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94B7C" w14:textId="77777777" w:rsidR="00916E2B" w:rsidRDefault="00916E2B" w:rsidP="00916E2B">
      <w:pPr>
        <w:spacing w:line="240" w:lineRule="auto"/>
        <w:jc w:val="right"/>
        <w:rPr>
          <w:rFonts w:cs="Arial"/>
          <w:sz w:val="36"/>
          <w:szCs w:val="36"/>
        </w:rPr>
      </w:pPr>
      <w:bookmarkStart w:id="0" w:name="_Hlk49494208"/>
      <w:bookmarkStart w:id="1" w:name="_Toc197913614"/>
      <w:bookmarkStart w:id="2" w:name="_Toc197914385"/>
      <w:bookmarkStart w:id="3" w:name="_Toc197916411"/>
      <w:bookmarkStart w:id="4" w:name="_Toc260216786"/>
      <w:bookmarkStart w:id="5" w:name="_Toc197848180"/>
      <w:bookmarkStart w:id="6" w:name="_Toc197853288"/>
      <w:bookmarkStart w:id="7" w:name="_Toc197858501"/>
      <w:bookmarkEnd w:id="0"/>
    </w:p>
    <w:p w14:paraId="20284977" w14:textId="388CDA74" w:rsidR="00916E2B" w:rsidRDefault="00916E2B" w:rsidP="00916E2B">
      <w:pPr>
        <w:spacing w:line="240" w:lineRule="auto"/>
        <w:rPr>
          <w:rFonts w:cs="Arial"/>
          <w:sz w:val="36"/>
          <w:szCs w:val="36"/>
        </w:rPr>
      </w:pPr>
      <w:r>
        <w:rPr>
          <w:rFonts w:cs="Arial"/>
          <w:noProof/>
          <w:sz w:val="36"/>
          <w:szCs w:val="36"/>
        </w:rPr>
        <w:drawing>
          <wp:inline distT="0" distB="0" distL="0" distR="0" wp14:anchorId="0EA56C7C" wp14:editId="4F298943">
            <wp:extent cx="2421908" cy="1399142"/>
            <wp:effectExtent l="0" t="0" r="0" b="0"/>
            <wp:docPr id="3" name="Imagen 3" descr="Imagen que contiene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scarg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929" cy="140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6AD95" w14:textId="77777777" w:rsidR="00916E2B" w:rsidRDefault="00916E2B" w:rsidP="00916E2B">
      <w:pPr>
        <w:spacing w:line="240" w:lineRule="auto"/>
        <w:jc w:val="right"/>
        <w:rPr>
          <w:rFonts w:cs="Arial"/>
          <w:sz w:val="36"/>
          <w:szCs w:val="36"/>
        </w:rPr>
      </w:pPr>
    </w:p>
    <w:p w14:paraId="577EC55A" w14:textId="025B305B" w:rsidR="00916E2B" w:rsidRDefault="00916E2B" w:rsidP="00916E2B">
      <w:pPr>
        <w:spacing w:line="240" w:lineRule="auto"/>
        <w:jc w:val="right"/>
        <w:rPr>
          <w:rFonts w:cs="Arial"/>
          <w:sz w:val="36"/>
          <w:szCs w:val="36"/>
        </w:rPr>
      </w:pPr>
    </w:p>
    <w:p w14:paraId="225ED9B6" w14:textId="4741836D" w:rsidR="00916E2B" w:rsidRDefault="00916E2B" w:rsidP="00916E2B">
      <w:pPr>
        <w:spacing w:line="240" w:lineRule="auto"/>
        <w:jc w:val="right"/>
        <w:rPr>
          <w:rFonts w:cs="Arial"/>
          <w:sz w:val="36"/>
          <w:szCs w:val="36"/>
        </w:rPr>
      </w:pPr>
    </w:p>
    <w:p w14:paraId="50F3AF0E" w14:textId="62243834" w:rsidR="00916E2B" w:rsidRPr="006965D2" w:rsidRDefault="00916E2B" w:rsidP="00916E2B">
      <w:pPr>
        <w:spacing w:line="240" w:lineRule="auto"/>
        <w:jc w:val="right"/>
        <w:rPr>
          <w:rFonts w:cs="Arial"/>
          <w:sz w:val="36"/>
          <w:szCs w:val="36"/>
        </w:rPr>
      </w:pPr>
      <w:r>
        <w:rPr>
          <w:rFonts w:cs="Arial"/>
          <w:sz w:val="36"/>
          <w:szCs w:val="36"/>
        </w:rPr>
        <w:t>Documento de entrega codificación</w:t>
      </w:r>
      <w:r w:rsidRPr="006965D2">
        <w:rPr>
          <w:rFonts w:cs="Arial"/>
          <w:sz w:val="36"/>
          <w:szCs w:val="36"/>
        </w:rPr>
        <w:t>:</w:t>
      </w:r>
      <w:bookmarkEnd w:id="1"/>
      <w:bookmarkEnd w:id="2"/>
      <w:bookmarkEnd w:id="3"/>
      <w:bookmarkEnd w:id="4"/>
      <w:r w:rsidRPr="006965D2">
        <w:rPr>
          <w:rFonts w:cs="Arial"/>
          <w:sz w:val="36"/>
          <w:szCs w:val="36"/>
        </w:rPr>
        <w:t xml:space="preserve"> </w:t>
      </w:r>
      <w:bookmarkEnd w:id="5"/>
      <w:bookmarkEnd w:id="6"/>
      <w:bookmarkEnd w:id="7"/>
    </w:p>
    <w:p w14:paraId="3B5DFF74" w14:textId="77777777" w:rsidR="00916E2B" w:rsidRDefault="00916E2B" w:rsidP="00916E2B">
      <w:pPr>
        <w:spacing w:line="240" w:lineRule="auto"/>
        <w:jc w:val="right"/>
        <w:rPr>
          <w:rFonts w:cs="Arial"/>
          <w:b/>
          <w:bCs/>
          <w:sz w:val="36"/>
          <w:szCs w:val="36"/>
        </w:rPr>
      </w:pPr>
      <w:bookmarkStart w:id="8" w:name="_Hlk46510950"/>
      <w:r>
        <w:rPr>
          <w:rFonts w:cs="Arial"/>
          <w:b/>
          <w:bCs/>
          <w:sz w:val="36"/>
          <w:szCs w:val="36"/>
        </w:rPr>
        <w:t xml:space="preserve">Generación automática </w:t>
      </w:r>
    </w:p>
    <w:p w14:paraId="2F8F9CA1" w14:textId="768A86B0" w:rsidR="00916E2B" w:rsidRDefault="00916E2B" w:rsidP="00916E2B">
      <w:pPr>
        <w:spacing w:line="240" w:lineRule="auto"/>
        <w:jc w:val="right"/>
        <w:rPr>
          <w:rFonts w:cs="Arial"/>
          <w:b/>
          <w:bCs/>
          <w:sz w:val="36"/>
          <w:szCs w:val="36"/>
        </w:rPr>
      </w:pPr>
      <w:r>
        <w:rPr>
          <w:rFonts w:cs="Arial"/>
          <w:b/>
          <w:bCs/>
          <w:sz w:val="36"/>
          <w:szCs w:val="36"/>
        </w:rPr>
        <w:t>rutina de Mantenimiento</w:t>
      </w:r>
    </w:p>
    <w:p w14:paraId="76ED5D1B" w14:textId="77777777" w:rsidR="00916E2B" w:rsidRDefault="00916E2B">
      <w:pPr>
        <w:rPr>
          <w:rFonts w:cs="Arial"/>
          <w:b/>
          <w:bCs/>
          <w:sz w:val="36"/>
          <w:szCs w:val="36"/>
        </w:rPr>
      </w:pPr>
      <w:r>
        <w:rPr>
          <w:rFonts w:cs="Arial"/>
          <w:b/>
          <w:bCs/>
          <w:sz w:val="36"/>
          <w:szCs w:val="36"/>
        </w:rPr>
        <w:br w:type="page"/>
      </w:r>
    </w:p>
    <w:p w14:paraId="0B581B45" w14:textId="77777777" w:rsidR="00916E2B" w:rsidRPr="0051106D" w:rsidRDefault="00916E2B" w:rsidP="00916E2B">
      <w:pPr>
        <w:spacing w:line="240" w:lineRule="auto"/>
        <w:jc w:val="right"/>
        <w:rPr>
          <w:rFonts w:cs="Arial"/>
        </w:rPr>
      </w:pPr>
    </w:p>
    <w:bookmarkEnd w:id="8"/>
    <w:p w14:paraId="53C0FE04" w14:textId="7ECC39B4" w:rsidR="006372A7" w:rsidRDefault="00FA4C44">
      <w:pPr>
        <w:rPr>
          <w:rFonts w:ascii="Arial" w:hAnsi="Arial" w:cs="Arial"/>
          <w:b/>
        </w:rPr>
      </w:pPr>
      <w:r w:rsidRPr="005F4B1F">
        <w:rPr>
          <w:rFonts w:ascii="Arial" w:hAnsi="Arial" w:cs="Arial"/>
          <w:b/>
        </w:rPr>
        <w:t>FECHA</w:t>
      </w:r>
      <w:r w:rsidR="00163494">
        <w:rPr>
          <w:rFonts w:ascii="Arial" w:hAnsi="Arial" w:cs="Arial"/>
          <w:b/>
        </w:rPr>
        <w:t xml:space="preserve"> DE ENTREGA</w:t>
      </w:r>
      <w:bookmarkStart w:id="9" w:name="_GoBack"/>
      <w:bookmarkEnd w:id="9"/>
      <w:r w:rsidR="006372A7" w:rsidRPr="005F4B1F">
        <w:rPr>
          <w:rFonts w:ascii="Arial" w:hAnsi="Arial" w:cs="Arial"/>
          <w:b/>
        </w:rPr>
        <w:t>:</w:t>
      </w:r>
      <w:r w:rsidR="001511E0" w:rsidRPr="005F4B1F">
        <w:rPr>
          <w:rFonts w:ascii="Arial" w:hAnsi="Arial" w:cs="Arial"/>
          <w:b/>
        </w:rPr>
        <w:t xml:space="preserve">                                                     </w:t>
      </w:r>
    </w:p>
    <w:p w14:paraId="734B711F" w14:textId="349DF497" w:rsidR="005F4B1F" w:rsidRDefault="002B7427" w:rsidP="002B7427">
      <w:pPr>
        <w:pStyle w:val="Prrafodelista"/>
        <w:numPr>
          <w:ilvl w:val="0"/>
          <w:numId w:val="9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d</w:t>
      </w:r>
      <w:r w:rsidRPr="002B7427">
        <w:rPr>
          <w:rFonts w:ascii="Arial" w:hAnsi="Arial" w:cs="Arial"/>
          <w:b/>
        </w:rPr>
        <w:t>e Agosto de 2020</w:t>
      </w:r>
    </w:p>
    <w:p w14:paraId="2E9EFC77" w14:textId="77777777" w:rsidR="002B7427" w:rsidRPr="002B7427" w:rsidRDefault="002B7427" w:rsidP="002B7427">
      <w:pPr>
        <w:pStyle w:val="Prrafodelista"/>
        <w:rPr>
          <w:rFonts w:ascii="Arial" w:hAnsi="Arial" w:cs="Arial"/>
          <w:b/>
        </w:rPr>
      </w:pPr>
    </w:p>
    <w:p w14:paraId="3C430E19" w14:textId="1DA05DC1" w:rsidR="006372A7" w:rsidRPr="002B7427" w:rsidRDefault="00B26C0B" w:rsidP="002B7427">
      <w:pPr>
        <w:pStyle w:val="Prrafodelista"/>
        <w:numPr>
          <w:ilvl w:val="0"/>
          <w:numId w:val="10"/>
        </w:numPr>
        <w:rPr>
          <w:rFonts w:ascii="Arial" w:hAnsi="Arial" w:cs="Arial"/>
          <w:i/>
          <w:color w:val="2E74B5" w:themeColor="accent1" w:themeShade="BF"/>
        </w:rPr>
      </w:pPr>
      <w:r>
        <w:rPr>
          <w:rFonts w:ascii="Arial" w:hAnsi="Arial" w:cs="Arial"/>
          <w:b/>
        </w:rPr>
        <w:t>ENTREGABLES</w:t>
      </w:r>
    </w:p>
    <w:tbl>
      <w:tblPr>
        <w:tblStyle w:val="Tablaconcuadrcula"/>
        <w:tblW w:w="8789" w:type="dxa"/>
        <w:tblInd w:w="-5" w:type="dxa"/>
        <w:tblLook w:val="04A0" w:firstRow="1" w:lastRow="0" w:firstColumn="1" w:lastColumn="0" w:noHBand="0" w:noVBand="1"/>
      </w:tblPr>
      <w:tblGrid>
        <w:gridCol w:w="3297"/>
        <w:gridCol w:w="5492"/>
      </w:tblGrid>
      <w:tr w:rsidR="00916E2B" w:rsidRPr="005F4B1F" w14:paraId="7103DC0A" w14:textId="4F2E4812" w:rsidTr="004166CE">
        <w:tc>
          <w:tcPr>
            <w:tcW w:w="3297" w:type="dxa"/>
          </w:tcPr>
          <w:p w14:paraId="604C6B1A" w14:textId="04EE082E" w:rsidR="00916E2B" w:rsidRPr="005F4B1F" w:rsidRDefault="00916E2B" w:rsidP="002B7427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ENTREGABLES</w:t>
            </w:r>
          </w:p>
        </w:tc>
        <w:tc>
          <w:tcPr>
            <w:tcW w:w="5492" w:type="dxa"/>
          </w:tcPr>
          <w:p w14:paraId="3D8FB727" w14:textId="55E30AEF" w:rsidR="00916E2B" w:rsidRDefault="00916E2B" w:rsidP="002B7427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OBSERVACIONES</w:t>
            </w:r>
          </w:p>
        </w:tc>
      </w:tr>
      <w:tr w:rsidR="00916E2B" w:rsidRPr="005F4B1F" w14:paraId="57B6C543" w14:textId="77777777" w:rsidTr="004166CE">
        <w:tc>
          <w:tcPr>
            <w:tcW w:w="3297" w:type="dxa"/>
          </w:tcPr>
          <w:p w14:paraId="3C17EC3D" w14:textId="5DDCC6AF" w:rsidR="00916E2B" w:rsidRDefault="00916E2B" w:rsidP="006372A7">
            <w:r w:rsidRPr="00276792">
              <w:t>MaintenanceRequest.tgr</w:t>
            </w:r>
          </w:p>
          <w:p w14:paraId="3A032371" w14:textId="7F90C922" w:rsidR="00916E2B" w:rsidRPr="00460412" w:rsidRDefault="00916E2B" w:rsidP="006372A7"/>
        </w:tc>
        <w:tc>
          <w:tcPr>
            <w:tcW w:w="5492" w:type="dxa"/>
          </w:tcPr>
          <w:p w14:paraId="541A7122" w14:textId="03D7C053" w:rsidR="00916E2B" w:rsidRDefault="00916E2B" w:rsidP="00C51B16">
            <w:r>
              <w:t>En este trigger se valida si al actualizar una solicitud cumple con los requisitos de:</w:t>
            </w:r>
          </w:p>
          <w:p w14:paraId="048F1E6E" w14:textId="1A9C5C9B" w:rsidR="00916E2B" w:rsidRDefault="00916E2B" w:rsidP="00C51B16">
            <w:r>
              <w:t>Estado : Closed</w:t>
            </w:r>
          </w:p>
          <w:p w14:paraId="35815557" w14:textId="534C0868" w:rsidR="00916E2B" w:rsidRPr="00276792" w:rsidRDefault="00916E2B" w:rsidP="00C51B16">
            <w:pPr>
              <w:rPr>
                <w:u w:val="single"/>
              </w:rPr>
            </w:pPr>
            <w:r>
              <w:t xml:space="preserve">Tipo: </w:t>
            </w:r>
            <w:r w:rsidRPr="00276792">
              <w:t>Routine Maintenance</w:t>
            </w:r>
            <w:r>
              <w:t xml:space="preserve"> o </w:t>
            </w:r>
            <w:r w:rsidRPr="00276792">
              <w:t>Repair</w:t>
            </w:r>
          </w:p>
          <w:p w14:paraId="7BFCE561" w14:textId="77777777" w:rsidR="00916E2B" w:rsidRDefault="00916E2B" w:rsidP="00C51B16">
            <w:r>
              <w:t xml:space="preserve">  </w:t>
            </w:r>
          </w:p>
          <w:p w14:paraId="4EEE0E8A" w14:textId="7C6D2D8A" w:rsidR="00916E2B" w:rsidRDefault="00916E2B" w:rsidP="00C51B16">
            <w:r>
              <w:t xml:space="preserve">Si es así crea un mapa con los id y el objeto Case y pone una bandera para saber si se requiere el método </w:t>
            </w:r>
            <w:r w:rsidRPr="00E31B4B">
              <w:t>updateWorkOrders</w:t>
            </w:r>
            <w:r>
              <w:t xml:space="preserve"> de la clase </w:t>
            </w:r>
            <w:r w:rsidRPr="00E31B4B">
              <w:t>MaintenanceRequestHelper</w:t>
            </w:r>
            <w:r>
              <w:t>.</w:t>
            </w:r>
          </w:p>
          <w:p w14:paraId="25736A03" w14:textId="1138E677" w:rsidR="00916E2B" w:rsidRDefault="00916E2B" w:rsidP="00C51B16"/>
        </w:tc>
      </w:tr>
      <w:tr w:rsidR="00916E2B" w:rsidRPr="005F4B1F" w14:paraId="770A9738" w14:textId="77777777" w:rsidTr="004166CE">
        <w:tc>
          <w:tcPr>
            <w:tcW w:w="3297" w:type="dxa"/>
          </w:tcPr>
          <w:p w14:paraId="222CF603" w14:textId="2711C571" w:rsidR="00916E2B" w:rsidRPr="00460412" w:rsidRDefault="00916E2B" w:rsidP="006372A7">
            <w:r w:rsidRPr="00276792">
              <w:t>MaintenanceRequestHelper.cls</w:t>
            </w:r>
          </w:p>
        </w:tc>
        <w:tc>
          <w:tcPr>
            <w:tcW w:w="5492" w:type="dxa"/>
          </w:tcPr>
          <w:p w14:paraId="76CE90C5" w14:textId="77777777" w:rsidR="00916E2B" w:rsidRDefault="00916E2B" w:rsidP="00C51B16">
            <w:r>
              <w:t>Esta clase recibe el mapa de las solicitudes para las que se requiere crear una nueva solicitud de mantenimiento.</w:t>
            </w:r>
          </w:p>
          <w:p w14:paraId="31C1FAAB" w14:textId="77777777" w:rsidR="00916E2B" w:rsidRDefault="00916E2B" w:rsidP="00C51B16">
            <w:r>
              <w:t>Se consultan y se llevan a un mapa el ciclo de mantenimiento mínimo de los productos asociados a los work part para definir la fecha de vencimiento de la nueva solicitud.</w:t>
            </w:r>
          </w:p>
          <w:p w14:paraId="788E4A3B" w14:textId="77777777" w:rsidR="00916E2B" w:rsidRDefault="00916E2B" w:rsidP="00C51B16"/>
          <w:p w14:paraId="2F542427" w14:textId="1C214153" w:rsidR="00916E2B" w:rsidRDefault="00916E2B" w:rsidP="00C51B16">
            <w:r>
              <w:t xml:space="preserve">Se recorren las solicitudes recibidas y se </w:t>
            </w:r>
            <w:r w:rsidR="004166CE">
              <w:t>crea y</w:t>
            </w:r>
            <w:r>
              <w:t xml:space="preserve"> almacena en una lista las nuevas solicitudes, para ser posteriormente adicionadas a la base de datos.</w:t>
            </w:r>
          </w:p>
          <w:p w14:paraId="57CEB017" w14:textId="2F46549F" w:rsidR="00916E2B" w:rsidRDefault="00916E2B" w:rsidP="00C51B16"/>
          <w:p w14:paraId="382931AD" w14:textId="510A6CBA" w:rsidR="00916E2B" w:rsidRDefault="00916E2B" w:rsidP="00C51B16">
            <w:r>
              <w:t xml:space="preserve">Si alguna de las solicitudes recibidas llega con el asunto </w:t>
            </w:r>
            <w:r w:rsidR="004166CE">
              <w:t>vacío,</w:t>
            </w:r>
            <w:r>
              <w:t xml:space="preserve"> a la nueva solicitud se le adiciona el texto: “</w:t>
            </w:r>
            <w:r w:rsidRPr="00E31B4B">
              <w:t xml:space="preserve">Solicitud creada </w:t>
            </w:r>
            <w:r>
              <w:t>automáticamente”</w:t>
            </w:r>
          </w:p>
          <w:p w14:paraId="44FF9502" w14:textId="77777777" w:rsidR="00916E2B" w:rsidRDefault="00916E2B" w:rsidP="00C51B16"/>
          <w:p w14:paraId="31E69C65" w14:textId="2192CDA3" w:rsidR="00916E2B" w:rsidRDefault="00916E2B" w:rsidP="00C51B16">
            <w:r>
              <w:t xml:space="preserve">Nota: Se crea aparte esta clase para </w:t>
            </w:r>
            <w:r w:rsidRPr="000F2A10">
              <w:t>que sea más fácil delegar acciones y simplificar la extensión de la aplicación en el futuro.</w:t>
            </w:r>
          </w:p>
        </w:tc>
      </w:tr>
      <w:tr w:rsidR="00916E2B" w:rsidRPr="005F4B1F" w14:paraId="47FE95DF" w14:textId="77777777" w:rsidTr="004166CE">
        <w:tc>
          <w:tcPr>
            <w:tcW w:w="3297" w:type="dxa"/>
          </w:tcPr>
          <w:p w14:paraId="27F30435" w14:textId="393B00CF" w:rsidR="00916E2B" w:rsidRPr="00276792" w:rsidRDefault="00916E2B" w:rsidP="006372A7">
            <w:r w:rsidRPr="00276792">
              <w:t>MaintenanceRequestTest.cls</w:t>
            </w:r>
          </w:p>
        </w:tc>
        <w:tc>
          <w:tcPr>
            <w:tcW w:w="5492" w:type="dxa"/>
          </w:tcPr>
          <w:p w14:paraId="30F527A4" w14:textId="3A81C362" w:rsidR="00916E2B" w:rsidRDefault="00916E2B" w:rsidP="00C51B16">
            <w:r>
              <w:t>Clase test en la cual se crean 300 solicitudes para validar el uso de la carga de información.</w:t>
            </w:r>
          </w:p>
        </w:tc>
      </w:tr>
      <w:tr w:rsidR="00916E2B" w:rsidRPr="005F4B1F" w14:paraId="672EABF1" w14:textId="77777777" w:rsidTr="004166CE">
        <w:tc>
          <w:tcPr>
            <w:tcW w:w="3297" w:type="dxa"/>
          </w:tcPr>
          <w:p w14:paraId="782E807F" w14:textId="70812040" w:rsidR="00916E2B" w:rsidRPr="00276792" w:rsidRDefault="00916E2B" w:rsidP="006372A7">
            <w:r w:rsidRPr="00276792">
              <w:t>TestDataFactory.cls</w:t>
            </w:r>
          </w:p>
        </w:tc>
        <w:tc>
          <w:tcPr>
            <w:tcW w:w="5492" w:type="dxa"/>
          </w:tcPr>
          <w:p w14:paraId="2B048352" w14:textId="11992E25" w:rsidR="00916E2B" w:rsidRDefault="00916E2B" w:rsidP="00C51B16">
            <w:r>
              <w:t>Clase donde se crean los datos de prueba.</w:t>
            </w:r>
          </w:p>
        </w:tc>
      </w:tr>
    </w:tbl>
    <w:p w14:paraId="7176FDF2" w14:textId="17FA07B2" w:rsidR="00DD03BA" w:rsidRDefault="00DD03BA" w:rsidP="00DD03BA">
      <w:pPr>
        <w:ind w:firstLine="708"/>
        <w:rPr>
          <w:rFonts w:ascii="Arial" w:hAnsi="Arial" w:cs="Arial"/>
          <w:b/>
        </w:rPr>
      </w:pPr>
    </w:p>
    <w:p w14:paraId="6E05EF42" w14:textId="164A3382" w:rsidR="004166CE" w:rsidRDefault="00786D6E" w:rsidP="004166CE">
      <w:pPr>
        <w:pStyle w:val="Prrafodelista"/>
        <w:numPr>
          <w:ilvl w:val="0"/>
          <w:numId w:val="1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OBJETOS INVOLUCRAMOS </w:t>
      </w:r>
    </w:p>
    <w:p w14:paraId="60B40320" w14:textId="5D11EC01" w:rsidR="004166CE" w:rsidRPr="004166CE" w:rsidRDefault="004166CE" w:rsidP="004166CE">
      <w:pPr>
        <w:pStyle w:val="Prrafodelista"/>
        <w:numPr>
          <w:ilvl w:val="0"/>
          <w:numId w:val="14"/>
        </w:numPr>
        <w:rPr>
          <w:rFonts w:ascii="Arial" w:hAnsi="Arial" w:cs="Arial"/>
          <w:b/>
        </w:rPr>
      </w:pPr>
      <w:r w:rsidRPr="004166CE">
        <w:rPr>
          <w:rFonts w:ascii="Arial" w:hAnsi="Arial" w:cs="Arial"/>
          <w:b/>
        </w:rPr>
        <w:t>Vehicle__c</w:t>
      </w:r>
    </w:p>
    <w:p w14:paraId="1397BCCE" w14:textId="61749C1A" w:rsidR="004166CE" w:rsidRPr="004166CE" w:rsidRDefault="004166CE" w:rsidP="004166CE">
      <w:pPr>
        <w:pStyle w:val="Prrafodelista"/>
        <w:numPr>
          <w:ilvl w:val="0"/>
          <w:numId w:val="14"/>
        </w:numPr>
        <w:rPr>
          <w:rFonts w:ascii="Arial" w:hAnsi="Arial" w:cs="Arial"/>
          <w:b/>
        </w:rPr>
      </w:pPr>
      <w:r w:rsidRPr="004166CE">
        <w:rPr>
          <w:rFonts w:ascii="Arial" w:hAnsi="Arial" w:cs="Arial"/>
          <w:b/>
        </w:rPr>
        <w:t>Product2</w:t>
      </w:r>
    </w:p>
    <w:p w14:paraId="51957879" w14:textId="4DB2352F" w:rsidR="004166CE" w:rsidRPr="004166CE" w:rsidRDefault="004166CE" w:rsidP="004166CE">
      <w:pPr>
        <w:pStyle w:val="Prrafodelista"/>
        <w:numPr>
          <w:ilvl w:val="0"/>
          <w:numId w:val="14"/>
        </w:numPr>
        <w:rPr>
          <w:rFonts w:ascii="Arial" w:hAnsi="Arial" w:cs="Arial"/>
          <w:b/>
        </w:rPr>
      </w:pPr>
      <w:r w:rsidRPr="004166CE">
        <w:rPr>
          <w:rFonts w:ascii="Arial" w:hAnsi="Arial" w:cs="Arial"/>
          <w:b/>
        </w:rPr>
        <w:t>Work_Part__c</w:t>
      </w:r>
    </w:p>
    <w:p w14:paraId="48AF2CE2" w14:textId="7D79BEB9" w:rsidR="004166CE" w:rsidRDefault="004166CE" w:rsidP="004166CE">
      <w:pPr>
        <w:pStyle w:val="Prrafodelista"/>
        <w:numPr>
          <w:ilvl w:val="0"/>
          <w:numId w:val="14"/>
        </w:numPr>
        <w:rPr>
          <w:rFonts w:ascii="Arial" w:hAnsi="Arial" w:cs="Arial"/>
          <w:b/>
        </w:rPr>
      </w:pPr>
      <w:r w:rsidRPr="004166CE">
        <w:rPr>
          <w:rFonts w:ascii="Arial" w:hAnsi="Arial" w:cs="Arial"/>
          <w:b/>
        </w:rPr>
        <w:t>Case</w:t>
      </w:r>
    </w:p>
    <w:p w14:paraId="4296C195" w14:textId="77777777" w:rsidR="004166CE" w:rsidRPr="004166CE" w:rsidRDefault="004166CE" w:rsidP="004166CE">
      <w:pPr>
        <w:ind w:left="360"/>
        <w:rPr>
          <w:rFonts w:ascii="Arial" w:hAnsi="Arial" w:cs="Arial"/>
          <w:b/>
        </w:rPr>
      </w:pPr>
    </w:p>
    <w:p w14:paraId="15DCBACB" w14:textId="7E13CA42" w:rsidR="00786D6E" w:rsidRDefault="00786D6E" w:rsidP="002B7427">
      <w:pPr>
        <w:pStyle w:val="Prrafodelista"/>
        <w:numPr>
          <w:ilvl w:val="0"/>
          <w:numId w:val="1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HERRAMIENTAS FUNCIONALES </w:t>
      </w:r>
    </w:p>
    <w:p w14:paraId="69732EFB" w14:textId="226ED946" w:rsidR="00786D6E" w:rsidRDefault="00786D6E" w:rsidP="00786D6E">
      <w:pPr>
        <w:pStyle w:val="Prrafodelista"/>
        <w:ind w:left="36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Paquete: </w:t>
      </w:r>
      <w:hyperlink r:id="rId8" w:history="1">
        <w:r w:rsidRPr="00372907">
          <w:rPr>
            <w:rStyle w:val="Hipervnculo"/>
            <w:rFonts w:ascii="Arial" w:hAnsi="Arial" w:cs="Arial"/>
            <w:bCs/>
          </w:rPr>
          <w:t>https://login.salesforce.com/packaging/installPackage.apexp?p0=04tB0000000Q3Cq</w:t>
        </w:r>
      </w:hyperlink>
    </w:p>
    <w:p w14:paraId="11920C21" w14:textId="77777777" w:rsidR="0029336D" w:rsidRDefault="0029336D" w:rsidP="00786D6E">
      <w:pPr>
        <w:pStyle w:val="Prrafodelista"/>
        <w:ind w:left="360"/>
        <w:rPr>
          <w:rFonts w:ascii="Arial" w:hAnsi="Arial" w:cs="Arial"/>
          <w:bCs/>
        </w:rPr>
      </w:pPr>
    </w:p>
    <w:p w14:paraId="265FCC92" w14:textId="72E8746F" w:rsidR="00786D6E" w:rsidRDefault="00786D6E" w:rsidP="00786D6E">
      <w:pPr>
        <w:pStyle w:val="Prrafodelista"/>
        <w:numPr>
          <w:ilvl w:val="0"/>
          <w:numId w:val="1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INFORMACIÓN DE PRUEBAS DE CODIGO</w:t>
      </w:r>
    </w:p>
    <w:p w14:paraId="5AC7B059" w14:textId="77777777" w:rsidR="00786D6E" w:rsidRDefault="00786D6E" w:rsidP="00786D6E">
      <w:pPr>
        <w:pStyle w:val="Prrafodelista"/>
        <w:ind w:left="360"/>
        <w:rPr>
          <w:rFonts w:ascii="Arial" w:hAnsi="Arial" w:cs="Arial"/>
          <w:b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918"/>
        <w:gridCol w:w="2763"/>
        <w:gridCol w:w="2787"/>
      </w:tblGrid>
      <w:tr w:rsidR="00786D6E" w14:paraId="600C3E9C" w14:textId="77777777" w:rsidTr="00786D6E">
        <w:tc>
          <w:tcPr>
            <w:tcW w:w="2918" w:type="dxa"/>
          </w:tcPr>
          <w:p w14:paraId="25A256F0" w14:textId="73DC1DD8" w:rsidR="00786D6E" w:rsidRDefault="00786D6E" w:rsidP="00786D6E">
            <w:pPr>
              <w:pStyle w:val="Prrafodelista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Clase</w:t>
            </w:r>
          </w:p>
        </w:tc>
        <w:tc>
          <w:tcPr>
            <w:tcW w:w="2763" w:type="dxa"/>
          </w:tcPr>
          <w:p w14:paraId="5FEDFD0B" w14:textId="68A75A5E" w:rsidR="00786D6E" w:rsidRDefault="00786D6E" w:rsidP="00786D6E">
            <w:pPr>
              <w:pStyle w:val="Prrafodelista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Porcentaje</w:t>
            </w:r>
          </w:p>
        </w:tc>
        <w:tc>
          <w:tcPr>
            <w:tcW w:w="2787" w:type="dxa"/>
          </w:tcPr>
          <w:p w14:paraId="48117041" w14:textId="6DAB88AE" w:rsidR="00786D6E" w:rsidRDefault="00786D6E" w:rsidP="00786D6E">
            <w:pPr>
              <w:pStyle w:val="Prrafodelista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Observación</w:t>
            </w:r>
          </w:p>
        </w:tc>
      </w:tr>
      <w:tr w:rsidR="00786D6E" w14:paraId="75770ADB" w14:textId="77777777" w:rsidTr="00786D6E">
        <w:tc>
          <w:tcPr>
            <w:tcW w:w="2918" w:type="dxa"/>
          </w:tcPr>
          <w:p w14:paraId="50CACE12" w14:textId="591EA9E1" w:rsidR="00786D6E" w:rsidRDefault="00786D6E" w:rsidP="00786D6E">
            <w:pPr>
              <w:pStyle w:val="Prrafodelista"/>
              <w:ind w:left="0"/>
              <w:rPr>
                <w:rFonts w:ascii="Arial" w:hAnsi="Arial" w:cs="Arial"/>
                <w:b/>
              </w:rPr>
            </w:pPr>
            <w:r w:rsidRPr="00276792">
              <w:t>MaintenanceRequestHelper</w:t>
            </w:r>
          </w:p>
        </w:tc>
        <w:tc>
          <w:tcPr>
            <w:tcW w:w="2763" w:type="dxa"/>
          </w:tcPr>
          <w:p w14:paraId="0F507BDB" w14:textId="218314A9" w:rsidR="00786D6E" w:rsidRDefault="00786D6E" w:rsidP="00786D6E">
            <w:pPr>
              <w:pStyle w:val="Prrafodelista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100%</w:t>
            </w:r>
          </w:p>
        </w:tc>
        <w:tc>
          <w:tcPr>
            <w:tcW w:w="2787" w:type="dxa"/>
          </w:tcPr>
          <w:p w14:paraId="1DAC48F1" w14:textId="77777777" w:rsidR="00786D6E" w:rsidRDefault="00786D6E" w:rsidP="00786D6E">
            <w:pPr>
              <w:pStyle w:val="Prrafodelista"/>
              <w:ind w:left="0"/>
              <w:rPr>
                <w:rFonts w:ascii="Arial" w:hAnsi="Arial" w:cs="Arial"/>
                <w:b/>
              </w:rPr>
            </w:pPr>
          </w:p>
        </w:tc>
      </w:tr>
      <w:tr w:rsidR="00786D6E" w14:paraId="2AB988AA" w14:textId="77777777" w:rsidTr="00786D6E">
        <w:tc>
          <w:tcPr>
            <w:tcW w:w="2918" w:type="dxa"/>
          </w:tcPr>
          <w:p w14:paraId="7C3ED4E7" w14:textId="2B97B385" w:rsidR="00786D6E" w:rsidRPr="00276792" w:rsidRDefault="00786D6E" w:rsidP="00786D6E">
            <w:pPr>
              <w:pStyle w:val="Prrafodelista"/>
              <w:ind w:left="0"/>
            </w:pPr>
            <w:r w:rsidRPr="00276792">
              <w:t>MaintenanceRequest.tgr</w:t>
            </w:r>
            <w:r>
              <w:t xml:space="preserve">     </w:t>
            </w:r>
          </w:p>
        </w:tc>
        <w:tc>
          <w:tcPr>
            <w:tcW w:w="2763" w:type="dxa"/>
          </w:tcPr>
          <w:p w14:paraId="117A95B0" w14:textId="73BAC2B2" w:rsidR="00786D6E" w:rsidRDefault="00786D6E" w:rsidP="00786D6E">
            <w:pPr>
              <w:pStyle w:val="Prrafodelista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100%</w:t>
            </w:r>
          </w:p>
        </w:tc>
        <w:tc>
          <w:tcPr>
            <w:tcW w:w="2787" w:type="dxa"/>
          </w:tcPr>
          <w:p w14:paraId="26CD3D68" w14:textId="77777777" w:rsidR="00786D6E" w:rsidRDefault="00786D6E" w:rsidP="00786D6E">
            <w:pPr>
              <w:pStyle w:val="Prrafodelista"/>
              <w:ind w:left="0"/>
              <w:rPr>
                <w:rFonts w:ascii="Arial" w:hAnsi="Arial" w:cs="Arial"/>
                <w:b/>
              </w:rPr>
            </w:pPr>
          </w:p>
        </w:tc>
      </w:tr>
      <w:tr w:rsidR="00786D6E" w14:paraId="1AF86763" w14:textId="77777777" w:rsidTr="00786D6E">
        <w:tc>
          <w:tcPr>
            <w:tcW w:w="2918" w:type="dxa"/>
          </w:tcPr>
          <w:p w14:paraId="43F8838D" w14:textId="1FF72497" w:rsidR="00786D6E" w:rsidRPr="00276792" w:rsidRDefault="00786D6E" w:rsidP="00786D6E">
            <w:pPr>
              <w:pStyle w:val="Prrafodelista"/>
              <w:ind w:left="0"/>
            </w:pPr>
            <w:r w:rsidRPr="00276792">
              <w:t>TestDataFactory.cls</w:t>
            </w:r>
          </w:p>
        </w:tc>
        <w:tc>
          <w:tcPr>
            <w:tcW w:w="2763" w:type="dxa"/>
          </w:tcPr>
          <w:p w14:paraId="2FDB8B3F" w14:textId="77777777" w:rsidR="00786D6E" w:rsidRDefault="00786D6E" w:rsidP="00786D6E">
            <w:pPr>
              <w:pStyle w:val="Prrafodelista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787" w:type="dxa"/>
          </w:tcPr>
          <w:p w14:paraId="1479AD42" w14:textId="5E6B6B06" w:rsidR="00786D6E" w:rsidRDefault="00786D6E" w:rsidP="00786D6E">
            <w:pPr>
              <w:pStyle w:val="Prrafodelista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Clase – Creación de datos de prueba</w:t>
            </w:r>
          </w:p>
        </w:tc>
      </w:tr>
    </w:tbl>
    <w:p w14:paraId="4EA5FD4C" w14:textId="2683EA54" w:rsidR="00DF7E7C" w:rsidRDefault="00DF7E7C" w:rsidP="00DF7E7C">
      <w:pPr>
        <w:pStyle w:val="Prrafodelista"/>
        <w:rPr>
          <w:rFonts w:ascii="Arial" w:hAnsi="Arial" w:cs="Arial"/>
          <w:b/>
        </w:rPr>
      </w:pPr>
    </w:p>
    <w:p w14:paraId="2DC16A7D" w14:textId="77777777" w:rsidR="004353B2" w:rsidRDefault="004353B2" w:rsidP="00DF7E7C">
      <w:pPr>
        <w:pStyle w:val="Prrafodelista"/>
        <w:rPr>
          <w:rFonts w:ascii="Arial" w:hAnsi="Arial" w:cs="Arial"/>
          <w:b/>
        </w:rPr>
      </w:pPr>
    </w:p>
    <w:p w14:paraId="75AB24FA" w14:textId="14A67A61" w:rsidR="00287968" w:rsidRDefault="00287968" w:rsidP="002B7427">
      <w:pPr>
        <w:pStyle w:val="Prrafodelista"/>
        <w:numPr>
          <w:ilvl w:val="0"/>
          <w:numId w:val="10"/>
        </w:numPr>
        <w:ind w:left="426"/>
        <w:rPr>
          <w:rFonts w:ascii="Arial" w:hAnsi="Arial" w:cs="Arial"/>
          <w:b/>
        </w:rPr>
      </w:pPr>
      <w:r w:rsidRPr="005F4B1F">
        <w:rPr>
          <w:rFonts w:ascii="Arial" w:hAnsi="Arial" w:cs="Arial"/>
          <w:b/>
        </w:rPr>
        <w:t>CONSIDERACIONES ADICIONALES PARA LA INSTALACIÓN</w:t>
      </w:r>
    </w:p>
    <w:p w14:paraId="51B19E4C" w14:textId="08FA275A" w:rsidR="00F06ACA" w:rsidRPr="005F4B1F" w:rsidRDefault="00F06ACA" w:rsidP="00F06ACA">
      <w:pPr>
        <w:pStyle w:val="Prrafodelista"/>
        <w:ind w:left="426"/>
        <w:rPr>
          <w:rFonts w:ascii="Arial" w:hAnsi="Arial" w:cs="Arial"/>
          <w:b/>
        </w:rPr>
      </w:pPr>
      <w:r>
        <w:rPr>
          <w:rFonts w:ascii="Arial" w:hAnsi="Arial" w:cs="Arial"/>
          <w:b/>
        </w:rPr>
        <w:t>N/A</w:t>
      </w:r>
    </w:p>
    <w:p w14:paraId="5EF304AA" w14:textId="77777777" w:rsidR="00702C70" w:rsidRPr="005F4B1F" w:rsidRDefault="00702C70" w:rsidP="008F0EEB">
      <w:pPr>
        <w:rPr>
          <w:rFonts w:ascii="Arial" w:hAnsi="Arial" w:cs="Arial"/>
          <w:color w:val="2E74B5" w:themeColor="accent1" w:themeShade="BF"/>
        </w:rPr>
      </w:pPr>
    </w:p>
    <w:sectPr w:rsidR="00702C70" w:rsidRPr="005F4B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831306" w14:textId="77777777" w:rsidR="009B5C56" w:rsidRDefault="009B5C56" w:rsidP="00BC5EA8">
      <w:pPr>
        <w:spacing w:after="0" w:line="240" w:lineRule="auto"/>
      </w:pPr>
      <w:r>
        <w:separator/>
      </w:r>
    </w:p>
  </w:endnote>
  <w:endnote w:type="continuationSeparator" w:id="0">
    <w:p w14:paraId="014927CD" w14:textId="77777777" w:rsidR="009B5C56" w:rsidRDefault="009B5C56" w:rsidP="00BC5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D605A2" w14:textId="77777777" w:rsidR="009B5C56" w:rsidRDefault="009B5C56" w:rsidP="00BC5EA8">
      <w:pPr>
        <w:spacing w:after="0" w:line="240" w:lineRule="auto"/>
      </w:pPr>
      <w:r>
        <w:separator/>
      </w:r>
    </w:p>
  </w:footnote>
  <w:footnote w:type="continuationSeparator" w:id="0">
    <w:p w14:paraId="59838072" w14:textId="77777777" w:rsidR="009B5C56" w:rsidRDefault="009B5C56" w:rsidP="00BC5E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0203506D"/>
    <w:multiLevelType w:val="hybridMultilevel"/>
    <w:tmpl w:val="46E66B38"/>
    <w:lvl w:ilvl="0" w:tplc="E2242C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E748F"/>
    <w:multiLevelType w:val="hybridMultilevel"/>
    <w:tmpl w:val="D82A82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21ED3"/>
    <w:multiLevelType w:val="hybridMultilevel"/>
    <w:tmpl w:val="9DEE4B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424606"/>
    <w:multiLevelType w:val="hybridMultilevel"/>
    <w:tmpl w:val="4EFA578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89625B"/>
    <w:multiLevelType w:val="hybridMultilevel"/>
    <w:tmpl w:val="23FAA4DE"/>
    <w:lvl w:ilvl="0" w:tplc="B6F8CD60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7C11682"/>
    <w:multiLevelType w:val="hybridMultilevel"/>
    <w:tmpl w:val="82FC877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9E4706"/>
    <w:multiLevelType w:val="hybridMultilevel"/>
    <w:tmpl w:val="66C615D6"/>
    <w:lvl w:ilvl="0" w:tplc="B6F8CD6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99746C"/>
    <w:multiLevelType w:val="hybridMultilevel"/>
    <w:tmpl w:val="D3C49D40"/>
    <w:lvl w:ilvl="0" w:tplc="7D745F3C">
      <w:start w:val="2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A339F2"/>
    <w:multiLevelType w:val="hybridMultilevel"/>
    <w:tmpl w:val="3D5686AC"/>
    <w:lvl w:ilvl="0" w:tplc="8DEC28A8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AEE1627"/>
    <w:multiLevelType w:val="hybridMultilevel"/>
    <w:tmpl w:val="82FC877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4F5351"/>
    <w:multiLevelType w:val="hybridMultilevel"/>
    <w:tmpl w:val="0276D1B8"/>
    <w:lvl w:ilvl="0" w:tplc="B6F8CD6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9B5077"/>
    <w:multiLevelType w:val="hybridMultilevel"/>
    <w:tmpl w:val="82FC877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AF3498"/>
    <w:multiLevelType w:val="hybridMultilevel"/>
    <w:tmpl w:val="7766E3F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A40438B"/>
    <w:multiLevelType w:val="hybridMultilevel"/>
    <w:tmpl w:val="E9AC28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12"/>
  </w:num>
  <w:num w:numId="5">
    <w:abstractNumId w:val="3"/>
  </w:num>
  <w:num w:numId="6">
    <w:abstractNumId w:val="0"/>
  </w:num>
  <w:num w:numId="7">
    <w:abstractNumId w:val="2"/>
  </w:num>
  <w:num w:numId="8">
    <w:abstractNumId w:val="13"/>
  </w:num>
  <w:num w:numId="9">
    <w:abstractNumId w:val="8"/>
  </w:num>
  <w:num w:numId="10">
    <w:abstractNumId w:val="9"/>
  </w:num>
  <w:num w:numId="11">
    <w:abstractNumId w:val="1"/>
  </w:num>
  <w:num w:numId="12">
    <w:abstractNumId w:val="7"/>
  </w:num>
  <w:num w:numId="13">
    <w:abstractNumId w:val="14"/>
  </w:num>
  <w:num w:numId="14">
    <w:abstractNumId w:val="1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2A7"/>
    <w:rsid w:val="00005AAB"/>
    <w:rsid w:val="00054555"/>
    <w:rsid w:val="00085E85"/>
    <w:rsid w:val="000D6716"/>
    <w:rsid w:val="000E4A52"/>
    <w:rsid w:val="000F2A10"/>
    <w:rsid w:val="000F66D7"/>
    <w:rsid w:val="00107CF0"/>
    <w:rsid w:val="001405F9"/>
    <w:rsid w:val="001511E0"/>
    <w:rsid w:val="00163494"/>
    <w:rsid w:val="00164550"/>
    <w:rsid w:val="00175AF8"/>
    <w:rsid w:val="00217248"/>
    <w:rsid w:val="002313EB"/>
    <w:rsid w:val="00276792"/>
    <w:rsid w:val="00286FC9"/>
    <w:rsid w:val="00287968"/>
    <w:rsid w:val="0029336D"/>
    <w:rsid w:val="002B7427"/>
    <w:rsid w:val="00305CF5"/>
    <w:rsid w:val="003B3C9E"/>
    <w:rsid w:val="003C2879"/>
    <w:rsid w:val="003F058C"/>
    <w:rsid w:val="004166CE"/>
    <w:rsid w:val="004353B2"/>
    <w:rsid w:val="00513B67"/>
    <w:rsid w:val="00531D05"/>
    <w:rsid w:val="00571AC7"/>
    <w:rsid w:val="00580C3A"/>
    <w:rsid w:val="005D0209"/>
    <w:rsid w:val="005F4B1F"/>
    <w:rsid w:val="00607330"/>
    <w:rsid w:val="006344CC"/>
    <w:rsid w:val="006372A7"/>
    <w:rsid w:val="00673582"/>
    <w:rsid w:val="00702C70"/>
    <w:rsid w:val="00705BC5"/>
    <w:rsid w:val="007442A2"/>
    <w:rsid w:val="00786D6E"/>
    <w:rsid w:val="007C5DD8"/>
    <w:rsid w:val="007E7D85"/>
    <w:rsid w:val="0082301B"/>
    <w:rsid w:val="008562DD"/>
    <w:rsid w:val="008F0EEB"/>
    <w:rsid w:val="008F2CE8"/>
    <w:rsid w:val="00916E2B"/>
    <w:rsid w:val="00926025"/>
    <w:rsid w:val="009B5C56"/>
    <w:rsid w:val="009D6697"/>
    <w:rsid w:val="00A16F32"/>
    <w:rsid w:val="00A35265"/>
    <w:rsid w:val="00A37DFE"/>
    <w:rsid w:val="00A40DC0"/>
    <w:rsid w:val="00A429F0"/>
    <w:rsid w:val="00AA2F6B"/>
    <w:rsid w:val="00AC15A3"/>
    <w:rsid w:val="00AC246D"/>
    <w:rsid w:val="00B01D69"/>
    <w:rsid w:val="00B26C0B"/>
    <w:rsid w:val="00B42854"/>
    <w:rsid w:val="00BA3FBA"/>
    <w:rsid w:val="00BC5EA8"/>
    <w:rsid w:val="00C51B16"/>
    <w:rsid w:val="00C611D9"/>
    <w:rsid w:val="00C77771"/>
    <w:rsid w:val="00CA039E"/>
    <w:rsid w:val="00CA1A2C"/>
    <w:rsid w:val="00CE1137"/>
    <w:rsid w:val="00D320B2"/>
    <w:rsid w:val="00D374FD"/>
    <w:rsid w:val="00DB6CED"/>
    <w:rsid w:val="00DD03BA"/>
    <w:rsid w:val="00DD31CB"/>
    <w:rsid w:val="00DE5908"/>
    <w:rsid w:val="00DF7E7C"/>
    <w:rsid w:val="00E247FD"/>
    <w:rsid w:val="00E31B4B"/>
    <w:rsid w:val="00F06ACA"/>
    <w:rsid w:val="00F6244A"/>
    <w:rsid w:val="00FA4C44"/>
    <w:rsid w:val="00FD3E84"/>
    <w:rsid w:val="00FE3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53215"/>
  <w15:chartTrackingRefBased/>
  <w15:docId w15:val="{ADBF1F50-0798-4724-B523-811EC28A7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702C70"/>
    <w:pPr>
      <w:keepNext/>
      <w:numPr>
        <w:numId w:val="6"/>
      </w:numPr>
      <w:suppressAutoHyphens/>
      <w:spacing w:before="240" w:after="60" w:line="360" w:lineRule="auto"/>
      <w:jc w:val="both"/>
      <w:outlineLvl w:val="0"/>
    </w:pPr>
    <w:rPr>
      <w:rFonts w:ascii="Arial" w:eastAsia="Times New Roman" w:hAnsi="Arial" w:cs="Calibri"/>
      <w:b/>
      <w:bCs/>
      <w:kern w:val="1"/>
      <w:sz w:val="28"/>
      <w:szCs w:val="32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72A7"/>
    <w:pPr>
      <w:ind w:left="720"/>
      <w:contextualSpacing/>
    </w:pPr>
  </w:style>
  <w:style w:type="table" w:styleId="Tablaconcuadrcula">
    <w:name w:val="Table Grid"/>
    <w:basedOn w:val="Tablanormal"/>
    <w:uiPriority w:val="39"/>
    <w:rsid w:val="00637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B01D6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01D6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01D6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01D6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01D6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01D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1D69"/>
    <w:rPr>
      <w:rFonts w:ascii="Segoe UI" w:hAnsi="Segoe UI" w:cs="Segoe UI"/>
      <w:sz w:val="18"/>
      <w:szCs w:val="18"/>
    </w:rPr>
  </w:style>
  <w:style w:type="paragraph" w:customStyle="1" w:styleId="xmsonormal">
    <w:name w:val="x_msonormal"/>
    <w:basedOn w:val="Normal"/>
    <w:rsid w:val="00B01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BC5E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5EA8"/>
  </w:style>
  <w:style w:type="paragraph" w:styleId="Piedepgina">
    <w:name w:val="footer"/>
    <w:basedOn w:val="Normal"/>
    <w:link w:val="PiedepginaCar"/>
    <w:uiPriority w:val="99"/>
    <w:unhideWhenUsed/>
    <w:rsid w:val="00BC5E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5EA8"/>
  </w:style>
  <w:style w:type="character" w:customStyle="1" w:styleId="Ttulo1Car">
    <w:name w:val="Título 1 Car"/>
    <w:basedOn w:val="Fuentedeprrafopredeter"/>
    <w:link w:val="Ttulo1"/>
    <w:rsid w:val="00702C70"/>
    <w:rPr>
      <w:rFonts w:ascii="Arial" w:eastAsia="Times New Roman" w:hAnsi="Arial" w:cs="Calibri"/>
      <w:b/>
      <w:bCs/>
      <w:kern w:val="1"/>
      <w:sz w:val="28"/>
      <w:szCs w:val="32"/>
      <w:lang w:val="es-ES" w:eastAsia="ar-SA"/>
    </w:rPr>
  </w:style>
  <w:style w:type="character" w:styleId="Hipervnculo">
    <w:name w:val="Hyperlink"/>
    <w:basedOn w:val="Fuentedeprrafopredeter"/>
    <w:uiPriority w:val="99"/>
    <w:unhideWhenUsed/>
    <w:rsid w:val="0005455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545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8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salesforce.com/packaging/installPackage.apexp?p0=04tB0000000Q3Cq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307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Rodriguez Sanchez</dc:creator>
  <cp:keywords/>
  <dc:description/>
  <cp:lastModifiedBy>Jenny Yorlady Correa Osorio</cp:lastModifiedBy>
  <cp:revision>7</cp:revision>
  <dcterms:created xsi:type="dcterms:W3CDTF">2020-08-28T13:05:00Z</dcterms:created>
  <dcterms:modified xsi:type="dcterms:W3CDTF">2020-08-28T13:31:00Z</dcterms:modified>
</cp:coreProperties>
</file>