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Default="001B75D3">
      <w:r>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br w:type="page"/>
      </w:r>
      <w:r w:rsidR="00385595">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Pr="0047208B" w:rsidRDefault="00282D2D" w:rsidP="00686300">
      <w:pPr>
        <w:pStyle w:val="Heading1"/>
        <w:numPr>
          <w:ilvl w:val="0"/>
          <w:numId w:val="0"/>
        </w:numPr>
        <w:ind w:left="425" w:hanging="425"/>
        <w:rPr>
          <w:lang w:val="en-US"/>
        </w:rPr>
      </w:pPr>
      <w:bookmarkStart w:id="0" w:name="_Toc230084963"/>
      <w:r w:rsidRPr="0047208B">
        <w:rPr>
          <w:lang w:val="en-US"/>
        </w:rPr>
        <w:lastRenderedPageBreak/>
        <w:t>Foreword</w:t>
      </w:r>
      <w:bookmarkEnd w:id="0"/>
    </w:p>
    <w:p w14:paraId="1A6898D9" w14:textId="2E5845DA" w:rsidR="009C615B" w:rsidRDefault="00282D2D" w:rsidP="009C615B">
      <w:pPr>
        <w:spacing w:line="276" w:lineRule="auto"/>
        <w:jc w:val="both"/>
      </w:pPr>
      <w:r w:rsidRPr="001B75D3">
        <w:t xml:space="preserve">"The foreword is in a sense separate from the thesis: it has no relevance to the content of the thesis. You use the foreword to name personal circumstances/experiences that have led to this thesis, you can address a word of thanks to all the persons and organisations that helped in the creation of the thesis. If you want to mention a person or company by name, make sure you have permission to do so (also make sure they know that this thesis will be accessible online). Other things you want to mention but which are not directly related to the topic also belong in the preface." </w:t>
      </w:r>
      <w:r w:rsidRPr="001E69FC">
        <w:t>(Bosmans, N., Bryon, E., &amp; Mertens, E., 2021, p 17-18)</w:t>
      </w:r>
    </w:p>
    <w:p w14:paraId="5FC8B476" w14:textId="31C003A3" w:rsidR="007F508E" w:rsidRDefault="00680DA0" w:rsidP="00680DA0">
      <w:r>
        <w:br w:type="page"/>
      </w:r>
    </w:p>
    <w:p w14:paraId="11BC63DE" w14:textId="77777777" w:rsidR="0067307B" w:rsidRPr="0047208B" w:rsidRDefault="00282D2D" w:rsidP="00686300">
      <w:pPr>
        <w:pStyle w:val="Heading1"/>
        <w:numPr>
          <w:ilvl w:val="0"/>
          <w:numId w:val="0"/>
        </w:numPr>
        <w:ind w:left="425" w:hanging="425"/>
        <w:rPr>
          <w:lang w:val="en-US"/>
        </w:rPr>
      </w:pPr>
      <w:bookmarkStart w:id="1" w:name="_Toc230084964"/>
      <w:r w:rsidRPr="0047208B">
        <w:rPr>
          <w:lang w:val="en-US"/>
        </w:rPr>
        <w:lastRenderedPageBreak/>
        <w:t>Summary</w:t>
      </w:r>
      <w:bookmarkEnd w:id="1"/>
    </w:p>
    <w:p w14:paraId="034FFD84" w14:textId="77777777" w:rsidR="0067307B" w:rsidRPr="001B75D3" w:rsidRDefault="00282D2D">
      <w:pPr>
        <w:spacing w:line="276" w:lineRule="auto"/>
        <w:jc w:val="both"/>
      </w:pPr>
      <w:r w:rsidRPr="001B75D3">
        <w:t>"The summary presents the content of the full text in no more than 200 to 250 words. It is mainly intended for readers who do not want to read the text in its entirety, or who wish to review the text in broad outline. A good summary does not describe the structure of your thesis and is therefore not a list of chapters. However, the summary does clearly present the essence of the paper.</w:t>
      </w:r>
    </w:p>
    <w:p w14:paraId="2EBD5778" w14:textId="77777777" w:rsidR="0067307B" w:rsidRPr="001B75D3" w:rsidRDefault="00282D2D">
      <w:pPr>
        <w:spacing w:line="276" w:lineRule="auto"/>
        <w:jc w:val="both"/>
      </w:pPr>
      <w:r w:rsidRPr="001B75D3">
        <w:t>A good summary consists of three parts:</w:t>
      </w:r>
    </w:p>
    <w:p w14:paraId="30D15802" w14:textId="77777777" w:rsidR="0067307B" w:rsidRDefault="00282D2D">
      <w:pPr>
        <w:pStyle w:val="ListParagraph"/>
        <w:numPr>
          <w:ilvl w:val="0"/>
          <w:numId w:val="42"/>
        </w:numPr>
        <w:spacing w:line="276" w:lineRule="auto"/>
        <w:jc w:val="both"/>
      </w:pPr>
      <w:r w:rsidRPr="001B75D3">
        <w:rPr>
          <w:lang w:val="en-US"/>
        </w:rPr>
        <w:t xml:space="preserve">In an introductory paragraph, you briefly outline the context from which you start. You formulate the precise problem definition and explain what you wanted to achieve with your research. </w:t>
      </w:r>
      <w:r w:rsidRPr="008A63A5">
        <w:t>You also explain why the problem statement is relevant.</w:t>
      </w:r>
    </w:p>
    <w:p w14:paraId="6A2A2528" w14:textId="77777777" w:rsidR="0067307B" w:rsidRPr="001B75D3" w:rsidRDefault="00282D2D">
      <w:pPr>
        <w:pStyle w:val="ListParagraph"/>
        <w:numPr>
          <w:ilvl w:val="0"/>
          <w:numId w:val="42"/>
        </w:numPr>
        <w:spacing w:line="276" w:lineRule="auto"/>
        <w:jc w:val="both"/>
        <w:rPr>
          <w:lang w:val="en-US"/>
        </w:rPr>
      </w:pPr>
      <w:r w:rsidRPr="001B75D3">
        <w:rPr>
          <w:lang w:val="en-US"/>
        </w:rPr>
        <w:t>Then discuss the method you used and the results. If you did your own research, indicate the principles on which that research was based.</w:t>
      </w:r>
    </w:p>
    <w:p w14:paraId="014CBF10" w14:textId="5366BBD1" w:rsidR="007F508E" w:rsidRPr="00680DA0" w:rsidRDefault="00282D2D" w:rsidP="007F508E">
      <w:pPr>
        <w:pStyle w:val="ListParagraph"/>
        <w:numPr>
          <w:ilvl w:val="0"/>
          <w:numId w:val="42"/>
        </w:numPr>
        <w:spacing w:line="276" w:lineRule="auto"/>
        <w:jc w:val="both"/>
      </w:pPr>
      <w:r w:rsidRPr="001B75D3">
        <w:rPr>
          <w:lang w:val="en-US"/>
        </w:rPr>
        <w:t xml:space="preserve">Finally, you describe the most important information the research has yielded: in a conclusion, you formulate the conclusions you can draw from the information found." </w:t>
      </w:r>
      <w:r w:rsidRPr="008A63A5">
        <w:t>(Bosmans, N., Bryon, E., &amp; Mertens, E., 2021, p 18).</w:t>
      </w:r>
    </w:p>
    <w:p w14:paraId="6BCA5EC8" w14:textId="69E0F68A" w:rsidR="007F508E" w:rsidRPr="008A63A5" w:rsidRDefault="00680DA0" w:rsidP="00680DA0">
      <w:pPr>
        <w:rPr>
          <w:lang w:val="nl-BE"/>
        </w:rPr>
      </w:pPr>
      <w:r>
        <w:rPr>
          <w:lang w:val="nl-BE"/>
        </w:rPr>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Default="00282D2D">
          <w:pPr>
            <w:pStyle w:val="TOCHeading"/>
          </w:pPr>
          <w:r>
            <w:t xml:space="preserve">Table of </w:t>
          </w:r>
          <w:r w:rsidR="00954B0A">
            <w:t>contents</w:t>
          </w:r>
        </w:p>
        <w:p w14:paraId="7875DF58" w14:textId="36835C01" w:rsidR="00871F50" w:rsidRDefault="00475C43">
          <w:pPr>
            <w:pStyle w:val="TOC1"/>
            <w:rPr>
              <w:rFonts w:asciiTheme="minorHAnsi" w:eastAsiaTheme="minorEastAsia" w:hAnsiTheme="minorHAnsi" w:cstheme="minorBidi"/>
              <w:b w:val="0"/>
              <w:bCs w:val="0"/>
              <w:caps w:val="0"/>
              <w:color w:val="auto"/>
              <w:sz w:val="24"/>
              <w:szCs w:val="24"/>
              <w:lang/>
            </w:rPr>
          </w:pPr>
          <w:r>
            <w:fldChar w:fldCharType="begin"/>
          </w:r>
          <w:r w:rsidR="00282D2D">
            <w:instrText xml:space="preserve"> TOC \o "1-4" \h \z \t "Kop 1 (niet in TOC);1" </w:instrText>
          </w:r>
          <w:r>
            <w:fldChar w:fldCharType="separate"/>
          </w:r>
          <w:hyperlink w:anchor="_Toc230084963" w:history="1">
            <w:r w:rsidR="00871F50" w:rsidRPr="002074AB">
              <w:rPr>
                <w:rStyle w:val="Hyperlink"/>
              </w:rPr>
              <w:t>Foreword</w:t>
            </w:r>
            <w:r w:rsidR="00871F50">
              <w:rPr>
                <w:webHidden/>
              </w:rPr>
              <w:tab/>
            </w:r>
            <w:r w:rsidR="00871F50">
              <w:rPr>
                <w:webHidden/>
              </w:rPr>
              <w:fldChar w:fldCharType="begin"/>
            </w:r>
            <w:r w:rsidR="00871F50">
              <w:rPr>
                <w:webHidden/>
              </w:rPr>
              <w:instrText xml:space="preserve"> PAGEREF _Toc230084963 \h </w:instrText>
            </w:r>
            <w:r w:rsidR="00871F50">
              <w:rPr>
                <w:webHidden/>
              </w:rPr>
            </w:r>
            <w:r w:rsidR="00871F50">
              <w:rPr>
                <w:webHidden/>
              </w:rPr>
              <w:fldChar w:fldCharType="separate"/>
            </w:r>
            <w:r w:rsidR="00871F50">
              <w:rPr>
                <w:webHidden/>
              </w:rPr>
              <w:t>2</w:t>
            </w:r>
            <w:r w:rsidR="00871F50">
              <w:rPr>
                <w:webHidden/>
              </w:rPr>
              <w:fldChar w:fldCharType="end"/>
            </w:r>
          </w:hyperlink>
        </w:p>
        <w:p w14:paraId="5D062D7A" w14:textId="45985E32" w:rsidR="00871F50" w:rsidRDefault="00871F50">
          <w:pPr>
            <w:pStyle w:val="TOC1"/>
            <w:rPr>
              <w:rFonts w:asciiTheme="minorHAnsi" w:eastAsiaTheme="minorEastAsia" w:hAnsiTheme="minorHAnsi" w:cstheme="minorBidi"/>
              <w:b w:val="0"/>
              <w:bCs w:val="0"/>
              <w:caps w:val="0"/>
              <w:color w:val="auto"/>
              <w:sz w:val="24"/>
              <w:szCs w:val="24"/>
              <w:lang/>
            </w:rPr>
          </w:pPr>
          <w:hyperlink w:anchor="_Toc230084964" w:history="1">
            <w:r w:rsidRPr="002074AB">
              <w:rPr>
                <w:rStyle w:val="Hyperlink"/>
              </w:rPr>
              <w:t>Summary</w:t>
            </w:r>
            <w:r>
              <w:rPr>
                <w:webHidden/>
              </w:rPr>
              <w:tab/>
            </w:r>
            <w:r>
              <w:rPr>
                <w:webHidden/>
              </w:rPr>
              <w:fldChar w:fldCharType="begin"/>
            </w:r>
            <w:r>
              <w:rPr>
                <w:webHidden/>
              </w:rPr>
              <w:instrText xml:space="preserve"> PAGEREF _Toc230084964 \h </w:instrText>
            </w:r>
            <w:r>
              <w:rPr>
                <w:webHidden/>
              </w:rPr>
            </w:r>
            <w:r>
              <w:rPr>
                <w:webHidden/>
              </w:rPr>
              <w:fldChar w:fldCharType="separate"/>
            </w:r>
            <w:r>
              <w:rPr>
                <w:webHidden/>
              </w:rPr>
              <w:t>3</w:t>
            </w:r>
            <w:r>
              <w:rPr>
                <w:webHidden/>
              </w:rPr>
              <w:fldChar w:fldCharType="end"/>
            </w:r>
          </w:hyperlink>
        </w:p>
        <w:p w14:paraId="510B7A8F" w14:textId="3BF5CD9C" w:rsidR="00871F50" w:rsidRDefault="00871F50">
          <w:pPr>
            <w:pStyle w:val="TOC1"/>
            <w:rPr>
              <w:rFonts w:asciiTheme="minorHAnsi" w:eastAsiaTheme="minorEastAsia" w:hAnsiTheme="minorHAnsi" w:cstheme="minorBidi"/>
              <w:b w:val="0"/>
              <w:bCs w:val="0"/>
              <w:caps w:val="0"/>
              <w:color w:val="auto"/>
              <w:sz w:val="24"/>
              <w:szCs w:val="24"/>
              <w:lang/>
            </w:rPr>
          </w:pPr>
          <w:hyperlink w:anchor="_Toc230084965" w:history="1">
            <w:r w:rsidRPr="002074AB">
              <w:rPr>
                <w:rStyle w:val="Hyperlink"/>
              </w:rPr>
              <w:t>List of tables</w:t>
            </w:r>
            <w:r>
              <w:rPr>
                <w:webHidden/>
              </w:rPr>
              <w:tab/>
            </w:r>
            <w:r>
              <w:rPr>
                <w:webHidden/>
              </w:rPr>
              <w:fldChar w:fldCharType="begin"/>
            </w:r>
            <w:r>
              <w:rPr>
                <w:webHidden/>
              </w:rPr>
              <w:instrText xml:space="preserve"> PAGEREF _Toc230084965 \h </w:instrText>
            </w:r>
            <w:r>
              <w:rPr>
                <w:webHidden/>
              </w:rPr>
            </w:r>
            <w:r>
              <w:rPr>
                <w:webHidden/>
              </w:rPr>
              <w:fldChar w:fldCharType="separate"/>
            </w:r>
            <w:r>
              <w:rPr>
                <w:webHidden/>
              </w:rPr>
              <w:t>5</w:t>
            </w:r>
            <w:r>
              <w:rPr>
                <w:webHidden/>
              </w:rPr>
              <w:fldChar w:fldCharType="end"/>
            </w:r>
          </w:hyperlink>
        </w:p>
        <w:p w14:paraId="4069A69A" w14:textId="59394ED5" w:rsidR="00871F50" w:rsidRDefault="00871F50">
          <w:pPr>
            <w:pStyle w:val="TOC1"/>
            <w:rPr>
              <w:rFonts w:asciiTheme="minorHAnsi" w:eastAsiaTheme="minorEastAsia" w:hAnsiTheme="minorHAnsi" w:cstheme="minorBidi"/>
              <w:b w:val="0"/>
              <w:bCs w:val="0"/>
              <w:caps w:val="0"/>
              <w:color w:val="auto"/>
              <w:sz w:val="24"/>
              <w:szCs w:val="24"/>
              <w:lang/>
            </w:rPr>
          </w:pPr>
          <w:hyperlink w:anchor="_Toc230084966" w:history="1">
            <w:r w:rsidRPr="002074AB">
              <w:rPr>
                <w:rStyle w:val="Hyperlink"/>
              </w:rPr>
              <w:t>List of figures</w:t>
            </w:r>
            <w:r>
              <w:rPr>
                <w:webHidden/>
              </w:rPr>
              <w:tab/>
            </w:r>
            <w:r>
              <w:rPr>
                <w:webHidden/>
              </w:rPr>
              <w:fldChar w:fldCharType="begin"/>
            </w:r>
            <w:r>
              <w:rPr>
                <w:webHidden/>
              </w:rPr>
              <w:instrText xml:space="preserve"> PAGEREF _Toc230084966 \h </w:instrText>
            </w:r>
            <w:r>
              <w:rPr>
                <w:webHidden/>
              </w:rPr>
            </w:r>
            <w:r>
              <w:rPr>
                <w:webHidden/>
              </w:rPr>
              <w:fldChar w:fldCharType="separate"/>
            </w:r>
            <w:r>
              <w:rPr>
                <w:webHidden/>
              </w:rPr>
              <w:t>6</w:t>
            </w:r>
            <w:r>
              <w:rPr>
                <w:webHidden/>
              </w:rPr>
              <w:fldChar w:fldCharType="end"/>
            </w:r>
          </w:hyperlink>
        </w:p>
        <w:p w14:paraId="302935F1" w14:textId="3291D252" w:rsidR="00871F50" w:rsidRDefault="00871F50">
          <w:pPr>
            <w:pStyle w:val="TOC1"/>
            <w:rPr>
              <w:rFonts w:asciiTheme="minorHAnsi" w:eastAsiaTheme="minorEastAsia" w:hAnsiTheme="minorHAnsi" w:cstheme="minorBidi"/>
              <w:b w:val="0"/>
              <w:bCs w:val="0"/>
              <w:caps w:val="0"/>
              <w:color w:val="auto"/>
              <w:sz w:val="24"/>
              <w:szCs w:val="24"/>
              <w:lang/>
            </w:rPr>
          </w:pPr>
          <w:hyperlink w:anchor="_Toc230084967" w:history="1">
            <w:r w:rsidRPr="002074AB">
              <w:rPr>
                <w:rStyle w:val="Hyperlink"/>
              </w:rPr>
              <w:t>List of abbreviations and symbols</w:t>
            </w:r>
            <w:r>
              <w:rPr>
                <w:webHidden/>
              </w:rPr>
              <w:tab/>
            </w:r>
            <w:r>
              <w:rPr>
                <w:webHidden/>
              </w:rPr>
              <w:fldChar w:fldCharType="begin"/>
            </w:r>
            <w:r>
              <w:rPr>
                <w:webHidden/>
              </w:rPr>
              <w:instrText xml:space="preserve"> PAGEREF _Toc230084967 \h </w:instrText>
            </w:r>
            <w:r>
              <w:rPr>
                <w:webHidden/>
              </w:rPr>
            </w:r>
            <w:r>
              <w:rPr>
                <w:webHidden/>
              </w:rPr>
              <w:fldChar w:fldCharType="separate"/>
            </w:r>
            <w:r>
              <w:rPr>
                <w:webHidden/>
              </w:rPr>
              <w:t>7</w:t>
            </w:r>
            <w:r>
              <w:rPr>
                <w:webHidden/>
              </w:rPr>
              <w:fldChar w:fldCharType="end"/>
            </w:r>
          </w:hyperlink>
        </w:p>
        <w:p w14:paraId="380729C8" w14:textId="384E532E" w:rsidR="00871F50" w:rsidRDefault="00871F50">
          <w:pPr>
            <w:pStyle w:val="TOC1"/>
            <w:rPr>
              <w:rFonts w:asciiTheme="minorHAnsi" w:eastAsiaTheme="minorEastAsia" w:hAnsiTheme="minorHAnsi" w:cstheme="minorBidi"/>
              <w:b w:val="0"/>
              <w:bCs w:val="0"/>
              <w:caps w:val="0"/>
              <w:color w:val="auto"/>
              <w:sz w:val="24"/>
              <w:szCs w:val="24"/>
              <w:lang/>
            </w:rPr>
          </w:pPr>
          <w:hyperlink w:anchor="_Toc230084968" w:history="1">
            <w:r w:rsidRPr="002074AB">
              <w:rPr>
                <w:rStyle w:val="Hyperlink"/>
              </w:rPr>
              <w:t>Start-up report</w:t>
            </w:r>
            <w:r>
              <w:rPr>
                <w:webHidden/>
              </w:rPr>
              <w:tab/>
            </w:r>
            <w:r>
              <w:rPr>
                <w:webHidden/>
              </w:rPr>
              <w:fldChar w:fldCharType="begin"/>
            </w:r>
            <w:r>
              <w:rPr>
                <w:webHidden/>
              </w:rPr>
              <w:instrText xml:space="preserve"> PAGEREF _Toc230084968 \h </w:instrText>
            </w:r>
            <w:r>
              <w:rPr>
                <w:webHidden/>
              </w:rPr>
            </w:r>
            <w:r>
              <w:rPr>
                <w:webHidden/>
              </w:rPr>
              <w:fldChar w:fldCharType="separate"/>
            </w:r>
            <w:r>
              <w:rPr>
                <w:webHidden/>
              </w:rPr>
              <w:t>8</w:t>
            </w:r>
            <w:r>
              <w:rPr>
                <w:webHidden/>
              </w:rPr>
              <w:fldChar w:fldCharType="end"/>
            </w:r>
          </w:hyperlink>
        </w:p>
        <w:p w14:paraId="05DA9F39" w14:textId="5342BB2C" w:rsidR="00871F50" w:rsidRDefault="00871F50">
          <w:pPr>
            <w:pStyle w:val="TOC1"/>
            <w:rPr>
              <w:rFonts w:asciiTheme="minorHAnsi" w:eastAsiaTheme="minorEastAsia" w:hAnsiTheme="minorHAnsi" w:cstheme="minorBidi"/>
              <w:b w:val="0"/>
              <w:bCs w:val="0"/>
              <w:caps w:val="0"/>
              <w:color w:val="auto"/>
              <w:sz w:val="24"/>
              <w:szCs w:val="24"/>
              <w:lang/>
            </w:rPr>
          </w:pPr>
          <w:hyperlink w:anchor="_Toc230084969" w:history="1">
            <w:r w:rsidRPr="002074AB">
              <w:rPr>
                <w:rStyle w:val="Hyperlink"/>
              </w:rPr>
              <w:t>1.</w:t>
            </w:r>
            <w:r>
              <w:rPr>
                <w:rFonts w:asciiTheme="minorHAnsi" w:eastAsiaTheme="minorEastAsia" w:hAnsiTheme="minorHAnsi" w:cstheme="minorBidi"/>
                <w:b w:val="0"/>
                <w:bCs w:val="0"/>
                <w:caps w:val="0"/>
                <w:color w:val="auto"/>
                <w:sz w:val="24"/>
                <w:szCs w:val="24"/>
                <w:lang/>
              </w:rPr>
              <w:tab/>
            </w:r>
            <w:r w:rsidRPr="002074AB">
              <w:rPr>
                <w:rStyle w:val="Hyperlink"/>
              </w:rPr>
              <w:t>Introduction</w:t>
            </w:r>
            <w:r>
              <w:rPr>
                <w:webHidden/>
              </w:rPr>
              <w:tab/>
            </w:r>
            <w:r>
              <w:rPr>
                <w:webHidden/>
              </w:rPr>
              <w:fldChar w:fldCharType="begin"/>
            </w:r>
            <w:r>
              <w:rPr>
                <w:webHidden/>
              </w:rPr>
              <w:instrText xml:space="preserve"> PAGEREF _Toc230084969 \h </w:instrText>
            </w:r>
            <w:r>
              <w:rPr>
                <w:webHidden/>
              </w:rPr>
            </w:r>
            <w:r>
              <w:rPr>
                <w:webHidden/>
              </w:rPr>
              <w:fldChar w:fldCharType="separate"/>
            </w:r>
            <w:r>
              <w:rPr>
                <w:webHidden/>
              </w:rPr>
              <w:t>13</w:t>
            </w:r>
            <w:r>
              <w:rPr>
                <w:webHidden/>
              </w:rPr>
              <w:fldChar w:fldCharType="end"/>
            </w:r>
          </w:hyperlink>
        </w:p>
        <w:p w14:paraId="2F1AFEB6" w14:textId="7E537ADA" w:rsidR="00871F50" w:rsidRDefault="00871F50">
          <w:pPr>
            <w:pStyle w:val="TOC1"/>
            <w:rPr>
              <w:rFonts w:asciiTheme="minorHAnsi" w:eastAsiaTheme="minorEastAsia" w:hAnsiTheme="minorHAnsi" w:cstheme="minorBidi"/>
              <w:b w:val="0"/>
              <w:bCs w:val="0"/>
              <w:caps w:val="0"/>
              <w:color w:val="auto"/>
              <w:sz w:val="24"/>
              <w:szCs w:val="24"/>
              <w:lang/>
            </w:rPr>
          </w:pPr>
          <w:hyperlink w:anchor="_Toc230084970" w:history="1">
            <w:r w:rsidRPr="002074AB">
              <w:rPr>
                <w:rStyle w:val="Hyperlink"/>
              </w:rPr>
              <w:t>2.</w:t>
            </w:r>
            <w:r>
              <w:rPr>
                <w:rFonts w:asciiTheme="minorHAnsi" w:eastAsiaTheme="minorEastAsia" w:hAnsiTheme="minorHAnsi" w:cstheme="minorBidi"/>
                <w:b w:val="0"/>
                <w:bCs w:val="0"/>
                <w:caps w:val="0"/>
                <w:color w:val="auto"/>
                <w:sz w:val="24"/>
                <w:szCs w:val="24"/>
                <w:lang/>
              </w:rPr>
              <w:tab/>
            </w:r>
            <w:r w:rsidRPr="002074AB">
              <w:rPr>
                <w:rStyle w:val="Hyperlink"/>
              </w:rPr>
              <w:t>Problem statement</w:t>
            </w:r>
            <w:r>
              <w:rPr>
                <w:webHidden/>
              </w:rPr>
              <w:tab/>
            </w:r>
            <w:r>
              <w:rPr>
                <w:webHidden/>
              </w:rPr>
              <w:fldChar w:fldCharType="begin"/>
            </w:r>
            <w:r>
              <w:rPr>
                <w:webHidden/>
              </w:rPr>
              <w:instrText xml:space="preserve"> PAGEREF _Toc230084970 \h </w:instrText>
            </w:r>
            <w:r>
              <w:rPr>
                <w:webHidden/>
              </w:rPr>
            </w:r>
            <w:r>
              <w:rPr>
                <w:webHidden/>
              </w:rPr>
              <w:fldChar w:fldCharType="separate"/>
            </w:r>
            <w:r>
              <w:rPr>
                <w:webHidden/>
              </w:rPr>
              <w:t>14</w:t>
            </w:r>
            <w:r>
              <w:rPr>
                <w:webHidden/>
              </w:rPr>
              <w:fldChar w:fldCharType="end"/>
            </w:r>
          </w:hyperlink>
        </w:p>
        <w:p w14:paraId="39AA5E04" w14:textId="1997F975" w:rsidR="00871F50" w:rsidRDefault="00871F50">
          <w:pPr>
            <w:pStyle w:val="TOC1"/>
            <w:rPr>
              <w:rFonts w:asciiTheme="minorHAnsi" w:eastAsiaTheme="minorEastAsia" w:hAnsiTheme="minorHAnsi" w:cstheme="minorBidi"/>
              <w:b w:val="0"/>
              <w:bCs w:val="0"/>
              <w:caps w:val="0"/>
              <w:color w:val="auto"/>
              <w:sz w:val="24"/>
              <w:szCs w:val="24"/>
              <w:lang/>
            </w:rPr>
          </w:pPr>
          <w:hyperlink w:anchor="_Toc230084971" w:history="1">
            <w:r w:rsidRPr="002074AB">
              <w:rPr>
                <w:rStyle w:val="Hyperlink"/>
              </w:rPr>
              <w:t>3.</w:t>
            </w:r>
            <w:r>
              <w:rPr>
                <w:rFonts w:asciiTheme="minorHAnsi" w:eastAsiaTheme="minorEastAsia" w:hAnsiTheme="minorHAnsi" w:cstheme="minorBidi"/>
                <w:b w:val="0"/>
                <w:bCs w:val="0"/>
                <w:caps w:val="0"/>
                <w:color w:val="auto"/>
                <w:sz w:val="24"/>
                <w:szCs w:val="24"/>
                <w:lang/>
              </w:rPr>
              <w:tab/>
            </w:r>
            <w:r w:rsidRPr="002074AB">
              <w:rPr>
                <w:rStyle w:val="Hyperlink"/>
              </w:rPr>
              <w:t>Objectives</w:t>
            </w:r>
            <w:r>
              <w:rPr>
                <w:webHidden/>
              </w:rPr>
              <w:tab/>
            </w:r>
            <w:r>
              <w:rPr>
                <w:webHidden/>
              </w:rPr>
              <w:fldChar w:fldCharType="begin"/>
            </w:r>
            <w:r>
              <w:rPr>
                <w:webHidden/>
              </w:rPr>
              <w:instrText xml:space="preserve"> PAGEREF _Toc230084971 \h </w:instrText>
            </w:r>
            <w:r>
              <w:rPr>
                <w:webHidden/>
              </w:rPr>
            </w:r>
            <w:r>
              <w:rPr>
                <w:webHidden/>
              </w:rPr>
              <w:fldChar w:fldCharType="separate"/>
            </w:r>
            <w:r>
              <w:rPr>
                <w:webHidden/>
              </w:rPr>
              <w:t>15</w:t>
            </w:r>
            <w:r>
              <w:rPr>
                <w:webHidden/>
              </w:rPr>
              <w:fldChar w:fldCharType="end"/>
            </w:r>
          </w:hyperlink>
        </w:p>
        <w:p w14:paraId="57E58762" w14:textId="076758B5" w:rsidR="00871F50" w:rsidRDefault="00871F50">
          <w:pPr>
            <w:pStyle w:val="TOC2"/>
            <w:rPr>
              <w:rFonts w:asciiTheme="minorHAnsi" w:eastAsiaTheme="minorEastAsia" w:hAnsiTheme="minorHAnsi" w:cstheme="minorBidi"/>
              <w:bCs w:val="0"/>
              <w:iCs w:val="0"/>
              <w:sz w:val="24"/>
              <w:szCs w:val="24"/>
              <w:lang/>
            </w:rPr>
          </w:pPr>
          <w:hyperlink w:anchor="_Toc230084972" w:history="1">
            <w:r w:rsidRPr="002074AB">
              <w:rPr>
                <w:rStyle w:val="Hyperlink"/>
              </w:rPr>
              <w:t>3.1.</w:t>
            </w:r>
            <w:r>
              <w:rPr>
                <w:rFonts w:asciiTheme="minorHAnsi" w:eastAsiaTheme="minorEastAsia" w:hAnsiTheme="minorHAnsi" w:cstheme="minorBidi"/>
                <w:bCs w:val="0"/>
                <w:iCs w:val="0"/>
                <w:sz w:val="24"/>
                <w:szCs w:val="24"/>
                <w:lang/>
              </w:rPr>
              <w:tab/>
            </w:r>
            <w:r w:rsidRPr="002074AB">
              <w:rPr>
                <w:rStyle w:val="Hyperlink"/>
              </w:rPr>
              <w:t>Automated labs</w:t>
            </w:r>
            <w:r>
              <w:rPr>
                <w:webHidden/>
              </w:rPr>
              <w:tab/>
            </w:r>
            <w:r>
              <w:rPr>
                <w:webHidden/>
              </w:rPr>
              <w:fldChar w:fldCharType="begin"/>
            </w:r>
            <w:r>
              <w:rPr>
                <w:webHidden/>
              </w:rPr>
              <w:instrText xml:space="preserve"> PAGEREF _Toc230084972 \h </w:instrText>
            </w:r>
            <w:r>
              <w:rPr>
                <w:webHidden/>
              </w:rPr>
            </w:r>
            <w:r>
              <w:rPr>
                <w:webHidden/>
              </w:rPr>
              <w:fldChar w:fldCharType="separate"/>
            </w:r>
            <w:r>
              <w:rPr>
                <w:webHidden/>
              </w:rPr>
              <w:t>15</w:t>
            </w:r>
            <w:r>
              <w:rPr>
                <w:webHidden/>
              </w:rPr>
              <w:fldChar w:fldCharType="end"/>
            </w:r>
          </w:hyperlink>
        </w:p>
        <w:p w14:paraId="1B87A2D4" w14:textId="27B61431" w:rsidR="00871F50" w:rsidRDefault="00871F50">
          <w:pPr>
            <w:pStyle w:val="TOC2"/>
            <w:rPr>
              <w:rFonts w:asciiTheme="minorHAnsi" w:eastAsiaTheme="minorEastAsia" w:hAnsiTheme="minorHAnsi" w:cstheme="minorBidi"/>
              <w:bCs w:val="0"/>
              <w:iCs w:val="0"/>
              <w:sz w:val="24"/>
              <w:szCs w:val="24"/>
              <w:lang/>
            </w:rPr>
          </w:pPr>
          <w:hyperlink w:anchor="_Toc230084973" w:history="1">
            <w:r w:rsidRPr="002074AB">
              <w:rPr>
                <w:rStyle w:val="Hyperlink"/>
              </w:rPr>
              <w:t>3.2.</w:t>
            </w:r>
            <w:r>
              <w:rPr>
                <w:rFonts w:asciiTheme="minorHAnsi" w:eastAsiaTheme="minorEastAsia" w:hAnsiTheme="minorHAnsi" w:cstheme="minorBidi"/>
                <w:bCs w:val="0"/>
                <w:iCs w:val="0"/>
                <w:sz w:val="24"/>
                <w:szCs w:val="24"/>
                <w:lang/>
              </w:rPr>
              <w:tab/>
            </w:r>
            <w:r w:rsidRPr="002074AB">
              <w:rPr>
                <w:rStyle w:val="Hyperlink"/>
              </w:rPr>
              <w:t>Documentation of solutions</w:t>
            </w:r>
            <w:r>
              <w:rPr>
                <w:webHidden/>
              </w:rPr>
              <w:tab/>
            </w:r>
            <w:r>
              <w:rPr>
                <w:webHidden/>
              </w:rPr>
              <w:fldChar w:fldCharType="begin"/>
            </w:r>
            <w:r>
              <w:rPr>
                <w:webHidden/>
              </w:rPr>
              <w:instrText xml:space="preserve"> PAGEREF _Toc230084973 \h </w:instrText>
            </w:r>
            <w:r>
              <w:rPr>
                <w:webHidden/>
              </w:rPr>
            </w:r>
            <w:r>
              <w:rPr>
                <w:webHidden/>
              </w:rPr>
              <w:fldChar w:fldCharType="separate"/>
            </w:r>
            <w:r>
              <w:rPr>
                <w:webHidden/>
              </w:rPr>
              <w:t>15</w:t>
            </w:r>
            <w:r>
              <w:rPr>
                <w:webHidden/>
              </w:rPr>
              <w:fldChar w:fldCharType="end"/>
            </w:r>
          </w:hyperlink>
        </w:p>
        <w:p w14:paraId="3D7E6BE4" w14:textId="744A8AFA" w:rsidR="00871F50" w:rsidRDefault="00871F50">
          <w:pPr>
            <w:pStyle w:val="TOC1"/>
            <w:rPr>
              <w:rFonts w:asciiTheme="minorHAnsi" w:eastAsiaTheme="minorEastAsia" w:hAnsiTheme="minorHAnsi" w:cstheme="minorBidi"/>
              <w:b w:val="0"/>
              <w:bCs w:val="0"/>
              <w:caps w:val="0"/>
              <w:color w:val="auto"/>
              <w:sz w:val="24"/>
              <w:szCs w:val="24"/>
              <w:lang/>
            </w:rPr>
          </w:pPr>
          <w:hyperlink w:anchor="_Toc230084974" w:history="1">
            <w:r w:rsidRPr="002074AB">
              <w:rPr>
                <w:rStyle w:val="Hyperlink"/>
              </w:rPr>
              <w:t>4.</w:t>
            </w:r>
            <w:r>
              <w:rPr>
                <w:rFonts w:asciiTheme="minorHAnsi" w:eastAsiaTheme="minorEastAsia" w:hAnsiTheme="minorHAnsi" w:cstheme="minorBidi"/>
                <w:b w:val="0"/>
                <w:bCs w:val="0"/>
                <w:caps w:val="0"/>
                <w:color w:val="auto"/>
                <w:sz w:val="24"/>
                <w:szCs w:val="24"/>
                <w:lang/>
              </w:rPr>
              <w:tab/>
            </w:r>
            <w:r w:rsidRPr="002074AB">
              <w:rPr>
                <w:rStyle w:val="Hyperlink"/>
              </w:rPr>
              <w:t>Method</w:t>
            </w:r>
            <w:r>
              <w:rPr>
                <w:webHidden/>
              </w:rPr>
              <w:tab/>
            </w:r>
            <w:r>
              <w:rPr>
                <w:webHidden/>
              </w:rPr>
              <w:fldChar w:fldCharType="begin"/>
            </w:r>
            <w:r>
              <w:rPr>
                <w:webHidden/>
              </w:rPr>
              <w:instrText xml:space="preserve"> PAGEREF _Toc230084974 \h </w:instrText>
            </w:r>
            <w:r>
              <w:rPr>
                <w:webHidden/>
              </w:rPr>
            </w:r>
            <w:r>
              <w:rPr>
                <w:webHidden/>
              </w:rPr>
              <w:fldChar w:fldCharType="separate"/>
            </w:r>
            <w:r>
              <w:rPr>
                <w:webHidden/>
              </w:rPr>
              <w:t>16</w:t>
            </w:r>
            <w:r>
              <w:rPr>
                <w:webHidden/>
              </w:rPr>
              <w:fldChar w:fldCharType="end"/>
            </w:r>
          </w:hyperlink>
        </w:p>
        <w:p w14:paraId="35FDF19B" w14:textId="438FAE4B" w:rsidR="00871F50" w:rsidRDefault="00871F50">
          <w:pPr>
            <w:pStyle w:val="TOC1"/>
            <w:rPr>
              <w:rFonts w:asciiTheme="minorHAnsi" w:eastAsiaTheme="minorEastAsia" w:hAnsiTheme="minorHAnsi" w:cstheme="minorBidi"/>
              <w:b w:val="0"/>
              <w:bCs w:val="0"/>
              <w:caps w:val="0"/>
              <w:color w:val="auto"/>
              <w:sz w:val="24"/>
              <w:szCs w:val="24"/>
              <w:lang/>
            </w:rPr>
          </w:pPr>
          <w:hyperlink w:anchor="_Toc230084975" w:history="1">
            <w:r w:rsidRPr="002074AB">
              <w:rPr>
                <w:rStyle w:val="Hyperlink"/>
              </w:rPr>
              <w:t>5.</w:t>
            </w:r>
            <w:r>
              <w:rPr>
                <w:rFonts w:asciiTheme="minorHAnsi" w:eastAsiaTheme="minorEastAsia" w:hAnsiTheme="minorHAnsi" w:cstheme="minorBidi"/>
                <w:b w:val="0"/>
                <w:bCs w:val="0"/>
                <w:caps w:val="0"/>
                <w:color w:val="auto"/>
                <w:sz w:val="24"/>
                <w:szCs w:val="24"/>
                <w:lang/>
              </w:rPr>
              <w:tab/>
            </w:r>
            <w:r w:rsidRPr="002074AB">
              <w:rPr>
                <w:rStyle w:val="Hyperlink"/>
              </w:rPr>
              <w:t>Research</w:t>
            </w:r>
            <w:r>
              <w:rPr>
                <w:webHidden/>
              </w:rPr>
              <w:tab/>
            </w:r>
            <w:r>
              <w:rPr>
                <w:webHidden/>
              </w:rPr>
              <w:fldChar w:fldCharType="begin"/>
            </w:r>
            <w:r>
              <w:rPr>
                <w:webHidden/>
              </w:rPr>
              <w:instrText xml:space="preserve"> PAGEREF _Toc230084975 \h </w:instrText>
            </w:r>
            <w:r>
              <w:rPr>
                <w:webHidden/>
              </w:rPr>
            </w:r>
            <w:r>
              <w:rPr>
                <w:webHidden/>
              </w:rPr>
              <w:fldChar w:fldCharType="separate"/>
            </w:r>
            <w:r>
              <w:rPr>
                <w:webHidden/>
              </w:rPr>
              <w:t>17</w:t>
            </w:r>
            <w:r>
              <w:rPr>
                <w:webHidden/>
              </w:rPr>
              <w:fldChar w:fldCharType="end"/>
            </w:r>
          </w:hyperlink>
        </w:p>
        <w:p w14:paraId="6A2A90BC" w14:textId="76D67E4B" w:rsidR="00871F50" w:rsidRDefault="00871F50">
          <w:pPr>
            <w:pStyle w:val="TOC2"/>
            <w:rPr>
              <w:rFonts w:asciiTheme="minorHAnsi" w:eastAsiaTheme="minorEastAsia" w:hAnsiTheme="minorHAnsi" w:cstheme="minorBidi"/>
              <w:bCs w:val="0"/>
              <w:iCs w:val="0"/>
              <w:sz w:val="24"/>
              <w:szCs w:val="24"/>
              <w:lang/>
            </w:rPr>
          </w:pPr>
          <w:hyperlink w:anchor="_Toc230084976" w:history="1">
            <w:r w:rsidRPr="002074AB">
              <w:rPr>
                <w:rStyle w:val="Hyperlink"/>
              </w:rPr>
              <w:t>5.1.</w:t>
            </w:r>
            <w:r>
              <w:rPr>
                <w:rFonts w:asciiTheme="minorHAnsi" w:eastAsiaTheme="minorEastAsia" w:hAnsiTheme="minorHAnsi" w:cstheme="minorBidi"/>
                <w:bCs w:val="0"/>
                <w:iCs w:val="0"/>
                <w:sz w:val="24"/>
                <w:szCs w:val="24"/>
                <w:lang/>
              </w:rPr>
              <w:tab/>
            </w:r>
            <w:r w:rsidRPr="002074AB">
              <w:rPr>
                <w:rStyle w:val="Hyperlink"/>
              </w:rPr>
              <w:t>Theoretical background</w:t>
            </w:r>
            <w:r>
              <w:rPr>
                <w:webHidden/>
              </w:rPr>
              <w:tab/>
            </w:r>
            <w:r>
              <w:rPr>
                <w:webHidden/>
              </w:rPr>
              <w:fldChar w:fldCharType="begin"/>
            </w:r>
            <w:r>
              <w:rPr>
                <w:webHidden/>
              </w:rPr>
              <w:instrText xml:space="preserve"> PAGEREF _Toc230084976 \h </w:instrText>
            </w:r>
            <w:r>
              <w:rPr>
                <w:webHidden/>
              </w:rPr>
            </w:r>
            <w:r>
              <w:rPr>
                <w:webHidden/>
              </w:rPr>
              <w:fldChar w:fldCharType="separate"/>
            </w:r>
            <w:r>
              <w:rPr>
                <w:webHidden/>
              </w:rPr>
              <w:t>17</w:t>
            </w:r>
            <w:r>
              <w:rPr>
                <w:webHidden/>
              </w:rPr>
              <w:fldChar w:fldCharType="end"/>
            </w:r>
          </w:hyperlink>
        </w:p>
        <w:p w14:paraId="7DFF7CCC" w14:textId="338C5103" w:rsidR="00871F50" w:rsidRDefault="00871F50">
          <w:pPr>
            <w:pStyle w:val="TOC3"/>
            <w:rPr>
              <w:rFonts w:asciiTheme="minorHAnsi" w:eastAsiaTheme="minorEastAsia" w:hAnsiTheme="minorHAnsi" w:cstheme="minorBidi"/>
              <w:sz w:val="24"/>
              <w:szCs w:val="24"/>
              <w:lang/>
            </w:rPr>
          </w:pPr>
          <w:hyperlink w:anchor="_Toc230084977" w:history="1">
            <w:r w:rsidRPr="002074AB">
              <w:rPr>
                <w:rStyle w:val="Hyperlink"/>
                <w:lang w:eastAsia="nl-BE"/>
              </w:rPr>
              <w:t>5.1.1.</w:t>
            </w:r>
            <w:r>
              <w:rPr>
                <w:rFonts w:asciiTheme="minorHAnsi" w:eastAsiaTheme="minorEastAsia" w:hAnsiTheme="minorHAnsi" w:cstheme="minorBidi"/>
                <w:sz w:val="24"/>
                <w:szCs w:val="24"/>
                <w:lang/>
              </w:rPr>
              <w:tab/>
            </w:r>
            <w:r w:rsidRPr="002074AB">
              <w:rPr>
                <w:rStyle w:val="Hyperlink"/>
                <w:lang w:eastAsia="nl-BE"/>
              </w:rPr>
              <w:t>EVE-NG</w:t>
            </w:r>
            <w:r>
              <w:rPr>
                <w:webHidden/>
              </w:rPr>
              <w:tab/>
            </w:r>
            <w:r>
              <w:rPr>
                <w:webHidden/>
              </w:rPr>
              <w:fldChar w:fldCharType="begin"/>
            </w:r>
            <w:r>
              <w:rPr>
                <w:webHidden/>
              </w:rPr>
              <w:instrText xml:space="preserve"> PAGEREF _Toc230084977 \h </w:instrText>
            </w:r>
            <w:r>
              <w:rPr>
                <w:webHidden/>
              </w:rPr>
            </w:r>
            <w:r>
              <w:rPr>
                <w:webHidden/>
              </w:rPr>
              <w:fldChar w:fldCharType="separate"/>
            </w:r>
            <w:r>
              <w:rPr>
                <w:webHidden/>
              </w:rPr>
              <w:t>17</w:t>
            </w:r>
            <w:r>
              <w:rPr>
                <w:webHidden/>
              </w:rPr>
              <w:fldChar w:fldCharType="end"/>
            </w:r>
          </w:hyperlink>
        </w:p>
        <w:p w14:paraId="4D638BA7" w14:textId="68FAC8FC" w:rsidR="00871F50" w:rsidRDefault="00871F50">
          <w:pPr>
            <w:pStyle w:val="TOC3"/>
            <w:rPr>
              <w:rFonts w:asciiTheme="minorHAnsi" w:eastAsiaTheme="minorEastAsia" w:hAnsiTheme="minorHAnsi" w:cstheme="minorBidi"/>
              <w:sz w:val="24"/>
              <w:szCs w:val="24"/>
              <w:lang/>
            </w:rPr>
          </w:pPr>
          <w:hyperlink w:anchor="_Toc230084978" w:history="1">
            <w:r w:rsidRPr="002074AB">
              <w:rPr>
                <w:rStyle w:val="Hyperlink"/>
                <w:lang w:eastAsia="nl-BE"/>
              </w:rPr>
              <w:t>5.1.2.</w:t>
            </w:r>
            <w:r>
              <w:rPr>
                <w:rFonts w:asciiTheme="minorHAnsi" w:eastAsiaTheme="minorEastAsia" w:hAnsiTheme="minorHAnsi" w:cstheme="minorBidi"/>
                <w:sz w:val="24"/>
                <w:szCs w:val="24"/>
                <w:lang/>
              </w:rPr>
              <w:tab/>
            </w:r>
            <w:r w:rsidRPr="002074AB">
              <w:rPr>
                <w:rStyle w:val="Hyperlink"/>
                <w:lang w:eastAsia="nl-BE"/>
              </w:rPr>
              <w:t>Licenses &amp; prices</w:t>
            </w:r>
            <w:r>
              <w:rPr>
                <w:webHidden/>
              </w:rPr>
              <w:tab/>
            </w:r>
            <w:r>
              <w:rPr>
                <w:webHidden/>
              </w:rPr>
              <w:fldChar w:fldCharType="begin"/>
            </w:r>
            <w:r>
              <w:rPr>
                <w:webHidden/>
              </w:rPr>
              <w:instrText xml:space="preserve"> PAGEREF _Toc230084978 \h </w:instrText>
            </w:r>
            <w:r>
              <w:rPr>
                <w:webHidden/>
              </w:rPr>
            </w:r>
            <w:r>
              <w:rPr>
                <w:webHidden/>
              </w:rPr>
              <w:fldChar w:fldCharType="separate"/>
            </w:r>
            <w:r>
              <w:rPr>
                <w:webHidden/>
              </w:rPr>
              <w:t>17</w:t>
            </w:r>
            <w:r>
              <w:rPr>
                <w:webHidden/>
              </w:rPr>
              <w:fldChar w:fldCharType="end"/>
            </w:r>
          </w:hyperlink>
        </w:p>
        <w:p w14:paraId="7EF17515" w14:textId="4BA08A06" w:rsidR="00871F50" w:rsidRDefault="00871F50">
          <w:pPr>
            <w:pStyle w:val="TOC4"/>
            <w:rPr>
              <w:rFonts w:asciiTheme="minorHAnsi" w:eastAsiaTheme="minorEastAsia" w:hAnsiTheme="minorHAnsi" w:cstheme="minorBidi"/>
              <w:i w:val="0"/>
              <w:iCs w:val="0"/>
              <w:sz w:val="24"/>
              <w:szCs w:val="24"/>
              <w:lang/>
            </w:rPr>
          </w:pPr>
          <w:hyperlink w:anchor="_Toc230084979" w:history="1">
            <w:r w:rsidRPr="002074AB">
              <w:rPr>
                <w:rStyle w:val="Hyperlink"/>
                <w:lang w:eastAsia="nl-BE"/>
              </w:rPr>
              <w:t>5.1.2.1.</w:t>
            </w:r>
            <w:r>
              <w:rPr>
                <w:rFonts w:asciiTheme="minorHAnsi" w:eastAsiaTheme="minorEastAsia" w:hAnsiTheme="minorHAnsi" w:cstheme="minorBidi"/>
                <w:i w:val="0"/>
                <w:iCs w:val="0"/>
                <w:sz w:val="24"/>
                <w:szCs w:val="24"/>
                <w:lang/>
              </w:rPr>
              <w:tab/>
            </w:r>
            <w:r w:rsidRPr="002074AB">
              <w:rPr>
                <w:rStyle w:val="Hyperlink"/>
                <w:lang w:val="nl-BE" w:eastAsia="nl-BE"/>
              </w:rPr>
              <w:t>Community Edition</w:t>
            </w:r>
            <w:r>
              <w:rPr>
                <w:webHidden/>
              </w:rPr>
              <w:tab/>
            </w:r>
            <w:r>
              <w:rPr>
                <w:webHidden/>
              </w:rPr>
              <w:fldChar w:fldCharType="begin"/>
            </w:r>
            <w:r>
              <w:rPr>
                <w:webHidden/>
              </w:rPr>
              <w:instrText xml:space="preserve"> PAGEREF _Toc230084979 \h </w:instrText>
            </w:r>
            <w:r>
              <w:rPr>
                <w:webHidden/>
              </w:rPr>
            </w:r>
            <w:r>
              <w:rPr>
                <w:webHidden/>
              </w:rPr>
              <w:fldChar w:fldCharType="separate"/>
            </w:r>
            <w:r>
              <w:rPr>
                <w:webHidden/>
              </w:rPr>
              <w:t>17</w:t>
            </w:r>
            <w:r>
              <w:rPr>
                <w:webHidden/>
              </w:rPr>
              <w:fldChar w:fldCharType="end"/>
            </w:r>
          </w:hyperlink>
        </w:p>
        <w:p w14:paraId="1025AAA8" w14:textId="55A03551" w:rsidR="00871F50" w:rsidRDefault="00871F50">
          <w:pPr>
            <w:pStyle w:val="TOC4"/>
            <w:rPr>
              <w:rFonts w:asciiTheme="minorHAnsi" w:eastAsiaTheme="minorEastAsia" w:hAnsiTheme="minorHAnsi" w:cstheme="minorBidi"/>
              <w:i w:val="0"/>
              <w:iCs w:val="0"/>
              <w:sz w:val="24"/>
              <w:szCs w:val="24"/>
              <w:lang/>
            </w:rPr>
          </w:pPr>
          <w:hyperlink w:anchor="_Toc230084980" w:history="1">
            <w:r w:rsidRPr="002074AB">
              <w:rPr>
                <w:rStyle w:val="Hyperlink"/>
                <w:lang w:eastAsia="nl-BE"/>
              </w:rPr>
              <w:t>5.1.2.2.</w:t>
            </w:r>
            <w:r>
              <w:rPr>
                <w:rFonts w:asciiTheme="minorHAnsi" w:eastAsiaTheme="minorEastAsia" w:hAnsiTheme="minorHAnsi" w:cstheme="minorBidi"/>
                <w:i w:val="0"/>
                <w:iCs w:val="0"/>
                <w:sz w:val="24"/>
                <w:szCs w:val="24"/>
                <w:lang/>
              </w:rPr>
              <w:tab/>
            </w:r>
            <w:r w:rsidRPr="002074AB">
              <w:rPr>
                <w:rStyle w:val="Hyperlink"/>
                <w:lang w:val="nl-BE" w:eastAsia="nl-BE"/>
              </w:rPr>
              <w:t>Professional Edition</w:t>
            </w:r>
            <w:r>
              <w:rPr>
                <w:webHidden/>
              </w:rPr>
              <w:tab/>
            </w:r>
            <w:r>
              <w:rPr>
                <w:webHidden/>
              </w:rPr>
              <w:fldChar w:fldCharType="begin"/>
            </w:r>
            <w:r>
              <w:rPr>
                <w:webHidden/>
              </w:rPr>
              <w:instrText xml:space="preserve"> PAGEREF _Toc230084980 \h </w:instrText>
            </w:r>
            <w:r>
              <w:rPr>
                <w:webHidden/>
              </w:rPr>
            </w:r>
            <w:r>
              <w:rPr>
                <w:webHidden/>
              </w:rPr>
              <w:fldChar w:fldCharType="separate"/>
            </w:r>
            <w:r>
              <w:rPr>
                <w:webHidden/>
              </w:rPr>
              <w:t>17</w:t>
            </w:r>
            <w:r>
              <w:rPr>
                <w:webHidden/>
              </w:rPr>
              <w:fldChar w:fldCharType="end"/>
            </w:r>
          </w:hyperlink>
        </w:p>
        <w:p w14:paraId="1010A49C" w14:textId="3683BE4A" w:rsidR="00871F50" w:rsidRDefault="00871F50">
          <w:pPr>
            <w:pStyle w:val="TOC4"/>
            <w:rPr>
              <w:rFonts w:asciiTheme="minorHAnsi" w:eastAsiaTheme="minorEastAsia" w:hAnsiTheme="minorHAnsi" w:cstheme="minorBidi"/>
              <w:i w:val="0"/>
              <w:iCs w:val="0"/>
              <w:sz w:val="24"/>
              <w:szCs w:val="24"/>
              <w:lang/>
            </w:rPr>
          </w:pPr>
          <w:hyperlink w:anchor="_Toc230084981" w:history="1">
            <w:r w:rsidRPr="002074AB">
              <w:rPr>
                <w:rStyle w:val="Hyperlink"/>
                <w:lang w:eastAsia="nl-BE"/>
              </w:rPr>
              <w:t>5.1.2.3.</w:t>
            </w:r>
            <w:r>
              <w:rPr>
                <w:rFonts w:asciiTheme="minorHAnsi" w:eastAsiaTheme="minorEastAsia" w:hAnsiTheme="minorHAnsi" w:cstheme="minorBidi"/>
                <w:i w:val="0"/>
                <w:iCs w:val="0"/>
                <w:sz w:val="24"/>
                <w:szCs w:val="24"/>
                <w:lang/>
              </w:rPr>
              <w:tab/>
            </w:r>
            <w:r w:rsidRPr="002074AB">
              <w:rPr>
                <w:rStyle w:val="Hyperlink"/>
                <w:lang w:val="nl-BE" w:eastAsia="nl-BE"/>
              </w:rPr>
              <w:t>Corporate &amp; Learning Centre</w:t>
            </w:r>
            <w:r>
              <w:rPr>
                <w:webHidden/>
              </w:rPr>
              <w:tab/>
            </w:r>
            <w:r>
              <w:rPr>
                <w:webHidden/>
              </w:rPr>
              <w:fldChar w:fldCharType="begin"/>
            </w:r>
            <w:r>
              <w:rPr>
                <w:webHidden/>
              </w:rPr>
              <w:instrText xml:space="preserve"> PAGEREF _Toc230084981 \h </w:instrText>
            </w:r>
            <w:r>
              <w:rPr>
                <w:webHidden/>
              </w:rPr>
            </w:r>
            <w:r>
              <w:rPr>
                <w:webHidden/>
              </w:rPr>
              <w:fldChar w:fldCharType="separate"/>
            </w:r>
            <w:r>
              <w:rPr>
                <w:webHidden/>
              </w:rPr>
              <w:t>17</w:t>
            </w:r>
            <w:r>
              <w:rPr>
                <w:webHidden/>
              </w:rPr>
              <w:fldChar w:fldCharType="end"/>
            </w:r>
          </w:hyperlink>
        </w:p>
        <w:p w14:paraId="6987A346" w14:textId="50F202BE" w:rsidR="00871F50" w:rsidRDefault="00871F50">
          <w:pPr>
            <w:pStyle w:val="TOC3"/>
            <w:rPr>
              <w:rFonts w:asciiTheme="minorHAnsi" w:eastAsiaTheme="minorEastAsia" w:hAnsiTheme="minorHAnsi" w:cstheme="minorBidi"/>
              <w:sz w:val="24"/>
              <w:szCs w:val="24"/>
              <w:lang/>
            </w:rPr>
          </w:pPr>
          <w:hyperlink w:anchor="_Toc230084982" w:history="1">
            <w:r w:rsidRPr="002074AB">
              <w:rPr>
                <w:rStyle w:val="Hyperlink"/>
                <w:lang w:eastAsia="nl-BE"/>
              </w:rPr>
              <w:t>5.1.3.</w:t>
            </w:r>
            <w:r>
              <w:rPr>
                <w:rFonts w:asciiTheme="minorHAnsi" w:eastAsiaTheme="minorEastAsia" w:hAnsiTheme="minorHAnsi" w:cstheme="minorBidi"/>
                <w:sz w:val="24"/>
                <w:szCs w:val="24"/>
                <w:lang/>
              </w:rPr>
              <w:tab/>
            </w:r>
            <w:r w:rsidRPr="002074AB">
              <w:rPr>
                <w:rStyle w:val="Hyperlink"/>
                <w:lang w:eastAsia="nl-BE"/>
              </w:rPr>
              <w:t>Users &amp; Active Directory integration</w:t>
            </w:r>
            <w:r>
              <w:rPr>
                <w:webHidden/>
              </w:rPr>
              <w:tab/>
            </w:r>
            <w:r>
              <w:rPr>
                <w:webHidden/>
              </w:rPr>
              <w:fldChar w:fldCharType="begin"/>
            </w:r>
            <w:r>
              <w:rPr>
                <w:webHidden/>
              </w:rPr>
              <w:instrText xml:space="preserve"> PAGEREF _Toc230084982 \h </w:instrText>
            </w:r>
            <w:r>
              <w:rPr>
                <w:webHidden/>
              </w:rPr>
            </w:r>
            <w:r>
              <w:rPr>
                <w:webHidden/>
              </w:rPr>
              <w:fldChar w:fldCharType="separate"/>
            </w:r>
            <w:r>
              <w:rPr>
                <w:webHidden/>
              </w:rPr>
              <w:t>19</w:t>
            </w:r>
            <w:r>
              <w:rPr>
                <w:webHidden/>
              </w:rPr>
              <w:fldChar w:fldCharType="end"/>
            </w:r>
          </w:hyperlink>
        </w:p>
        <w:p w14:paraId="138FB3E3" w14:textId="5597AC67" w:rsidR="00871F50" w:rsidRDefault="00871F50">
          <w:pPr>
            <w:pStyle w:val="TOC3"/>
            <w:rPr>
              <w:rFonts w:asciiTheme="minorHAnsi" w:eastAsiaTheme="minorEastAsia" w:hAnsiTheme="minorHAnsi" w:cstheme="minorBidi"/>
              <w:sz w:val="24"/>
              <w:szCs w:val="24"/>
              <w:lang/>
            </w:rPr>
          </w:pPr>
          <w:hyperlink w:anchor="_Toc230084983" w:history="1">
            <w:r w:rsidRPr="002074AB">
              <w:rPr>
                <w:rStyle w:val="Hyperlink"/>
                <w:lang w:eastAsia="nl-BE"/>
              </w:rPr>
              <w:t>5.1.4.</w:t>
            </w:r>
            <w:r>
              <w:rPr>
                <w:rFonts w:asciiTheme="minorHAnsi" w:eastAsiaTheme="minorEastAsia" w:hAnsiTheme="minorHAnsi" w:cstheme="minorBidi"/>
                <w:sz w:val="24"/>
                <w:szCs w:val="24"/>
                <w:lang/>
              </w:rPr>
              <w:tab/>
            </w:r>
            <w:r w:rsidRPr="002074AB">
              <w:rPr>
                <w:rStyle w:val="Hyperlink"/>
                <w:lang w:eastAsia="nl-BE"/>
              </w:rPr>
              <w:t>System requirements</w:t>
            </w:r>
            <w:r>
              <w:rPr>
                <w:webHidden/>
              </w:rPr>
              <w:tab/>
            </w:r>
            <w:r>
              <w:rPr>
                <w:webHidden/>
              </w:rPr>
              <w:fldChar w:fldCharType="begin"/>
            </w:r>
            <w:r>
              <w:rPr>
                <w:webHidden/>
              </w:rPr>
              <w:instrText xml:space="preserve"> PAGEREF _Toc230084983 \h </w:instrText>
            </w:r>
            <w:r>
              <w:rPr>
                <w:webHidden/>
              </w:rPr>
            </w:r>
            <w:r>
              <w:rPr>
                <w:webHidden/>
              </w:rPr>
              <w:fldChar w:fldCharType="separate"/>
            </w:r>
            <w:r>
              <w:rPr>
                <w:webHidden/>
              </w:rPr>
              <w:t>20</w:t>
            </w:r>
            <w:r>
              <w:rPr>
                <w:webHidden/>
              </w:rPr>
              <w:fldChar w:fldCharType="end"/>
            </w:r>
          </w:hyperlink>
        </w:p>
        <w:p w14:paraId="0AF4BDD2" w14:textId="28035522" w:rsidR="00871F50" w:rsidRDefault="00871F50">
          <w:pPr>
            <w:pStyle w:val="TOC3"/>
            <w:rPr>
              <w:rFonts w:asciiTheme="minorHAnsi" w:eastAsiaTheme="minorEastAsia" w:hAnsiTheme="minorHAnsi" w:cstheme="minorBidi"/>
              <w:sz w:val="24"/>
              <w:szCs w:val="24"/>
              <w:lang/>
            </w:rPr>
          </w:pPr>
          <w:hyperlink w:anchor="_Toc230084984" w:history="1">
            <w:r w:rsidRPr="002074AB">
              <w:rPr>
                <w:rStyle w:val="Hyperlink"/>
                <w:lang w:eastAsia="nl-BE"/>
              </w:rPr>
              <w:t>5.1.5.</w:t>
            </w:r>
            <w:r>
              <w:rPr>
                <w:rFonts w:asciiTheme="minorHAnsi" w:eastAsiaTheme="minorEastAsia" w:hAnsiTheme="minorHAnsi" w:cstheme="minorBidi"/>
                <w:sz w:val="24"/>
                <w:szCs w:val="24"/>
                <w:lang/>
              </w:rPr>
              <w:tab/>
            </w:r>
            <w:r w:rsidRPr="002074AB">
              <w:rPr>
                <w:rStyle w:val="Hyperlink"/>
                <w:lang w:eastAsia="nl-BE"/>
              </w:rPr>
              <w:t>Cluster architecture</w:t>
            </w:r>
            <w:r>
              <w:rPr>
                <w:webHidden/>
              </w:rPr>
              <w:tab/>
            </w:r>
            <w:r>
              <w:rPr>
                <w:webHidden/>
              </w:rPr>
              <w:fldChar w:fldCharType="begin"/>
            </w:r>
            <w:r>
              <w:rPr>
                <w:webHidden/>
              </w:rPr>
              <w:instrText xml:space="preserve"> PAGEREF _Toc230084984 \h </w:instrText>
            </w:r>
            <w:r>
              <w:rPr>
                <w:webHidden/>
              </w:rPr>
            </w:r>
            <w:r>
              <w:rPr>
                <w:webHidden/>
              </w:rPr>
              <w:fldChar w:fldCharType="separate"/>
            </w:r>
            <w:r>
              <w:rPr>
                <w:webHidden/>
              </w:rPr>
              <w:t>20</w:t>
            </w:r>
            <w:r>
              <w:rPr>
                <w:webHidden/>
              </w:rPr>
              <w:fldChar w:fldCharType="end"/>
            </w:r>
          </w:hyperlink>
        </w:p>
        <w:p w14:paraId="6A22D729" w14:textId="66008F2D" w:rsidR="00871F50" w:rsidRDefault="00871F50">
          <w:pPr>
            <w:pStyle w:val="TOC4"/>
            <w:rPr>
              <w:rFonts w:asciiTheme="minorHAnsi" w:eastAsiaTheme="minorEastAsia" w:hAnsiTheme="minorHAnsi" w:cstheme="minorBidi"/>
              <w:i w:val="0"/>
              <w:iCs w:val="0"/>
              <w:sz w:val="24"/>
              <w:szCs w:val="24"/>
              <w:lang/>
            </w:rPr>
          </w:pPr>
          <w:hyperlink w:anchor="_Toc230084985" w:history="1">
            <w:r w:rsidRPr="002074AB">
              <w:rPr>
                <w:rStyle w:val="Hyperlink"/>
                <w:lang w:eastAsia="nl-BE"/>
              </w:rPr>
              <w:t>5.1.5.1.</w:t>
            </w:r>
            <w:r>
              <w:rPr>
                <w:rFonts w:asciiTheme="minorHAnsi" w:eastAsiaTheme="minorEastAsia" w:hAnsiTheme="minorHAnsi" w:cstheme="minorBidi"/>
                <w:i w:val="0"/>
                <w:iCs w:val="0"/>
                <w:sz w:val="24"/>
                <w:szCs w:val="24"/>
                <w:lang/>
              </w:rPr>
              <w:tab/>
            </w:r>
            <w:r w:rsidRPr="002074AB">
              <w:rPr>
                <w:rStyle w:val="Hyperlink"/>
                <w:lang w:eastAsia="nl-BE"/>
              </w:rPr>
              <w:t>Licensing</w:t>
            </w:r>
            <w:r>
              <w:rPr>
                <w:webHidden/>
              </w:rPr>
              <w:tab/>
            </w:r>
            <w:r>
              <w:rPr>
                <w:webHidden/>
              </w:rPr>
              <w:fldChar w:fldCharType="begin"/>
            </w:r>
            <w:r>
              <w:rPr>
                <w:webHidden/>
              </w:rPr>
              <w:instrText xml:space="preserve"> PAGEREF _Toc230084985 \h </w:instrText>
            </w:r>
            <w:r>
              <w:rPr>
                <w:webHidden/>
              </w:rPr>
            </w:r>
            <w:r>
              <w:rPr>
                <w:webHidden/>
              </w:rPr>
              <w:fldChar w:fldCharType="separate"/>
            </w:r>
            <w:r>
              <w:rPr>
                <w:webHidden/>
              </w:rPr>
              <w:t>20</w:t>
            </w:r>
            <w:r>
              <w:rPr>
                <w:webHidden/>
              </w:rPr>
              <w:fldChar w:fldCharType="end"/>
            </w:r>
          </w:hyperlink>
        </w:p>
        <w:p w14:paraId="55A530BC" w14:textId="1006C597" w:rsidR="00871F50" w:rsidRDefault="00871F50">
          <w:pPr>
            <w:pStyle w:val="TOC3"/>
            <w:rPr>
              <w:rFonts w:asciiTheme="minorHAnsi" w:eastAsiaTheme="minorEastAsia" w:hAnsiTheme="minorHAnsi" w:cstheme="minorBidi"/>
              <w:sz w:val="24"/>
              <w:szCs w:val="24"/>
              <w:lang/>
            </w:rPr>
          </w:pPr>
          <w:hyperlink w:anchor="_Toc230084986" w:history="1">
            <w:r w:rsidRPr="002074AB">
              <w:rPr>
                <w:rStyle w:val="Hyperlink"/>
                <w:lang w:eastAsia="nl-BE"/>
              </w:rPr>
              <w:t>5.1.6.</w:t>
            </w:r>
            <w:r>
              <w:rPr>
                <w:rFonts w:asciiTheme="minorHAnsi" w:eastAsiaTheme="minorEastAsia" w:hAnsiTheme="minorHAnsi" w:cstheme="minorBidi"/>
                <w:sz w:val="24"/>
                <w:szCs w:val="24"/>
                <w:lang/>
              </w:rPr>
              <w:tab/>
            </w:r>
            <w:r w:rsidRPr="002074AB">
              <w:rPr>
                <w:rStyle w:val="Hyperlink"/>
                <w:lang w:eastAsia="nl-BE"/>
              </w:rPr>
              <w:t>Scaling</w:t>
            </w:r>
            <w:r>
              <w:rPr>
                <w:webHidden/>
              </w:rPr>
              <w:tab/>
            </w:r>
            <w:r>
              <w:rPr>
                <w:webHidden/>
              </w:rPr>
              <w:fldChar w:fldCharType="begin"/>
            </w:r>
            <w:r>
              <w:rPr>
                <w:webHidden/>
              </w:rPr>
              <w:instrText xml:space="preserve"> PAGEREF _Toc230084986 \h </w:instrText>
            </w:r>
            <w:r>
              <w:rPr>
                <w:webHidden/>
              </w:rPr>
            </w:r>
            <w:r>
              <w:rPr>
                <w:webHidden/>
              </w:rPr>
              <w:fldChar w:fldCharType="separate"/>
            </w:r>
            <w:r>
              <w:rPr>
                <w:webHidden/>
              </w:rPr>
              <w:t>21</w:t>
            </w:r>
            <w:r>
              <w:rPr>
                <w:webHidden/>
              </w:rPr>
              <w:fldChar w:fldCharType="end"/>
            </w:r>
          </w:hyperlink>
        </w:p>
        <w:p w14:paraId="3D4B8B44" w14:textId="4385126F" w:rsidR="00871F50" w:rsidRDefault="00871F50">
          <w:pPr>
            <w:pStyle w:val="TOC2"/>
            <w:rPr>
              <w:rFonts w:asciiTheme="minorHAnsi" w:eastAsiaTheme="minorEastAsia" w:hAnsiTheme="minorHAnsi" w:cstheme="minorBidi"/>
              <w:bCs w:val="0"/>
              <w:iCs w:val="0"/>
              <w:sz w:val="24"/>
              <w:szCs w:val="24"/>
              <w:lang/>
            </w:rPr>
          </w:pPr>
          <w:hyperlink w:anchor="_Toc230084987" w:history="1">
            <w:r w:rsidRPr="002074AB">
              <w:rPr>
                <w:rStyle w:val="Hyperlink"/>
              </w:rPr>
              <w:t>5.2.</w:t>
            </w:r>
            <w:r>
              <w:rPr>
                <w:rFonts w:asciiTheme="minorHAnsi" w:eastAsiaTheme="minorEastAsia" w:hAnsiTheme="minorHAnsi" w:cstheme="minorBidi"/>
                <w:bCs w:val="0"/>
                <w:iCs w:val="0"/>
                <w:sz w:val="24"/>
                <w:szCs w:val="24"/>
                <w:lang/>
              </w:rPr>
              <w:tab/>
            </w:r>
            <w:r w:rsidRPr="002074AB">
              <w:rPr>
                <w:rStyle w:val="Hyperlink"/>
              </w:rPr>
              <w:t>Practical implementation</w:t>
            </w:r>
            <w:r>
              <w:rPr>
                <w:webHidden/>
              </w:rPr>
              <w:tab/>
            </w:r>
            <w:r>
              <w:rPr>
                <w:webHidden/>
              </w:rPr>
              <w:fldChar w:fldCharType="begin"/>
            </w:r>
            <w:r>
              <w:rPr>
                <w:webHidden/>
              </w:rPr>
              <w:instrText xml:space="preserve"> PAGEREF _Toc230084987 \h </w:instrText>
            </w:r>
            <w:r>
              <w:rPr>
                <w:webHidden/>
              </w:rPr>
            </w:r>
            <w:r>
              <w:rPr>
                <w:webHidden/>
              </w:rPr>
              <w:fldChar w:fldCharType="separate"/>
            </w:r>
            <w:r>
              <w:rPr>
                <w:webHidden/>
              </w:rPr>
              <w:t>21</w:t>
            </w:r>
            <w:r>
              <w:rPr>
                <w:webHidden/>
              </w:rPr>
              <w:fldChar w:fldCharType="end"/>
            </w:r>
          </w:hyperlink>
        </w:p>
        <w:p w14:paraId="162A89EB" w14:textId="031360A9" w:rsidR="00871F50" w:rsidRDefault="00871F50">
          <w:pPr>
            <w:pStyle w:val="TOC3"/>
            <w:rPr>
              <w:rFonts w:asciiTheme="minorHAnsi" w:eastAsiaTheme="minorEastAsia" w:hAnsiTheme="minorHAnsi" w:cstheme="minorBidi"/>
              <w:sz w:val="24"/>
              <w:szCs w:val="24"/>
              <w:lang/>
            </w:rPr>
          </w:pPr>
          <w:hyperlink w:anchor="_Toc230084988" w:history="1">
            <w:r w:rsidRPr="002074AB">
              <w:rPr>
                <w:rStyle w:val="Hyperlink"/>
                <w:lang w:eastAsia="nl-BE"/>
              </w:rPr>
              <w:t>5.2.1.</w:t>
            </w:r>
            <w:r>
              <w:rPr>
                <w:rFonts w:asciiTheme="minorHAnsi" w:eastAsiaTheme="minorEastAsia" w:hAnsiTheme="minorHAnsi" w:cstheme="minorBidi"/>
                <w:sz w:val="24"/>
                <w:szCs w:val="24"/>
                <w:lang/>
              </w:rPr>
              <w:tab/>
            </w:r>
            <w:r w:rsidRPr="002074AB">
              <w:rPr>
                <w:rStyle w:val="Hyperlink"/>
                <w:lang w:eastAsia="nl-BE"/>
              </w:rPr>
              <w:t>Cluster deployment</w:t>
            </w:r>
            <w:r>
              <w:rPr>
                <w:webHidden/>
              </w:rPr>
              <w:tab/>
            </w:r>
            <w:r>
              <w:rPr>
                <w:webHidden/>
              </w:rPr>
              <w:fldChar w:fldCharType="begin"/>
            </w:r>
            <w:r>
              <w:rPr>
                <w:webHidden/>
              </w:rPr>
              <w:instrText xml:space="preserve"> PAGEREF _Toc230084988 \h </w:instrText>
            </w:r>
            <w:r>
              <w:rPr>
                <w:webHidden/>
              </w:rPr>
            </w:r>
            <w:r>
              <w:rPr>
                <w:webHidden/>
              </w:rPr>
              <w:fldChar w:fldCharType="separate"/>
            </w:r>
            <w:r>
              <w:rPr>
                <w:webHidden/>
              </w:rPr>
              <w:t>21</w:t>
            </w:r>
            <w:r>
              <w:rPr>
                <w:webHidden/>
              </w:rPr>
              <w:fldChar w:fldCharType="end"/>
            </w:r>
          </w:hyperlink>
        </w:p>
        <w:p w14:paraId="78F9CA85" w14:textId="752C885B" w:rsidR="00871F50" w:rsidRDefault="00871F50">
          <w:pPr>
            <w:pStyle w:val="TOC4"/>
            <w:rPr>
              <w:rFonts w:asciiTheme="minorHAnsi" w:eastAsiaTheme="minorEastAsia" w:hAnsiTheme="minorHAnsi" w:cstheme="minorBidi"/>
              <w:i w:val="0"/>
              <w:iCs w:val="0"/>
              <w:sz w:val="24"/>
              <w:szCs w:val="24"/>
              <w:lang/>
            </w:rPr>
          </w:pPr>
          <w:hyperlink w:anchor="_Toc230084989" w:history="1">
            <w:r w:rsidRPr="002074AB">
              <w:rPr>
                <w:rStyle w:val="Hyperlink"/>
                <w:lang w:eastAsia="nl-BE"/>
              </w:rPr>
              <w:t>5.2.1.1.</w:t>
            </w:r>
            <w:r>
              <w:rPr>
                <w:rFonts w:asciiTheme="minorHAnsi" w:eastAsiaTheme="minorEastAsia" w:hAnsiTheme="minorHAnsi" w:cstheme="minorBidi"/>
                <w:i w:val="0"/>
                <w:iCs w:val="0"/>
                <w:sz w:val="24"/>
                <w:szCs w:val="24"/>
                <w:lang/>
              </w:rPr>
              <w:tab/>
            </w:r>
            <w:r w:rsidRPr="002074AB">
              <w:rPr>
                <w:rStyle w:val="Hyperlink"/>
                <w:lang w:val="nl-BE" w:eastAsia="nl-BE"/>
              </w:rPr>
              <w:t>Pre-requisites</w:t>
            </w:r>
            <w:r>
              <w:rPr>
                <w:webHidden/>
              </w:rPr>
              <w:tab/>
            </w:r>
            <w:r>
              <w:rPr>
                <w:webHidden/>
              </w:rPr>
              <w:fldChar w:fldCharType="begin"/>
            </w:r>
            <w:r>
              <w:rPr>
                <w:webHidden/>
              </w:rPr>
              <w:instrText xml:space="preserve"> PAGEREF _Toc230084989 \h </w:instrText>
            </w:r>
            <w:r>
              <w:rPr>
                <w:webHidden/>
              </w:rPr>
            </w:r>
            <w:r>
              <w:rPr>
                <w:webHidden/>
              </w:rPr>
              <w:fldChar w:fldCharType="separate"/>
            </w:r>
            <w:r>
              <w:rPr>
                <w:webHidden/>
              </w:rPr>
              <w:t>21</w:t>
            </w:r>
            <w:r>
              <w:rPr>
                <w:webHidden/>
              </w:rPr>
              <w:fldChar w:fldCharType="end"/>
            </w:r>
          </w:hyperlink>
        </w:p>
        <w:p w14:paraId="21DB3B77" w14:textId="3E58120D" w:rsidR="00871F50" w:rsidRDefault="00871F50">
          <w:pPr>
            <w:pStyle w:val="TOC4"/>
            <w:rPr>
              <w:rFonts w:asciiTheme="minorHAnsi" w:eastAsiaTheme="minorEastAsia" w:hAnsiTheme="minorHAnsi" w:cstheme="minorBidi"/>
              <w:i w:val="0"/>
              <w:iCs w:val="0"/>
              <w:sz w:val="24"/>
              <w:szCs w:val="24"/>
              <w:lang/>
            </w:rPr>
          </w:pPr>
          <w:hyperlink w:anchor="_Toc230084990" w:history="1">
            <w:r w:rsidRPr="002074AB">
              <w:rPr>
                <w:rStyle w:val="Hyperlink"/>
                <w:lang w:eastAsia="nl-BE"/>
              </w:rPr>
              <w:t>5.2.1.2.</w:t>
            </w:r>
            <w:r>
              <w:rPr>
                <w:rFonts w:asciiTheme="minorHAnsi" w:eastAsiaTheme="minorEastAsia" w:hAnsiTheme="minorHAnsi" w:cstheme="minorBidi"/>
                <w:i w:val="0"/>
                <w:iCs w:val="0"/>
                <w:sz w:val="24"/>
                <w:szCs w:val="24"/>
                <w:lang/>
              </w:rPr>
              <w:tab/>
            </w:r>
            <w:r w:rsidRPr="002074AB">
              <w:rPr>
                <w:rStyle w:val="Hyperlink"/>
                <w:lang w:val="nl-BE" w:eastAsia="nl-BE"/>
              </w:rPr>
              <w:t>Installation</w:t>
            </w:r>
            <w:r>
              <w:rPr>
                <w:webHidden/>
              </w:rPr>
              <w:tab/>
            </w:r>
            <w:r>
              <w:rPr>
                <w:webHidden/>
              </w:rPr>
              <w:fldChar w:fldCharType="begin"/>
            </w:r>
            <w:r>
              <w:rPr>
                <w:webHidden/>
              </w:rPr>
              <w:instrText xml:space="preserve"> PAGEREF _Toc230084990 \h </w:instrText>
            </w:r>
            <w:r>
              <w:rPr>
                <w:webHidden/>
              </w:rPr>
            </w:r>
            <w:r>
              <w:rPr>
                <w:webHidden/>
              </w:rPr>
              <w:fldChar w:fldCharType="separate"/>
            </w:r>
            <w:r>
              <w:rPr>
                <w:webHidden/>
              </w:rPr>
              <w:t>22</w:t>
            </w:r>
            <w:r>
              <w:rPr>
                <w:webHidden/>
              </w:rPr>
              <w:fldChar w:fldCharType="end"/>
            </w:r>
          </w:hyperlink>
        </w:p>
        <w:p w14:paraId="7285147A" w14:textId="0A542BCE" w:rsidR="00871F50" w:rsidRDefault="00871F50">
          <w:pPr>
            <w:pStyle w:val="TOC4"/>
            <w:rPr>
              <w:rFonts w:asciiTheme="minorHAnsi" w:eastAsiaTheme="minorEastAsia" w:hAnsiTheme="minorHAnsi" w:cstheme="minorBidi"/>
              <w:i w:val="0"/>
              <w:iCs w:val="0"/>
              <w:sz w:val="24"/>
              <w:szCs w:val="24"/>
              <w:lang/>
            </w:rPr>
          </w:pPr>
          <w:hyperlink w:anchor="_Toc230084991" w:history="1">
            <w:r w:rsidRPr="002074AB">
              <w:rPr>
                <w:rStyle w:val="Hyperlink"/>
              </w:rPr>
              <w:t>5.2.1.3.</w:t>
            </w:r>
            <w:r>
              <w:rPr>
                <w:rFonts w:asciiTheme="minorHAnsi" w:eastAsiaTheme="minorEastAsia" w:hAnsiTheme="minorHAnsi" w:cstheme="minorBidi"/>
                <w:i w:val="0"/>
                <w:iCs w:val="0"/>
                <w:sz w:val="24"/>
                <w:szCs w:val="24"/>
                <w:lang/>
              </w:rPr>
              <w:tab/>
            </w:r>
            <w:r w:rsidRPr="002074AB">
              <w:rPr>
                <w:rStyle w:val="Hyperlink"/>
              </w:rPr>
              <w:t>Joining a Satellite node to the cluster</w:t>
            </w:r>
            <w:r>
              <w:rPr>
                <w:webHidden/>
              </w:rPr>
              <w:tab/>
            </w:r>
            <w:r>
              <w:rPr>
                <w:webHidden/>
              </w:rPr>
              <w:fldChar w:fldCharType="begin"/>
            </w:r>
            <w:r>
              <w:rPr>
                <w:webHidden/>
              </w:rPr>
              <w:instrText xml:space="preserve"> PAGEREF _Toc230084991 \h </w:instrText>
            </w:r>
            <w:r>
              <w:rPr>
                <w:webHidden/>
              </w:rPr>
            </w:r>
            <w:r>
              <w:rPr>
                <w:webHidden/>
              </w:rPr>
              <w:fldChar w:fldCharType="separate"/>
            </w:r>
            <w:r>
              <w:rPr>
                <w:webHidden/>
              </w:rPr>
              <w:t>22</w:t>
            </w:r>
            <w:r>
              <w:rPr>
                <w:webHidden/>
              </w:rPr>
              <w:fldChar w:fldCharType="end"/>
            </w:r>
          </w:hyperlink>
        </w:p>
        <w:p w14:paraId="766F7AC3" w14:textId="45DB0254" w:rsidR="00871F50" w:rsidRDefault="00871F50">
          <w:pPr>
            <w:pStyle w:val="TOC3"/>
            <w:rPr>
              <w:rFonts w:asciiTheme="minorHAnsi" w:eastAsiaTheme="minorEastAsia" w:hAnsiTheme="minorHAnsi" w:cstheme="minorBidi"/>
              <w:sz w:val="24"/>
              <w:szCs w:val="24"/>
              <w:lang/>
            </w:rPr>
          </w:pPr>
          <w:hyperlink w:anchor="_Toc230084992" w:history="1">
            <w:r w:rsidRPr="002074AB">
              <w:rPr>
                <w:rStyle w:val="Hyperlink"/>
              </w:rPr>
              <w:t>5.2.2.</w:t>
            </w:r>
            <w:r>
              <w:rPr>
                <w:rFonts w:asciiTheme="minorHAnsi" w:eastAsiaTheme="minorEastAsia" w:hAnsiTheme="minorHAnsi" w:cstheme="minorBidi"/>
                <w:sz w:val="24"/>
                <w:szCs w:val="24"/>
                <w:lang/>
              </w:rPr>
              <w:tab/>
            </w:r>
            <w:r w:rsidRPr="002074AB">
              <w:rPr>
                <w:rStyle w:val="Hyperlink"/>
              </w:rPr>
              <w:t>Active Directory integration</w:t>
            </w:r>
            <w:r>
              <w:rPr>
                <w:webHidden/>
              </w:rPr>
              <w:tab/>
            </w:r>
            <w:r>
              <w:rPr>
                <w:webHidden/>
              </w:rPr>
              <w:fldChar w:fldCharType="begin"/>
            </w:r>
            <w:r>
              <w:rPr>
                <w:webHidden/>
              </w:rPr>
              <w:instrText xml:space="preserve"> PAGEREF _Toc230084992 \h </w:instrText>
            </w:r>
            <w:r>
              <w:rPr>
                <w:webHidden/>
              </w:rPr>
            </w:r>
            <w:r>
              <w:rPr>
                <w:webHidden/>
              </w:rPr>
              <w:fldChar w:fldCharType="separate"/>
            </w:r>
            <w:r>
              <w:rPr>
                <w:webHidden/>
              </w:rPr>
              <w:t>23</w:t>
            </w:r>
            <w:r>
              <w:rPr>
                <w:webHidden/>
              </w:rPr>
              <w:fldChar w:fldCharType="end"/>
            </w:r>
          </w:hyperlink>
        </w:p>
        <w:p w14:paraId="2DC58127" w14:textId="4415B7D2" w:rsidR="00871F50" w:rsidRDefault="00871F50">
          <w:pPr>
            <w:pStyle w:val="TOC3"/>
            <w:rPr>
              <w:rFonts w:asciiTheme="minorHAnsi" w:eastAsiaTheme="minorEastAsia" w:hAnsiTheme="minorHAnsi" w:cstheme="minorBidi"/>
              <w:sz w:val="24"/>
              <w:szCs w:val="24"/>
              <w:lang/>
            </w:rPr>
          </w:pPr>
          <w:hyperlink w:anchor="_Toc230084993" w:history="1">
            <w:r w:rsidRPr="002074AB">
              <w:rPr>
                <w:rStyle w:val="Hyperlink"/>
                <w:lang w:eastAsia="nl-BE"/>
              </w:rPr>
              <w:t>5.2.3.</w:t>
            </w:r>
            <w:r>
              <w:rPr>
                <w:rFonts w:asciiTheme="minorHAnsi" w:eastAsiaTheme="minorEastAsia" w:hAnsiTheme="minorHAnsi" w:cstheme="minorBidi"/>
                <w:sz w:val="24"/>
                <w:szCs w:val="24"/>
                <w:lang/>
              </w:rPr>
              <w:tab/>
            </w:r>
            <w:r w:rsidRPr="002074AB">
              <w:rPr>
                <w:rStyle w:val="Hyperlink"/>
                <w:lang w:eastAsia="nl-BE"/>
              </w:rPr>
              <w:t>Images</w:t>
            </w:r>
            <w:r>
              <w:rPr>
                <w:webHidden/>
              </w:rPr>
              <w:tab/>
            </w:r>
            <w:r>
              <w:rPr>
                <w:webHidden/>
              </w:rPr>
              <w:fldChar w:fldCharType="begin"/>
            </w:r>
            <w:r>
              <w:rPr>
                <w:webHidden/>
              </w:rPr>
              <w:instrText xml:space="preserve"> PAGEREF _Toc230084993 \h </w:instrText>
            </w:r>
            <w:r>
              <w:rPr>
                <w:webHidden/>
              </w:rPr>
            </w:r>
            <w:r>
              <w:rPr>
                <w:webHidden/>
              </w:rPr>
              <w:fldChar w:fldCharType="separate"/>
            </w:r>
            <w:r>
              <w:rPr>
                <w:webHidden/>
              </w:rPr>
              <w:t>23</w:t>
            </w:r>
            <w:r>
              <w:rPr>
                <w:webHidden/>
              </w:rPr>
              <w:fldChar w:fldCharType="end"/>
            </w:r>
          </w:hyperlink>
        </w:p>
        <w:p w14:paraId="0CF887D1" w14:textId="1650E7B6" w:rsidR="00871F50" w:rsidRDefault="00871F50">
          <w:pPr>
            <w:pStyle w:val="TOC3"/>
            <w:rPr>
              <w:rFonts w:asciiTheme="minorHAnsi" w:eastAsiaTheme="minorEastAsia" w:hAnsiTheme="minorHAnsi" w:cstheme="minorBidi"/>
              <w:sz w:val="24"/>
              <w:szCs w:val="24"/>
              <w:lang/>
            </w:rPr>
          </w:pPr>
          <w:hyperlink w:anchor="_Toc230084994" w:history="1">
            <w:r w:rsidRPr="002074AB">
              <w:rPr>
                <w:rStyle w:val="Hyperlink"/>
                <w:lang w:eastAsia="nl-BE"/>
              </w:rPr>
              <w:t>5.2.4.</w:t>
            </w:r>
            <w:r>
              <w:rPr>
                <w:rFonts w:asciiTheme="minorHAnsi" w:eastAsiaTheme="minorEastAsia" w:hAnsiTheme="minorHAnsi" w:cstheme="minorBidi"/>
                <w:sz w:val="24"/>
                <w:szCs w:val="24"/>
                <w:lang/>
              </w:rPr>
              <w:tab/>
            </w:r>
            <w:r w:rsidRPr="002074AB">
              <w:rPr>
                <w:rStyle w:val="Hyperlink"/>
                <w:lang w:eastAsia="nl-BE"/>
              </w:rPr>
              <w:t>Lab development</w:t>
            </w:r>
            <w:r>
              <w:rPr>
                <w:webHidden/>
              </w:rPr>
              <w:tab/>
            </w:r>
            <w:r>
              <w:rPr>
                <w:webHidden/>
              </w:rPr>
              <w:fldChar w:fldCharType="begin"/>
            </w:r>
            <w:r>
              <w:rPr>
                <w:webHidden/>
              </w:rPr>
              <w:instrText xml:space="preserve"> PAGEREF _Toc230084994 \h </w:instrText>
            </w:r>
            <w:r>
              <w:rPr>
                <w:webHidden/>
              </w:rPr>
            </w:r>
            <w:r>
              <w:rPr>
                <w:webHidden/>
              </w:rPr>
              <w:fldChar w:fldCharType="separate"/>
            </w:r>
            <w:r>
              <w:rPr>
                <w:webHidden/>
              </w:rPr>
              <w:t>23</w:t>
            </w:r>
            <w:r>
              <w:rPr>
                <w:webHidden/>
              </w:rPr>
              <w:fldChar w:fldCharType="end"/>
            </w:r>
          </w:hyperlink>
        </w:p>
        <w:p w14:paraId="357F1DD1" w14:textId="040DC619" w:rsidR="00871F50" w:rsidRDefault="00871F50">
          <w:pPr>
            <w:pStyle w:val="TOC3"/>
            <w:rPr>
              <w:rFonts w:asciiTheme="minorHAnsi" w:eastAsiaTheme="minorEastAsia" w:hAnsiTheme="minorHAnsi" w:cstheme="minorBidi"/>
              <w:sz w:val="24"/>
              <w:szCs w:val="24"/>
              <w:lang/>
            </w:rPr>
          </w:pPr>
          <w:hyperlink w:anchor="_Toc230084995" w:history="1">
            <w:r w:rsidRPr="002074AB">
              <w:rPr>
                <w:rStyle w:val="Hyperlink"/>
                <w:lang w:eastAsia="nl-BE"/>
              </w:rPr>
              <w:t>5.2.5.</w:t>
            </w:r>
            <w:r>
              <w:rPr>
                <w:rFonts w:asciiTheme="minorHAnsi" w:eastAsiaTheme="minorEastAsia" w:hAnsiTheme="minorHAnsi" w:cstheme="minorBidi"/>
                <w:sz w:val="24"/>
                <w:szCs w:val="24"/>
                <w:lang/>
              </w:rPr>
              <w:tab/>
            </w:r>
            <w:r w:rsidRPr="002074AB">
              <w:rPr>
                <w:rStyle w:val="Hyperlink"/>
                <w:lang w:eastAsia="nl-BE"/>
              </w:rPr>
              <w:t>Automation</w:t>
            </w:r>
            <w:r>
              <w:rPr>
                <w:webHidden/>
              </w:rPr>
              <w:tab/>
            </w:r>
            <w:r>
              <w:rPr>
                <w:webHidden/>
              </w:rPr>
              <w:fldChar w:fldCharType="begin"/>
            </w:r>
            <w:r>
              <w:rPr>
                <w:webHidden/>
              </w:rPr>
              <w:instrText xml:space="preserve"> PAGEREF _Toc230084995 \h </w:instrText>
            </w:r>
            <w:r>
              <w:rPr>
                <w:webHidden/>
              </w:rPr>
            </w:r>
            <w:r>
              <w:rPr>
                <w:webHidden/>
              </w:rPr>
              <w:fldChar w:fldCharType="separate"/>
            </w:r>
            <w:r>
              <w:rPr>
                <w:webHidden/>
              </w:rPr>
              <w:t>23</w:t>
            </w:r>
            <w:r>
              <w:rPr>
                <w:webHidden/>
              </w:rPr>
              <w:fldChar w:fldCharType="end"/>
            </w:r>
          </w:hyperlink>
        </w:p>
        <w:p w14:paraId="68A799F0" w14:textId="73A76F65" w:rsidR="00871F50" w:rsidRDefault="00871F50">
          <w:pPr>
            <w:pStyle w:val="TOC1"/>
            <w:rPr>
              <w:rFonts w:asciiTheme="minorHAnsi" w:eastAsiaTheme="minorEastAsia" w:hAnsiTheme="minorHAnsi" w:cstheme="minorBidi"/>
              <w:b w:val="0"/>
              <w:bCs w:val="0"/>
              <w:caps w:val="0"/>
              <w:color w:val="auto"/>
              <w:sz w:val="24"/>
              <w:szCs w:val="24"/>
              <w:lang/>
            </w:rPr>
          </w:pPr>
          <w:hyperlink w:anchor="_Toc230084996" w:history="1">
            <w:r w:rsidRPr="002074AB">
              <w:rPr>
                <w:rStyle w:val="Hyperlink"/>
              </w:rPr>
              <w:t>6.</w:t>
            </w:r>
            <w:r>
              <w:rPr>
                <w:rFonts w:asciiTheme="minorHAnsi" w:eastAsiaTheme="minorEastAsia" w:hAnsiTheme="minorHAnsi" w:cstheme="minorBidi"/>
                <w:b w:val="0"/>
                <w:bCs w:val="0"/>
                <w:caps w:val="0"/>
                <w:color w:val="auto"/>
                <w:sz w:val="24"/>
                <w:szCs w:val="24"/>
                <w:lang/>
              </w:rPr>
              <w:tab/>
            </w:r>
            <w:r w:rsidRPr="002074AB">
              <w:rPr>
                <w:rStyle w:val="Hyperlink"/>
              </w:rPr>
              <w:t>Results</w:t>
            </w:r>
            <w:r>
              <w:rPr>
                <w:webHidden/>
              </w:rPr>
              <w:tab/>
            </w:r>
            <w:r>
              <w:rPr>
                <w:webHidden/>
              </w:rPr>
              <w:fldChar w:fldCharType="begin"/>
            </w:r>
            <w:r>
              <w:rPr>
                <w:webHidden/>
              </w:rPr>
              <w:instrText xml:space="preserve"> PAGEREF _Toc230084996 \h </w:instrText>
            </w:r>
            <w:r>
              <w:rPr>
                <w:webHidden/>
              </w:rPr>
            </w:r>
            <w:r>
              <w:rPr>
                <w:webHidden/>
              </w:rPr>
              <w:fldChar w:fldCharType="separate"/>
            </w:r>
            <w:r>
              <w:rPr>
                <w:webHidden/>
              </w:rPr>
              <w:t>24</w:t>
            </w:r>
            <w:r>
              <w:rPr>
                <w:webHidden/>
              </w:rPr>
              <w:fldChar w:fldCharType="end"/>
            </w:r>
          </w:hyperlink>
        </w:p>
        <w:p w14:paraId="00C9832E" w14:textId="5E669DBB" w:rsidR="00871F50" w:rsidRDefault="00871F50">
          <w:pPr>
            <w:pStyle w:val="TOC1"/>
            <w:rPr>
              <w:rFonts w:asciiTheme="minorHAnsi" w:eastAsiaTheme="minorEastAsia" w:hAnsiTheme="minorHAnsi" w:cstheme="minorBidi"/>
              <w:b w:val="0"/>
              <w:bCs w:val="0"/>
              <w:caps w:val="0"/>
              <w:color w:val="auto"/>
              <w:sz w:val="24"/>
              <w:szCs w:val="24"/>
              <w:lang/>
            </w:rPr>
          </w:pPr>
          <w:hyperlink w:anchor="_Toc230084997" w:history="1">
            <w:r w:rsidRPr="002074AB">
              <w:rPr>
                <w:rStyle w:val="Hyperlink"/>
              </w:rPr>
              <w:t>7.</w:t>
            </w:r>
            <w:r>
              <w:rPr>
                <w:rFonts w:asciiTheme="minorHAnsi" w:eastAsiaTheme="minorEastAsia" w:hAnsiTheme="minorHAnsi" w:cstheme="minorBidi"/>
                <w:b w:val="0"/>
                <w:bCs w:val="0"/>
                <w:caps w:val="0"/>
                <w:color w:val="auto"/>
                <w:sz w:val="24"/>
                <w:szCs w:val="24"/>
                <w:lang/>
              </w:rPr>
              <w:tab/>
            </w:r>
            <w:r w:rsidRPr="002074AB">
              <w:rPr>
                <w:rStyle w:val="Hyperlink"/>
              </w:rPr>
              <w:t>Interpretation of results</w:t>
            </w:r>
            <w:r>
              <w:rPr>
                <w:webHidden/>
              </w:rPr>
              <w:tab/>
            </w:r>
            <w:r>
              <w:rPr>
                <w:webHidden/>
              </w:rPr>
              <w:fldChar w:fldCharType="begin"/>
            </w:r>
            <w:r>
              <w:rPr>
                <w:webHidden/>
              </w:rPr>
              <w:instrText xml:space="preserve"> PAGEREF _Toc230084997 \h </w:instrText>
            </w:r>
            <w:r>
              <w:rPr>
                <w:webHidden/>
              </w:rPr>
            </w:r>
            <w:r>
              <w:rPr>
                <w:webHidden/>
              </w:rPr>
              <w:fldChar w:fldCharType="separate"/>
            </w:r>
            <w:r>
              <w:rPr>
                <w:webHidden/>
              </w:rPr>
              <w:t>25</w:t>
            </w:r>
            <w:r>
              <w:rPr>
                <w:webHidden/>
              </w:rPr>
              <w:fldChar w:fldCharType="end"/>
            </w:r>
          </w:hyperlink>
        </w:p>
        <w:p w14:paraId="4DBA19E8" w14:textId="0DAEC492" w:rsidR="00871F50" w:rsidRDefault="00871F50">
          <w:pPr>
            <w:pStyle w:val="TOC1"/>
            <w:rPr>
              <w:rFonts w:asciiTheme="minorHAnsi" w:eastAsiaTheme="minorEastAsia" w:hAnsiTheme="minorHAnsi" w:cstheme="minorBidi"/>
              <w:b w:val="0"/>
              <w:bCs w:val="0"/>
              <w:caps w:val="0"/>
              <w:color w:val="auto"/>
              <w:sz w:val="24"/>
              <w:szCs w:val="24"/>
              <w:lang/>
            </w:rPr>
          </w:pPr>
          <w:hyperlink w:anchor="_Toc230084998" w:history="1">
            <w:r w:rsidRPr="002074AB">
              <w:rPr>
                <w:rStyle w:val="Hyperlink"/>
              </w:rPr>
              <w:t>8.</w:t>
            </w:r>
            <w:r>
              <w:rPr>
                <w:rFonts w:asciiTheme="minorHAnsi" w:eastAsiaTheme="minorEastAsia" w:hAnsiTheme="minorHAnsi" w:cstheme="minorBidi"/>
                <w:b w:val="0"/>
                <w:bCs w:val="0"/>
                <w:caps w:val="0"/>
                <w:color w:val="auto"/>
                <w:sz w:val="24"/>
                <w:szCs w:val="24"/>
                <w:lang/>
              </w:rPr>
              <w:tab/>
            </w:r>
            <w:r w:rsidRPr="002074AB">
              <w:rPr>
                <w:rStyle w:val="Hyperlink"/>
              </w:rPr>
              <w:t>Decision/Discussion</w:t>
            </w:r>
            <w:r>
              <w:rPr>
                <w:webHidden/>
              </w:rPr>
              <w:tab/>
            </w:r>
            <w:r>
              <w:rPr>
                <w:webHidden/>
              </w:rPr>
              <w:fldChar w:fldCharType="begin"/>
            </w:r>
            <w:r>
              <w:rPr>
                <w:webHidden/>
              </w:rPr>
              <w:instrText xml:space="preserve"> PAGEREF _Toc230084998 \h </w:instrText>
            </w:r>
            <w:r>
              <w:rPr>
                <w:webHidden/>
              </w:rPr>
            </w:r>
            <w:r>
              <w:rPr>
                <w:webHidden/>
              </w:rPr>
              <w:fldChar w:fldCharType="separate"/>
            </w:r>
            <w:r>
              <w:rPr>
                <w:webHidden/>
              </w:rPr>
              <w:t>26</w:t>
            </w:r>
            <w:r>
              <w:rPr>
                <w:webHidden/>
              </w:rPr>
              <w:fldChar w:fldCharType="end"/>
            </w:r>
          </w:hyperlink>
        </w:p>
        <w:p w14:paraId="77C44329" w14:textId="7780BAD6" w:rsidR="00E14DA0" w:rsidRDefault="00475C43" w:rsidP="00680DA0">
          <w:r>
            <w:rPr>
              <w:rFonts w:cstheme="minorHAnsi"/>
              <w:color w:val="00283C" w:themeColor="text2"/>
              <w:szCs w:val="19"/>
            </w:rPr>
            <w:lastRenderedPageBreak/>
            <w:fldChar w:fldCharType="end"/>
          </w:r>
        </w:p>
      </w:sdtContent>
    </w:sdt>
    <w:p w14:paraId="3F5169BD" w14:textId="77777777" w:rsidR="0067307B" w:rsidRDefault="00282D2D" w:rsidP="00686300">
      <w:pPr>
        <w:pStyle w:val="Heading1"/>
        <w:numPr>
          <w:ilvl w:val="0"/>
          <w:numId w:val="0"/>
        </w:numPr>
        <w:ind w:left="425" w:hanging="425"/>
      </w:pPr>
      <w:bookmarkStart w:id="2" w:name="_Toc230084965"/>
      <w:r w:rsidRPr="000E64F9">
        <w:t xml:space="preserve">List of </w:t>
      </w:r>
      <w:r w:rsidR="003D38C9" w:rsidRPr="000E64F9">
        <w:t>tables</w:t>
      </w:r>
      <w:bookmarkEnd w:id="2"/>
      <w:r w:rsidR="003D38C9" w:rsidRPr="000E64F9">
        <w:t xml:space="preserve"> </w:t>
      </w:r>
    </w:p>
    <w:p w14:paraId="671238F4" w14:textId="605F81F6" w:rsidR="00770BBA"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"Table" </w:instrText>
      </w:r>
      <w:r>
        <w:fldChar w:fldCharType="separate"/>
      </w:r>
      <w:hyperlink w:anchor="_Toc228867760" w:history="1">
        <w:r w:rsidRPr="004E1532">
          <w:rPr>
            <w:rStyle w:val="Hyperlink"/>
          </w:rPr>
          <w:t>Table 1 - User Role Comparison</w:t>
        </w:r>
        <w:r>
          <w:rPr>
            <w:webHidden/>
          </w:rPr>
          <w:tab/>
        </w:r>
        <w:r>
          <w:rPr>
            <w:webHidden/>
          </w:rPr>
          <w:fldChar w:fldCharType="begin"/>
        </w:r>
        <w:r>
          <w:rPr>
            <w:webHidden/>
          </w:rPr>
          <w:instrText xml:space="preserve"> PAGEREF _Toc228867760 \h </w:instrText>
        </w:r>
        <w:r>
          <w:rPr>
            <w:webHidden/>
          </w:rPr>
        </w:r>
        <w:r>
          <w:rPr>
            <w:webHidden/>
          </w:rPr>
          <w:fldChar w:fldCharType="separate"/>
        </w:r>
        <w:r>
          <w:rPr>
            <w:webHidden/>
          </w:rPr>
          <w:t>14</w:t>
        </w:r>
        <w:r>
          <w:rPr>
            <w:webHidden/>
          </w:rPr>
          <w:fldChar w:fldCharType="end"/>
        </w:r>
      </w:hyperlink>
    </w:p>
    <w:p w14:paraId="64D74231" w14:textId="044E87B3" w:rsidR="00680DA0" w:rsidRDefault="00770BBA" w:rsidP="00B4263D">
      <w:r>
        <w:fldChar w:fldCharType="end"/>
      </w:r>
    </w:p>
    <w:p w14:paraId="1461BAF8" w14:textId="6C48214C" w:rsidR="00A22BCC" w:rsidRDefault="00680DA0" w:rsidP="00B4263D">
      <w:r>
        <w:br w:type="page"/>
      </w:r>
    </w:p>
    <w:p w14:paraId="3113311C" w14:textId="77777777" w:rsidR="0067307B" w:rsidRDefault="00282D2D" w:rsidP="00686300">
      <w:pPr>
        <w:pStyle w:val="Heading1"/>
        <w:numPr>
          <w:ilvl w:val="0"/>
          <w:numId w:val="0"/>
        </w:numPr>
        <w:ind w:left="425" w:hanging="425"/>
        <w:rPr>
          <w:lang w:val="en-US"/>
        </w:rPr>
      </w:pPr>
      <w:bookmarkStart w:id="3" w:name="_Toc230084966"/>
      <w:r w:rsidRPr="00770BBA">
        <w:rPr>
          <w:lang w:val="en-US"/>
        </w:rPr>
        <w:lastRenderedPageBreak/>
        <w:t xml:space="preserve">List of </w:t>
      </w:r>
      <w:r w:rsidR="00E60B66" w:rsidRPr="00770BBA">
        <w:rPr>
          <w:lang w:val="en-US"/>
        </w:rPr>
        <w:t>figures</w:t>
      </w:r>
      <w:bookmarkEnd w:id="3"/>
    </w:p>
    <w:p w14:paraId="5DB7B301" w14:textId="1872198F" w:rsidR="00A6040A" w:rsidRDefault="00770BBA">
      <w:pPr>
        <w:pStyle w:val="TableofFigures"/>
        <w:rPr>
          <w:rFonts w:asciiTheme="minorHAnsi" w:eastAsiaTheme="minorEastAsia" w:hAnsiTheme="minorHAnsi" w:cstheme="minorBidi"/>
          <w:color w:val="auto"/>
          <w:sz w:val="24"/>
          <w:szCs w:val="24"/>
          <w:lang/>
        </w:rPr>
      </w:pPr>
      <w:r>
        <w:fldChar w:fldCharType="begin"/>
      </w:r>
      <w:r>
        <w:instrText xml:space="preserve"> TOC \h \z \c "Figure" </w:instrText>
      </w:r>
      <w:r>
        <w:fldChar w:fldCharType="separate"/>
      </w:r>
      <w:hyperlink w:anchor="_Toc230084943" w:history="1">
        <w:r w:rsidR="00A6040A" w:rsidRPr="009D3A22">
          <w:rPr>
            <w:rStyle w:val="Hyperlink"/>
          </w:rPr>
          <w:t>Figure 1 - User Settings</w:t>
        </w:r>
        <w:r w:rsidR="00A6040A">
          <w:rPr>
            <w:webHidden/>
          </w:rPr>
          <w:tab/>
        </w:r>
        <w:r w:rsidR="00A6040A">
          <w:rPr>
            <w:webHidden/>
          </w:rPr>
          <w:fldChar w:fldCharType="begin"/>
        </w:r>
        <w:r w:rsidR="00A6040A">
          <w:rPr>
            <w:webHidden/>
          </w:rPr>
          <w:instrText xml:space="preserve"> PAGEREF _Toc230084943 \h </w:instrText>
        </w:r>
        <w:r w:rsidR="00A6040A">
          <w:rPr>
            <w:webHidden/>
          </w:rPr>
        </w:r>
        <w:r w:rsidR="00A6040A">
          <w:rPr>
            <w:webHidden/>
          </w:rPr>
          <w:fldChar w:fldCharType="separate"/>
        </w:r>
        <w:r w:rsidR="00A6040A">
          <w:rPr>
            <w:webHidden/>
          </w:rPr>
          <w:t>19</w:t>
        </w:r>
        <w:r w:rsidR="00A6040A">
          <w:rPr>
            <w:webHidden/>
          </w:rPr>
          <w:fldChar w:fldCharType="end"/>
        </w:r>
      </w:hyperlink>
    </w:p>
    <w:p w14:paraId="6B5B276B" w14:textId="1BB60DCF" w:rsidR="00A6040A" w:rsidRDefault="00A6040A">
      <w:pPr>
        <w:pStyle w:val="TableofFigures"/>
        <w:rPr>
          <w:rFonts w:asciiTheme="minorHAnsi" w:eastAsiaTheme="minorEastAsia" w:hAnsiTheme="minorHAnsi" w:cstheme="minorBidi"/>
          <w:color w:val="auto"/>
          <w:sz w:val="24"/>
          <w:szCs w:val="24"/>
          <w:lang/>
        </w:rPr>
      </w:pPr>
      <w:hyperlink w:anchor="_Toc230084944" w:history="1">
        <w:r w:rsidRPr="009D3A22">
          <w:rPr>
            <w:rStyle w:val="Hyperlink"/>
          </w:rPr>
          <w:t>Figure 2 - Virtual machine requirements</w:t>
        </w:r>
        <w:r>
          <w:rPr>
            <w:webHidden/>
          </w:rPr>
          <w:tab/>
        </w:r>
        <w:r>
          <w:rPr>
            <w:webHidden/>
          </w:rPr>
          <w:fldChar w:fldCharType="begin"/>
        </w:r>
        <w:r>
          <w:rPr>
            <w:webHidden/>
          </w:rPr>
          <w:instrText xml:space="preserve"> PAGEREF _Toc230084944 \h </w:instrText>
        </w:r>
        <w:r>
          <w:rPr>
            <w:webHidden/>
          </w:rPr>
        </w:r>
        <w:r>
          <w:rPr>
            <w:webHidden/>
          </w:rPr>
          <w:fldChar w:fldCharType="separate"/>
        </w:r>
        <w:r>
          <w:rPr>
            <w:webHidden/>
          </w:rPr>
          <w:t>20</w:t>
        </w:r>
        <w:r>
          <w:rPr>
            <w:webHidden/>
          </w:rPr>
          <w:fldChar w:fldCharType="end"/>
        </w:r>
      </w:hyperlink>
    </w:p>
    <w:p w14:paraId="23042FF4" w14:textId="5454C658" w:rsidR="00A6040A" w:rsidRDefault="00A6040A">
      <w:pPr>
        <w:pStyle w:val="TableofFigures"/>
        <w:rPr>
          <w:rFonts w:asciiTheme="minorHAnsi" w:eastAsiaTheme="minorEastAsia" w:hAnsiTheme="minorHAnsi" w:cstheme="minorBidi"/>
          <w:color w:val="auto"/>
          <w:sz w:val="24"/>
          <w:szCs w:val="24"/>
          <w:lang/>
        </w:rPr>
      </w:pPr>
      <w:hyperlink w:anchor="_Toc230084945" w:history="1">
        <w:r w:rsidRPr="009D3A22">
          <w:rPr>
            <w:rStyle w:val="Hyperlink"/>
          </w:rPr>
          <w:t>Figure 3 - Firewall rules between Master and Satellite nodes</w:t>
        </w:r>
        <w:r>
          <w:rPr>
            <w:webHidden/>
          </w:rPr>
          <w:tab/>
        </w:r>
        <w:r>
          <w:rPr>
            <w:webHidden/>
          </w:rPr>
          <w:fldChar w:fldCharType="begin"/>
        </w:r>
        <w:r>
          <w:rPr>
            <w:webHidden/>
          </w:rPr>
          <w:instrText xml:space="preserve"> PAGEREF _Toc230084945 \h </w:instrText>
        </w:r>
        <w:r>
          <w:rPr>
            <w:webHidden/>
          </w:rPr>
        </w:r>
        <w:r>
          <w:rPr>
            <w:webHidden/>
          </w:rPr>
          <w:fldChar w:fldCharType="separate"/>
        </w:r>
        <w:r>
          <w:rPr>
            <w:webHidden/>
          </w:rPr>
          <w:t>21</w:t>
        </w:r>
        <w:r>
          <w:rPr>
            <w:webHidden/>
          </w:rPr>
          <w:fldChar w:fldCharType="end"/>
        </w:r>
      </w:hyperlink>
    </w:p>
    <w:p w14:paraId="72B075AF" w14:textId="5BAE2417" w:rsidR="00A6040A" w:rsidRDefault="00A6040A">
      <w:pPr>
        <w:pStyle w:val="TableofFigures"/>
        <w:rPr>
          <w:rFonts w:asciiTheme="minorHAnsi" w:eastAsiaTheme="minorEastAsia" w:hAnsiTheme="minorHAnsi" w:cstheme="minorBidi"/>
          <w:color w:val="auto"/>
          <w:sz w:val="24"/>
          <w:szCs w:val="24"/>
          <w:lang/>
        </w:rPr>
      </w:pPr>
      <w:hyperlink w:anchor="_Toc230084946" w:history="1">
        <w:r w:rsidRPr="009D3A22">
          <w:rPr>
            <w:rStyle w:val="Hyperlink"/>
          </w:rPr>
          <w:t>Figure 4 - Choice of versions</w:t>
        </w:r>
        <w:r>
          <w:rPr>
            <w:webHidden/>
          </w:rPr>
          <w:tab/>
        </w:r>
        <w:r>
          <w:rPr>
            <w:webHidden/>
          </w:rPr>
          <w:fldChar w:fldCharType="begin"/>
        </w:r>
        <w:r>
          <w:rPr>
            <w:webHidden/>
          </w:rPr>
          <w:instrText xml:space="preserve"> PAGEREF _Toc230084946 \h </w:instrText>
        </w:r>
        <w:r>
          <w:rPr>
            <w:webHidden/>
          </w:rPr>
        </w:r>
        <w:r>
          <w:rPr>
            <w:webHidden/>
          </w:rPr>
          <w:fldChar w:fldCharType="separate"/>
        </w:r>
        <w:r>
          <w:rPr>
            <w:webHidden/>
          </w:rPr>
          <w:t>22</w:t>
        </w:r>
        <w:r>
          <w:rPr>
            <w:webHidden/>
          </w:rPr>
          <w:fldChar w:fldCharType="end"/>
        </w:r>
      </w:hyperlink>
    </w:p>
    <w:p w14:paraId="769FB6CD" w14:textId="435CB26C" w:rsidR="00A6040A" w:rsidRDefault="00A6040A">
      <w:pPr>
        <w:pStyle w:val="TableofFigures"/>
        <w:rPr>
          <w:rFonts w:asciiTheme="minorHAnsi" w:eastAsiaTheme="minorEastAsia" w:hAnsiTheme="minorHAnsi" w:cstheme="minorBidi"/>
          <w:color w:val="auto"/>
          <w:sz w:val="24"/>
          <w:szCs w:val="24"/>
          <w:lang/>
        </w:rPr>
      </w:pPr>
      <w:hyperlink w:anchor="_Toc230084947" w:history="1">
        <w:r w:rsidRPr="009D3A22">
          <w:rPr>
            <w:rStyle w:val="Hyperlink"/>
          </w:rPr>
          <w:t>Figure 5 - Add cluster member</w:t>
        </w:r>
        <w:r>
          <w:rPr>
            <w:webHidden/>
          </w:rPr>
          <w:tab/>
        </w:r>
        <w:r>
          <w:rPr>
            <w:webHidden/>
          </w:rPr>
          <w:fldChar w:fldCharType="begin"/>
        </w:r>
        <w:r>
          <w:rPr>
            <w:webHidden/>
          </w:rPr>
          <w:instrText xml:space="preserve"> PAGEREF _Toc230084947 \h </w:instrText>
        </w:r>
        <w:r>
          <w:rPr>
            <w:webHidden/>
          </w:rPr>
        </w:r>
        <w:r>
          <w:rPr>
            <w:webHidden/>
          </w:rPr>
          <w:fldChar w:fldCharType="separate"/>
        </w:r>
        <w:r>
          <w:rPr>
            <w:webHidden/>
          </w:rPr>
          <w:t>22</w:t>
        </w:r>
        <w:r>
          <w:rPr>
            <w:webHidden/>
          </w:rPr>
          <w:fldChar w:fldCharType="end"/>
        </w:r>
      </w:hyperlink>
    </w:p>
    <w:p w14:paraId="6834DCF8" w14:textId="65ECE885" w:rsidR="00A6040A" w:rsidRDefault="00A6040A">
      <w:pPr>
        <w:pStyle w:val="TableofFigures"/>
        <w:rPr>
          <w:rFonts w:asciiTheme="minorHAnsi" w:eastAsiaTheme="minorEastAsia" w:hAnsiTheme="minorHAnsi" w:cstheme="minorBidi"/>
          <w:color w:val="auto"/>
          <w:sz w:val="24"/>
          <w:szCs w:val="24"/>
          <w:lang/>
        </w:rPr>
      </w:pPr>
      <w:hyperlink w:anchor="_Toc230084948" w:history="1">
        <w:r w:rsidRPr="009D3A22">
          <w:rPr>
            <w:rStyle w:val="Hyperlink"/>
          </w:rPr>
          <w:t>Figure 6 - Satellite node added succesfully</w:t>
        </w:r>
        <w:r>
          <w:rPr>
            <w:webHidden/>
          </w:rPr>
          <w:tab/>
        </w:r>
        <w:r>
          <w:rPr>
            <w:webHidden/>
          </w:rPr>
          <w:fldChar w:fldCharType="begin"/>
        </w:r>
        <w:r>
          <w:rPr>
            <w:webHidden/>
          </w:rPr>
          <w:instrText xml:space="preserve"> PAGEREF _Toc230084948 \h </w:instrText>
        </w:r>
        <w:r>
          <w:rPr>
            <w:webHidden/>
          </w:rPr>
        </w:r>
        <w:r>
          <w:rPr>
            <w:webHidden/>
          </w:rPr>
          <w:fldChar w:fldCharType="separate"/>
        </w:r>
        <w:r>
          <w:rPr>
            <w:webHidden/>
          </w:rPr>
          <w:t>23</w:t>
        </w:r>
        <w:r>
          <w:rPr>
            <w:webHidden/>
          </w:rPr>
          <w:fldChar w:fldCharType="end"/>
        </w:r>
      </w:hyperlink>
    </w:p>
    <w:p w14:paraId="452681F3" w14:textId="4F0DF1BB" w:rsidR="00770BBA" w:rsidRPr="00770BBA" w:rsidRDefault="00770BBA" w:rsidP="00770BBA">
      <w:r>
        <w:fldChar w:fldCharType="end"/>
      </w:r>
    </w:p>
    <w:p w14:paraId="71E75586" w14:textId="612005E9" w:rsidR="004011ED" w:rsidRPr="00680DA0" w:rsidRDefault="00282D2D" w:rsidP="00680DA0">
      <w:pPr>
        <w:pStyle w:val="Heading1"/>
        <w:numPr>
          <w:ilvl w:val="0"/>
          <w:numId w:val="0"/>
        </w:numPr>
        <w:ind w:left="425" w:hanging="425"/>
        <w:rPr>
          <w:lang w:val="en-US"/>
        </w:rPr>
      </w:pPr>
      <w:r w:rsidRPr="0047208B">
        <w:rPr>
          <w:lang w:val="en-US"/>
        </w:rPr>
        <w:br w:type="page"/>
      </w:r>
      <w:bookmarkStart w:id="4" w:name="_Toc230084967"/>
      <w:r w:rsidR="004011ED" w:rsidRPr="0047208B">
        <w:rPr>
          <w:lang w:val="en-US"/>
        </w:rPr>
        <w:lastRenderedPageBreak/>
        <w:t>List of abbreviations and symbols</w:t>
      </w:r>
      <w:bookmarkEnd w:id="4"/>
    </w:p>
    <w:p w14:paraId="25A518DE" w14:textId="05E5EF75" w:rsidR="004011ED" w:rsidRDefault="0036275D" w:rsidP="008A63A5">
      <w:pPr>
        <w:spacing w:line="276" w:lineRule="auto"/>
        <w:jc w:val="both"/>
      </w:pPr>
      <w:r>
        <w:t>Virtual Machine (VM)</w:t>
      </w:r>
    </w:p>
    <w:p w14:paraId="380C922E" w14:textId="77777777" w:rsidR="00680DA0" w:rsidRPr="001B75D3" w:rsidRDefault="00680DA0" w:rsidP="008A63A5">
      <w:pPr>
        <w:spacing w:line="276" w:lineRule="auto"/>
        <w:jc w:val="both"/>
      </w:pPr>
    </w:p>
    <w:p w14:paraId="33DCC057" w14:textId="696FED0D" w:rsidR="004011ED" w:rsidRPr="001B75D3" w:rsidRDefault="00680DA0" w:rsidP="00680DA0">
      <w:r>
        <w:br w:type="page"/>
      </w:r>
    </w:p>
    <w:p w14:paraId="661C21B3" w14:textId="77777777" w:rsidR="0067307B" w:rsidRPr="0047208B" w:rsidRDefault="00282D2D" w:rsidP="00680DA0">
      <w:pPr>
        <w:pStyle w:val="Heading1"/>
        <w:numPr>
          <w:ilvl w:val="0"/>
          <w:numId w:val="0"/>
        </w:numPr>
        <w:rPr>
          <w:lang w:val="en-US"/>
        </w:rPr>
      </w:pPr>
      <w:bookmarkStart w:id="5" w:name="_Toc230084968"/>
      <w:r w:rsidRPr="0047208B">
        <w:rPr>
          <w:lang w:val="en-US"/>
        </w:rPr>
        <w:lastRenderedPageBreak/>
        <w:t>Start-up report</w:t>
      </w:r>
      <w:bookmarkEnd w:id="5"/>
    </w:p>
    <w:p w14:paraId="6045B6D4" w14:textId="77777777" w:rsidR="004F0086"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14:paraId="6EDF7398" w14:textId="77777777" w:rsidTr="000A56BA">
        <w:tc>
          <w:tcPr>
            <w:tcW w:w="9628" w:type="dxa"/>
            <w:gridSpan w:val="2"/>
            <w:shd w:val="clear" w:color="auto" w:fill="D9D9D9" w:themeFill="background1" w:themeFillShade="D9"/>
          </w:tcPr>
          <w:p w14:paraId="58632717" w14:textId="77777777" w:rsidR="002422CE" w:rsidRDefault="002422CE" w:rsidP="000A56BA">
            <w:pPr>
              <w:spacing w:before="240" w:after="240"/>
            </w:pPr>
            <w:r w:rsidRPr="00663056">
              <w:rPr>
                <w:b/>
                <w:bCs/>
              </w:rPr>
              <w:t>Gegevens student(en)</w:t>
            </w:r>
          </w:p>
        </w:tc>
      </w:tr>
      <w:tr w:rsidR="002422CE" w14:paraId="472E1B31" w14:textId="77777777" w:rsidTr="000A56BA">
        <w:tc>
          <w:tcPr>
            <w:tcW w:w="4814" w:type="dxa"/>
          </w:tcPr>
          <w:p w14:paraId="0D62910C" w14:textId="77777777" w:rsidR="002422CE" w:rsidRPr="004A55AC" w:rsidRDefault="002422CE" w:rsidP="000A56BA">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4A55AC">
                  <w:rPr>
                    <w:rFonts w:cstheme="minorHAnsi"/>
                    <w:color w:val="000000"/>
                    <w:shd w:val="clear" w:color="auto" w:fill="FFFFFF"/>
                    <w:lang w:eastAsia="nl-BE"/>
                  </w:rPr>
                  <w:t>Yente Lens</w:t>
                </w:r>
              </w:sdtContent>
            </w:sdt>
          </w:p>
          <w:p w14:paraId="19633288" w14:textId="77777777" w:rsidR="002422CE" w:rsidRPr="0057763E" w:rsidRDefault="002422CE" w:rsidP="000A56BA">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0D965597" w14:textId="77777777" w:rsidR="002422CE" w:rsidRDefault="002422CE" w:rsidP="000A56BA">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9C742CD639CA44C4B09ED507C7FE6F0D"/>
                </w:placeholder>
              </w:sdtPr>
              <w:sdtContent>
                <w:r>
                  <w:rPr>
                    <w:rFonts w:cstheme="minorHAnsi"/>
                    <w:color w:val="000000"/>
                    <w:shd w:val="clear" w:color="auto" w:fill="FFFFFF"/>
                    <w:lang w:eastAsia="nl-BE"/>
                  </w:rPr>
                  <w:t>+32 492 10 75 90</w:t>
                </w:r>
              </w:sdtContent>
            </w:sdt>
          </w:p>
        </w:tc>
        <w:tc>
          <w:tcPr>
            <w:tcW w:w="4814" w:type="dxa"/>
          </w:tcPr>
          <w:p w14:paraId="5B5E2E96" w14:textId="77777777" w:rsidR="002422CE" w:rsidRDefault="002422CE" w:rsidP="000A56BA">
            <w:pPr>
              <w:spacing w:after="240"/>
            </w:pPr>
          </w:p>
        </w:tc>
      </w:tr>
      <w:tr w:rsidR="002422CE" w14:paraId="00E97C04" w14:textId="77777777" w:rsidTr="000A56BA">
        <w:tc>
          <w:tcPr>
            <w:tcW w:w="9628" w:type="dxa"/>
            <w:gridSpan w:val="2"/>
            <w:shd w:val="clear" w:color="auto" w:fill="D9D9D9" w:themeFill="background1" w:themeFillShade="D9"/>
          </w:tcPr>
          <w:p w14:paraId="4ED5F374" w14:textId="77777777" w:rsidR="002422CE" w:rsidRDefault="002422CE" w:rsidP="000A56BA">
            <w:pPr>
              <w:spacing w:before="240" w:after="240"/>
            </w:pPr>
            <w:r w:rsidRPr="00663056">
              <w:rPr>
                <w:b/>
                <w:bCs/>
              </w:rPr>
              <w:t xml:space="preserve">Gegevens </w:t>
            </w:r>
            <w:r>
              <w:rPr>
                <w:b/>
                <w:bCs/>
              </w:rPr>
              <w:t>bedrijf / instelling</w:t>
            </w:r>
          </w:p>
        </w:tc>
      </w:tr>
      <w:tr w:rsidR="002422CE" w14:paraId="50D63972" w14:textId="77777777" w:rsidTr="000A56BA">
        <w:tc>
          <w:tcPr>
            <w:tcW w:w="9628" w:type="dxa"/>
            <w:gridSpan w:val="2"/>
          </w:tcPr>
          <w:p w14:paraId="184754E3"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7763E">
                  <w:rPr>
                    <w:rFonts w:cstheme="minorHAnsi"/>
                    <w:color w:val="000000"/>
                    <w:shd w:val="clear" w:color="auto" w:fill="FFFFFF"/>
                    <w:lang w:val="nl-NL" w:eastAsia="nl-BE"/>
                  </w:rPr>
                  <w:t>Interligo nv</w:t>
                </w:r>
              </w:sdtContent>
            </w:sdt>
          </w:p>
          <w:p w14:paraId="03903B1F" w14:textId="77777777" w:rsidR="002422CE" w:rsidRPr="002422CE" w:rsidRDefault="002422CE" w:rsidP="000A56BA">
            <w:pPr>
              <w:spacing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4F38CB25" w14:textId="77777777" w:rsidR="002422CE" w:rsidRDefault="002422CE" w:rsidP="000A56BA">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2422CE" w14:paraId="112A9B96" w14:textId="77777777" w:rsidTr="000A56BA">
        <w:tc>
          <w:tcPr>
            <w:tcW w:w="9628" w:type="dxa"/>
            <w:gridSpan w:val="2"/>
            <w:shd w:val="clear" w:color="auto" w:fill="D9D9D9" w:themeFill="background1" w:themeFillShade="D9"/>
          </w:tcPr>
          <w:p w14:paraId="4566BB4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2422CE" w:rsidRPr="001716BF" w14:paraId="5F2F7D3C" w14:textId="77777777" w:rsidTr="000A56BA">
        <w:tc>
          <w:tcPr>
            <w:tcW w:w="4814" w:type="dxa"/>
          </w:tcPr>
          <w:p w14:paraId="2A9F7D58"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7763E">
                  <w:rPr>
                    <w:rFonts w:cstheme="minorHAnsi"/>
                    <w:color w:val="000000"/>
                    <w:shd w:val="clear" w:color="auto" w:fill="FFFFFF"/>
                    <w:lang w:val="nl-NL" w:eastAsia="nl-BE"/>
                  </w:rPr>
                  <w:t>Kenzo De Ruysscher</w:t>
                </w:r>
              </w:sdtContent>
            </w:sdt>
          </w:p>
          <w:p w14:paraId="4398671E" w14:textId="77777777" w:rsidR="002422CE" w:rsidRPr="002422CE" w:rsidRDefault="002422CE" w:rsidP="000A56BA">
            <w:pPr>
              <w:spacing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48B8D50C" w14:textId="77777777" w:rsidR="002422CE" w:rsidRPr="00F1637C" w:rsidRDefault="002422CE" w:rsidP="000A56BA">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89766B3AD5C3403EAFDC23BCF9F5CD2F"/>
                </w:placeholder>
              </w:sdtPr>
              <w:sdtContent>
                <w:r>
                  <w:rPr>
                    <w:rFonts w:cstheme="minorHAnsi"/>
                    <w:color w:val="000000"/>
                    <w:shd w:val="clear" w:color="auto" w:fill="FFFFFF"/>
                    <w:lang w:eastAsia="nl-BE"/>
                  </w:rPr>
                  <w:t>Internal IT</w:t>
                </w:r>
              </w:sdtContent>
            </w:sdt>
          </w:p>
        </w:tc>
        <w:tc>
          <w:tcPr>
            <w:tcW w:w="4814" w:type="dxa"/>
          </w:tcPr>
          <w:p w14:paraId="75D1FD74" w14:textId="77777777" w:rsidR="002422CE" w:rsidRPr="0057763E" w:rsidRDefault="002422CE" w:rsidP="000A56BA">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Pr>
                    <w:rFonts w:cstheme="minorHAnsi"/>
                    <w:color w:val="000000"/>
                    <w:shd w:val="clear" w:color="auto" w:fill="FFFFFF"/>
                    <w:lang w:eastAsia="nl-BE"/>
                  </w:rPr>
                  <w:t>+32 477 97 35 70</w:t>
                </w:r>
              </w:sdtContent>
            </w:sdt>
          </w:p>
          <w:p w14:paraId="13F55204" w14:textId="77777777" w:rsidR="002422CE" w:rsidRPr="0057763E" w:rsidRDefault="002422CE" w:rsidP="000A56BA">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Pr>
                    <w:rFonts w:cstheme="minorHAnsi"/>
                    <w:color w:val="000000"/>
                    <w:shd w:val="clear" w:color="auto" w:fill="FFFFFF"/>
                    <w:lang w:eastAsia="nl-BE"/>
                  </w:rPr>
                  <w:t>kenzo.deruysscher@interligo.be</w:t>
                </w:r>
              </w:sdtContent>
            </w:sdt>
          </w:p>
          <w:p w14:paraId="45581521" w14:textId="77777777" w:rsidR="002422CE" w:rsidRPr="0057763E" w:rsidRDefault="002422CE" w:rsidP="000A56BA">
            <w:pPr>
              <w:spacing w:line="480" w:lineRule="auto"/>
              <w:rPr>
                <w:rFonts w:cstheme="minorHAnsi"/>
                <w:b/>
                <w:bCs/>
                <w:color w:val="000000"/>
                <w:shd w:val="clear" w:color="auto" w:fill="FFFFFF"/>
                <w:lang w:eastAsia="nl-BE"/>
              </w:rPr>
            </w:pPr>
          </w:p>
        </w:tc>
      </w:tr>
    </w:tbl>
    <w:p w14:paraId="3BE4565E" w14:textId="0DF5BBC1" w:rsidR="002422CE" w:rsidRDefault="002422CE" w:rsidP="002422CE">
      <w:pPr>
        <w:rPr>
          <w:bCs/>
          <w:sz w:val="22"/>
        </w:rPr>
      </w:pPr>
    </w:p>
    <w:p w14:paraId="2CF59D62" w14:textId="2FC094E2" w:rsidR="002422CE" w:rsidRPr="0057763E" w:rsidRDefault="002422CE" w:rsidP="002422CE">
      <w:pPr>
        <w:rPr>
          <w:bCs/>
          <w:sz w:val="22"/>
        </w:rPr>
      </w:pPr>
      <w:r>
        <w:rPr>
          <w:bCs/>
          <w:sz w:val="22"/>
        </w:rPr>
        <w:br w:type="page"/>
      </w:r>
    </w:p>
    <w:tbl>
      <w:tblPr>
        <w:tblStyle w:val="TableGrid"/>
        <w:tblW w:w="0" w:type="auto"/>
        <w:tblLook w:val="04A0" w:firstRow="1" w:lastRow="0" w:firstColumn="1" w:lastColumn="0" w:noHBand="0" w:noVBand="1"/>
      </w:tblPr>
      <w:tblGrid>
        <w:gridCol w:w="9060"/>
      </w:tblGrid>
      <w:tr w:rsidR="002422CE" w14:paraId="4C153EBD" w14:textId="77777777" w:rsidTr="000A56BA">
        <w:tc>
          <w:tcPr>
            <w:tcW w:w="9628" w:type="dxa"/>
            <w:shd w:val="clear" w:color="auto" w:fill="D9D9D9" w:themeFill="background1" w:themeFillShade="D9"/>
          </w:tcPr>
          <w:p w14:paraId="65A37D9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2422CE" w14:paraId="1C4CD2BE" w14:textId="77777777" w:rsidTr="000A56BA">
        <w:tc>
          <w:tcPr>
            <w:tcW w:w="9628" w:type="dxa"/>
          </w:tcPr>
          <w:p w14:paraId="6614C202" w14:textId="77777777" w:rsidR="002422CE" w:rsidRPr="00C234BD" w:rsidRDefault="002422CE" w:rsidP="000A56BA">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Pr>
                        <w:rStyle w:val="markedcontent"/>
                        <w:rFonts w:ascii="Calibri" w:hAnsi="Calibri" w:cs="Calibri"/>
                      </w:rPr>
                      <w:t>EVE-NG Pro cluster</w:t>
                    </w:r>
                  </w:sdtContent>
                </w:sdt>
              </w:p>
            </w:sdtContent>
          </w:sdt>
        </w:tc>
      </w:tr>
      <w:tr w:rsidR="002422CE" w:rsidRPr="0053026B" w14:paraId="69BFD0B6" w14:textId="77777777" w:rsidTr="000A56BA">
        <w:tc>
          <w:tcPr>
            <w:tcW w:w="9628" w:type="dxa"/>
          </w:tcPr>
          <w:p w14:paraId="4A3D9213" w14:textId="77777777" w:rsidR="002422CE" w:rsidRPr="002422CE" w:rsidRDefault="002422CE" w:rsidP="000A56BA">
            <w:pPr>
              <w:spacing w:before="240" w:line="480" w:lineRule="auto"/>
              <w:rPr>
                <w:b/>
                <w:bCs/>
                <w:lang w:val="nl-NL"/>
              </w:rPr>
            </w:pPr>
            <w:r w:rsidRPr="002422CE">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6F4B4F2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3727D6B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0E6524FE"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5948D71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32B8A087"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5D24579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64158AE" w14:textId="77777777" w:rsidR="002422CE" w:rsidRPr="002422CE" w:rsidRDefault="002422CE" w:rsidP="000A56BA">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23F3EBB8" w14:textId="77777777" w:rsidR="002422CE" w:rsidRPr="002422CE" w:rsidRDefault="002422CE" w:rsidP="000A56BA">
            <w:pPr>
              <w:spacing w:before="240" w:line="480" w:lineRule="auto"/>
              <w:rPr>
                <w:b/>
                <w:bCs/>
                <w:lang w:val="nl-NL"/>
              </w:rPr>
            </w:pPr>
          </w:p>
          <w:p w14:paraId="5FA6C9E2" w14:textId="77777777" w:rsidR="002422CE" w:rsidRPr="002422CE" w:rsidRDefault="002422CE" w:rsidP="000A56BA">
            <w:pPr>
              <w:spacing w:before="240" w:line="480" w:lineRule="auto"/>
              <w:rPr>
                <w:b/>
                <w:bCs/>
                <w:lang w:val="nl-NL"/>
              </w:rPr>
            </w:pPr>
          </w:p>
          <w:p w14:paraId="1C9BCD5A" w14:textId="77777777" w:rsidR="002422CE" w:rsidRPr="002422CE" w:rsidRDefault="002422CE" w:rsidP="000A56BA">
            <w:pPr>
              <w:spacing w:before="240" w:line="480" w:lineRule="auto"/>
              <w:rPr>
                <w:b/>
                <w:bCs/>
                <w:lang w:val="nl-NL"/>
              </w:rPr>
            </w:pPr>
          </w:p>
          <w:p w14:paraId="2021BEE7" w14:textId="77777777" w:rsidR="002422CE" w:rsidRPr="002422CE" w:rsidRDefault="002422CE" w:rsidP="000A56BA">
            <w:pPr>
              <w:spacing w:before="240" w:line="480" w:lineRule="auto"/>
              <w:rPr>
                <w:b/>
                <w:bCs/>
                <w:lang w:val="nl-NL"/>
              </w:rPr>
            </w:pPr>
          </w:p>
          <w:p w14:paraId="7F983791" w14:textId="77777777" w:rsidR="002422CE" w:rsidRDefault="002422CE" w:rsidP="000A56BA">
            <w:pPr>
              <w:spacing w:before="240" w:line="480" w:lineRule="auto"/>
              <w:rPr>
                <w:b/>
                <w:bCs/>
                <w:lang w:val="nl-NL"/>
              </w:rPr>
            </w:pPr>
          </w:p>
          <w:p w14:paraId="36C587A4" w14:textId="77777777" w:rsidR="002422CE" w:rsidRDefault="002422CE" w:rsidP="000A56BA">
            <w:pPr>
              <w:spacing w:before="240" w:line="480" w:lineRule="auto"/>
              <w:rPr>
                <w:b/>
                <w:bCs/>
                <w:lang w:val="nl-NL"/>
              </w:rPr>
            </w:pPr>
          </w:p>
          <w:p w14:paraId="1388DF59" w14:textId="77777777" w:rsidR="002422CE" w:rsidRDefault="002422CE" w:rsidP="000A56BA">
            <w:pPr>
              <w:spacing w:before="240" w:line="480" w:lineRule="auto"/>
              <w:rPr>
                <w:b/>
                <w:bCs/>
                <w:lang w:val="nl-NL"/>
              </w:rPr>
            </w:pPr>
          </w:p>
          <w:p w14:paraId="49A56927" w14:textId="77777777" w:rsidR="002422CE" w:rsidRPr="002422CE" w:rsidRDefault="002422CE" w:rsidP="000A56BA">
            <w:pPr>
              <w:spacing w:before="240" w:line="480" w:lineRule="auto"/>
              <w:rPr>
                <w:b/>
                <w:bCs/>
                <w:lang w:val="nl-NL"/>
              </w:rPr>
            </w:pPr>
          </w:p>
        </w:tc>
      </w:tr>
      <w:tr w:rsidR="002422CE" w:rsidRPr="0053026B" w14:paraId="5F68AD9C" w14:textId="77777777" w:rsidTr="000A56BA">
        <w:tc>
          <w:tcPr>
            <w:tcW w:w="9628" w:type="dxa"/>
          </w:tcPr>
          <w:p w14:paraId="7EB6C442" w14:textId="77777777" w:rsidR="002422CE" w:rsidRPr="002422CE" w:rsidRDefault="002422CE" w:rsidP="000A56BA">
            <w:pPr>
              <w:spacing w:before="240" w:line="480" w:lineRule="auto"/>
              <w:rPr>
                <w:b/>
                <w:bCs/>
                <w:lang w:val="nl-NL"/>
              </w:rPr>
            </w:pPr>
            <w:r w:rsidRPr="002422CE">
              <w:rPr>
                <w:b/>
                <w:bCs/>
                <w:lang w:val="nl-NL"/>
              </w:rPr>
              <w:lastRenderedPageBreak/>
              <w:t>Doelstellingen van de bachelorproef (kwantitatief en meetbaar)</w:t>
            </w:r>
          </w:p>
          <w:p w14:paraId="449418A1" w14:textId="77777777" w:rsidR="002422CE" w:rsidRPr="002422CE" w:rsidRDefault="002422CE" w:rsidP="000A56BA">
            <w:pPr>
              <w:spacing w:before="240" w:line="480" w:lineRule="auto"/>
              <w:rPr>
                <w:b/>
                <w:bCs/>
                <w:lang w:val="nl-NL"/>
              </w:rPr>
            </w:pPr>
            <w:r w:rsidRPr="002422CE">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7763E" w:rsidRDefault="002422CE" w:rsidP="000A56BA">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09F0DA36"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77EFEF9B"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4AC7F62C"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743BC495" w14:textId="77777777" w:rsidR="002422CE" w:rsidRPr="002422C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33F176B9" w14:textId="77777777" w:rsidR="002422CE" w:rsidRPr="002422CE"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2422CE" w:rsidRDefault="002422CE" w:rsidP="000A56BA">
            <w:pPr>
              <w:spacing w:before="240" w:after="240"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-Bijkomende niet-verplichte doelstellingen</w:t>
            </w:r>
          </w:p>
          <w:p w14:paraId="15E7244F" w14:textId="77777777" w:rsidR="002422CE" w:rsidRPr="002422CE" w:rsidRDefault="002422CE" w:rsidP="000A56BA">
            <w:pPr>
              <w:spacing w:before="240" w:after="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-Onderzoekscomponent: Cisco Modeling Labs vs EVE-NG Pro cluster</w:t>
            </w:r>
            <w:r w:rsidRPr="002422CE">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2422CE" w14:paraId="11A2AA76" w14:textId="77777777" w:rsidTr="000A56BA">
        <w:tc>
          <w:tcPr>
            <w:tcW w:w="9628" w:type="dxa"/>
          </w:tcPr>
          <w:p w14:paraId="4DD91B61" w14:textId="77777777" w:rsidR="002422CE" w:rsidRPr="002422CE" w:rsidRDefault="002422CE" w:rsidP="000A56BA">
            <w:pPr>
              <w:spacing w:before="240" w:line="480" w:lineRule="auto"/>
              <w:rPr>
                <w:b/>
                <w:bCs/>
                <w:lang w:val="nl-NL"/>
              </w:rPr>
            </w:pPr>
            <w:r w:rsidRPr="002422CE">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114B0441"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05EEDA74"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18A6299E" w14:textId="77777777" w:rsidR="002422C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voorzien is van een oplossing gids</w:t>
                </w:r>
              </w:p>
              <w:p w14:paraId="7F852452" w14:textId="77777777" w:rsidR="002422CE" w:rsidRDefault="002422CE" w:rsidP="000A56BA">
                <w:pPr>
                  <w:spacing w:line="480" w:lineRule="auto"/>
                  <w:rPr>
                    <w:rFonts w:cstheme="minorHAnsi"/>
                    <w:color w:val="000000"/>
                    <w:shd w:val="clear" w:color="auto" w:fill="FFFFFF"/>
                    <w:lang w:val="nl-NL" w:eastAsia="nl-BE"/>
                  </w:rPr>
                </w:pPr>
              </w:p>
              <w:p w14:paraId="7D5833F1" w14:textId="77777777" w:rsidR="002422CE" w:rsidRDefault="002422CE" w:rsidP="000A56BA">
                <w:pPr>
                  <w:spacing w:line="480" w:lineRule="auto"/>
                  <w:rPr>
                    <w:rFonts w:cstheme="minorHAnsi"/>
                    <w:color w:val="000000"/>
                    <w:shd w:val="clear" w:color="auto" w:fill="FFFFFF"/>
                    <w:lang w:val="nl-NL" w:eastAsia="nl-BE"/>
                  </w:rPr>
                </w:pPr>
              </w:p>
              <w:p w14:paraId="373F4764" w14:textId="77777777" w:rsidR="002422CE" w:rsidRPr="002422CE" w:rsidRDefault="00000000" w:rsidP="000A56BA">
                <w:pPr>
                  <w:spacing w:line="480" w:lineRule="auto"/>
                  <w:rPr>
                    <w:lang w:val="nl-NL"/>
                  </w:rPr>
                </w:pPr>
              </w:p>
            </w:sdtContent>
          </w:sdt>
        </w:tc>
      </w:tr>
      <w:tr w:rsidR="002422CE" w14:paraId="4513483F" w14:textId="77777777" w:rsidTr="000A56BA">
        <w:tc>
          <w:tcPr>
            <w:tcW w:w="9628" w:type="dxa"/>
          </w:tcPr>
          <w:p w14:paraId="28723042" w14:textId="77777777" w:rsidR="002422CE" w:rsidRPr="002422CE" w:rsidRDefault="002422CE" w:rsidP="000A56BA">
            <w:pPr>
              <w:spacing w:before="240" w:line="480" w:lineRule="auto"/>
              <w:rPr>
                <w:b/>
                <w:bCs/>
                <w:lang w:val="nl-NL"/>
              </w:rPr>
            </w:pPr>
            <w:r w:rsidRPr="002422CE">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val="nl-NL" w:eastAsia="nl-BE"/>
              </w:rPr>
              <w:id w:val="941190710"/>
              <w:placeholder>
                <w:docPart w:val="BC9C97D97EDA46368D888516F12B781D"/>
              </w:placeholder>
            </w:sdtPr>
            <w:sdtEndPr>
              <w:rPr>
                <w:rFonts w:asciiTheme="minorHAnsi" w:hAnsiTheme="minorHAnsi"/>
                <w:b w:val="0"/>
                <w:sz w:val="22"/>
                <w:szCs w:val="22"/>
                <w:lang w:val="nl-BE"/>
              </w:rPr>
            </w:sdtEndPr>
            <w:sdtContent>
              <w:p w14:paraId="3FB22114" w14:textId="77777777" w:rsidR="002422CE" w:rsidRPr="002422CE" w:rsidRDefault="002422CE" w:rsidP="002422CE">
                <w:r w:rsidRPr="002422CE">
                  <w:t>Fase 1 – Analyse &amp; ontwerp (09/02 – 23/02)</w:t>
                </w:r>
              </w:p>
              <w:p w14:paraId="2FABD296"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Requirementsanalyse</w:t>
                </w:r>
                <w:proofErr w:type="spellEnd"/>
              </w:p>
              <w:p w14:paraId="6DBA818E" w14:textId="77777777" w:rsidR="002422CE" w:rsidRPr="008134AE" w:rsidRDefault="002422CE" w:rsidP="002422CE">
                <w:pPr>
                  <w:pStyle w:val="Compact"/>
                  <w:numPr>
                    <w:ilvl w:val="0"/>
                    <w:numId w:val="43"/>
                  </w:numPr>
                  <w:rPr>
                    <w:sz w:val="22"/>
                    <w:szCs w:val="22"/>
                    <w:lang w:val="nl-BE"/>
                  </w:rPr>
                </w:pPr>
                <w:r w:rsidRPr="008134AE">
                  <w:rPr>
                    <w:sz w:val="22"/>
                    <w:szCs w:val="22"/>
                    <w:lang w:val="nl-BE"/>
                  </w:rPr>
                  <w:t>Architectuurontwerp</w:t>
                </w:r>
              </w:p>
              <w:p w14:paraId="27092637"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Scopebepaling</w:t>
                </w:r>
              </w:p>
              <w:p w14:paraId="250BC8C0" w14:textId="77777777" w:rsidR="002422CE" w:rsidRPr="008134AE" w:rsidRDefault="002422CE" w:rsidP="002422CE">
                <w:bookmarkStart w:id="6" w:name="fase-1-analyse-ontwerp-0902-2302"/>
                <w:bookmarkStart w:id="7" w:name="X5fc6b1700e7c9a9bb95c36c64bef762c9689bd9"/>
                <w:bookmarkEnd w:id="6"/>
                <w:r w:rsidRPr="008134AE">
                  <w:t>Fase 2 – Voorbereiding virtuele omgeving (24/02 – 02/03)</w:t>
                </w:r>
              </w:p>
              <w:p w14:paraId="50212D24" w14:textId="77777777" w:rsidR="002422CE" w:rsidRPr="008134AE" w:rsidRDefault="002422CE" w:rsidP="002422CE">
                <w:pPr>
                  <w:pStyle w:val="Compact"/>
                  <w:numPr>
                    <w:ilvl w:val="0"/>
                    <w:numId w:val="43"/>
                  </w:numPr>
                  <w:rPr>
                    <w:sz w:val="22"/>
                    <w:szCs w:val="22"/>
                    <w:lang w:val="nl-BE"/>
                  </w:rPr>
                </w:pPr>
                <w:r w:rsidRPr="008134AE">
                  <w:rPr>
                    <w:sz w:val="22"/>
                    <w:szCs w:val="22"/>
                    <w:lang w:val="nl-BE"/>
                  </w:rPr>
                  <w:t xml:space="preserve">Toegang tot </w:t>
                </w:r>
                <w:proofErr w:type="spellStart"/>
                <w:r w:rsidRPr="008134AE">
                  <w:rPr>
                    <w:sz w:val="22"/>
                    <w:szCs w:val="22"/>
                    <w:lang w:val="nl-BE"/>
                  </w:rPr>
                  <w:t>Proxmox</w:t>
                </w:r>
                <w:proofErr w:type="spellEnd"/>
              </w:p>
              <w:p w14:paraId="23CD8B2E"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Resource-allocatie</w:t>
                </w:r>
              </w:p>
              <w:p w14:paraId="1F613A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Netwerktoegang</w:t>
                </w:r>
              </w:p>
              <w:p w14:paraId="6FFC01F8" w14:textId="77777777" w:rsidR="002422CE" w:rsidRPr="008134AE" w:rsidRDefault="002422CE" w:rsidP="002422CE">
                <w:pPr>
                  <w:pStyle w:val="Compact"/>
                  <w:numPr>
                    <w:ilvl w:val="0"/>
                    <w:numId w:val="43"/>
                  </w:numPr>
                  <w:rPr>
                    <w:sz w:val="22"/>
                    <w:szCs w:val="22"/>
                    <w:lang w:val="nl-BE"/>
                  </w:rPr>
                </w:pPr>
                <w:r w:rsidRPr="008134AE">
                  <w:rPr>
                    <w:sz w:val="22"/>
                    <w:szCs w:val="22"/>
                    <w:lang w:val="nl-BE"/>
                  </w:rPr>
                  <w:t>Omgevingsvalidatie</w:t>
                </w:r>
              </w:p>
              <w:p w14:paraId="31E488B9" w14:textId="77777777" w:rsidR="002422CE" w:rsidRPr="002422CE" w:rsidRDefault="002422CE" w:rsidP="002422CE">
                <w:bookmarkStart w:id="8" w:name="X11ed9b513b2b3b725af26caefc4eb25e1b43cd4"/>
                <w:bookmarkEnd w:id="7"/>
                <w:r w:rsidRPr="002422CE">
                  <w:t>Fase 3 – EVE-NG Pro cluster implementatie (03/03 – 23/03)</w:t>
                </w:r>
              </w:p>
              <w:p w14:paraId="275DDD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Installatie EVE-NG Pro</w:t>
                </w:r>
              </w:p>
              <w:p w14:paraId="57197F35" w14:textId="77777777" w:rsidR="002422CE" w:rsidRPr="008134AE" w:rsidRDefault="002422CE" w:rsidP="002422CE">
                <w:pPr>
                  <w:pStyle w:val="Compact"/>
                  <w:numPr>
                    <w:ilvl w:val="0"/>
                    <w:numId w:val="43"/>
                  </w:numPr>
                  <w:rPr>
                    <w:sz w:val="22"/>
                    <w:szCs w:val="22"/>
                    <w:lang w:val="nl-BE"/>
                  </w:rPr>
                </w:pPr>
                <w:r w:rsidRPr="008134AE">
                  <w:rPr>
                    <w:sz w:val="22"/>
                    <w:szCs w:val="22"/>
                    <w:lang w:val="nl-BE"/>
                  </w:rPr>
                  <w:t>Clustering</w:t>
                </w:r>
              </w:p>
              <w:p w14:paraId="083207B9" w14:textId="77777777" w:rsidR="002422CE" w:rsidRPr="008134AE" w:rsidRDefault="002422CE" w:rsidP="002422CE">
                <w:pPr>
                  <w:pStyle w:val="Compact"/>
                  <w:numPr>
                    <w:ilvl w:val="0"/>
                    <w:numId w:val="43"/>
                  </w:numPr>
                  <w:rPr>
                    <w:sz w:val="22"/>
                    <w:szCs w:val="22"/>
                    <w:lang w:val="nl-BE"/>
                  </w:rPr>
                </w:pPr>
                <w:r w:rsidRPr="008134AE">
                  <w:rPr>
                    <w:sz w:val="22"/>
                    <w:szCs w:val="22"/>
                    <w:lang w:val="nl-BE"/>
                  </w:rPr>
                  <w:t>AD-integratie</w:t>
                </w:r>
              </w:p>
              <w:p w14:paraId="025EF42A" w14:textId="77777777" w:rsidR="002422CE" w:rsidRPr="008134AE" w:rsidRDefault="002422CE" w:rsidP="002422CE">
                <w:pPr>
                  <w:pStyle w:val="Compact"/>
                  <w:numPr>
                    <w:ilvl w:val="0"/>
                    <w:numId w:val="43"/>
                  </w:numPr>
                  <w:rPr>
                    <w:sz w:val="22"/>
                    <w:szCs w:val="22"/>
                    <w:lang w:val="nl-BE"/>
                  </w:rPr>
                </w:pPr>
                <w:r w:rsidRPr="008134AE">
                  <w:rPr>
                    <w:sz w:val="22"/>
                    <w:szCs w:val="22"/>
                    <w:lang w:val="nl-BE"/>
                  </w:rPr>
                  <w:t>Multi-user setup</w:t>
                </w:r>
              </w:p>
              <w:p w14:paraId="0FC9AC54" w14:textId="77777777" w:rsidR="002422CE" w:rsidRPr="008134AE" w:rsidRDefault="002422CE" w:rsidP="002422CE">
                <w:bookmarkStart w:id="9" w:name="X31bf877524e67a67ddff2d587ac3223aacdfafe"/>
                <w:bookmarkEnd w:id="8"/>
                <w:r w:rsidRPr="008134AE">
                  <w:t>Fase 4 – Stabilisatie &amp; documentatie (24/03 – 06/04)</w:t>
                </w:r>
              </w:p>
              <w:p w14:paraId="46E4C76B"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Testing</w:t>
                </w:r>
                <w:proofErr w:type="spellEnd"/>
              </w:p>
              <w:p w14:paraId="51C3277E"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p w14:paraId="46CEDB86"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Technische documentatie</w:t>
                </w:r>
              </w:p>
              <w:bookmarkEnd w:id="9"/>
              <w:p w14:paraId="08C879DA" w14:textId="77777777" w:rsidR="002422CE" w:rsidRPr="008134AE" w:rsidRDefault="002422CE" w:rsidP="002422CE">
                <w:r w:rsidRPr="008134AE">
                  <w:t>Fase 5 – Labo-ontwikkeling (07/04 – 11/05)</w:t>
                </w:r>
              </w:p>
              <w:p w14:paraId="0DF74F54"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Scenario’s</w:t>
                </w:r>
              </w:p>
              <w:p w14:paraId="63AB06A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Topologieën</w:t>
                </w:r>
                <w:proofErr w:type="spellEnd"/>
              </w:p>
              <w:p w14:paraId="332B3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Device configuraties</w:t>
                </w:r>
              </w:p>
              <w:p w14:paraId="1CDA1234" w14:textId="77777777" w:rsidR="002422CE" w:rsidRPr="008134AE" w:rsidRDefault="002422CE" w:rsidP="002422CE">
                <w:pPr>
                  <w:pStyle w:val="Compact"/>
                  <w:numPr>
                    <w:ilvl w:val="0"/>
                    <w:numId w:val="43"/>
                  </w:numPr>
                  <w:rPr>
                    <w:sz w:val="22"/>
                    <w:szCs w:val="22"/>
                    <w:lang w:val="nl-BE"/>
                  </w:rPr>
                </w:pPr>
                <w:r w:rsidRPr="008134AE">
                  <w:rPr>
                    <w:sz w:val="22"/>
                    <w:szCs w:val="22"/>
                    <w:lang w:val="nl-BE"/>
                  </w:rPr>
                  <w:t>Probleemscenario’s</w:t>
                </w:r>
              </w:p>
              <w:p w14:paraId="74F906B7" w14:textId="77777777" w:rsidR="002422CE" w:rsidRPr="008134AE" w:rsidRDefault="002422CE" w:rsidP="002422CE">
                <w:bookmarkStart w:id="10" w:name="fase-5-labo-ontwikkeling-0704-1105"/>
                <w:bookmarkEnd w:id="10"/>
                <w:r w:rsidRPr="008134AE">
                  <w:t>Fase 6 – Automatisatie (12/05 – 25/05)</w:t>
                </w:r>
              </w:p>
              <w:p w14:paraId="108392AB"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Deployment automatisatie</w:t>
                </w:r>
              </w:p>
              <w:p w14:paraId="229E6B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Reset-mechanismes</w:t>
                </w:r>
              </w:p>
              <w:p w14:paraId="327EF0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Templates</w:t>
                </w:r>
              </w:p>
              <w:p w14:paraId="4AEF7352" w14:textId="77777777" w:rsidR="002422CE" w:rsidRPr="008134AE" w:rsidRDefault="002422CE" w:rsidP="002422CE">
                <w:bookmarkStart w:id="11" w:name="fase-6-automatisatie-1205-2505"/>
                <w:bookmarkStart w:id="12" w:name="X409a89b45e16d4ff923b6f661d7601fe2f03a4d"/>
                <w:bookmarkEnd w:id="11"/>
                <w:r w:rsidRPr="008134AE">
                  <w:t>Fase 7 – Oplossingsgidsen &amp; documentatie (26/05 – 01/06)</w:t>
                </w:r>
              </w:p>
              <w:p w14:paraId="5F27FC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Oplossingsdocumentatie</w:t>
                </w:r>
              </w:p>
              <w:p w14:paraId="1BFEB60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Troubleshooting</w:t>
                </w:r>
                <w:proofErr w:type="spellEnd"/>
                <w:r w:rsidRPr="008134AE">
                  <w:rPr>
                    <w:sz w:val="22"/>
                    <w:szCs w:val="22"/>
                    <w:lang w:val="nl-BE"/>
                  </w:rPr>
                  <w:t xml:space="preserve"> gidsen</w:t>
                </w:r>
              </w:p>
              <w:p w14:paraId="159A02D0" w14:textId="77777777" w:rsidR="002422CE" w:rsidRPr="008134AE" w:rsidRDefault="002422CE" w:rsidP="002422CE">
                <w:bookmarkStart w:id="13" w:name="X3b7d9880451fd84e4d311a2a8b41e7de6e91948"/>
                <w:bookmarkEnd w:id="12"/>
                <w:r w:rsidRPr="008134AE">
                  <w:t>Fase 8 – Integratie, testing &amp; validatie (02/06 – 08/06)</w:t>
                </w:r>
              </w:p>
              <w:p w14:paraId="506A97FD" w14:textId="77777777" w:rsidR="002422CE" w:rsidRPr="008134AE" w:rsidRDefault="002422CE" w:rsidP="002422CE">
                <w:pPr>
                  <w:pStyle w:val="Compact"/>
                  <w:numPr>
                    <w:ilvl w:val="0"/>
                    <w:numId w:val="43"/>
                  </w:numPr>
                  <w:rPr>
                    <w:sz w:val="22"/>
                    <w:szCs w:val="22"/>
                    <w:lang w:val="nl-BE"/>
                  </w:rPr>
                </w:pPr>
                <w:r w:rsidRPr="008134AE">
                  <w:rPr>
                    <w:sz w:val="22"/>
                    <w:szCs w:val="22"/>
                    <w:lang w:val="nl-BE"/>
                  </w:rPr>
                  <w:t>End-</w:t>
                </w:r>
                <w:proofErr w:type="spellStart"/>
                <w:r w:rsidRPr="008134AE">
                  <w:rPr>
                    <w:sz w:val="22"/>
                    <w:szCs w:val="22"/>
                    <w:lang w:val="nl-BE"/>
                  </w:rPr>
                  <w:t>to</w:t>
                </w:r>
                <w:proofErr w:type="spellEnd"/>
                <w:r w:rsidRPr="008134AE">
                  <w:rPr>
                    <w:sz w:val="22"/>
                    <w:szCs w:val="22"/>
                    <w:lang w:val="nl-BE"/>
                  </w:rPr>
                  <w:t xml:space="preserve">-end </w:t>
                </w:r>
                <w:proofErr w:type="spellStart"/>
                <w:r w:rsidRPr="008134AE">
                  <w:rPr>
                    <w:sz w:val="22"/>
                    <w:szCs w:val="22"/>
                    <w:lang w:val="nl-BE"/>
                  </w:rPr>
                  <w:t>testing</w:t>
                </w:r>
                <w:proofErr w:type="spellEnd"/>
              </w:p>
              <w:p w14:paraId="2455A81E" w14:textId="77777777" w:rsidR="002422CE" w:rsidRPr="008134AE" w:rsidRDefault="002422CE" w:rsidP="002422CE">
                <w:pPr>
                  <w:pStyle w:val="Compact"/>
                  <w:numPr>
                    <w:ilvl w:val="0"/>
                    <w:numId w:val="43"/>
                  </w:numPr>
                  <w:rPr>
                    <w:sz w:val="22"/>
                    <w:szCs w:val="22"/>
                    <w:lang w:val="nl-BE"/>
                  </w:rPr>
                </w:pPr>
                <w:r w:rsidRPr="008134AE">
                  <w:rPr>
                    <w:sz w:val="22"/>
                    <w:szCs w:val="22"/>
                    <w:lang w:val="nl-BE"/>
                  </w:rPr>
                  <w:t>Validatie</w:t>
                </w:r>
              </w:p>
              <w:p w14:paraId="051F4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bookmarkEnd w:id="13"/>
              <w:p w14:paraId="1CE3A5F6" w14:textId="77777777" w:rsidR="002422CE" w:rsidRPr="008134AE" w:rsidRDefault="002422CE" w:rsidP="002422CE">
                <w:r w:rsidRPr="008134AE">
                  <w:t>Fase 9 – Bufferperiode / marge (09/06 – 22/06)</w:t>
                </w:r>
              </w:p>
              <w:p w14:paraId="64627EB2" w14:textId="77777777" w:rsidR="002422CE" w:rsidRDefault="002422CE" w:rsidP="000A56BA">
                <w:pPr>
                  <w:pStyle w:val="FirstParagraph"/>
                  <w:rPr>
                    <w:sz w:val="22"/>
                    <w:szCs w:val="22"/>
                    <w:lang w:val="nl-BE"/>
                  </w:rPr>
                </w:pPr>
                <w:r w:rsidRPr="008134AE">
                  <w:rPr>
                    <w:b/>
                    <w:bCs/>
                    <w:sz w:val="22"/>
                    <w:szCs w:val="22"/>
                    <w:lang w:val="nl-BE"/>
                  </w:rPr>
                  <w:t>2 weken marge voorzien voor:</w:t>
                </w:r>
              </w:p>
              <w:p w14:paraId="31A35293" w14:textId="77777777" w:rsidR="002422CE" w:rsidRDefault="002422CE" w:rsidP="002422CE">
                <w:pPr>
                  <w:pStyle w:val="Compact"/>
                  <w:numPr>
                    <w:ilvl w:val="0"/>
                    <w:numId w:val="43"/>
                  </w:numPr>
                  <w:rPr>
                    <w:sz w:val="22"/>
                    <w:szCs w:val="22"/>
                    <w:lang w:val="nl-BE"/>
                  </w:rPr>
                </w:pPr>
                <w:r w:rsidRPr="008134AE">
                  <w:rPr>
                    <w:sz w:val="22"/>
                    <w:szCs w:val="22"/>
                    <w:lang w:val="nl-BE"/>
                  </w:rPr>
                  <w:t>Onvoorziene problemen</w:t>
                </w:r>
              </w:p>
              <w:p w14:paraId="61A3980F" w14:textId="77777777" w:rsidR="002422CE" w:rsidRDefault="002422CE" w:rsidP="002422CE">
                <w:pPr>
                  <w:pStyle w:val="Compact"/>
                  <w:numPr>
                    <w:ilvl w:val="0"/>
                    <w:numId w:val="43"/>
                  </w:numPr>
                  <w:rPr>
                    <w:sz w:val="22"/>
                    <w:szCs w:val="22"/>
                    <w:lang w:val="nl-BE"/>
                  </w:rPr>
                </w:pPr>
                <w:r w:rsidRPr="008134AE">
                  <w:rPr>
                    <w:sz w:val="22"/>
                    <w:szCs w:val="22"/>
                    <w:lang w:val="nl-BE"/>
                  </w:rPr>
                  <w:t>Stabilisatie</w:t>
                </w:r>
              </w:p>
              <w:p w14:paraId="5C0D5C4D" w14:textId="77777777" w:rsidR="002422CE" w:rsidRDefault="002422CE" w:rsidP="002422CE">
                <w:pPr>
                  <w:pStyle w:val="Compact"/>
                  <w:numPr>
                    <w:ilvl w:val="0"/>
                    <w:numId w:val="43"/>
                  </w:numPr>
                  <w:rPr>
                    <w:sz w:val="22"/>
                    <w:szCs w:val="22"/>
                    <w:lang w:val="nl-BE"/>
                  </w:rPr>
                </w:pPr>
                <w:r w:rsidRPr="008134AE">
                  <w:rPr>
                    <w:sz w:val="22"/>
                    <w:szCs w:val="22"/>
                    <w:lang w:val="nl-BE"/>
                  </w:rPr>
                  <w:t>Extra optimalisaties</w:t>
                </w:r>
              </w:p>
              <w:p w14:paraId="079AE28C" w14:textId="77777777" w:rsidR="002422CE" w:rsidRDefault="002422CE" w:rsidP="002422CE">
                <w:pPr>
                  <w:pStyle w:val="Compact"/>
                  <w:numPr>
                    <w:ilvl w:val="0"/>
                    <w:numId w:val="43"/>
                  </w:numPr>
                  <w:rPr>
                    <w:sz w:val="22"/>
                    <w:szCs w:val="22"/>
                    <w:lang w:val="nl-BE"/>
                  </w:rPr>
                </w:pPr>
                <w:r w:rsidRPr="008134AE">
                  <w:rPr>
                    <w:sz w:val="22"/>
                    <w:szCs w:val="22"/>
                    <w:lang w:val="nl-BE"/>
                  </w:rPr>
                  <w:t>Aanvullende documentatie</w:t>
                </w:r>
              </w:p>
              <w:p w14:paraId="5BF1CFE7" w14:textId="77777777" w:rsidR="002422CE" w:rsidRPr="008134AE" w:rsidRDefault="002422CE" w:rsidP="002422CE">
                <w:pPr>
                  <w:pStyle w:val="Compact"/>
                  <w:numPr>
                    <w:ilvl w:val="0"/>
                    <w:numId w:val="43"/>
                  </w:numPr>
                  <w:rPr>
                    <w:sz w:val="22"/>
                    <w:szCs w:val="22"/>
                    <w:lang w:val="nl-BE"/>
                  </w:rPr>
                </w:pPr>
                <w:r w:rsidRPr="008134AE">
                  <w:rPr>
                    <w:sz w:val="22"/>
                    <w:szCs w:val="22"/>
                    <w:lang w:val="nl-BE"/>
                  </w:rPr>
                  <w:lastRenderedPageBreak/>
                  <w:t>Feedbackverwerking</w:t>
                </w:r>
              </w:p>
              <w:p w14:paraId="66C1AFDA" w14:textId="77777777" w:rsidR="002422CE" w:rsidRDefault="002422CE" w:rsidP="000A56BA">
                <w:pPr>
                  <w:spacing w:before="240" w:line="480" w:lineRule="auto"/>
                  <w:rPr>
                    <w:rFonts w:cstheme="minorHAnsi"/>
                    <w:color w:val="000000"/>
                    <w:shd w:val="clear" w:color="auto" w:fill="FFFFFF"/>
                    <w:lang w:eastAsia="nl-BE"/>
                  </w:rPr>
                </w:pPr>
              </w:p>
              <w:p w14:paraId="2F841D5B"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Beginnen schrijven scriptie: toevoegen probleemstelling, opstartverslag 16/3 – 22/3</w:t>
                </w:r>
              </w:p>
              <w:p w14:paraId="7A66F9C2"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1716BF" w:rsidRDefault="002422CE" w:rsidP="000A56BA">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tc>
      </w:tr>
    </w:tbl>
    <w:p w14:paraId="5B147A9E" w14:textId="0A7BB677" w:rsidR="0038537F" w:rsidRDefault="0038537F" w:rsidP="00CF51C9">
      <w:pPr>
        <w:spacing w:line="276" w:lineRule="auto"/>
        <w:jc w:val="both"/>
      </w:pPr>
    </w:p>
    <w:p w14:paraId="0EA9284C" w14:textId="5A92C108" w:rsidR="004F0086" w:rsidRPr="00C91C90" w:rsidRDefault="0038537F" w:rsidP="0038537F">
      <w:r>
        <w:br w:type="page"/>
      </w:r>
    </w:p>
    <w:p w14:paraId="3BB0ED8B" w14:textId="692AC649" w:rsidR="0067307B" w:rsidRDefault="00282D2D">
      <w:pPr>
        <w:pStyle w:val="Heading1"/>
        <w:jc w:val="both"/>
        <w:rPr>
          <w:lang w:val="en-US"/>
        </w:rPr>
      </w:pPr>
      <w:bookmarkStart w:id="14" w:name="_Toc138436068"/>
      <w:bookmarkStart w:id="15" w:name="_Toc147912598"/>
      <w:bookmarkStart w:id="16" w:name="_Toc230084969"/>
      <w:r w:rsidRPr="001B75D3">
        <w:rPr>
          <w:lang w:val="en-US"/>
        </w:rPr>
        <w:lastRenderedPageBreak/>
        <w:t>Introduction</w:t>
      </w:r>
      <w:bookmarkEnd w:id="14"/>
      <w:bookmarkEnd w:id="15"/>
      <w:bookmarkEnd w:id="16"/>
    </w:p>
    <w:p w14:paraId="1B315957" w14:textId="4F3D2843" w:rsidR="00EE5A98" w:rsidRPr="00EE5A98" w:rsidRDefault="0038537F" w:rsidP="00EE5A98">
      <w:r>
        <w:br w:type="page"/>
      </w:r>
    </w:p>
    <w:p w14:paraId="461E3F23" w14:textId="77777777" w:rsidR="0067307B" w:rsidRDefault="00282D2D">
      <w:pPr>
        <w:pStyle w:val="Heading1"/>
      </w:pPr>
      <w:bookmarkStart w:id="17" w:name="_Toc147912599"/>
      <w:bookmarkStart w:id="18" w:name="_Toc230084970"/>
      <w:r>
        <w:lastRenderedPageBreak/>
        <w:t>Problem statement</w:t>
      </w:r>
      <w:bookmarkEnd w:id="17"/>
      <w:bookmarkEnd w:id="18"/>
    </w:p>
    <w:p w14:paraId="4854B21F" w14:textId="12F13192" w:rsidR="004B506F" w:rsidRDefault="00F3357E" w:rsidP="004B506F">
      <w:r>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Default="00F3357E" w:rsidP="004B506F"/>
    <w:p w14:paraId="0C44B16A" w14:textId="18C7EAA5" w:rsidR="00F3357E" w:rsidRDefault="00F3357E" w:rsidP="004B506F">
      <w:r>
        <w:t>There is also a need to give junior staff an understanding of real-life network configurations. Using the virtual learning environment, they can familiarise themselves with common network topologies.</w:t>
      </w:r>
    </w:p>
    <w:p w14:paraId="4A1E50F7" w14:textId="4AB7A312" w:rsidR="0038537F" w:rsidRPr="00F3357E" w:rsidRDefault="0038537F" w:rsidP="004B506F">
      <w:r>
        <w:br w:type="page"/>
      </w:r>
    </w:p>
    <w:p w14:paraId="6177AE4A" w14:textId="6204A614" w:rsidR="00477E20" w:rsidRPr="00F3357E" w:rsidRDefault="00477E20" w:rsidP="00477E20">
      <w:pPr>
        <w:pStyle w:val="Heading1"/>
        <w:rPr>
          <w:lang w:val="en-US"/>
        </w:rPr>
      </w:pPr>
      <w:bookmarkStart w:id="19" w:name="_Toc230084971"/>
      <w:r>
        <w:lastRenderedPageBreak/>
        <w:t>Objectives</w:t>
      </w:r>
      <w:bookmarkEnd w:id="19"/>
    </w:p>
    <w:p w14:paraId="3EA88679" w14:textId="31F247E4" w:rsidR="00477E20" w:rsidRDefault="00477E20" w:rsidP="00477E20">
      <w:pPr>
        <w:pStyle w:val="Heading2"/>
      </w:pPr>
      <w:bookmarkStart w:id="20" w:name="_Toc230084972"/>
      <w:r>
        <w:t>Automated labs</w:t>
      </w:r>
      <w:bookmarkEnd w:id="20"/>
    </w:p>
    <w:p w14:paraId="2B5BCCBD" w14:textId="7FC7D9F5" w:rsidR="00146746" w:rsidRPr="00146746" w:rsidRDefault="00146746" w:rsidP="00146746">
      <w:pPr>
        <w:rPr>
          <w:lang w:eastAsia="nl-BE"/>
        </w:rPr>
      </w:pPr>
      <w:r w:rsidRPr="00146746">
        <w:rPr>
          <w:lang w:eastAsia="nl-BE"/>
        </w:rPr>
        <w:t>The primary objective of th</w:t>
      </w:r>
      <w:r>
        <w:rPr>
          <w:lang w:eastAsia="nl-BE"/>
        </w:rPr>
        <w:t xml:space="preserve">is project is to create three labs in EVE-NG that are fully automated. The three labs will vary in </w:t>
      </w:r>
      <w:r w:rsidR="00BB4928">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Default="00477E20" w:rsidP="00477E20">
      <w:pPr>
        <w:pStyle w:val="Heading2"/>
      </w:pPr>
      <w:bookmarkStart w:id="21" w:name="_Toc230084973"/>
      <w:r>
        <w:t>Documentation of solutions</w:t>
      </w:r>
      <w:bookmarkEnd w:id="21"/>
    </w:p>
    <w:p w14:paraId="23839DF8" w14:textId="64122319" w:rsidR="00BB4928" w:rsidRDefault="00BB4928" w:rsidP="00BB4928">
      <w:pPr>
        <w:rPr>
          <w:lang w:eastAsia="nl-BE"/>
        </w:rPr>
      </w:pPr>
      <w:r w:rsidRPr="00BB4928">
        <w:rPr>
          <w:lang w:eastAsia="nl-BE"/>
        </w:rPr>
        <w:t>Another objective is to do</w:t>
      </w:r>
      <w:r>
        <w:rPr>
          <w:lang w:eastAsia="nl-BE"/>
        </w:rPr>
        <w:t>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BB4928" w:rsidRDefault="0038537F" w:rsidP="00BB4928">
      <w:pPr>
        <w:rPr>
          <w:lang w:eastAsia="nl-BE"/>
        </w:rPr>
      </w:pPr>
      <w:r>
        <w:rPr>
          <w:lang w:eastAsia="nl-BE"/>
        </w:rPr>
        <w:br w:type="page"/>
      </w:r>
    </w:p>
    <w:p w14:paraId="7442390F" w14:textId="77777777" w:rsidR="0067307B" w:rsidRDefault="00282D2D">
      <w:pPr>
        <w:pStyle w:val="Heading1"/>
      </w:pPr>
      <w:bookmarkStart w:id="22" w:name="_Toc147912600"/>
      <w:bookmarkStart w:id="23" w:name="_Toc230084974"/>
      <w:r>
        <w:lastRenderedPageBreak/>
        <w:t>Method</w:t>
      </w:r>
      <w:bookmarkEnd w:id="22"/>
      <w:bookmarkEnd w:id="23"/>
    </w:p>
    <w:p w14:paraId="609EF31F" w14:textId="3476A131" w:rsidR="0038537F" w:rsidRPr="0038537F" w:rsidRDefault="0038537F" w:rsidP="0038537F">
      <w:pPr>
        <w:rPr>
          <w:lang w:val="nl-NL"/>
        </w:rPr>
      </w:pPr>
      <w:r>
        <w:rPr>
          <w:lang w:val="nl-NL"/>
        </w:rPr>
        <w:br w:type="page"/>
      </w:r>
    </w:p>
    <w:p w14:paraId="2283F42C" w14:textId="77777777" w:rsidR="0067307B" w:rsidRDefault="00282D2D">
      <w:pPr>
        <w:pStyle w:val="Heading1"/>
      </w:pPr>
      <w:bookmarkStart w:id="24" w:name="_Toc147912601"/>
      <w:bookmarkStart w:id="25" w:name="_Toc230084975"/>
      <w:r>
        <w:lastRenderedPageBreak/>
        <w:t>Research</w:t>
      </w:r>
      <w:bookmarkEnd w:id="24"/>
      <w:bookmarkEnd w:id="25"/>
    </w:p>
    <w:p w14:paraId="4914E40E" w14:textId="5189EDE9" w:rsidR="004B506F" w:rsidRDefault="00477E20" w:rsidP="00477E20">
      <w:pPr>
        <w:pStyle w:val="Heading2"/>
      </w:pPr>
      <w:bookmarkStart w:id="26" w:name="_Toc230084976"/>
      <w:r>
        <w:t>Theoretical background</w:t>
      </w:r>
      <w:bookmarkEnd w:id="26"/>
    </w:p>
    <w:p w14:paraId="143F7EC5" w14:textId="6B7C19A9" w:rsidR="00477E20" w:rsidRDefault="00477E20" w:rsidP="00477E20">
      <w:pPr>
        <w:pStyle w:val="Heading3"/>
        <w:rPr>
          <w:lang w:eastAsia="nl-BE"/>
        </w:rPr>
      </w:pPr>
      <w:bookmarkStart w:id="27" w:name="_Toc230084977"/>
      <w:r>
        <w:rPr>
          <w:lang w:eastAsia="nl-BE"/>
        </w:rPr>
        <w:t>EVE-NG</w:t>
      </w:r>
      <w:bookmarkEnd w:id="27"/>
    </w:p>
    <w:p w14:paraId="282932B8" w14:textId="63D6E7F7" w:rsidR="00F3357E" w:rsidRPr="00F3357E" w:rsidRDefault="00F3357E" w:rsidP="00F3357E">
      <w:pPr>
        <w:rPr>
          <w:lang w:eastAsia="nl-BE"/>
        </w:rPr>
      </w:pPr>
      <w:r w:rsidRPr="00F3357E">
        <w:rPr>
          <w:lang w:eastAsia="nl-BE"/>
        </w:rPr>
        <w:t>EVE-NG is a networ</w:t>
      </w:r>
      <w:r>
        <w:rPr>
          <w:lang w:eastAsia="nl-BE"/>
        </w:rPr>
        <w:t>k emulation software that makes it possible to create realistic network</w:t>
      </w:r>
      <w:r w:rsidR="0047208B">
        <w:rPr>
          <w:lang w:eastAsia="nl-BE"/>
        </w:rPr>
        <w:t xml:space="preserve"> </w:t>
      </w:r>
      <w:r>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Default="00477E20" w:rsidP="00477E20">
      <w:pPr>
        <w:pStyle w:val="Heading3"/>
        <w:rPr>
          <w:lang w:eastAsia="nl-BE"/>
        </w:rPr>
      </w:pPr>
      <w:bookmarkStart w:id="28" w:name="_Toc230084978"/>
      <w:r>
        <w:rPr>
          <w:lang w:eastAsia="nl-BE"/>
        </w:rPr>
        <w:t>Licenses &amp; prices</w:t>
      </w:r>
      <w:bookmarkEnd w:id="28"/>
    </w:p>
    <w:p w14:paraId="1B4B55ED" w14:textId="19A0A5DB" w:rsidR="00F3357E" w:rsidRPr="00F3357E" w:rsidRDefault="00F3357E" w:rsidP="00F3357E">
      <w:pPr>
        <w:rPr>
          <w:lang w:eastAsia="nl-BE"/>
        </w:rPr>
      </w:pPr>
      <w:r w:rsidRPr="00F3357E">
        <w:rPr>
          <w:lang w:eastAsia="nl-BE"/>
        </w:rPr>
        <w:t>EVE-NG offers three d</w:t>
      </w:r>
      <w:r>
        <w:rPr>
          <w:lang w:eastAsia="nl-BE"/>
        </w:rPr>
        <w:t>ifferent licences</w:t>
      </w:r>
    </w:p>
    <w:p w14:paraId="5F11C526" w14:textId="77777777" w:rsidR="00686300" w:rsidRDefault="00686300" w:rsidP="00686300">
      <w:pPr>
        <w:pStyle w:val="Heading4"/>
        <w:rPr>
          <w:lang w:val="nl-BE" w:eastAsia="nl-BE"/>
        </w:rPr>
      </w:pPr>
      <w:bookmarkStart w:id="29" w:name="_Toc230084979"/>
      <w:r>
        <w:rPr>
          <w:lang w:val="nl-BE" w:eastAsia="nl-BE"/>
        </w:rPr>
        <w:t>Community Edition</w:t>
      </w:r>
      <w:bookmarkEnd w:id="29"/>
    </w:p>
    <w:p w14:paraId="33FAFEA8" w14:textId="5415F4D9" w:rsidR="00F3357E" w:rsidRPr="00F3357E" w:rsidRDefault="00F3357E" w:rsidP="00F3357E">
      <w:pPr>
        <w:rPr>
          <w:lang w:eastAsia="nl-BE"/>
        </w:rPr>
      </w:pPr>
      <w:r w:rsidRPr="00F3357E">
        <w:rPr>
          <w:lang w:eastAsia="nl-BE"/>
        </w:rPr>
        <w:t>Community Edition is the f</w:t>
      </w:r>
      <w:r>
        <w:rPr>
          <w:lang w:eastAsia="nl-BE"/>
        </w:rPr>
        <w:t>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Default="00686300" w:rsidP="00686300">
      <w:pPr>
        <w:pStyle w:val="Heading4"/>
        <w:rPr>
          <w:lang w:val="nl-BE" w:eastAsia="nl-BE"/>
        </w:rPr>
      </w:pPr>
      <w:bookmarkStart w:id="30" w:name="_Toc230084980"/>
      <w:r>
        <w:rPr>
          <w:lang w:val="nl-BE" w:eastAsia="nl-BE"/>
        </w:rPr>
        <w:t>Professional Edition</w:t>
      </w:r>
      <w:bookmarkEnd w:id="30"/>
    </w:p>
    <w:p w14:paraId="7566E861" w14:textId="357565B3" w:rsidR="00F3357E" w:rsidRPr="00F3357E" w:rsidRDefault="00F3357E" w:rsidP="00F3357E">
      <w:pPr>
        <w:rPr>
          <w:lang w:eastAsia="nl-BE"/>
        </w:rPr>
      </w:pPr>
      <w:r w:rsidRPr="00F3357E">
        <w:rPr>
          <w:lang w:eastAsia="nl-BE"/>
        </w:rPr>
        <w:t>The Professional Edition is t</w:t>
      </w:r>
      <w:r>
        <w:rPr>
          <w:lang w:eastAsia="nl-BE"/>
        </w:rPr>
        <w:t xml:space="preserve">he paid version of EVE-NG, priced at </w:t>
      </w:r>
      <w:r w:rsidRPr="00F3357E">
        <w:rPr>
          <w:lang w:eastAsia="nl-BE"/>
        </w:rPr>
        <w:t>€150</w:t>
      </w:r>
      <w:r>
        <w:rPr>
          <w:lang w:eastAsia="nl-BE"/>
        </w:rPr>
        <w:t>.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Default="00686300" w:rsidP="00686300">
      <w:pPr>
        <w:pStyle w:val="Heading4"/>
        <w:rPr>
          <w:lang w:val="nl-BE" w:eastAsia="nl-BE"/>
        </w:rPr>
      </w:pPr>
      <w:bookmarkStart w:id="31" w:name="_Toc230084981"/>
      <w:r>
        <w:rPr>
          <w:lang w:val="nl-BE" w:eastAsia="nl-BE"/>
        </w:rPr>
        <w:t>Corporate &amp; Learning Centre</w:t>
      </w:r>
      <w:bookmarkEnd w:id="31"/>
    </w:p>
    <w:p w14:paraId="5BFC7DE5" w14:textId="38C43259" w:rsidR="00F3357E" w:rsidRDefault="000E3EF1" w:rsidP="00F3357E">
      <w:pPr>
        <w:rPr>
          <w:lang w:eastAsia="nl-BE"/>
        </w:rPr>
      </w:pPr>
      <w:r w:rsidRPr="000E3EF1">
        <w:rPr>
          <w:lang w:eastAsia="nl-BE"/>
        </w:rPr>
        <w:t>Corporate &amp; Learning Centre is a</w:t>
      </w:r>
      <w:r>
        <w:rPr>
          <w:lang w:eastAsia="nl-BE"/>
        </w:rPr>
        <w:t xml:space="preserve">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0E3EF1">
        <w:rPr>
          <w:i/>
          <w:iCs/>
          <w:lang w:eastAsia="nl-BE"/>
        </w:rPr>
        <w:t>Table 1 – User Role Comparison</w:t>
      </w:r>
      <w:r>
        <w:rPr>
          <w:lang w:eastAsia="nl-BE"/>
        </w:rPr>
        <w:t xml:space="preserve"> shows all permissions per role according to the “EVE-NG Professional Cookbook” (2025</w:t>
      </w:r>
      <w:r w:rsidR="00923E6D">
        <w:rPr>
          <w:lang w:eastAsia="nl-BE"/>
        </w:rPr>
        <w:t>, p59-60</w:t>
      </w:r>
      <w:r>
        <w:rPr>
          <w:lang w:eastAsia="nl-BE"/>
        </w:rPr>
        <w:t>).</w:t>
      </w:r>
    </w:p>
    <w:p w14:paraId="68EA6D98" w14:textId="77777777" w:rsidR="00770BBA"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Default="00770BBA" w:rsidP="00A03316">
            <w:pPr>
              <w:rPr>
                <w:lang w:val="nl-BE" w:eastAsia="nl-BE"/>
              </w:rPr>
            </w:pPr>
            <w:r>
              <w:rPr>
                <w:b w:val="0"/>
                <w:bCs w:val="0"/>
                <w:kern w:val="2"/>
                <w:szCs w:val="24"/>
                <w:lang w:val="nl-BE" w:eastAsia="nl-BE"/>
                <w14:ligatures w14:val="standardContextual"/>
              </w:rPr>
              <w:t>Feature</w:t>
            </w:r>
          </w:p>
        </w:tc>
        <w:tc>
          <w:tcPr>
            <w:tcW w:w="1250" w:type="pct"/>
            <w:vAlign w:val="top"/>
          </w:tcPr>
          <w:p w14:paraId="2BCF2F3B"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Administrator Role</w:t>
            </w:r>
          </w:p>
        </w:tc>
        <w:tc>
          <w:tcPr>
            <w:tcW w:w="1250" w:type="pct"/>
            <w:vAlign w:val="top"/>
          </w:tcPr>
          <w:p w14:paraId="4653AA7F"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Lab-Editor/Teacher Role</w:t>
            </w:r>
          </w:p>
        </w:tc>
        <w:tc>
          <w:tcPr>
            <w:tcW w:w="1250" w:type="pct"/>
            <w:vAlign w:val="top"/>
          </w:tcPr>
          <w:p w14:paraId="12C0AF98"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Lab-User/Student role</w:t>
            </w:r>
          </w:p>
        </w:tc>
      </w:tr>
      <w:tr w:rsidR="00770BBA" w:rsidRPr="00CB6B2F"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CB6B2F" w:rsidRDefault="00770BBA" w:rsidP="00A03316">
            <w:pPr>
              <w:rPr>
                <w:lang w:eastAsia="nl-BE"/>
              </w:rPr>
            </w:pPr>
            <w:r w:rsidRPr="00CB6B2F">
              <w:rPr>
                <w:lang w:eastAsia="nl-BE"/>
              </w:rPr>
              <w:t>User accounts management</w:t>
            </w:r>
          </w:p>
        </w:tc>
        <w:tc>
          <w:tcPr>
            <w:tcW w:w="1250" w:type="pct"/>
            <w:vAlign w:val="top"/>
          </w:tcPr>
          <w:p w14:paraId="124E4EE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13629F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75F5DDF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CB6B2F" w:rsidRDefault="00770BBA" w:rsidP="00A03316">
            <w:pPr>
              <w:rPr>
                <w:lang w:eastAsia="nl-BE"/>
              </w:rPr>
            </w:pPr>
            <w:r w:rsidRPr="00CB6B2F">
              <w:rPr>
                <w:lang w:eastAsia="nl-BE"/>
              </w:rPr>
              <w:t>User Accounts visibility</w:t>
            </w:r>
          </w:p>
        </w:tc>
        <w:tc>
          <w:tcPr>
            <w:tcW w:w="1250" w:type="pct"/>
            <w:vAlign w:val="top"/>
          </w:tcPr>
          <w:p w14:paraId="4BB5F76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E083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261A28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CB6B2F" w:rsidRDefault="00770BBA" w:rsidP="00A03316">
            <w:pPr>
              <w:rPr>
                <w:lang w:eastAsia="nl-BE"/>
              </w:rPr>
            </w:pPr>
            <w:r w:rsidRPr="00CB6B2F">
              <w:rPr>
                <w:lang w:eastAsia="nl-BE"/>
              </w:rPr>
              <w:t>User edit modal visibility</w:t>
            </w:r>
          </w:p>
        </w:tc>
        <w:tc>
          <w:tcPr>
            <w:tcW w:w="1250" w:type="pct"/>
            <w:vAlign w:val="top"/>
          </w:tcPr>
          <w:p w14:paraId="28B77C8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231942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30C48D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CB6B2F" w:rsidRDefault="00770BBA" w:rsidP="00A03316">
            <w:pPr>
              <w:rPr>
                <w:lang w:eastAsia="nl-BE"/>
              </w:rPr>
            </w:pPr>
            <w:r w:rsidRPr="00CB6B2F">
              <w:rPr>
                <w:lang w:eastAsia="nl-BE"/>
              </w:rPr>
              <w:t>User Folder's management</w:t>
            </w:r>
          </w:p>
        </w:tc>
        <w:tc>
          <w:tcPr>
            <w:tcW w:w="1250" w:type="pct"/>
            <w:vAlign w:val="top"/>
          </w:tcPr>
          <w:p w14:paraId="5E38FAB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AF7545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D6B4BE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Default="00770BBA" w:rsidP="00A03316">
            <w:pPr>
              <w:rPr>
                <w:lang w:eastAsia="nl-BE"/>
              </w:rPr>
            </w:pPr>
            <w:r>
              <w:rPr>
                <w:lang w:eastAsia="nl-BE"/>
              </w:rPr>
              <w:t>Full EVE root folder tree</w:t>
            </w:r>
          </w:p>
          <w:p w14:paraId="5F5A0635" w14:textId="77777777" w:rsidR="00770BBA" w:rsidRPr="00CB6B2F" w:rsidRDefault="00770BBA" w:rsidP="00A03316">
            <w:pPr>
              <w:rPr>
                <w:lang w:eastAsia="nl-BE"/>
              </w:rPr>
            </w:pPr>
            <w:r>
              <w:rPr>
                <w:lang w:eastAsia="nl-BE"/>
              </w:rPr>
              <w:t>access</w:t>
            </w:r>
          </w:p>
        </w:tc>
        <w:tc>
          <w:tcPr>
            <w:tcW w:w="1250" w:type="pct"/>
            <w:vAlign w:val="top"/>
          </w:tcPr>
          <w:p w14:paraId="1BAD08F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3E43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C2898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CB6B2F" w:rsidRDefault="00770BBA" w:rsidP="00A03316">
            <w:pPr>
              <w:rPr>
                <w:lang w:eastAsia="nl-BE"/>
              </w:rPr>
            </w:pPr>
            <w:r w:rsidRPr="005C3A77">
              <w:rPr>
                <w:lang w:eastAsia="nl-BE"/>
              </w:rPr>
              <w:t>Licencing module access</w:t>
            </w:r>
          </w:p>
        </w:tc>
        <w:tc>
          <w:tcPr>
            <w:tcW w:w="1250" w:type="pct"/>
            <w:vAlign w:val="top"/>
          </w:tcPr>
          <w:p w14:paraId="5E6B986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C1FC5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CFA38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Default="00770BBA" w:rsidP="00A03316">
            <w:pPr>
              <w:rPr>
                <w:lang w:eastAsia="nl-BE"/>
              </w:rPr>
            </w:pPr>
            <w:r>
              <w:rPr>
                <w:lang w:eastAsia="nl-BE"/>
              </w:rPr>
              <w:lastRenderedPageBreak/>
              <w:t>Nodes management module</w:t>
            </w:r>
          </w:p>
          <w:p w14:paraId="6BCCF321" w14:textId="77777777" w:rsidR="00770BBA" w:rsidRPr="00CB6B2F" w:rsidRDefault="00770BBA" w:rsidP="00A03316">
            <w:pPr>
              <w:rPr>
                <w:lang w:eastAsia="nl-BE"/>
              </w:rPr>
            </w:pPr>
            <w:r>
              <w:rPr>
                <w:lang w:eastAsia="nl-BE"/>
              </w:rPr>
              <w:t>access</w:t>
            </w:r>
          </w:p>
        </w:tc>
        <w:tc>
          <w:tcPr>
            <w:tcW w:w="1250" w:type="pct"/>
            <w:vAlign w:val="top"/>
          </w:tcPr>
          <w:p w14:paraId="309832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56969" w14:textId="77777777" w:rsidR="00770BBA" w:rsidRPr="001E4F70"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5109C26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770BBA" w:rsidRPr="00CB6B2F"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Default="00770BBA" w:rsidP="00A03316">
            <w:pPr>
              <w:rPr>
                <w:lang w:eastAsia="nl-BE"/>
              </w:rPr>
            </w:pPr>
            <w:r>
              <w:rPr>
                <w:lang w:eastAsia="nl-BE"/>
              </w:rPr>
              <w:t>Lab management module</w:t>
            </w:r>
          </w:p>
          <w:p w14:paraId="39A9C699" w14:textId="77777777" w:rsidR="00770BBA" w:rsidRPr="00CB6B2F" w:rsidRDefault="00770BBA" w:rsidP="00A03316">
            <w:pPr>
              <w:rPr>
                <w:lang w:eastAsia="nl-BE"/>
              </w:rPr>
            </w:pPr>
            <w:r>
              <w:rPr>
                <w:lang w:eastAsia="nl-BE"/>
              </w:rPr>
              <w:t>access</w:t>
            </w:r>
          </w:p>
        </w:tc>
        <w:tc>
          <w:tcPr>
            <w:tcW w:w="1250" w:type="pct"/>
            <w:vAlign w:val="top"/>
          </w:tcPr>
          <w:p w14:paraId="4134A3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B83000B"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0BA55A26"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770BBA" w:rsidRPr="00CB6B2F"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Default="00770BBA" w:rsidP="00A03316">
            <w:pPr>
              <w:rPr>
                <w:lang w:eastAsia="nl-BE"/>
              </w:rPr>
            </w:pPr>
            <w:r>
              <w:rPr>
                <w:lang w:eastAsia="nl-BE"/>
              </w:rPr>
              <w:t>Shared lab folder</w:t>
            </w:r>
          </w:p>
          <w:p w14:paraId="46B854CA" w14:textId="77777777" w:rsidR="00770BBA" w:rsidRPr="00CB6B2F" w:rsidRDefault="00770BBA" w:rsidP="00A03316">
            <w:pPr>
              <w:rPr>
                <w:lang w:eastAsia="nl-BE"/>
              </w:rPr>
            </w:pPr>
            <w:r>
              <w:rPr>
                <w:lang w:eastAsia="nl-BE"/>
              </w:rPr>
              <w:t>management</w:t>
            </w:r>
          </w:p>
        </w:tc>
        <w:tc>
          <w:tcPr>
            <w:tcW w:w="1250" w:type="pct"/>
            <w:vAlign w:val="top"/>
          </w:tcPr>
          <w:p w14:paraId="28999BC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7FB002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342D67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CB6B2F" w:rsidRDefault="00770BBA" w:rsidP="00A03316">
            <w:pPr>
              <w:rPr>
                <w:lang w:eastAsia="nl-BE"/>
              </w:rPr>
            </w:pPr>
            <w:r w:rsidRPr="005C3A77">
              <w:rPr>
                <w:lang w:eastAsia="nl-BE"/>
              </w:rPr>
              <w:t>Shared folder access</w:t>
            </w:r>
          </w:p>
        </w:tc>
        <w:tc>
          <w:tcPr>
            <w:tcW w:w="1250" w:type="pct"/>
            <w:vAlign w:val="top"/>
          </w:tcPr>
          <w:p w14:paraId="31A80D0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70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E5948B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CB6B2F" w:rsidRDefault="00770BBA" w:rsidP="00A03316">
            <w:pPr>
              <w:rPr>
                <w:lang w:eastAsia="nl-BE"/>
              </w:rPr>
            </w:pPr>
            <w:r w:rsidRPr="005C3A77">
              <w:rPr>
                <w:lang w:eastAsia="nl-BE"/>
              </w:rPr>
              <w:t>Shared project</w:t>
            </w:r>
          </w:p>
        </w:tc>
        <w:tc>
          <w:tcPr>
            <w:tcW w:w="1250" w:type="pct"/>
            <w:vAlign w:val="top"/>
          </w:tcPr>
          <w:p w14:paraId="5992EC9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48BE35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59CF25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CB6B2F" w:rsidRDefault="00770BBA" w:rsidP="00A03316">
            <w:pPr>
              <w:rPr>
                <w:lang w:eastAsia="nl-BE"/>
              </w:rPr>
            </w:pPr>
            <w:r w:rsidRPr="005C3A77">
              <w:rPr>
                <w:lang w:eastAsia="nl-BE"/>
              </w:rPr>
              <w:t>Rename Folders</w:t>
            </w:r>
          </w:p>
        </w:tc>
        <w:tc>
          <w:tcPr>
            <w:tcW w:w="1250" w:type="pct"/>
            <w:vAlign w:val="top"/>
          </w:tcPr>
          <w:p w14:paraId="2C5CB9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5718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45BF21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CB6B2F" w:rsidRDefault="00770BBA" w:rsidP="00A03316">
            <w:pPr>
              <w:rPr>
                <w:lang w:eastAsia="nl-BE"/>
              </w:rPr>
            </w:pPr>
            <w:r w:rsidRPr="005C3A77">
              <w:rPr>
                <w:lang w:eastAsia="nl-BE"/>
              </w:rPr>
              <w:t>Create labs</w:t>
            </w:r>
          </w:p>
        </w:tc>
        <w:tc>
          <w:tcPr>
            <w:tcW w:w="1250" w:type="pct"/>
            <w:vAlign w:val="top"/>
          </w:tcPr>
          <w:p w14:paraId="16A8322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D98CC9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9ECE5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CB6B2F" w:rsidRDefault="00770BBA" w:rsidP="00A03316">
            <w:pPr>
              <w:rPr>
                <w:lang w:eastAsia="nl-BE"/>
              </w:rPr>
            </w:pPr>
            <w:r w:rsidRPr="005C3A77">
              <w:rPr>
                <w:lang w:eastAsia="nl-BE"/>
              </w:rPr>
              <w:t>Delete labs</w:t>
            </w:r>
          </w:p>
        </w:tc>
        <w:tc>
          <w:tcPr>
            <w:tcW w:w="1250" w:type="pct"/>
            <w:vAlign w:val="top"/>
          </w:tcPr>
          <w:p w14:paraId="567A4C3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CC9AE0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025D4D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Default="00770BBA" w:rsidP="00A03316">
            <w:pPr>
              <w:rPr>
                <w:lang w:eastAsia="nl-BE"/>
              </w:rPr>
            </w:pPr>
            <w:r>
              <w:rPr>
                <w:lang w:eastAsia="nl-BE"/>
              </w:rPr>
              <w:t>Edit Custom topology</w:t>
            </w:r>
          </w:p>
          <w:p w14:paraId="5C2F27DF" w14:textId="77777777" w:rsidR="00770BBA" w:rsidRPr="00CB6B2F" w:rsidRDefault="00770BBA" w:rsidP="00A03316">
            <w:pPr>
              <w:rPr>
                <w:lang w:eastAsia="nl-BE"/>
              </w:rPr>
            </w:pPr>
            <w:r>
              <w:rPr>
                <w:lang w:eastAsia="nl-BE"/>
              </w:rPr>
              <w:t>mapping</w:t>
            </w:r>
          </w:p>
        </w:tc>
        <w:tc>
          <w:tcPr>
            <w:tcW w:w="1250" w:type="pct"/>
            <w:vAlign w:val="top"/>
          </w:tcPr>
          <w:p w14:paraId="18197B51"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49C9C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71C9A5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Default="00770BBA" w:rsidP="00A03316">
            <w:pPr>
              <w:rPr>
                <w:lang w:eastAsia="nl-BE"/>
              </w:rPr>
            </w:pPr>
            <w:r>
              <w:rPr>
                <w:lang w:eastAsia="nl-BE"/>
              </w:rPr>
              <w:t>Use only Custom topology</w:t>
            </w:r>
          </w:p>
          <w:p w14:paraId="00569684" w14:textId="77777777" w:rsidR="00770BBA" w:rsidRPr="00CB6B2F" w:rsidRDefault="00770BBA" w:rsidP="00A03316">
            <w:pPr>
              <w:rPr>
                <w:lang w:eastAsia="nl-BE"/>
              </w:rPr>
            </w:pPr>
            <w:r>
              <w:rPr>
                <w:lang w:eastAsia="nl-BE"/>
              </w:rPr>
              <w:t>mapping</w:t>
            </w:r>
          </w:p>
        </w:tc>
        <w:tc>
          <w:tcPr>
            <w:tcW w:w="1250" w:type="pct"/>
            <w:vAlign w:val="top"/>
          </w:tcPr>
          <w:p w14:paraId="14D8EC2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E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4B971F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Default="00770BBA" w:rsidP="00A03316">
            <w:pPr>
              <w:rPr>
                <w:lang w:eastAsia="nl-BE"/>
              </w:rPr>
            </w:pPr>
            <w:r>
              <w:rPr>
                <w:lang w:eastAsia="nl-BE"/>
              </w:rPr>
              <w:t>Lab objects management add</w:t>
            </w:r>
          </w:p>
          <w:p w14:paraId="5D7212C1" w14:textId="77777777" w:rsidR="00770BBA" w:rsidRPr="00CB6B2F" w:rsidRDefault="00770BBA" w:rsidP="00A03316">
            <w:pPr>
              <w:rPr>
                <w:lang w:eastAsia="nl-BE"/>
              </w:rPr>
            </w:pPr>
            <w:r>
              <w:rPr>
                <w:lang w:eastAsia="nl-BE"/>
              </w:rPr>
              <w:t>text, drawing on labs</w:t>
            </w:r>
          </w:p>
        </w:tc>
        <w:tc>
          <w:tcPr>
            <w:tcW w:w="1250" w:type="pct"/>
            <w:vAlign w:val="top"/>
          </w:tcPr>
          <w:p w14:paraId="7C464DB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01FD93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0DC0EB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CB6B2F" w:rsidRDefault="00770BBA" w:rsidP="00A03316">
            <w:pPr>
              <w:rPr>
                <w:lang w:eastAsia="nl-BE"/>
              </w:rPr>
            </w:pPr>
            <w:r w:rsidRPr="005C3A77">
              <w:rPr>
                <w:lang w:eastAsia="nl-BE"/>
              </w:rPr>
              <w:t>Export/import labs</w:t>
            </w:r>
          </w:p>
        </w:tc>
        <w:tc>
          <w:tcPr>
            <w:tcW w:w="1250" w:type="pct"/>
            <w:vAlign w:val="top"/>
          </w:tcPr>
          <w:p w14:paraId="5D0752B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FC927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08AC4B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CB6B2F" w:rsidRDefault="00770BBA" w:rsidP="00A03316">
            <w:pPr>
              <w:rPr>
                <w:lang w:eastAsia="nl-BE"/>
              </w:rPr>
            </w:pPr>
            <w:r w:rsidRPr="005C3A77">
              <w:rPr>
                <w:lang w:eastAsia="nl-BE"/>
              </w:rPr>
              <w:t>Nodes list management</w:t>
            </w:r>
          </w:p>
        </w:tc>
        <w:tc>
          <w:tcPr>
            <w:tcW w:w="1250" w:type="pct"/>
            <w:vAlign w:val="top"/>
          </w:tcPr>
          <w:p w14:paraId="3CC722F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95A2B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D9034C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Yes, read-only</w:t>
            </w:r>
          </w:p>
        </w:tc>
      </w:tr>
      <w:tr w:rsidR="00770BBA" w:rsidRPr="00CB6B2F"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CB6B2F" w:rsidRDefault="00770BBA" w:rsidP="00A03316">
            <w:pPr>
              <w:rPr>
                <w:lang w:eastAsia="nl-BE"/>
              </w:rPr>
            </w:pPr>
            <w:r w:rsidRPr="005C3A77">
              <w:rPr>
                <w:lang w:eastAsia="nl-BE"/>
              </w:rPr>
              <w:t>Networks management</w:t>
            </w:r>
          </w:p>
        </w:tc>
        <w:tc>
          <w:tcPr>
            <w:tcW w:w="1250" w:type="pct"/>
            <w:vAlign w:val="top"/>
          </w:tcPr>
          <w:p w14:paraId="333574B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CB1B1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EDC4629"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770BBA" w:rsidRPr="00CB6B2F"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CB6B2F" w:rsidRDefault="00770BBA" w:rsidP="00A03316">
            <w:pPr>
              <w:rPr>
                <w:lang w:eastAsia="nl-BE"/>
              </w:rPr>
            </w:pPr>
            <w:r>
              <w:rPr>
                <w:lang w:eastAsia="nl-BE"/>
              </w:rPr>
              <w:t>Start labs</w:t>
            </w:r>
          </w:p>
        </w:tc>
        <w:tc>
          <w:tcPr>
            <w:tcW w:w="1250" w:type="pct"/>
            <w:vAlign w:val="top"/>
          </w:tcPr>
          <w:p w14:paraId="4753DC9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7435AC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FFA6F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CB6B2F" w:rsidRDefault="00770BBA" w:rsidP="00A03316">
            <w:pPr>
              <w:rPr>
                <w:lang w:eastAsia="nl-BE"/>
              </w:rPr>
            </w:pPr>
            <w:r>
              <w:rPr>
                <w:lang w:eastAsia="nl-BE"/>
              </w:rPr>
              <w:t>Stop labs</w:t>
            </w:r>
          </w:p>
        </w:tc>
        <w:tc>
          <w:tcPr>
            <w:tcW w:w="1250" w:type="pct"/>
            <w:vAlign w:val="top"/>
          </w:tcPr>
          <w:p w14:paraId="6F138C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F1A6D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09B82A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CB6B2F" w:rsidRDefault="00770BBA" w:rsidP="00A03316">
            <w:pPr>
              <w:rPr>
                <w:lang w:eastAsia="nl-BE"/>
              </w:rPr>
            </w:pPr>
            <w:r>
              <w:rPr>
                <w:lang w:eastAsia="nl-BE"/>
              </w:rPr>
              <w:t>Search labs</w:t>
            </w:r>
          </w:p>
        </w:tc>
        <w:tc>
          <w:tcPr>
            <w:tcW w:w="1250" w:type="pct"/>
            <w:vAlign w:val="top"/>
          </w:tcPr>
          <w:p w14:paraId="3D3BBE1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7F730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11E8D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CB6B2F" w:rsidRDefault="00770BBA" w:rsidP="00A03316">
            <w:pPr>
              <w:rPr>
                <w:lang w:eastAsia="nl-BE"/>
              </w:rPr>
            </w:pPr>
            <w:r>
              <w:rPr>
                <w:lang w:eastAsia="nl-BE"/>
              </w:rPr>
              <w:t>Wipe nodes</w:t>
            </w:r>
          </w:p>
        </w:tc>
        <w:tc>
          <w:tcPr>
            <w:tcW w:w="1250" w:type="pct"/>
            <w:vAlign w:val="top"/>
          </w:tcPr>
          <w:p w14:paraId="59322B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4AFF26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CF45AE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CB6B2F" w:rsidRDefault="00770BBA" w:rsidP="00A03316">
            <w:pPr>
              <w:rPr>
                <w:lang w:eastAsia="nl-BE"/>
              </w:rPr>
            </w:pPr>
            <w:r>
              <w:rPr>
                <w:lang w:eastAsia="nl-BE"/>
              </w:rPr>
              <w:t>Console to all nodes</w:t>
            </w:r>
          </w:p>
        </w:tc>
        <w:tc>
          <w:tcPr>
            <w:tcW w:w="1250" w:type="pct"/>
            <w:vAlign w:val="top"/>
          </w:tcPr>
          <w:p w14:paraId="02F175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44BBE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E9E52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CB6B2F" w:rsidRDefault="00770BBA" w:rsidP="00A03316">
            <w:pPr>
              <w:rPr>
                <w:lang w:eastAsia="nl-BE"/>
              </w:rPr>
            </w:pPr>
            <w:r>
              <w:rPr>
                <w:lang w:eastAsia="nl-BE"/>
              </w:rPr>
              <w:t>Export all configs</w:t>
            </w:r>
          </w:p>
        </w:tc>
        <w:tc>
          <w:tcPr>
            <w:tcW w:w="1250" w:type="pct"/>
            <w:vAlign w:val="top"/>
          </w:tcPr>
          <w:p w14:paraId="30756EB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24BD3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07CC2C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CB6B2F" w:rsidRDefault="00770BBA" w:rsidP="00A03316">
            <w:pPr>
              <w:rPr>
                <w:lang w:eastAsia="nl-BE"/>
              </w:rPr>
            </w:pPr>
            <w:r>
              <w:rPr>
                <w:lang w:eastAsia="nl-BE"/>
              </w:rPr>
              <w:t>Edit lab</w:t>
            </w:r>
          </w:p>
        </w:tc>
        <w:tc>
          <w:tcPr>
            <w:tcW w:w="1250" w:type="pct"/>
            <w:vAlign w:val="top"/>
          </w:tcPr>
          <w:p w14:paraId="17ACB9D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61C39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999864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CB6B2F" w:rsidRDefault="00770BBA" w:rsidP="00A03316">
            <w:pPr>
              <w:rPr>
                <w:lang w:eastAsia="nl-BE"/>
              </w:rPr>
            </w:pPr>
            <w:r>
              <w:rPr>
                <w:lang w:eastAsia="nl-BE"/>
              </w:rPr>
              <w:t>Set nodes startup-cfg to default configset</w:t>
            </w:r>
          </w:p>
        </w:tc>
        <w:tc>
          <w:tcPr>
            <w:tcW w:w="1250" w:type="pct"/>
            <w:vAlign w:val="top"/>
          </w:tcPr>
          <w:p w14:paraId="76F8D26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2AD340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9B2C7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CB6B2F" w:rsidRDefault="00770BBA" w:rsidP="00A03316">
            <w:pPr>
              <w:rPr>
                <w:lang w:eastAsia="nl-BE"/>
              </w:rPr>
            </w:pPr>
            <w:r>
              <w:rPr>
                <w:lang w:eastAsia="nl-BE"/>
              </w:rPr>
              <w:t>Set nodes startup-cfg to none</w:t>
            </w:r>
          </w:p>
        </w:tc>
        <w:tc>
          <w:tcPr>
            <w:tcW w:w="1250" w:type="pct"/>
            <w:vAlign w:val="top"/>
          </w:tcPr>
          <w:p w14:paraId="4B51CBA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FE75B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BF62F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CB6B2F" w:rsidRDefault="00770BBA" w:rsidP="00A03316">
            <w:pPr>
              <w:rPr>
                <w:lang w:eastAsia="nl-BE"/>
              </w:rPr>
            </w:pPr>
            <w:r>
              <w:rPr>
                <w:lang w:eastAsia="nl-BE"/>
              </w:rPr>
              <w:t>Topology refresh</w:t>
            </w:r>
          </w:p>
        </w:tc>
        <w:tc>
          <w:tcPr>
            <w:tcW w:w="1250" w:type="pct"/>
            <w:vAlign w:val="top"/>
          </w:tcPr>
          <w:p w14:paraId="5090944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59468C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84EBC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CB6B2F" w:rsidRDefault="00770BBA" w:rsidP="00A03316">
            <w:pPr>
              <w:rPr>
                <w:lang w:eastAsia="nl-BE"/>
              </w:rPr>
            </w:pPr>
            <w:r>
              <w:rPr>
                <w:lang w:eastAsia="nl-BE"/>
              </w:rPr>
              <w:t>Topology zoom</w:t>
            </w:r>
          </w:p>
        </w:tc>
        <w:tc>
          <w:tcPr>
            <w:tcW w:w="1250" w:type="pct"/>
            <w:vAlign w:val="top"/>
          </w:tcPr>
          <w:p w14:paraId="539464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ED054B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94FD2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CB6B2F" w:rsidRDefault="00770BBA" w:rsidP="00A03316">
            <w:pPr>
              <w:rPr>
                <w:lang w:eastAsia="nl-BE"/>
              </w:rPr>
            </w:pPr>
            <w:r>
              <w:rPr>
                <w:lang w:eastAsia="nl-BE"/>
              </w:rPr>
              <w:t>EVE status</w:t>
            </w:r>
          </w:p>
        </w:tc>
        <w:tc>
          <w:tcPr>
            <w:tcW w:w="1250" w:type="pct"/>
            <w:vAlign w:val="top"/>
          </w:tcPr>
          <w:p w14:paraId="43F272D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2C1C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25648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CB6B2F" w:rsidRDefault="00770BBA" w:rsidP="00A03316">
            <w:pPr>
              <w:rPr>
                <w:lang w:eastAsia="nl-BE"/>
              </w:rPr>
            </w:pPr>
            <w:r>
              <w:rPr>
                <w:lang w:eastAsia="nl-BE"/>
              </w:rPr>
              <w:t>Lab details UUID</w:t>
            </w:r>
          </w:p>
        </w:tc>
        <w:tc>
          <w:tcPr>
            <w:tcW w:w="1250" w:type="pct"/>
            <w:vAlign w:val="top"/>
          </w:tcPr>
          <w:p w14:paraId="6036AE4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C8B64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B04BB0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CB6B2F" w:rsidRDefault="00770BBA" w:rsidP="00A03316">
            <w:pPr>
              <w:rPr>
                <w:lang w:eastAsia="nl-BE"/>
              </w:rPr>
            </w:pPr>
            <w:r>
              <w:rPr>
                <w:lang w:eastAsia="nl-BE"/>
              </w:rPr>
              <w:t>See startup configs</w:t>
            </w:r>
          </w:p>
        </w:tc>
        <w:tc>
          <w:tcPr>
            <w:tcW w:w="1250" w:type="pct"/>
            <w:vAlign w:val="top"/>
          </w:tcPr>
          <w:p w14:paraId="4DB295F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72F3F9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AA6E25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CB6B2F" w:rsidRDefault="00770BBA" w:rsidP="00A03316">
            <w:pPr>
              <w:rPr>
                <w:lang w:eastAsia="nl-BE"/>
              </w:rPr>
            </w:pPr>
            <w:r>
              <w:rPr>
                <w:lang w:eastAsia="nl-BE"/>
              </w:rPr>
              <w:t>Delete default startup configs</w:t>
            </w:r>
          </w:p>
        </w:tc>
        <w:tc>
          <w:tcPr>
            <w:tcW w:w="1250" w:type="pct"/>
            <w:vAlign w:val="top"/>
          </w:tcPr>
          <w:p w14:paraId="69AF726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AC489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0DCA4A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Default="00770BBA" w:rsidP="00A03316">
            <w:pPr>
              <w:rPr>
                <w:lang w:eastAsia="nl-BE"/>
              </w:rPr>
            </w:pPr>
            <w:r>
              <w:rPr>
                <w:lang w:eastAsia="nl-BE"/>
              </w:rPr>
              <w:t>Create and manage multiconfig sets</w:t>
            </w:r>
          </w:p>
        </w:tc>
        <w:tc>
          <w:tcPr>
            <w:tcW w:w="1250" w:type="pct"/>
            <w:vAlign w:val="top"/>
          </w:tcPr>
          <w:p w14:paraId="5C559D0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76CE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7D213A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Default="00770BBA" w:rsidP="00A03316">
            <w:pPr>
              <w:rPr>
                <w:lang w:eastAsia="nl-BE"/>
              </w:rPr>
            </w:pPr>
            <w:r>
              <w:rPr>
                <w:lang w:eastAsia="nl-BE"/>
              </w:rPr>
              <w:t>Close labs</w:t>
            </w:r>
          </w:p>
        </w:tc>
        <w:tc>
          <w:tcPr>
            <w:tcW w:w="1250" w:type="pct"/>
            <w:vAlign w:val="top"/>
          </w:tcPr>
          <w:p w14:paraId="0CB606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3638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123641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Default="00770BBA" w:rsidP="00A03316">
            <w:pPr>
              <w:rPr>
                <w:lang w:eastAsia="nl-BE"/>
              </w:rPr>
            </w:pPr>
            <w:r>
              <w:rPr>
                <w:lang w:eastAsia="nl-BE"/>
              </w:rPr>
              <w:t>Lock labs</w:t>
            </w:r>
          </w:p>
        </w:tc>
        <w:tc>
          <w:tcPr>
            <w:tcW w:w="1250" w:type="pct"/>
            <w:vAlign w:val="top"/>
          </w:tcPr>
          <w:p w14:paraId="1D54444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4CCB30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FD262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Default="00770BBA" w:rsidP="00A03316">
            <w:pPr>
              <w:rPr>
                <w:lang w:eastAsia="nl-BE"/>
              </w:rPr>
            </w:pPr>
            <w:r>
              <w:rPr>
                <w:lang w:eastAsia="nl-BE"/>
              </w:rPr>
              <w:t>System/Stop all nodes</w:t>
            </w:r>
          </w:p>
        </w:tc>
        <w:tc>
          <w:tcPr>
            <w:tcW w:w="1250" w:type="pct"/>
            <w:vAlign w:val="top"/>
          </w:tcPr>
          <w:p w14:paraId="5F4DE83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AD23B8E" w14:textId="77777777" w:rsidR="00770BBA" w:rsidRDefault="00770BBA" w:rsidP="00A03316">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E438B8D" w14:textId="77777777" w:rsidR="00770BBA" w:rsidRPr="001E4F70"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Default="00770BBA" w:rsidP="00A03316">
            <w:pPr>
              <w:rPr>
                <w:lang w:eastAsia="nl-BE"/>
              </w:rPr>
            </w:pPr>
            <w:r>
              <w:rPr>
                <w:lang w:eastAsia="nl-BE"/>
              </w:rPr>
              <w:lastRenderedPageBreak/>
              <w:t>Information tab access</w:t>
            </w:r>
          </w:p>
        </w:tc>
        <w:tc>
          <w:tcPr>
            <w:tcW w:w="1250" w:type="pct"/>
            <w:vAlign w:val="top"/>
          </w:tcPr>
          <w:p w14:paraId="2028DBF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A8BF05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912B3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Default="00770BBA" w:rsidP="00A03316">
            <w:pPr>
              <w:rPr>
                <w:lang w:eastAsia="nl-BE"/>
              </w:rPr>
            </w:pPr>
            <w:r>
              <w:rPr>
                <w:lang w:eastAsia="nl-BE"/>
              </w:rPr>
              <w:t>Work with more than one lab</w:t>
            </w:r>
          </w:p>
        </w:tc>
        <w:tc>
          <w:tcPr>
            <w:tcW w:w="1250" w:type="pct"/>
            <w:vAlign w:val="top"/>
          </w:tcPr>
          <w:p w14:paraId="3B3E820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80F487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D5BFC1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Default="00770BBA" w:rsidP="00A03316">
            <w:pPr>
              <w:rPr>
                <w:lang w:eastAsia="nl-BE"/>
              </w:rPr>
            </w:pPr>
            <w:r>
              <w:rPr>
                <w:lang w:eastAsia="nl-BE"/>
              </w:rPr>
              <w:t>Lab timer function</w:t>
            </w:r>
          </w:p>
        </w:tc>
        <w:tc>
          <w:tcPr>
            <w:tcW w:w="1250" w:type="pct"/>
            <w:vAlign w:val="top"/>
          </w:tcPr>
          <w:p w14:paraId="7217431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176BAA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2E4648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Default="00770BBA" w:rsidP="00A03316">
            <w:pPr>
              <w:rPr>
                <w:lang w:eastAsia="nl-BE"/>
              </w:rPr>
            </w:pPr>
            <w:r>
              <w:rPr>
                <w:lang w:eastAsia="nl-BE"/>
              </w:rPr>
              <w:t>Lab background dark mode</w:t>
            </w:r>
          </w:p>
        </w:tc>
        <w:tc>
          <w:tcPr>
            <w:tcW w:w="1250" w:type="pct"/>
            <w:vAlign w:val="top"/>
          </w:tcPr>
          <w:p w14:paraId="6DCDC34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9C9BBF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B3C8A5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Default="00770BBA" w:rsidP="00A03316">
            <w:pPr>
              <w:rPr>
                <w:lang w:eastAsia="nl-BE"/>
              </w:rPr>
            </w:pPr>
            <w:r>
              <w:rPr>
                <w:lang w:eastAsia="nl-BE"/>
              </w:rPr>
              <w:t>Hide node labels</w:t>
            </w:r>
          </w:p>
        </w:tc>
        <w:tc>
          <w:tcPr>
            <w:tcW w:w="1250" w:type="pct"/>
            <w:vAlign w:val="top"/>
          </w:tcPr>
          <w:p w14:paraId="6F00574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213D9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43F0C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Default="00770BBA" w:rsidP="00A03316">
            <w:pPr>
              <w:rPr>
                <w:lang w:eastAsia="nl-BE"/>
              </w:rPr>
            </w:pPr>
            <w:r>
              <w:rPr>
                <w:lang w:eastAsia="nl-BE"/>
              </w:rPr>
              <w:t>Eve Cluster administration</w:t>
            </w:r>
          </w:p>
        </w:tc>
        <w:tc>
          <w:tcPr>
            <w:tcW w:w="1250" w:type="pct"/>
            <w:vAlign w:val="top"/>
          </w:tcPr>
          <w:p w14:paraId="3E87C3C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96DE40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07D2F39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Default="00770BBA" w:rsidP="00A03316">
            <w:pPr>
              <w:rPr>
                <w:lang w:eastAsia="nl-BE"/>
              </w:rPr>
            </w:pPr>
            <w:r>
              <w:rPr>
                <w:lang w:eastAsia="nl-BE"/>
              </w:rPr>
              <w:t>Eve Cluster servers’ assignment per user</w:t>
            </w:r>
          </w:p>
        </w:tc>
        <w:tc>
          <w:tcPr>
            <w:tcW w:w="1250" w:type="pct"/>
            <w:vAlign w:val="top"/>
          </w:tcPr>
          <w:p w14:paraId="55FC68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53C9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C5EC605" w14:textId="77777777" w:rsidR="00770BBA" w:rsidRPr="00CB6B2F"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5D07C607" w14:textId="5B0C5377" w:rsidR="000E3EF1" w:rsidRDefault="00770BBA" w:rsidP="00770BBA">
      <w:pPr>
        <w:pStyle w:val="Caption"/>
        <w:jc w:val="center"/>
        <w:rPr>
          <w:lang w:eastAsia="nl-BE"/>
        </w:rPr>
      </w:pPr>
      <w:bookmarkStart w:id="32" w:name="_Toc228867760"/>
      <w:r>
        <w:t xml:space="preserve">Table </w:t>
      </w:r>
      <w:r>
        <w:fldChar w:fldCharType="begin"/>
      </w:r>
      <w:r>
        <w:instrText xml:space="preserve"> SEQ Table \* ARABIC </w:instrText>
      </w:r>
      <w:r>
        <w:fldChar w:fldCharType="separate"/>
      </w:r>
      <w:r>
        <w:t>1</w:t>
      </w:r>
      <w:r>
        <w:fldChar w:fldCharType="end"/>
      </w:r>
      <w:r>
        <w:t xml:space="preserve"> - User Role Comparison</w:t>
      </w:r>
      <w:bookmarkEnd w:id="32"/>
    </w:p>
    <w:p w14:paraId="7205AEDA" w14:textId="47B664DA" w:rsidR="00686300" w:rsidRDefault="00686300" w:rsidP="00686300">
      <w:pPr>
        <w:pStyle w:val="Heading3"/>
        <w:rPr>
          <w:lang w:eastAsia="nl-BE"/>
        </w:rPr>
      </w:pPr>
      <w:bookmarkStart w:id="33" w:name="_Toc230084982"/>
      <w:r>
        <w:rPr>
          <w:lang w:eastAsia="nl-BE"/>
        </w:rPr>
        <w:t>Users &amp; Active Directory integration</w:t>
      </w:r>
      <w:bookmarkEnd w:id="33"/>
    </w:p>
    <w:p w14:paraId="5779B65D" w14:textId="06D73A5A" w:rsidR="009002F9" w:rsidRDefault="009002F9" w:rsidP="009002F9">
      <w:pPr>
        <w:rPr>
          <w:lang w:eastAsia="nl-BE"/>
        </w:rPr>
      </w:pPr>
      <w:r w:rsidRPr="009002F9">
        <w:rPr>
          <w:lang w:eastAsia="nl-BE"/>
        </w:rPr>
        <w:t>As mentioned earlier, there are</w:t>
      </w:r>
      <w:r>
        <w:rPr>
          <w:lang w:eastAsia="nl-BE"/>
        </w:rPr>
        <w:t xml:space="preserv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Pr>
          <w:i/>
          <w:iCs/>
          <w:lang w:eastAsia="nl-BE"/>
        </w:rPr>
        <w:t>Figure 1 – User Settings</w:t>
      </w:r>
    </w:p>
    <w:p w14:paraId="46244875" w14:textId="77777777" w:rsidR="00770BBA" w:rsidRDefault="00770BBA" w:rsidP="00770BBA">
      <w:pPr>
        <w:keepNext/>
      </w:pPr>
      <w:r w:rsidRPr="00BE3A26">
        <w:rPr>
          <w:lang w:val="nl-BE"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0C0964E1" w:rsidR="009002F9" w:rsidRPr="00923E6D" w:rsidRDefault="00770BBA" w:rsidP="00770BBA">
      <w:pPr>
        <w:pStyle w:val="Caption"/>
        <w:jc w:val="center"/>
        <w:rPr>
          <w:lang w:val="en-US" w:eastAsia="nl-BE"/>
        </w:rPr>
      </w:pPr>
      <w:bookmarkStart w:id="34" w:name="_Toc230084943"/>
      <w:r w:rsidRPr="00923E6D">
        <w:rPr>
          <w:lang w:val="en-US"/>
        </w:rPr>
        <w:t xml:space="preserve">Figure </w:t>
      </w:r>
      <w:r>
        <w:fldChar w:fldCharType="begin"/>
      </w:r>
      <w:r w:rsidRPr="00923E6D">
        <w:rPr>
          <w:lang w:val="en-US"/>
        </w:rPr>
        <w:instrText xml:space="preserve"> SEQ Figure \* ARABIC </w:instrText>
      </w:r>
      <w:r>
        <w:fldChar w:fldCharType="separate"/>
      </w:r>
      <w:r w:rsidR="00F259B5">
        <w:rPr>
          <w:lang w:val="en-US"/>
        </w:rPr>
        <w:t>1</w:t>
      </w:r>
      <w:r>
        <w:fldChar w:fldCharType="end"/>
      </w:r>
      <w:r w:rsidRPr="00923E6D">
        <w:rPr>
          <w:lang w:val="en-US"/>
        </w:rPr>
        <w:t xml:space="preserve"> - User Settings</w:t>
      </w:r>
      <w:bookmarkEnd w:id="34"/>
    </w:p>
    <w:p w14:paraId="354A1A16" w14:textId="32AE04B6" w:rsidR="009002F9" w:rsidRDefault="009002F9" w:rsidP="009002F9">
      <w:pPr>
        <w:keepNext/>
      </w:pPr>
    </w:p>
    <w:p w14:paraId="01BC992F" w14:textId="0B67AF6E" w:rsidR="009002F9" w:rsidRDefault="009002F9" w:rsidP="009002F9">
      <w:pPr>
        <w:rPr>
          <w:lang w:eastAsia="nl-BE"/>
        </w:rPr>
      </w:pPr>
      <w:r w:rsidRPr="009002F9">
        <w:rPr>
          <w:lang w:eastAsia="nl-BE"/>
        </w:rPr>
        <w:t xml:space="preserve">Each user has three authentication methods: Internal, </w:t>
      </w:r>
      <w:r w:rsidR="0010123D">
        <w:rPr>
          <w:lang w:eastAsia="nl-BE"/>
        </w:rPr>
        <w:t>Radius</w:t>
      </w:r>
      <w:r w:rsidRPr="009002F9">
        <w:rPr>
          <w:lang w:eastAsia="nl-BE"/>
        </w:rPr>
        <w:t xml:space="preserve"> or Active Directory. When </w:t>
      </w:r>
      <w:r w:rsidR="0010123D">
        <w:rPr>
          <w:lang w:eastAsia="nl-BE"/>
        </w:rPr>
        <w:t>“</w:t>
      </w:r>
      <w:r w:rsidRPr="009002F9">
        <w:rPr>
          <w:lang w:eastAsia="nl-BE"/>
        </w:rPr>
        <w:t>Internal</w:t>
      </w:r>
      <w:r w:rsidR="0010123D">
        <w:rPr>
          <w:lang w:eastAsia="nl-BE"/>
        </w:rPr>
        <w:t>”</w:t>
      </w:r>
      <w:r w:rsidRPr="009002F9">
        <w:rPr>
          <w:lang w:eastAsia="nl-BE"/>
        </w:rPr>
        <w:t xml:space="preserve"> authentication is used, a password can be set within EVE-NG itself. If </w:t>
      </w:r>
      <w:r w:rsidR="0010123D">
        <w:rPr>
          <w:lang w:eastAsia="nl-BE"/>
        </w:rPr>
        <w:t>“</w:t>
      </w:r>
      <w:r w:rsidRPr="009002F9">
        <w:rPr>
          <w:lang w:eastAsia="nl-BE"/>
        </w:rPr>
        <w:t>R</w:t>
      </w:r>
      <w:r w:rsidR="0010123D">
        <w:rPr>
          <w:lang w:eastAsia="nl-BE"/>
        </w:rPr>
        <w:t>adius”</w:t>
      </w:r>
      <w:r w:rsidRPr="009002F9">
        <w:rPr>
          <w:lang w:eastAsia="nl-BE"/>
        </w:rPr>
        <w:t xml:space="preserve"> or </w:t>
      </w:r>
      <w:r w:rsidR="0010123D">
        <w:rPr>
          <w:lang w:eastAsia="nl-BE"/>
        </w:rPr>
        <w:t>“</w:t>
      </w:r>
      <w:r w:rsidRPr="009002F9">
        <w:rPr>
          <w:lang w:eastAsia="nl-BE"/>
        </w:rPr>
        <w:t>Active Directory</w:t>
      </w:r>
      <w:r w:rsidR="0010123D">
        <w:rPr>
          <w:lang w:eastAsia="nl-BE"/>
        </w:rPr>
        <w:t>”</w:t>
      </w:r>
      <w:r w:rsidRPr="009002F9">
        <w:rPr>
          <w:lang w:eastAsia="nl-BE"/>
        </w:rPr>
        <w:t xml:space="preserve"> is used, this is not possible as authentication takes place via the respective server.</w:t>
      </w:r>
    </w:p>
    <w:p w14:paraId="205DA1E6" w14:textId="77777777" w:rsidR="009002F9" w:rsidRDefault="009002F9" w:rsidP="009002F9">
      <w:pPr>
        <w:rPr>
          <w:lang w:eastAsia="nl-BE"/>
        </w:rPr>
      </w:pPr>
    </w:p>
    <w:p w14:paraId="25771B1F" w14:textId="3BECBA3E" w:rsidR="009002F9" w:rsidRDefault="0010123D" w:rsidP="009002F9">
      <w:pPr>
        <w:rPr>
          <w:lang w:eastAsia="nl-BE"/>
        </w:rPr>
      </w:pPr>
      <w:r w:rsidRPr="0010123D">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Default="0010123D" w:rsidP="009002F9">
      <w:pPr>
        <w:rPr>
          <w:lang w:eastAsia="nl-BE"/>
        </w:rPr>
      </w:pPr>
    </w:p>
    <w:p w14:paraId="10EBDF7E" w14:textId="71553EBA" w:rsidR="0010123D" w:rsidRDefault="0010123D" w:rsidP="009002F9">
      <w:pPr>
        <w:rPr>
          <w:lang w:eastAsia="nl-BE"/>
        </w:rPr>
      </w:pPr>
      <w:r w:rsidRPr="0010123D">
        <w:rPr>
          <w:lang w:eastAsia="nl-BE"/>
        </w:rPr>
        <w:t xml:space="preserve">A user can also be assigned to a cluster member using the “Satellites” option. Here, a choice can be made between “Any” or one of the servers that form part of the cluster. If a Lab Editor is assigned a “satellite” </w:t>
      </w:r>
      <w:r w:rsidRPr="0010123D">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Default="0010123D" w:rsidP="009002F9">
      <w:pPr>
        <w:rPr>
          <w:lang w:eastAsia="nl-BE"/>
        </w:rPr>
      </w:pPr>
    </w:p>
    <w:p w14:paraId="1DF9D242" w14:textId="4AE55E42" w:rsidR="0010123D" w:rsidRDefault="0010123D" w:rsidP="009002F9">
      <w:pPr>
        <w:rPr>
          <w:lang w:eastAsia="nl-BE"/>
        </w:rPr>
      </w:pPr>
      <w:r w:rsidRPr="0010123D">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Default="0010123D" w:rsidP="009002F9">
      <w:pPr>
        <w:rPr>
          <w:lang w:eastAsia="nl-BE"/>
        </w:rPr>
      </w:pPr>
    </w:p>
    <w:p w14:paraId="3C5762F2" w14:textId="003C16A4" w:rsidR="0010123D" w:rsidRPr="009002F9" w:rsidRDefault="0010123D" w:rsidP="009002F9">
      <w:pPr>
        <w:rPr>
          <w:lang w:eastAsia="nl-BE"/>
        </w:rPr>
      </w:pPr>
      <w:r w:rsidRPr="0010123D">
        <w:rPr>
          <w:lang w:eastAsia="nl-BE"/>
        </w:rPr>
        <w:t>Finally, there is the “Pod” option. This setting is used to identify the user and must therefore be unique; you do not need to set this yourself, but you can if you wish.</w:t>
      </w:r>
    </w:p>
    <w:p w14:paraId="508BA6DA" w14:textId="38EC8F54" w:rsidR="00686300" w:rsidRDefault="00686300" w:rsidP="00686300">
      <w:pPr>
        <w:pStyle w:val="Heading3"/>
        <w:rPr>
          <w:lang w:eastAsia="nl-BE"/>
        </w:rPr>
      </w:pPr>
      <w:bookmarkStart w:id="35" w:name="_Toc230084983"/>
      <w:r>
        <w:rPr>
          <w:lang w:eastAsia="nl-BE"/>
        </w:rPr>
        <w:t>System</w:t>
      </w:r>
      <w:r w:rsidR="0053026B">
        <w:rPr>
          <w:lang w:eastAsia="nl-BE"/>
        </w:rPr>
        <w:t xml:space="preserve"> </w:t>
      </w:r>
      <w:r>
        <w:rPr>
          <w:lang w:eastAsia="nl-BE"/>
        </w:rPr>
        <w:t>requirements</w:t>
      </w:r>
      <w:bookmarkEnd w:id="35"/>
    </w:p>
    <w:p w14:paraId="4ABB7F09" w14:textId="66348E62" w:rsidR="0047208B" w:rsidRPr="00CA327F" w:rsidRDefault="0047208B" w:rsidP="0047208B">
      <w:pPr>
        <w:rPr>
          <w:lang w:eastAsia="nl-BE"/>
        </w:rPr>
      </w:pPr>
      <w:r w:rsidRPr="0047208B">
        <w:rPr>
          <w:lang w:eastAsia="nl-BE"/>
        </w:rPr>
        <w:t>The recommended system requirements d</w:t>
      </w:r>
      <w:r>
        <w:rPr>
          <w:lang w:eastAsia="nl-BE"/>
        </w:rPr>
        <w:t>epend on how you want to run EVE-NG. In this project it is ran as a Virtual Machine (VM)</w:t>
      </w:r>
      <w:r w:rsidR="00BB5745">
        <w:rPr>
          <w:lang w:eastAsia="nl-BE"/>
        </w:rPr>
        <w:t xml:space="preserve">, </w:t>
      </w:r>
      <w:r w:rsidR="00770BBA">
        <w:rPr>
          <w:lang w:eastAsia="nl-BE"/>
        </w:rPr>
        <w:t xml:space="preserve">the recommended systemrequirements for the EVE VM are specified in </w:t>
      </w:r>
      <w:r w:rsidR="00770BBA">
        <w:rPr>
          <w:i/>
          <w:iCs/>
          <w:lang w:eastAsia="nl-BE"/>
        </w:rPr>
        <w:t>Figure 2 – Virtual machine requirements</w:t>
      </w:r>
      <w:r w:rsidR="00BB5745">
        <w:rPr>
          <w:lang w:eastAsia="nl-BE"/>
        </w:rPr>
        <w:t xml:space="preserve"> </w:t>
      </w:r>
      <w:r w:rsidR="00CA327F" w:rsidRPr="00CA327F">
        <w:rPr>
          <w:lang w:eastAsia="nl-BE"/>
        </w:rPr>
        <w:t>(Dzerkals, 2025</w:t>
      </w:r>
      <w:r w:rsidR="00CA327F">
        <w:rPr>
          <w:lang w:eastAsia="nl-BE"/>
        </w:rPr>
        <w:t>, p14</w:t>
      </w:r>
      <w:r w:rsidR="00CA327F" w:rsidRPr="00CA327F">
        <w:rPr>
          <w:lang w:eastAsia="nl-BE"/>
        </w:rPr>
        <w:t>)</w:t>
      </w:r>
      <w:r w:rsidR="00CA327F">
        <w:rPr>
          <w:lang w:eastAsia="nl-BE"/>
        </w:rPr>
        <w:t>.</w:t>
      </w:r>
    </w:p>
    <w:p w14:paraId="3F645E79" w14:textId="77777777" w:rsidR="007B492E" w:rsidRPr="007B492E" w:rsidRDefault="007B492E" w:rsidP="0047208B">
      <w:pPr>
        <w:rPr>
          <w:lang w:eastAsia="nl-BE"/>
        </w:rPr>
      </w:pPr>
    </w:p>
    <w:p w14:paraId="512D29A9" w14:textId="77777777" w:rsidR="00770BBA" w:rsidRDefault="007B492E" w:rsidP="00770BBA">
      <w:pPr>
        <w:keepNext/>
        <w:jc w:val="center"/>
      </w:pPr>
      <w:r w:rsidRPr="007B492E">
        <w:rPr>
          <w:lang w:eastAsia="nl-BE"/>
        </w:rPr>
        <w:drawing>
          <wp:inline distT="0" distB="0" distL="0" distR="0" wp14:anchorId="64903EE8" wp14:editId="1C2E358C">
            <wp:extent cx="5759450" cy="1674495"/>
            <wp:effectExtent l="0" t="0" r="0" b="1905"/>
            <wp:docPr id="161680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09043" name=""/>
                    <pic:cNvPicPr/>
                  </pic:nvPicPr>
                  <pic:blipFill>
                    <a:blip r:embed="rId14"/>
                    <a:stretch>
                      <a:fillRect/>
                    </a:stretch>
                  </pic:blipFill>
                  <pic:spPr>
                    <a:xfrm>
                      <a:off x="0" y="0"/>
                      <a:ext cx="5759450" cy="1674495"/>
                    </a:xfrm>
                    <a:prstGeom prst="rect">
                      <a:avLst/>
                    </a:prstGeom>
                  </pic:spPr>
                </pic:pic>
              </a:graphicData>
            </a:graphic>
          </wp:inline>
        </w:drawing>
      </w:r>
    </w:p>
    <w:p w14:paraId="52736C64" w14:textId="2AFC2EE7" w:rsidR="00770BBA" w:rsidRPr="00923E6D" w:rsidRDefault="00770BBA" w:rsidP="00770BBA">
      <w:pPr>
        <w:pStyle w:val="Caption"/>
        <w:jc w:val="center"/>
        <w:rPr>
          <w:lang w:val="en-US"/>
        </w:rPr>
      </w:pPr>
      <w:bookmarkStart w:id="36" w:name="_Toc230084944"/>
      <w:r w:rsidRPr="00923E6D">
        <w:rPr>
          <w:lang w:val="en-US"/>
        </w:rPr>
        <w:t xml:space="preserve">Figure </w:t>
      </w:r>
      <w:r>
        <w:fldChar w:fldCharType="begin"/>
      </w:r>
      <w:r w:rsidRPr="00923E6D">
        <w:rPr>
          <w:lang w:val="en-US"/>
        </w:rPr>
        <w:instrText xml:space="preserve"> SEQ Figure \* ARABIC </w:instrText>
      </w:r>
      <w:r>
        <w:fldChar w:fldCharType="separate"/>
      </w:r>
      <w:r w:rsidR="00F259B5">
        <w:rPr>
          <w:lang w:val="en-US"/>
        </w:rPr>
        <w:t>2</w:t>
      </w:r>
      <w:r>
        <w:fldChar w:fldCharType="end"/>
      </w:r>
      <w:r w:rsidRPr="00923E6D">
        <w:rPr>
          <w:lang w:val="en-US"/>
        </w:rPr>
        <w:t xml:space="preserve"> - Virtual machine requirements</w:t>
      </w:r>
      <w:bookmarkEnd w:id="36"/>
    </w:p>
    <w:p w14:paraId="1BE252B6" w14:textId="35C5AE50" w:rsidR="00770BBA" w:rsidRPr="00883D31" w:rsidRDefault="00883D31" w:rsidP="00770BBA">
      <w:r w:rsidRPr="00883D31">
        <w:t>The Professional Cookbook</w:t>
      </w:r>
      <w:r w:rsidR="00336A51">
        <w:t xml:space="preserve"> (2025, p12)</w:t>
      </w:r>
      <w:r w:rsidRPr="00883D31">
        <w:t xml:space="preserve"> also s</w:t>
      </w:r>
      <w:r>
        <w:t>pecifies that CPU cores are the hardware to prioritise. Without a large amount of CPU cores available the amount of RAM available becomes useless, because the VM CPU cannot hold the labs.</w:t>
      </w:r>
    </w:p>
    <w:p w14:paraId="1C9914F0" w14:textId="0369A835" w:rsidR="00686300" w:rsidRDefault="00686300" w:rsidP="00686300">
      <w:pPr>
        <w:pStyle w:val="Heading3"/>
        <w:rPr>
          <w:lang w:eastAsia="nl-BE"/>
        </w:rPr>
      </w:pPr>
      <w:bookmarkStart w:id="37" w:name="_Toc230084984"/>
      <w:r>
        <w:rPr>
          <w:lang w:eastAsia="nl-BE"/>
        </w:rPr>
        <w:t>Cluster architecture</w:t>
      </w:r>
      <w:bookmarkEnd w:id="37"/>
    </w:p>
    <w:p w14:paraId="5F6C465C" w14:textId="36B8C6B7" w:rsidR="0036275D" w:rsidRDefault="00923E6D" w:rsidP="009458AC">
      <w:pPr>
        <w:rPr>
          <w:lang w:eastAsia="nl-BE"/>
        </w:rPr>
      </w:pPr>
      <w:r>
        <w:rPr>
          <w:lang w:eastAsia="nl-BE"/>
        </w:rPr>
        <w:t xml:space="preserve">In this project a cluster architecture is used. </w:t>
      </w:r>
      <w:r w:rsidR="0036275D">
        <w:rPr>
          <w:lang w:eastAsia="nl-BE"/>
        </w:rPr>
        <w:t>Using a</w:t>
      </w:r>
      <w:r>
        <w:rPr>
          <w:lang w:eastAsia="nl-BE"/>
        </w:rPr>
        <w:t xml:space="preserve"> cluster means that we are combining nodes to allow all of their resources to be used as a single pool of resources. In this architecture a single master node is used as</w:t>
      </w:r>
      <w:r w:rsidR="0031258C">
        <w:rPr>
          <w:lang w:eastAsia="nl-BE"/>
        </w:rPr>
        <w:t xml:space="preserve"> </w:t>
      </w:r>
      <w:r>
        <w:rPr>
          <w:lang w:eastAsia="nl-BE"/>
        </w:rPr>
        <w:t xml:space="preserve">well as three satellite nodes. </w:t>
      </w:r>
    </w:p>
    <w:p w14:paraId="011C612F" w14:textId="77777777" w:rsidR="0036275D" w:rsidRDefault="0036275D" w:rsidP="009458AC">
      <w:pPr>
        <w:rPr>
          <w:lang w:eastAsia="nl-BE"/>
        </w:rPr>
      </w:pPr>
    </w:p>
    <w:p w14:paraId="4F742FC1" w14:textId="1B14D48E" w:rsidR="009458AC" w:rsidRDefault="00923E6D" w:rsidP="009458AC">
      <w:pPr>
        <w:rPr>
          <w:lang w:eastAsia="nl-BE"/>
        </w:rPr>
      </w:pPr>
      <w:r>
        <w:rPr>
          <w:lang w:eastAsia="nl-BE"/>
        </w:rPr>
        <w:t>The master node is responsible for hosting the web-interface and managing the cluster. The satellite nodes are used to provide more resources to the overall pool.</w:t>
      </w:r>
      <w:r w:rsidR="0036275D">
        <w:rPr>
          <w:lang w:eastAsia="nl-BE"/>
        </w:rPr>
        <w:t xml:space="preserve"> All nodes including the master node can run labs. It is up to the user to decide if a lab should be ran on a specified cluster member.</w:t>
      </w:r>
    </w:p>
    <w:p w14:paraId="52A68647" w14:textId="77777777" w:rsidR="007B58FB" w:rsidRDefault="007B58FB" w:rsidP="009458AC">
      <w:pPr>
        <w:rPr>
          <w:lang w:eastAsia="nl-BE"/>
        </w:rPr>
      </w:pPr>
    </w:p>
    <w:p w14:paraId="3F44B363" w14:textId="6F6C3079" w:rsidR="007B58FB" w:rsidRDefault="007B58FB" w:rsidP="007B58FB">
      <w:pPr>
        <w:pStyle w:val="Heading4"/>
        <w:rPr>
          <w:lang w:eastAsia="nl-BE"/>
        </w:rPr>
      </w:pPr>
      <w:bookmarkStart w:id="38" w:name="_Toc230084985"/>
      <w:r>
        <w:rPr>
          <w:lang w:eastAsia="nl-BE"/>
        </w:rPr>
        <w:t>Licensing</w:t>
      </w:r>
      <w:bookmarkEnd w:id="38"/>
    </w:p>
    <w:p w14:paraId="1A4EB83A" w14:textId="4EC1D907" w:rsidR="007B58FB" w:rsidRDefault="007B58FB" w:rsidP="007B58FB">
      <w:pPr>
        <w:rPr>
          <w:lang w:eastAsia="nl-BE"/>
        </w:rPr>
      </w:pPr>
      <w:r>
        <w:rPr>
          <w:lang w:eastAsia="nl-BE"/>
        </w:rPr>
        <w:t>To be able to use the cluster functionality, only the master node is required to have a</w:t>
      </w:r>
      <w:r w:rsidR="005E2741">
        <w:rPr>
          <w:lang w:eastAsia="nl-BE"/>
        </w:rPr>
        <w:t xml:space="preserve"> professional</w:t>
      </w:r>
      <w:r>
        <w:rPr>
          <w:lang w:eastAsia="nl-BE"/>
        </w:rPr>
        <w:t xml:space="preserve"> licence. Each satellite that joins the cluster does not require a licence. Each satellite can only be joined to one </w:t>
      </w:r>
      <w:r w:rsidR="005E2741">
        <w:rPr>
          <w:lang w:eastAsia="nl-BE"/>
        </w:rPr>
        <w:t>c</w:t>
      </w:r>
      <w:r>
        <w:rPr>
          <w:lang w:eastAsia="nl-BE"/>
        </w:rPr>
        <w:t>luster</w:t>
      </w:r>
      <w:r w:rsidR="005E2741">
        <w:rPr>
          <w:lang w:eastAsia="nl-BE"/>
        </w:rPr>
        <w:t>.</w:t>
      </w:r>
      <w:r w:rsidR="005E2741">
        <w:rPr>
          <w:lang w:eastAsia="nl-BE"/>
        </w:rPr>
        <w:fldChar w:fldCharType="begin"/>
      </w:r>
      <w:r w:rsidR="005E2741">
        <w:instrText xml:space="preserve"> TA \s "VM" </w:instrText>
      </w:r>
      <w:r w:rsidR="005E2741">
        <w:rPr>
          <w:lang w:eastAsia="nl-BE"/>
        </w:rPr>
        <w:fldChar w:fldCharType="end"/>
      </w:r>
      <w:r w:rsidR="005E2741">
        <w:rPr>
          <w:lang w:eastAsia="nl-BE"/>
        </w:rPr>
        <w:fldChar w:fldCharType="begin"/>
      </w:r>
      <w:r w:rsidR="005E2741">
        <w:instrText xml:space="preserve"> TA \s "VM" </w:instrText>
      </w:r>
      <w:r w:rsidR="005E2741">
        <w:rPr>
          <w:lang w:eastAsia="nl-BE"/>
        </w:rPr>
        <w:fldChar w:fldCharType="end"/>
      </w:r>
    </w:p>
    <w:p w14:paraId="1EDA97FB" w14:textId="77777777" w:rsidR="007B58FB" w:rsidRDefault="007B58FB" w:rsidP="007B58FB">
      <w:pPr>
        <w:rPr>
          <w:lang w:eastAsia="nl-BE"/>
        </w:rPr>
      </w:pPr>
    </w:p>
    <w:p w14:paraId="387CE329" w14:textId="3FEF7A0B" w:rsidR="007B58FB" w:rsidRDefault="007B58FB" w:rsidP="007B58FB">
      <w:pPr>
        <w:pStyle w:val="Heading3"/>
        <w:rPr>
          <w:lang w:eastAsia="nl-BE"/>
        </w:rPr>
      </w:pPr>
      <w:bookmarkStart w:id="39" w:name="_Toc230084986"/>
      <w:r>
        <w:rPr>
          <w:lang w:eastAsia="nl-BE"/>
        </w:rPr>
        <w:lastRenderedPageBreak/>
        <w:t>Scaling</w:t>
      </w:r>
      <w:bookmarkEnd w:id="39"/>
    </w:p>
    <w:p w14:paraId="13296D09" w14:textId="45D6242B" w:rsidR="007B58FB" w:rsidRDefault="007B58FB" w:rsidP="007B58FB">
      <w:pPr>
        <w:rPr>
          <w:lang w:eastAsia="nl-BE"/>
        </w:rPr>
      </w:pPr>
      <w:r w:rsidRPr="007B58FB">
        <w:rPr>
          <w:lang w:eastAsia="nl-BE"/>
        </w:rPr>
        <w:t>When creating the environment t</w:t>
      </w:r>
      <w:r>
        <w:rPr>
          <w:lang w:eastAsia="nl-BE"/>
        </w:rPr>
        <w:t xml:space="preserve">here are two possibilities in regards to </w:t>
      </w:r>
      <w:r w:rsidR="006D5FC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Default="006D5FC2" w:rsidP="007B58FB">
      <w:pPr>
        <w:rPr>
          <w:lang w:eastAsia="nl-BE"/>
        </w:rPr>
      </w:pPr>
    </w:p>
    <w:p w14:paraId="7EDB95BD" w14:textId="2ABD3C11" w:rsidR="006D5FC2" w:rsidRPr="007B58FB" w:rsidRDefault="006D5FC2" w:rsidP="007B58FB">
      <w:pPr>
        <w:rPr>
          <w:lang w:eastAsia="nl-BE"/>
        </w:rPr>
      </w:pPr>
      <w:r>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Default="00477E20" w:rsidP="00477E20">
      <w:pPr>
        <w:pStyle w:val="Heading2"/>
      </w:pPr>
      <w:bookmarkStart w:id="40" w:name="_Toc230084987"/>
      <w:r>
        <w:t>Practical implementation</w:t>
      </w:r>
      <w:bookmarkEnd w:id="40"/>
    </w:p>
    <w:p w14:paraId="45F11CF5" w14:textId="7B752401" w:rsidR="00477E20" w:rsidRDefault="00477E20" w:rsidP="00686300">
      <w:pPr>
        <w:pStyle w:val="Heading3"/>
        <w:rPr>
          <w:lang w:eastAsia="nl-BE"/>
        </w:rPr>
      </w:pPr>
      <w:bookmarkStart w:id="41" w:name="_Toc230084988"/>
      <w:r>
        <w:rPr>
          <w:lang w:eastAsia="nl-BE"/>
        </w:rPr>
        <w:t>Cluster deployment</w:t>
      </w:r>
      <w:bookmarkEnd w:id="41"/>
    </w:p>
    <w:p w14:paraId="7ECBC507" w14:textId="1F9C40B6" w:rsidR="004024D8" w:rsidRDefault="004024D8" w:rsidP="004024D8">
      <w:pPr>
        <w:pStyle w:val="Heading4"/>
        <w:rPr>
          <w:lang w:val="nl-BE" w:eastAsia="nl-BE"/>
        </w:rPr>
      </w:pPr>
      <w:bookmarkStart w:id="42" w:name="_Toc230084989"/>
      <w:r>
        <w:rPr>
          <w:lang w:val="nl-BE" w:eastAsia="nl-BE"/>
        </w:rPr>
        <w:t>Pre-requisites</w:t>
      </w:r>
      <w:bookmarkEnd w:id="42"/>
    </w:p>
    <w:p w14:paraId="46E087BA" w14:textId="43A68EDB" w:rsidR="0013168A" w:rsidRPr="0013168A" w:rsidRDefault="0038537F" w:rsidP="0013168A">
      <w:pPr>
        <w:rPr>
          <w:lang w:eastAsia="nl-BE"/>
        </w:rPr>
      </w:pPr>
      <w:r w:rsidRPr="0038537F">
        <w:rPr>
          <w:lang w:eastAsia="nl-BE"/>
        </w:rPr>
        <w:t>The EVE-NG Cluster f</w:t>
      </w:r>
      <w:r>
        <w:rPr>
          <w:lang w:eastAsia="nl-BE"/>
        </w:rPr>
        <w:t xml:space="preserve">unctionality requires several </w:t>
      </w:r>
      <w:r w:rsidR="00680DA0">
        <w:rPr>
          <w:lang w:eastAsia="nl-BE"/>
        </w:rPr>
        <w:t xml:space="preserve">parameters to be configured correctly. The “Proffesional Cookbook” lists the following </w:t>
      </w:r>
      <w:r w:rsidR="0013168A">
        <w:rPr>
          <w:lang w:eastAsia="nl-BE"/>
        </w:rPr>
        <w:t xml:space="preserve">requirements </w:t>
      </w:r>
      <w:r w:rsidR="0013168A" w:rsidRPr="0013168A">
        <w:rPr>
          <w:lang w:eastAsia="nl-BE"/>
        </w:rPr>
        <w:t>(Dzerkals, 2025</w:t>
      </w:r>
      <w:r w:rsidR="0013168A">
        <w:rPr>
          <w:lang w:eastAsia="nl-BE"/>
        </w:rPr>
        <w:t>, p218-219</w:t>
      </w:r>
      <w:r w:rsidR="0013168A" w:rsidRPr="0013168A">
        <w:rPr>
          <w:lang w:eastAsia="nl-BE"/>
        </w:rPr>
        <w:t>)</w:t>
      </w:r>
      <w:r w:rsidR="0013168A">
        <w:rPr>
          <w:lang w:eastAsia="nl-BE"/>
        </w:rPr>
        <w:t>.</w:t>
      </w:r>
    </w:p>
    <w:p w14:paraId="5CA6E26D" w14:textId="2EC3C250" w:rsidR="004024D8" w:rsidRDefault="004024D8" w:rsidP="004024D8">
      <w:pPr>
        <w:rPr>
          <w:lang w:eastAsia="nl-BE"/>
        </w:rPr>
      </w:pPr>
    </w:p>
    <w:p w14:paraId="2D7C3F8B" w14:textId="77777777" w:rsidR="0013168A" w:rsidRDefault="0013168A" w:rsidP="004024D8">
      <w:pPr>
        <w:rPr>
          <w:lang w:eastAsia="nl-BE"/>
        </w:rPr>
      </w:pPr>
    </w:p>
    <w:p w14:paraId="129B8390" w14:textId="1DEEAF9E" w:rsidR="0013168A" w:rsidRDefault="0013168A" w:rsidP="0013168A">
      <w:pPr>
        <w:pStyle w:val="ListParagraph"/>
        <w:numPr>
          <w:ilvl w:val="0"/>
          <w:numId w:val="44"/>
        </w:numPr>
        <w:rPr>
          <w:lang w:val="en-US" w:eastAsia="nl-BE"/>
        </w:rPr>
      </w:pPr>
      <w:r w:rsidRPr="0013168A">
        <w:rPr>
          <w:lang w:val="en-US" w:eastAsia="nl-BE"/>
        </w:rPr>
        <w:t>Firewall rules between Master a</w:t>
      </w:r>
      <w:r>
        <w:rPr>
          <w:lang w:val="en-US" w:eastAsia="nl-BE"/>
        </w:rPr>
        <w:t>nd Satellite nodes</w:t>
      </w:r>
    </w:p>
    <w:p w14:paraId="3B4A7FE9" w14:textId="2F8046FE" w:rsidR="0013168A" w:rsidRDefault="0013168A" w:rsidP="0013168A">
      <w:pPr>
        <w:keepNext/>
        <w:jc w:val="center"/>
      </w:pPr>
      <w:r w:rsidRPr="0013168A">
        <w:rPr>
          <w:lang w:eastAsia="nl-BE"/>
        </w:rPr>
        <w:drawing>
          <wp:inline distT="0" distB="0" distL="0" distR="0" wp14:anchorId="7EAD483B" wp14:editId="4EB65896">
            <wp:extent cx="3825240" cy="2460047"/>
            <wp:effectExtent l="0" t="0" r="3810" b="0"/>
            <wp:docPr id="201617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79801" name=""/>
                    <pic:cNvPicPr/>
                  </pic:nvPicPr>
                  <pic:blipFill>
                    <a:blip r:embed="rId15"/>
                    <a:stretch>
                      <a:fillRect/>
                    </a:stretch>
                  </pic:blipFill>
                  <pic:spPr>
                    <a:xfrm>
                      <a:off x="0" y="0"/>
                      <a:ext cx="3836047" cy="2466997"/>
                    </a:xfrm>
                    <a:prstGeom prst="rect">
                      <a:avLst/>
                    </a:prstGeom>
                  </pic:spPr>
                </pic:pic>
              </a:graphicData>
            </a:graphic>
          </wp:inline>
        </w:drawing>
      </w:r>
    </w:p>
    <w:p w14:paraId="2A83F8E8" w14:textId="3C0ADC13" w:rsidR="0013168A" w:rsidRPr="0013168A" w:rsidRDefault="0013168A" w:rsidP="0013168A">
      <w:pPr>
        <w:pStyle w:val="Caption"/>
        <w:jc w:val="center"/>
        <w:rPr>
          <w:lang w:val="en-US" w:eastAsia="nl-BE"/>
        </w:rPr>
      </w:pPr>
      <w:bookmarkStart w:id="43" w:name="_Toc230084945"/>
      <w:r w:rsidRPr="0013168A">
        <w:rPr>
          <w:lang w:val="en-US"/>
        </w:rPr>
        <w:t xml:space="preserve">Figure </w:t>
      </w:r>
      <w:r>
        <w:fldChar w:fldCharType="begin"/>
      </w:r>
      <w:r w:rsidRPr="0013168A">
        <w:rPr>
          <w:lang w:val="en-US"/>
        </w:rPr>
        <w:instrText xml:space="preserve"> SEQ Figure \* ARABIC </w:instrText>
      </w:r>
      <w:r>
        <w:fldChar w:fldCharType="separate"/>
      </w:r>
      <w:r w:rsidR="00F259B5">
        <w:rPr>
          <w:lang w:val="en-US"/>
        </w:rPr>
        <w:t>3</w:t>
      </w:r>
      <w:r>
        <w:fldChar w:fldCharType="end"/>
      </w:r>
      <w:r w:rsidRPr="0013168A">
        <w:rPr>
          <w:lang w:val="en-US"/>
        </w:rPr>
        <w:t xml:space="preserve"> - Firewall rules between Master and Satellite nodes</w:t>
      </w:r>
      <w:bookmarkEnd w:id="43"/>
    </w:p>
    <w:p w14:paraId="3E7B0D2D" w14:textId="1F382A3F" w:rsidR="0013168A" w:rsidRDefault="0013168A" w:rsidP="0013168A">
      <w:pPr>
        <w:pStyle w:val="ListParagraph"/>
        <w:numPr>
          <w:ilvl w:val="0"/>
          <w:numId w:val="44"/>
        </w:numPr>
        <w:rPr>
          <w:lang w:val="en-US" w:eastAsia="nl-BE"/>
        </w:rPr>
      </w:pPr>
      <w:r w:rsidRPr="0013168A">
        <w:rPr>
          <w:lang w:val="en-US" w:eastAsia="nl-BE"/>
        </w:rPr>
        <w:t xml:space="preserve">EVE </w:t>
      </w:r>
      <w:r>
        <w:rPr>
          <w:lang w:val="en-US" w:eastAsia="nl-BE"/>
        </w:rPr>
        <w:t>c</w:t>
      </w:r>
      <w:r w:rsidRPr="0013168A">
        <w:rPr>
          <w:lang w:val="en-US" w:eastAsia="nl-BE"/>
        </w:rPr>
        <w:t xml:space="preserve">luster interface </w:t>
      </w:r>
      <w:r>
        <w:rPr>
          <w:lang w:val="en-US" w:eastAsia="nl-BE"/>
        </w:rPr>
        <w:t>Maximum Transmission Unit (</w:t>
      </w:r>
      <w:r w:rsidRPr="0013168A">
        <w:rPr>
          <w:lang w:val="en-US" w:eastAsia="nl-BE"/>
        </w:rPr>
        <w:t>MTU</w:t>
      </w:r>
      <w:r>
        <w:rPr>
          <w:lang w:val="en-US" w:eastAsia="nl-BE"/>
        </w:rPr>
        <w:t>)</w:t>
      </w:r>
      <w:r w:rsidRPr="0013168A">
        <w:rPr>
          <w:lang w:val="en-US" w:eastAsia="nl-BE"/>
        </w:rPr>
        <w:t xml:space="preserve"> s</w:t>
      </w:r>
      <w:r>
        <w:rPr>
          <w:lang w:val="en-US" w:eastAsia="nl-BE"/>
        </w:rPr>
        <w:t>ettings</w:t>
      </w:r>
    </w:p>
    <w:p w14:paraId="4A1247D2" w14:textId="77777777" w:rsidR="0013168A" w:rsidRDefault="0013168A" w:rsidP="0013168A">
      <w:pPr>
        <w:rPr>
          <w:lang w:eastAsia="nl-BE"/>
        </w:rPr>
      </w:pPr>
    </w:p>
    <w:p w14:paraId="656D7AD3" w14:textId="1AE8DFCA" w:rsidR="0013168A" w:rsidRDefault="0013168A" w:rsidP="0013168A">
      <w:pPr>
        <w:rPr>
          <w:lang w:eastAsia="nl-BE"/>
        </w:rPr>
      </w:pPr>
      <w:r>
        <w:rPr>
          <w:lang w:eastAsia="nl-BE"/>
        </w:rPr>
        <w:t>All EVE-NG cluster members must have the same MTU value on their management interfaces, the default value is 1500.</w:t>
      </w:r>
    </w:p>
    <w:p w14:paraId="6058869F" w14:textId="77777777" w:rsidR="0013168A" w:rsidRDefault="0013168A" w:rsidP="0013168A">
      <w:pPr>
        <w:rPr>
          <w:lang w:eastAsia="nl-BE"/>
        </w:rPr>
      </w:pPr>
    </w:p>
    <w:p w14:paraId="0B1D4C06" w14:textId="4C7DEE23" w:rsidR="0013168A" w:rsidRDefault="0013168A" w:rsidP="0013168A">
      <w:pPr>
        <w:pStyle w:val="ListParagraph"/>
        <w:numPr>
          <w:ilvl w:val="0"/>
          <w:numId w:val="44"/>
        </w:numPr>
        <w:rPr>
          <w:lang w:eastAsia="nl-BE"/>
        </w:rPr>
      </w:pPr>
      <w:r>
        <w:rPr>
          <w:lang w:eastAsia="nl-BE"/>
        </w:rPr>
        <w:t>EVE cluster internal management network</w:t>
      </w:r>
    </w:p>
    <w:p w14:paraId="088BAB0D" w14:textId="77777777" w:rsidR="0013168A" w:rsidRDefault="0013168A" w:rsidP="0013168A">
      <w:pPr>
        <w:rPr>
          <w:lang w:eastAsia="nl-BE"/>
        </w:rPr>
      </w:pPr>
    </w:p>
    <w:p w14:paraId="3D50076D" w14:textId="7162E939" w:rsidR="0013168A" w:rsidRDefault="0013168A" w:rsidP="0013168A">
      <w:pPr>
        <w:rPr>
          <w:lang w:eastAsia="nl-BE"/>
        </w:rPr>
      </w:pPr>
      <w:r>
        <w:rPr>
          <w:lang w:eastAsia="nl-BE"/>
        </w:rPr>
        <w:t>The cluster uses the 172.29.130.0/24 network for internal management, avoid using it in configured networks.</w:t>
      </w:r>
    </w:p>
    <w:p w14:paraId="639F7419" w14:textId="77777777" w:rsidR="0013168A" w:rsidRDefault="0013168A" w:rsidP="0013168A">
      <w:pPr>
        <w:rPr>
          <w:lang w:eastAsia="nl-BE"/>
        </w:rPr>
      </w:pPr>
    </w:p>
    <w:p w14:paraId="66D3966B" w14:textId="67315968" w:rsidR="0013168A" w:rsidRDefault="0013168A" w:rsidP="0013168A">
      <w:pPr>
        <w:pStyle w:val="ListParagraph"/>
        <w:numPr>
          <w:ilvl w:val="0"/>
          <w:numId w:val="44"/>
        </w:numPr>
        <w:rPr>
          <w:lang w:val="en-US" w:eastAsia="nl-BE"/>
        </w:rPr>
      </w:pPr>
      <w:r w:rsidRPr="0013168A">
        <w:rPr>
          <w:lang w:val="en-US" w:eastAsia="nl-BE"/>
        </w:rPr>
        <w:t>Network Time Protocol (NTP) s</w:t>
      </w:r>
      <w:r>
        <w:rPr>
          <w:lang w:val="en-US" w:eastAsia="nl-BE"/>
        </w:rPr>
        <w:t>ynchronization</w:t>
      </w:r>
    </w:p>
    <w:p w14:paraId="0B7A7600" w14:textId="3ED64379" w:rsidR="0013168A" w:rsidRDefault="0013168A" w:rsidP="0013168A">
      <w:pPr>
        <w:rPr>
          <w:lang w:eastAsia="nl-BE"/>
        </w:rPr>
      </w:pPr>
    </w:p>
    <w:p w14:paraId="1151CE6E" w14:textId="4B81B3F2" w:rsidR="0013168A" w:rsidRPr="0013168A" w:rsidRDefault="0013168A" w:rsidP="0013168A">
      <w:pPr>
        <w:rPr>
          <w:lang w:eastAsia="nl-BE"/>
        </w:rPr>
      </w:pPr>
      <w:r>
        <w:rPr>
          <w:lang w:eastAsia="nl-BE"/>
        </w:rPr>
        <w:t>Satellite nodes must have the same NTP Synchronization as the master server during their installation.</w:t>
      </w:r>
    </w:p>
    <w:p w14:paraId="71C3CA90" w14:textId="328468CD" w:rsidR="004024D8" w:rsidRPr="004024D8" w:rsidRDefault="004024D8" w:rsidP="004024D8">
      <w:pPr>
        <w:pStyle w:val="Heading4"/>
        <w:rPr>
          <w:lang w:val="nl-BE" w:eastAsia="nl-BE"/>
        </w:rPr>
      </w:pPr>
      <w:bookmarkStart w:id="44" w:name="_Toc230084990"/>
      <w:r>
        <w:rPr>
          <w:lang w:val="nl-BE" w:eastAsia="nl-BE"/>
        </w:rPr>
        <w:lastRenderedPageBreak/>
        <w:t>Installation</w:t>
      </w:r>
      <w:bookmarkEnd w:id="44"/>
    </w:p>
    <w:p w14:paraId="1B0AF072" w14:textId="79E77807" w:rsidR="003B1D4F" w:rsidRDefault="003B1D4F" w:rsidP="003B1D4F">
      <w:pPr>
        <w:rPr>
          <w:lang w:eastAsia="nl-BE"/>
        </w:rPr>
      </w:pPr>
      <w:r w:rsidRPr="003B1D4F">
        <w:rPr>
          <w:lang w:eastAsia="nl-BE"/>
        </w:rPr>
        <w:t>To create a cluster in</w:t>
      </w:r>
      <w:r>
        <w:rPr>
          <w:lang w:eastAsia="nl-BE"/>
        </w:rPr>
        <w:t xml:space="preserve"> EVE-NG a “Master” node and one or more “Satellite” nodes are required. The type of node created is determined at the start of the installation as is seen in </w:t>
      </w:r>
      <w:r w:rsidRPr="000F550C">
        <w:rPr>
          <w:i/>
          <w:iCs/>
          <w:lang w:eastAsia="nl-BE"/>
        </w:rPr>
        <w:t xml:space="preserve">Figure </w:t>
      </w:r>
      <w:r w:rsidR="000F550C" w:rsidRPr="000F550C">
        <w:rPr>
          <w:i/>
          <w:iCs/>
          <w:lang w:eastAsia="nl-BE"/>
        </w:rPr>
        <w:t>4</w:t>
      </w:r>
      <w:r w:rsidRPr="000F550C">
        <w:rPr>
          <w:i/>
          <w:iCs/>
          <w:lang w:eastAsia="nl-BE"/>
        </w:rPr>
        <w:t xml:space="preserve"> – </w:t>
      </w:r>
      <w:r w:rsidR="004024D8" w:rsidRPr="000F550C">
        <w:rPr>
          <w:i/>
          <w:iCs/>
          <w:lang w:eastAsia="nl-BE"/>
        </w:rPr>
        <w:t>Choice of versions</w:t>
      </w:r>
      <w:r w:rsidR="000F550C">
        <w:rPr>
          <w:i/>
          <w:iCs/>
          <w:lang w:eastAsia="nl-BE"/>
        </w:rPr>
        <w:t>.</w:t>
      </w:r>
    </w:p>
    <w:p w14:paraId="37E03B69" w14:textId="77777777" w:rsidR="003B1D4F" w:rsidRDefault="003B1D4F" w:rsidP="003B1D4F">
      <w:pPr>
        <w:rPr>
          <w:lang w:eastAsia="nl-BE"/>
        </w:rPr>
      </w:pPr>
    </w:p>
    <w:p w14:paraId="18F7D953" w14:textId="77777777" w:rsidR="000F550C" w:rsidRDefault="003B1D4F" w:rsidP="000F550C">
      <w:pPr>
        <w:keepNext/>
        <w:jc w:val="center"/>
      </w:pPr>
      <w:r w:rsidRPr="003B1D4F">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6"/>
                    <a:stretch>
                      <a:fillRect/>
                    </a:stretch>
                  </pic:blipFill>
                  <pic:spPr>
                    <a:xfrm>
                      <a:off x="0" y="0"/>
                      <a:ext cx="3617432" cy="2011324"/>
                    </a:xfrm>
                    <a:prstGeom prst="rect">
                      <a:avLst/>
                    </a:prstGeom>
                  </pic:spPr>
                </pic:pic>
              </a:graphicData>
            </a:graphic>
          </wp:inline>
        </w:drawing>
      </w:r>
    </w:p>
    <w:p w14:paraId="6C19D009" w14:textId="5BFF2690" w:rsidR="003B1D4F" w:rsidRDefault="000F550C" w:rsidP="000F550C">
      <w:pPr>
        <w:pStyle w:val="Caption"/>
        <w:jc w:val="center"/>
      </w:pPr>
      <w:bookmarkStart w:id="45" w:name="_Toc230084946"/>
      <w:r>
        <w:t xml:space="preserve">Figure </w:t>
      </w:r>
      <w:r>
        <w:fldChar w:fldCharType="begin"/>
      </w:r>
      <w:r>
        <w:instrText xml:space="preserve"> SEQ Figure \* ARABIC </w:instrText>
      </w:r>
      <w:r>
        <w:fldChar w:fldCharType="separate"/>
      </w:r>
      <w:r w:rsidR="00F259B5">
        <w:t>4</w:t>
      </w:r>
      <w:r>
        <w:fldChar w:fldCharType="end"/>
      </w:r>
      <w:r>
        <w:t xml:space="preserve"> - Choice of versions</w:t>
      </w:r>
      <w:bookmarkEnd w:id="45"/>
    </w:p>
    <w:p w14:paraId="0A8825CB" w14:textId="0383791C" w:rsidR="000F550C" w:rsidRDefault="000F550C" w:rsidP="000F550C">
      <w:r w:rsidRPr="000F550C">
        <w:t>The full installation guide f</w:t>
      </w:r>
      <w:r>
        <w:t>or both the Master and Satellite nodes will be documented in the following appendixes: Appendix A – Master node installation, Appendix B – Satellite node installation.</w:t>
      </w:r>
    </w:p>
    <w:p w14:paraId="260AF473" w14:textId="77777777" w:rsidR="000F550C" w:rsidRDefault="000F550C" w:rsidP="000F550C"/>
    <w:p w14:paraId="6B9D6333" w14:textId="13FDD174" w:rsidR="000F550C" w:rsidRDefault="000F550C" w:rsidP="000F550C">
      <w:pPr>
        <w:pStyle w:val="Heading4"/>
      </w:pPr>
      <w:bookmarkStart w:id="46" w:name="_Toc230084991"/>
      <w:r>
        <w:t>Joining a Satellite node to the cluster</w:t>
      </w:r>
      <w:bookmarkEnd w:id="46"/>
    </w:p>
    <w:p w14:paraId="2BAAB7C1" w14:textId="33A0C4E0" w:rsidR="000F550C" w:rsidRDefault="00D31A3D" w:rsidP="000F550C">
      <w:pPr>
        <w:rPr>
          <w:i/>
          <w:iCs/>
        </w:rPr>
      </w:pPr>
      <w:r>
        <w:t xml:space="preserve">To join a satellite server to the cluster, the user must navigate to System &gt; Cluster settings. On this page a member can be added, as is seen on </w:t>
      </w:r>
      <w:r w:rsidRPr="00D31A3D">
        <w:rPr>
          <w:i/>
          <w:iCs/>
        </w:rPr>
        <w:t>Figure 5 – Add cluster member</w:t>
      </w:r>
      <w:r>
        <w:rPr>
          <w:i/>
          <w:iCs/>
        </w:rPr>
        <w:t>.</w:t>
      </w:r>
    </w:p>
    <w:p w14:paraId="5437D8DC" w14:textId="77777777" w:rsidR="00D31A3D" w:rsidRDefault="00D31A3D" w:rsidP="000F550C">
      <w:pPr>
        <w:rPr>
          <w:i/>
          <w:iCs/>
        </w:rPr>
      </w:pPr>
    </w:p>
    <w:p w14:paraId="3837CC24" w14:textId="77777777" w:rsidR="00D31A3D" w:rsidRDefault="00D31A3D" w:rsidP="00D31A3D">
      <w:pPr>
        <w:keepNext/>
        <w:jc w:val="center"/>
      </w:pPr>
      <w:r w:rsidRPr="00D31A3D">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7"/>
                    <a:stretch>
                      <a:fillRect/>
                    </a:stretch>
                  </pic:blipFill>
                  <pic:spPr>
                    <a:xfrm>
                      <a:off x="0" y="0"/>
                      <a:ext cx="5759450" cy="2547620"/>
                    </a:xfrm>
                    <a:prstGeom prst="rect">
                      <a:avLst/>
                    </a:prstGeom>
                  </pic:spPr>
                </pic:pic>
              </a:graphicData>
            </a:graphic>
          </wp:inline>
        </w:drawing>
      </w:r>
    </w:p>
    <w:p w14:paraId="4AFA45F1" w14:textId="35E19C62" w:rsidR="00D31A3D" w:rsidRPr="00D31A3D" w:rsidRDefault="00D31A3D" w:rsidP="00D31A3D">
      <w:pPr>
        <w:pStyle w:val="Caption"/>
        <w:jc w:val="center"/>
        <w:rPr>
          <w:lang w:val="en-US"/>
        </w:rPr>
      </w:pPr>
      <w:bookmarkStart w:id="47" w:name="_Toc230084947"/>
      <w:r w:rsidRPr="00D31A3D">
        <w:rPr>
          <w:lang w:val="en-US"/>
        </w:rPr>
        <w:t xml:space="preserve">Figure </w:t>
      </w:r>
      <w:r>
        <w:fldChar w:fldCharType="begin"/>
      </w:r>
      <w:r w:rsidRPr="00D31A3D">
        <w:rPr>
          <w:lang w:val="en-US"/>
        </w:rPr>
        <w:instrText xml:space="preserve"> SEQ Figure \* ARABIC </w:instrText>
      </w:r>
      <w:r>
        <w:fldChar w:fldCharType="separate"/>
      </w:r>
      <w:r w:rsidR="00F259B5">
        <w:rPr>
          <w:lang w:val="en-US"/>
        </w:rPr>
        <w:t>5</w:t>
      </w:r>
      <w:r>
        <w:fldChar w:fldCharType="end"/>
      </w:r>
      <w:r w:rsidRPr="00D31A3D">
        <w:rPr>
          <w:lang w:val="en-US"/>
        </w:rPr>
        <w:t xml:space="preserve"> - Add cluster member</w:t>
      </w:r>
      <w:bookmarkEnd w:id="47"/>
    </w:p>
    <w:p w14:paraId="61C20F93" w14:textId="77777777" w:rsidR="00D31A3D" w:rsidRDefault="00D31A3D" w:rsidP="00D31A3D"/>
    <w:p w14:paraId="3597BF66" w14:textId="34C4B1F4" w:rsidR="00D31A3D" w:rsidRDefault="00D31A3D" w:rsidP="00D31A3D">
      <w:r>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Default="00F259B5" w:rsidP="00D31A3D"/>
    <w:p w14:paraId="76A9C60E" w14:textId="14B41C7B" w:rsidR="00F259B5" w:rsidRDefault="00F259B5" w:rsidP="00D31A3D">
      <w:r>
        <w:lastRenderedPageBreak/>
        <w:t>After adding filling out the node details the following log can be seen to verify if the node was successfully added.</w:t>
      </w:r>
    </w:p>
    <w:p w14:paraId="316D791D" w14:textId="77777777" w:rsidR="00F259B5" w:rsidRDefault="00F259B5" w:rsidP="00D31A3D"/>
    <w:p w14:paraId="7FE7CBFB" w14:textId="77777777" w:rsidR="00F259B5" w:rsidRDefault="00F259B5" w:rsidP="00F259B5">
      <w:pPr>
        <w:keepNext/>
        <w:jc w:val="center"/>
      </w:pPr>
      <w:r w:rsidRPr="00F259B5">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8"/>
                    <a:stretch>
                      <a:fillRect/>
                    </a:stretch>
                  </pic:blipFill>
                  <pic:spPr>
                    <a:xfrm>
                      <a:off x="0" y="0"/>
                      <a:ext cx="5759450" cy="2533015"/>
                    </a:xfrm>
                    <a:prstGeom prst="rect">
                      <a:avLst/>
                    </a:prstGeom>
                  </pic:spPr>
                </pic:pic>
              </a:graphicData>
            </a:graphic>
          </wp:inline>
        </w:drawing>
      </w:r>
    </w:p>
    <w:p w14:paraId="6C2320A7" w14:textId="29E816D8" w:rsidR="00F259B5" w:rsidRPr="00D31A3D" w:rsidRDefault="00F259B5" w:rsidP="00F259B5">
      <w:pPr>
        <w:pStyle w:val="Caption"/>
        <w:jc w:val="center"/>
      </w:pPr>
      <w:bookmarkStart w:id="48" w:name="_Toc230084948"/>
      <w:r>
        <w:t xml:space="preserve">Figure </w:t>
      </w:r>
      <w:r>
        <w:fldChar w:fldCharType="begin"/>
      </w:r>
      <w:r>
        <w:instrText xml:space="preserve"> SEQ Figure \* ARABIC </w:instrText>
      </w:r>
      <w:r>
        <w:fldChar w:fldCharType="separate"/>
      </w:r>
      <w:r>
        <w:t>6</w:t>
      </w:r>
      <w:r>
        <w:fldChar w:fldCharType="end"/>
      </w:r>
      <w:r>
        <w:t xml:space="preserve"> - Satellite node added succesfully</w:t>
      </w:r>
      <w:bookmarkEnd w:id="48"/>
    </w:p>
    <w:p w14:paraId="28002378" w14:textId="5C5D40F7" w:rsidR="003B1D4F" w:rsidRPr="003B1D4F" w:rsidRDefault="004024D8" w:rsidP="004024D8">
      <w:pPr>
        <w:pStyle w:val="Heading3"/>
      </w:pPr>
      <w:bookmarkStart w:id="49" w:name="_Toc230084992"/>
      <w:r>
        <w:t>Active Directory integration</w:t>
      </w:r>
      <w:bookmarkEnd w:id="49"/>
    </w:p>
    <w:p w14:paraId="28572738" w14:textId="0DC90CF2" w:rsidR="00477E20" w:rsidRDefault="00477E20" w:rsidP="00686300">
      <w:pPr>
        <w:pStyle w:val="Heading3"/>
        <w:rPr>
          <w:lang w:eastAsia="nl-BE"/>
        </w:rPr>
      </w:pPr>
      <w:bookmarkStart w:id="50" w:name="_Toc230084993"/>
      <w:r>
        <w:rPr>
          <w:lang w:eastAsia="nl-BE"/>
        </w:rPr>
        <w:t>Images</w:t>
      </w:r>
      <w:bookmarkEnd w:id="50"/>
    </w:p>
    <w:p w14:paraId="76B024B4" w14:textId="48353C09" w:rsidR="00477E20" w:rsidRDefault="00477E20" w:rsidP="00686300">
      <w:pPr>
        <w:pStyle w:val="Heading3"/>
        <w:rPr>
          <w:lang w:eastAsia="nl-BE"/>
        </w:rPr>
      </w:pPr>
      <w:bookmarkStart w:id="51" w:name="_Toc230084994"/>
      <w:r>
        <w:rPr>
          <w:lang w:eastAsia="nl-BE"/>
        </w:rPr>
        <w:t>Lab development</w:t>
      </w:r>
      <w:bookmarkEnd w:id="51"/>
    </w:p>
    <w:p w14:paraId="4D372E9A" w14:textId="4213CD1E" w:rsidR="00477E20" w:rsidRDefault="00477E20" w:rsidP="00686300">
      <w:pPr>
        <w:pStyle w:val="Heading3"/>
        <w:rPr>
          <w:lang w:eastAsia="nl-BE"/>
        </w:rPr>
      </w:pPr>
      <w:bookmarkStart w:id="52" w:name="_Toc230084995"/>
      <w:r>
        <w:rPr>
          <w:lang w:eastAsia="nl-BE"/>
        </w:rPr>
        <w:t>Automation</w:t>
      </w:r>
      <w:bookmarkEnd w:id="52"/>
    </w:p>
    <w:p w14:paraId="08ED7EDA" w14:textId="79324488" w:rsidR="0038537F" w:rsidRPr="0038537F" w:rsidRDefault="0038537F" w:rsidP="0038537F">
      <w:pPr>
        <w:rPr>
          <w:lang w:val="nl-BE" w:eastAsia="nl-BE"/>
        </w:rPr>
      </w:pPr>
      <w:r>
        <w:rPr>
          <w:lang w:val="nl-BE" w:eastAsia="nl-BE"/>
        </w:rPr>
        <w:br w:type="page"/>
      </w:r>
    </w:p>
    <w:p w14:paraId="3F270821" w14:textId="566C0EEE" w:rsidR="0028145C" w:rsidRDefault="00282D2D" w:rsidP="00EC08A5">
      <w:pPr>
        <w:pStyle w:val="Heading1"/>
      </w:pPr>
      <w:bookmarkStart w:id="53" w:name="_Toc147912602"/>
      <w:bookmarkStart w:id="54" w:name="_Toc230084996"/>
      <w:r>
        <w:lastRenderedPageBreak/>
        <w:t>Results</w:t>
      </w:r>
      <w:bookmarkEnd w:id="53"/>
      <w:bookmarkEnd w:id="54"/>
    </w:p>
    <w:p w14:paraId="42C8EA2E" w14:textId="14204AD5" w:rsidR="0038537F" w:rsidRPr="0038537F" w:rsidRDefault="0038537F" w:rsidP="0038537F">
      <w:pPr>
        <w:rPr>
          <w:lang w:val="nl-NL"/>
        </w:rPr>
      </w:pPr>
      <w:r>
        <w:rPr>
          <w:lang w:val="nl-NL"/>
        </w:rPr>
        <w:br w:type="page"/>
      </w:r>
    </w:p>
    <w:p w14:paraId="576FAD9B" w14:textId="77777777" w:rsidR="0067307B" w:rsidRDefault="00282D2D">
      <w:pPr>
        <w:pStyle w:val="Heading1"/>
      </w:pPr>
      <w:bookmarkStart w:id="55" w:name="_Toc147912606"/>
      <w:bookmarkStart w:id="56" w:name="_Toc230084997"/>
      <w:r>
        <w:lastRenderedPageBreak/>
        <w:t>Interpretation of results</w:t>
      </w:r>
      <w:bookmarkEnd w:id="55"/>
      <w:bookmarkEnd w:id="56"/>
    </w:p>
    <w:p w14:paraId="6E9E2446" w14:textId="43E29574" w:rsidR="004B506F" w:rsidRPr="004B506F" w:rsidRDefault="0038537F" w:rsidP="004B506F">
      <w:pPr>
        <w:rPr>
          <w:lang w:val="nl-NL"/>
        </w:rPr>
      </w:pPr>
      <w:r>
        <w:rPr>
          <w:lang w:val="nl-NL"/>
        </w:rPr>
        <w:br w:type="page"/>
      </w:r>
    </w:p>
    <w:p w14:paraId="124056E5" w14:textId="77777777" w:rsidR="0067307B" w:rsidRDefault="00282D2D">
      <w:pPr>
        <w:pStyle w:val="Heading1"/>
      </w:pPr>
      <w:bookmarkStart w:id="57" w:name="_Toc147912607"/>
      <w:bookmarkStart w:id="58" w:name="_Toc230084998"/>
      <w:r>
        <w:lastRenderedPageBreak/>
        <w:t>Decision/Discussion</w:t>
      </w:r>
      <w:bookmarkEnd w:id="57"/>
      <w:bookmarkEnd w:id="58"/>
    </w:p>
    <w:p w14:paraId="77150A92" w14:textId="7D4367E4" w:rsidR="007B58FB" w:rsidRPr="007B58FB" w:rsidRDefault="0038537F" w:rsidP="007B58FB">
      <w:pPr>
        <w:rPr>
          <w:lang w:val="nl-NL"/>
        </w:rPr>
      </w:pPr>
      <w:r>
        <w:rPr>
          <w:lang w:val="nl-NL"/>
        </w:rPr>
        <w:br w:type="page"/>
      </w:r>
    </w:p>
    <w:p w14:paraId="5235F45A" w14:textId="77777777" w:rsidR="0067307B" w:rsidRPr="001B75D3" w:rsidRDefault="00282D2D">
      <w:pPr>
        <w:pStyle w:val="Kop1nietinTOC"/>
        <w:rPr>
          <w:lang w:val="en-US"/>
        </w:rPr>
      </w:pPr>
      <w:r w:rsidRPr="001B75D3">
        <w:rPr>
          <w:lang w:val="en-US"/>
        </w:rPr>
        <w:lastRenderedPageBreak/>
        <w:t>Literature list</w:t>
      </w:r>
    </w:p>
    <w:p w14:paraId="7AEBEFBE" w14:textId="77777777" w:rsidR="004B506F" w:rsidRPr="001B75D3" w:rsidRDefault="004B506F" w:rsidP="004B506F">
      <w:pPr>
        <w:pStyle w:val="Kop1nietinTOC"/>
        <w:rPr>
          <w:lang w:val="en-US"/>
        </w:rPr>
      </w:pPr>
    </w:p>
    <w:p w14:paraId="48593E10" w14:textId="77777777" w:rsidR="0067307B" w:rsidRPr="001B75D3" w:rsidRDefault="00282D2D">
      <w:r w:rsidRPr="00146746">
        <w:rPr>
          <w:lang w:val="nl-NL"/>
        </w:rPr>
        <w:t xml:space="preserve">Bosmans, N., Bryon, E., &amp; Mertens, E. (Eds.). </w:t>
      </w:r>
      <w:r w:rsidRPr="00E942C3">
        <w:t xml:space="preserve">(2021). </w:t>
      </w:r>
      <w:r w:rsidRPr="00FC5AB3">
        <w:rPr>
          <w:i/>
          <w:iCs/>
        </w:rPr>
        <w:t xml:space="preserve">Thomas More Style Guide. </w:t>
      </w:r>
      <w:r w:rsidRPr="001B75D3">
        <w:rPr>
          <w:i/>
          <w:iCs/>
        </w:rPr>
        <w:t xml:space="preserve">Guidelines for writing papers </w:t>
      </w:r>
      <w:r w:rsidRPr="001B75D3">
        <w:t>(4th ed.).</w:t>
      </w:r>
    </w:p>
    <w:p w14:paraId="22AED756" w14:textId="77777777" w:rsidR="00557526" w:rsidRPr="001B75D3" w:rsidRDefault="00557526" w:rsidP="00557526"/>
    <w:p w14:paraId="2887CAD2" w14:textId="77777777" w:rsidR="0067307B" w:rsidRPr="00686300" w:rsidRDefault="00282D2D">
      <w:pPr>
        <w:jc w:val="both"/>
        <w:rPr>
          <w:lang w:eastAsia="nl-BE"/>
        </w:rPr>
      </w:pPr>
      <w:r w:rsidRPr="001B75D3">
        <w:rPr>
          <w:lang w:eastAsia="nl-BE"/>
        </w:rPr>
        <w:t xml:space="preserve">Pollefliet, L. (2018). </w:t>
      </w:r>
      <w:r w:rsidRPr="001B75D3">
        <w:rPr>
          <w:i/>
          <w:iCs/>
          <w:lang w:eastAsia="nl-BE"/>
        </w:rPr>
        <w:t xml:space="preserve">Writing: from report to final paper: Do's &amp; don'ts </w:t>
      </w:r>
      <w:r w:rsidRPr="001B75D3">
        <w:rPr>
          <w:lang w:eastAsia="nl-BE"/>
        </w:rPr>
        <w:t xml:space="preserve">(9th rev. dr.). </w:t>
      </w:r>
      <w:r w:rsidRPr="00686300">
        <w:rPr>
          <w:lang w:eastAsia="nl-BE"/>
        </w:rPr>
        <w:t>Ghent: Academia Press.</w:t>
      </w:r>
    </w:p>
    <w:p w14:paraId="1A4F9D19" w14:textId="77777777" w:rsidR="00686300" w:rsidRDefault="00686300" w:rsidP="00686300">
      <w:pPr>
        <w:jc w:val="both"/>
      </w:pPr>
    </w:p>
    <w:p w14:paraId="167FF7B7" w14:textId="7BAAD1EB" w:rsidR="00CA327F" w:rsidRPr="00CA327F" w:rsidRDefault="00CA327F" w:rsidP="00686300">
      <w:pPr>
        <w:jc w:val="both"/>
        <w:rPr>
          <w:lang w:eastAsia="nl-BE"/>
        </w:rPr>
      </w:pPr>
      <w:r w:rsidRPr="00CA327F">
        <w:rPr>
          <w:lang w:eastAsia="nl-BE"/>
        </w:rPr>
        <w:t xml:space="preserve">Dzerkals, U. D. (2025, December 18). </w:t>
      </w:r>
      <w:r w:rsidRPr="00CA327F">
        <w:rPr>
          <w:i/>
          <w:iCs/>
          <w:lang w:eastAsia="nl-BE"/>
        </w:rPr>
        <w:t>Professional Cookbook</w:t>
      </w:r>
      <w:r w:rsidRPr="00CA327F">
        <w:rPr>
          <w:lang w:eastAsia="nl-BE"/>
        </w:rPr>
        <w:t xml:space="preserve">. eve-ng.net. </w:t>
      </w:r>
      <w:hyperlink r:id="rId19" w:history="1">
        <w:r w:rsidRPr="00386D96">
          <w:rPr>
            <w:rStyle w:val="Hyperlink"/>
            <w:lang w:eastAsia="nl-BE"/>
          </w:rPr>
          <w:t>https://www.eve-ng.net/index.php/documentation/professional-cookbook/</w:t>
        </w:r>
      </w:hyperlink>
    </w:p>
    <w:p w14:paraId="799E97F3" w14:textId="77777777" w:rsidR="00CA327F" w:rsidRPr="00CA327F" w:rsidRDefault="00CA327F" w:rsidP="00686300">
      <w:pPr>
        <w:jc w:val="both"/>
        <w:rPr>
          <w:lang w:eastAsia="nl-BE"/>
        </w:rPr>
      </w:pPr>
    </w:p>
    <w:p w14:paraId="5F535E79" w14:textId="5B2299FC" w:rsidR="00CA327F" w:rsidRPr="00CA327F" w:rsidRDefault="00CA327F" w:rsidP="00686300">
      <w:pPr>
        <w:jc w:val="both"/>
        <w:rPr>
          <w:lang w:eastAsia="nl-BE"/>
        </w:rPr>
      </w:pPr>
      <w:r w:rsidRPr="00CA327F">
        <w:rPr>
          <w:lang w:eastAsia="nl-BE"/>
        </w:rPr>
        <w:t xml:space="preserve">Dzerkals, U. D. (2021). </w:t>
      </w:r>
      <w:r w:rsidRPr="00CA327F">
        <w:rPr>
          <w:i/>
          <w:iCs/>
          <w:lang w:eastAsia="nl-BE"/>
        </w:rPr>
        <w:t>EVE-NG Cluster</w:t>
      </w:r>
      <w:r w:rsidRPr="00CA327F">
        <w:rPr>
          <w:lang w:eastAsia="nl-BE"/>
        </w:rPr>
        <w:t xml:space="preserve">. eve-ng.net. </w:t>
      </w:r>
      <w:hyperlink r:id="rId20" w:history="1">
        <w:r w:rsidRPr="00386D96">
          <w:rPr>
            <w:rStyle w:val="Hyperlink"/>
            <w:lang w:eastAsia="nl-BE"/>
          </w:rPr>
          <w:t>https://www.eve-ng.net/wp-content/uploads/2021/03/EVE_cluster_presentation-4.4-Pro.pdf</w:t>
        </w:r>
      </w:hyperlink>
    </w:p>
    <w:p w14:paraId="4521FC65" w14:textId="43DC7FB0" w:rsidR="00CA327F" w:rsidRPr="00CA327F" w:rsidRDefault="00CA327F" w:rsidP="00CA327F">
      <w:pPr>
        <w:rPr>
          <w:lang w:eastAsia="nl-BE"/>
        </w:rPr>
      </w:pPr>
      <w:r>
        <w:rPr>
          <w:lang w:eastAsia="nl-BE"/>
        </w:rPr>
        <w:br w:type="page"/>
      </w:r>
    </w:p>
    <w:p w14:paraId="6EDF009A" w14:textId="77777777" w:rsidR="0067307B" w:rsidRDefault="00282D2D">
      <w:pPr>
        <w:pStyle w:val="Kop1nietinTOC"/>
      </w:pPr>
      <w:r>
        <w:lastRenderedPageBreak/>
        <w:t>Annexes</w:t>
      </w:r>
    </w:p>
    <w:p w14:paraId="7C271591" w14:textId="77777777" w:rsidR="001750DF" w:rsidRPr="007F4B91" w:rsidRDefault="001750DF" w:rsidP="007F4B91">
      <w:pPr>
        <w:pStyle w:val="Heading1"/>
      </w:pPr>
      <w:r w:rsidRPr="000077FA">
        <w:br w:type="page"/>
      </w:r>
    </w:p>
    <w:p w14:paraId="0273652C" w14:textId="77777777" w:rsidR="0067307B" w:rsidRDefault="00282D2D">
      <w:r>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Sect="00B821E2">
      <w:headerReference w:type="default" r:id="rId21"/>
      <w:footerReference w:type="default" r:id="rId22"/>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822F8" w14:textId="77777777" w:rsidR="00AC00A6" w:rsidRDefault="00AC00A6" w:rsidP="00B4263D">
      <w:r>
        <w:separator/>
      </w:r>
    </w:p>
    <w:p w14:paraId="1442510C" w14:textId="77777777" w:rsidR="00AC00A6" w:rsidRDefault="00AC00A6" w:rsidP="00B4263D"/>
    <w:p w14:paraId="4F2C01BD" w14:textId="77777777" w:rsidR="00AC00A6" w:rsidRDefault="00AC00A6" w:rsidP="00B4263D"/>
  </w:endnote>
  <w:endnote w:type="continuationSeparator" w:id="0">
    <w:p w14:paraId="7D92E664" w14:textId="77777777" w:rsidR="00AC00A6" w:rsidRDefault="00AC00A6" w:rsidP="00B4263D">
      <w:r>
        <w:continuationSeparator/>
      </w:r>
    </w:p>
    <w:p w14:paraId="079D745B" w14:textId="77777777" w:rsidR="00AC00A6" w:rsidRDefault="00AC00A6" w:rsidP="00B4263D"/>
    <w:p w14:paraId="3E857B6F" w14:textId="77777777" w:rsidR="00AC00A6" w:rsidRDefault="00AC00A6"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6252F" w14:textId="77777777" w:rsidR="00AC00A6" w:rsidRDefault="00AC00A6">
      <w:pPr>
        <w:spacing w:after="120"/>
      </w:pPr>
      <w:r>
        <w:t>___________________</w:t>
      </w:r>
    </w:p>
  </w:footnote>
  <w:footnote w:type="continuationSeparator" w:id="0">
    <w:p w14:paraId="0A982E6D" w14:textId="77777777" w:rsidR="00AC00A6" w:rsidRDefault="00AC00A6" w:rsidP="00B4263D">
      <w:r>
        <w:continuationSeparator/>
      </w:r>
    </w:p>
    <w:p w14:paraId="0B39BB38" w14:textId="77777777" w:rsidR="00AC00A6" w:rsidRDefault="00AC00A6" w:rsidP="00B4263D"/>
    <w:p w14:paraId="40D0043C" w14:textId="77777777" w:rsidR="00AC00A6" w:rsidRDefault="00AC00A6" w:rsidP="00B4263D"/>
  </w:footnote>
  <w:footnote w:type="continuationNotice" w:id="1">
    <w:p w14:paraId="2263AC7E" w14:textId="77777777" w:rsidR="00AC00A6" w:rsidRDefault="00AC00A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91E4F"/>
    <w:rsid w:val="0009216F"/>
    <w:rsid w:val="000959F2"/>
    <w:rsid w:val="00096143"/>
    <w:rsid w:val="0009743D"/>
    <w:rsid w:val="000A0EE0"/>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1645"/>
    <w:rsid w:val="000E20C9"/>
    <w:rsid w:val="000E2BFD"/>
    <w:rsid w:val="000E39B8"/>
    <w:rsid w:val="000E3EF1"/>
    <w:rsid w:val="000E439D"/>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492A"/>
    <w:rsid w:val="0016374E"/>
    <w:rsid w:val="001657BE"/>
    <w:rsid w:val="001666BC"/>
    <w:rsid w:val="00171D58"/>
    <w:rsid w:val="0017227E"/>
    <w:rsid w:val="0017325E"/>
    <w:rsid w:val="00173C3C"/>
    <w:rsid w:val="001750DF"/>
    <w:rsid w:val="00177BB7"/>
    <w:rsid w:val="00180ECF"/>
    <w:rsid w:val="00182002"/>
    <w:rsid w:val="0018362E"/>
    <w:rsid w:val="00191674"/>
    <w:rsid w:val="00197292"/>
    <w:rsid w:val="00197AD8"/>
    <w:rsid w:val="001A57DB"/>
    <w:rsid w:val="001A5C5C"/>
    <w:rsid w:val="001B75D3"/>
    <w:rsid w:val="001C40C6"/>
    <w:rsid w:val="001C57B6"/>
    <w:rsid w:val="001C5B64"/>
    <w:rsid w:val="001C5B6D"/>
    <w:rsid w:val="001C7538"/>
    <w:rsid w:val="001D093F"/>
    <w:rsid w:val="001D1C1E"/>
    <w:rsid w:val="001D34F4"/>
    <w:rsid w:val="001D377C"/>
    <w:rsid w:val="001E154D"/>
    <w:rsid w:val="001E28F4"/>
    <w:rsid w:val="001E3398"/>
    <w:rsid w:val="001E5022"/>
    <w:rsid w:val="001E69FC"/>
    <w:rsid w:val="001F009D"/>
    <w:rsid w:val="001F03CA"/>
    <w:rsid w:val="001F1857"/>
    <w:rsid w:val="001F3B91"/>
    <w:rsid w:val="001F5841"/>
    <w:rsid w:val="0020076F"/>
    <w:rsid w:val="00202604"/>
    <w:rsid w:val="002032C4"/>
    <w:rsid w:val="00207B58"/>
    <w:rsid w:val="00211DA9"/>
    <w:rsid w:val="00212F6A"/>
    <w:rsid w:val="002151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65C7"/>
    <w:rsid w:val="002677C6"/>
    <w:rsid w:val="00267C70"/>
    <w:rsid w:val="002741B9"/>
    <w:rsid w:val="002764F3"/>
    <w:rsid w:val="0027781A"/>
    <w:rsid w:val="0028145C"/>
    <w:rsid w:val="00282D2D"/>
    <w:rsid w:val="00283950"/>
    <w:rsid w:val="00290C39"/>
    <w:rsid w:val="002910C6"/>
    <w:rsid w:val="002925DE"/>
    <w:rsid w:val="002A17E1"/>
    <w:rsid w:val="002A1AAF"/>
    <w:rsid w:val="002A1D8A"/>
    <w:rsid w:val="002A30A9"/>
    <w:rsid w:val="002A4140"/>
    <w:rsid w:val="002A57FB"/>
    <w:rsid w:val="002A5BA4"/>
    <w:rsid w:val="002A6F2C"/>
    <w:rsid w:val="002A7CD7"/>
    <w:rsid w:val="002B652F"/>
    <w:rsid w:val="002B65FE"/>
    <w:rsid w:val="002B6E14"/>
    <w:rsid w:val="002C2623"/>
    <w:rsid w:val="002C287D"/>
    <w:rsid w:val="002C345D"/>
    <w:rsid w:val="002C6078"/>
    <w:rsid w:val="002D1EA9"/>
    <w:rsid w:val="002D2F73"/>
    <w:rsid w:val="002D6023"/>
    <w:rsid w:val="002D6B4E"/>
    <w:rsid w:val="002E043D"/>
    <w:rsid w:val="002E43DE"/>
    <w:rsid w:val="002E4841"/>
    <w:rsid w:val="002F0D52"/>
    <w:rsid w:val="002F79B7"/>
    <w:rsid w:val="00300388"/>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5258E"/>
    <w:rsid w:val="00357726"/>
    <w:rsid w:val="003605E6"/>
    <w:rsid w:val="0036275D"/>
    <w:rsid w:val="00362DEE"/>
    <w:rsid w:val="003671B7"/>
    <w:rsid w:val="00372503"/>
    <w:rsid w:val="003738CA"/>
    <w:rsid w:val="0037677F"/>
    <w:rsid w:val="00377C02"/>
    <w:rsid w:val="0038537F"/>
    <w:rsid w:val="00385595"/>
    <w:rsid w:val="00385672"/>
    <w:rsid w:val="003869CA"/>
    <w:rsid w:val="00390573"/>
    <w:rsid w:val="0039783E"/>
    <w:rsid w:val="003A11C1"/>
    <w:rsid w:val="003A1A47"/>
    <w:rsid w:val="003A5612"/>
    <w:rsid w:val="003A7C6D"/>
    <w:rsid w:val="003B196C"/>
    <w:rsid w:val="003B1D4F"/>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3661"/>
    <w:rsid w:val="00444044"/>
    <w:rsid w:val="00444BCF"/>
    <w:rsid w:val="0044508A"/>
    <w:rsid w:val="00447684"/>
    <w:rsid w:val="00447A35"/>
    <w:rsid w:val="004504C3"/>
    <w:rsid w:val="004550A8"/>
    <w:rsid w:val="00460188"/>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BBB"/>
    <w:rsid w:val="005D2AFA"/>
    <w:rsid w:val="005D47D5"/>
    <w:rsid w:val="005E1087"/>
    <w:rsid w:val="005E2741"/>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EBC"/>
    <w:rsid w:val="00622159"/>
    <w:rsid w:val="0062308C"/>
    <w:rsid w:val="00623B31"/>
    <w:rsid w:val="00624789"/>
    <w:rsid w:val="00624FEA"/>
    <w:rsid w:val="00626851"/>
    <w:rsid w:val="00636CDE"/>
    <w:rsid w:val="00637C5B"/>
    <w:rsid w:val="006408E6"/>
    <w:rsid w:val="00642DB7"/>
    <w:rsid w:val="00644533"/>
    <w:rsid w:val="006448DA"/>
    <w:rsid w:val="00645691"/>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307B"/>
    <w:rsid w:val="006741A7"/>
    <w:rsid w:val="00674412"/>
    <w:rsid w:val="00674B53"/>
    <w:rsid w:val="00676B0E"/>
    <w:rsid w:val="00676BBF"/>
    <w:rsid w:val="00680333"/>
    <w:rsid w:val="00680DA0"/>
    <w:rsid w:val="00686300"/>
    <w:rsid w:val="00692FD6"/>
    <w:rsid w:val="006A04D8"/>
    <w:rsid w:val="006A49F3"/>
    <w:rsid w:val="006A773E"/>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C5C"/>
    <w:rsid w:val="007068D7"/>
    <w:rsid w:val="0070764D"/>
    <w:rsid w:val="00707E3E"/>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2556"/>
    <w:rsid w:val="00742E2A"/>
    <w:rsid w:val="00742E6D"/>
    <w:rsid w:val="0074647D"/>
    <w:rsid w:val="00746CEF"/>
    <w:rsid w:val="00751FA2"/>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531C"/>
    <w:rsid w:val="007C5941"/>
    <w:rsid w:val="007C6795"/>
    <w:rsid w:val="007C7E4F"/>
    <w:rsid w:val="007D04C3"/>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3090"/>
    <w:rsid w:val="00856877"/>
    <w:rsid w:val="00857124"/>
    <w:rsid w:val="0085785A"/>
    <w:rsid w:val="00860754"/>
    <w:rsid w:val="00863B1E"/>
    <w:rsid w:val="00871F50"/>
    <w:rsid w:val="008729A3"/>
    <w:rsid w:val="00873A77"/>
    <w:rsid w:val="00874D0D"/>
    <w:rsid w:val="00881E22"/>
    <w:rsid w:val="008827E5"/>
    <w:rsid w:val="00883CE8"/>
    <w:rsid w:val="00883D31"/>
    <w:rsid w:val="0088471D"/>
    <w:rsid w:val="00885106"/>
    <w:rsid w:val="00891DB0"/>
    <w:rsid w:val="008939F3"/>
    <w:rsid w:val="008A04BE"/>
    <w:rsid w:val="008A3155"/>
    <w:rsid w:val="008A56F1"/>
    <w:rsid w:val="008A63A5"/>
    <w:rsid w:val="008A6979"/>
    <w:rsid w:val="008B321F"/>
    <w:rsid w:val="008B5267"/>
    <w:rsid w:val="008C2D5F"/>
    <w:rsid w:val="008C3626"/>
    <w:rsid w:val="008C3FB7"/>
    <w:rsid w:val="008C6340"/>
    <w:rsid w:val="008C788A"/>
    <w:rsid w:val="008D25BC"/>
    <w:rsid w:val="008E1A1C"/>
    <w:rsid w:val="008E201E"/>
    <w:rsid w:val="008E4D99"/>
    <w:rsid w:val="008E690C"/>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9F2"/>
    <w:rsid w:val="009237FA"/>
    <w:rsid w:val="00923E6D"/>
    <w:rsid w:val="00924C4D"/>
    <w:rsid w:val="00926A13"/>
    <w:rsid w:val="00927A22"/>
    <w:rsid w:val="00927F12"/>
    <w:rsid w:val="009306CA"/>
    <w:rsid w:val="0093635D"/>
    <w:rsid w:val="00940A2F"/>
    <w:rsid w:val="009415E0"/>
    <w:rsid w:val="0094569D"/>
    <w:rsid w:val="009458AC"/>
    <w:rsid w:val="00946959"/>
    <w:rsid w:val="00947E87"/>
    <w:rsid w:val="00953B6D"/>
    <w:rsid w:val="00954B0A"/>
    <w:rsid w:val="00956B3D"/>
    <w:rsid w:val="00964083"/>
    <w:rsid w:val="00964769"/>
    <w:rsid w:val="00966675"/>
    <w:rsid w:val="00966713"/>
    <w:rsid w:val="009760B9"/>
    <w:rsid w:val="00976F17"/>
    <w:rsid w:val="00981CEF"/>
    <w:rsid w:val="0098615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5E88"/>
    <w:rsid w:val="00A81F15"/>
    <w:rsid w:val="00A82CFA"/>
    <w:rsid w:val="00A841D7"/>
    <w:rsid w:val="00A85645"/>
    <w:rsid w:val="00A90A9A"/>
    <w:rsid w:val="00A91B34"/>
    <w:rsid w:val="00A91CE1"/>
    <w:rsid w:val="00A95916"/>
    <w:rsid w:val="00A9638F"/>
    <w:rsid w:val="00AA0BF2"/>
    <w:rsid w:val="00AA1859"/>
    <w:rsid w:val="00AA2B81"/>
    <w:rsid w:val="00AA2DEE"/>
    <w:rsid w:val="00AA4C2D"/>
    <w:rsid w:val="00AA5977"/>
    <w:rsid w:val="00AA6754"/>
    <w:rsid w:val="00AB0EF0"/>
    <w:rsid w:val="00AB118A"/>
    <w:rsid w:val="00AB29A6"/>
    <w:rsid w:val="00AB342A"/>
    <w:rsid w:val="00AB360A"/>
    <w:rsid w:val="00AB462F"/>
    <w:rsid w:val="00AB58E0"/>
    <w:rsid w:val="00AC00A6"/>
    <w:rsid w:val="00AC5FD5"/>
    <w:rsid w:val="00AD1729"/>
    <w:rsid w:val="00AD276E"/>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71EB"/>
    <w:rsid w:val="00B6412C"/>
    <w:rsid w:val="00B6624A"/>
    <w:rsid w:val="00B66D7A"/>
    <w:rsid w:val="00B7095D"/>
    <w:rsid w:val="00B74656"/>
    <w:rsid w:val="00B807D5"/>
    <w:rsid w:val="00B821E2"/>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4928"/>
    <w:rsid w:val="00BB5745"/>
    <w:rsid w:val="00BB5FC0"/>
    <w:rsid w:val="00BC0265"/>
    <w:rsid w:val="00BC0F18"/>
    <w:rsid w:val="00BC1CB4"/>
    <w:rsid w:val="00BC4E2E"/>
    <w:rsid w:val="00BC6B5C"/>
    <w:rsid w:val="00BC772C"/>
    <w:rsid w:val="00BD1B8E"/>
    <w:rsid w:val="00BD557F"/>
    <w:rsid w:val="00BD6521"/>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3752"/>
    <w:rsid w:val="00CD5ADA"/>
    <w:rsid w:val="00CE1035"/>
    <w:rsid w:val="00CE6F68"/>
    <w:rsid w:val="00CE767D"/>
    <w:rsid w:val="00CF01E2"/>
    <w:rsid w:val="00CF0FF2"/>
    <w:rsid w:val="00CF51C9"/>
    <w:rsid w:val="00CF7E03"/>
    <w:rsid w:val="00D043C6"/>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27E2"/>
    <w:rsid w:val="00D43379"/>
    <w:rsid w:val="00D4515D"/>
    <w:rsid w:val="00D46FE7"/>
    <w:rsid w:val="00D50857"/>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915C6"/>
    <w:rsid w:val="00D93A16"/>
    <w:rsid w:val="00D93BEC"/>
    <w:rsid w:val="00D94DF2"/>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12AE"/>
    <w:rsid w:val="00E942C3"/>
    <w:rsid w:val="00E9671D"/>
    <w:rsid w:val="00EA1481"/>
    <w:rsid w:val="00EA26D3"/>
    <w:rsid w:val="00EA2F65"/>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5A98"/>
    <w:rsid w:val="00EE7E6E"/>
    <w:rsid w:val="00EF1874"/>
    <w:rsid w:val="00EF2F74"/>
    <w:rsid w:val="00EF5BF6"/>
    <w:rsid w:val="00EF6EFC"/>
    <w:rsid w:val="00EF7520"/>
    <w:rsid w:val="00F000E6"/>
    <w:rsid w:val="00F01E87"/>
    <w:rsid w:val="00F026B0"/>
    <w:rsid w:val="00F11289"/>
    <w:rsid w:val="00F13A56"/>
    <w:rsid w:val="00F15D4F"/>
    <w:rsid w:val="00F22236"/>
    <w:rsid w:val="00F228F7"/>
    <w:rsid w:val="00F25203"/>
    <w:rsid w:val="00F259B5"/>
    <w:rsid w:val="00F2726D"/>
    <w:rsid w:val="00F27B5A"/>
    <w:rsid w:val="00F320C2"/>
    <w:rsid w:val="00F3357E"/>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A2202"/>
    <w:rsid w:val="00FA2386"/>
    <w:rsid w:val="00FA786E"/>
    <w:rsid w:val="00FB3186"/>
    <w:rsid w:val="00FB430D"/>
    <w:rsid w:val="00FB6678"/>
    <w:rsid w:val="00FC1EC5"/>
    <w:rsid w:val="00FC38E3"/>
    <w:rsid w:val="00FC5AB3"/>
    <w:rsid w:val="00FD3847"/>
    <w:rsid w:val="00FD6999"/>
    <w:rsid w:val="00FD6E0A"/>
    <w:rsid w:val="00FD738D"/>
    <w:rsid w:val="00FD7F8A"/>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customXml" Target="../customXml/item2.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image" Target="media/image4.png"/><Relationship Id="rId20" Type="http://schemas.openxmlformats.org/officeDocument/2006/relationships/hyperlink" Target="https://www.eve-ng.net/wp-content/uploads/2021/03/EVE_cluster_presentation-4.4-Pro.pdf" TargetMode="Externa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glossaryDocument" Target="glossary/document.xml"/><Relationship Id="rId5" Type="http://schemas.openxmlformats.org/officeDocument/2006/relationships/customXml" Target="../customXml/item4.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eve-ng.net/index.php/documentation/professional-cookbook/" TargetMode="Externa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1301A7"/>
    <w:rsid w:val="001A6446"/>
    <w:rsid w:val="002764F3"/>
    <w:rsid w:val="003E6483"/>
    <w:rsid w:val="00404480"/>
    <w:rsid w:val="006120F7"/>
    <w:rsid w:val="008C788A"/>
    <w:rsid w:val="00906CED"/>
    <w:rsid w:val="00D35490"/>
    <w:rsid w:val="00D7168E"/>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4.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659</TotalTime>
  <Pages>29</Pages>
  <Words>3285</Words>
  <Characters>18730</Characters>
  <Application>Microsoft Office Word</Application>
  <DocSecurity>0</DocSecurity>
  <Lines>156</Lines>
  <Paragraphs>43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21972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22</cp:revision>
  <cp:lastPrinted>2023-06-19T14:24:00Z</cp:lastPrinted>
  <dcterms:created xsi:type="dcterms:W3CDTF">2026-05-04T13:25:00Z</dcterms:created>
  <dcterms:modified xsi:type="dcterms:W3CDTF">2026-05-19T10:09:00Z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