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4"/>
        <w:rPr>
          <w:rFonts w:ascii="Times New Roman"/>
          <w:sz w:val="55"/>
        </w:rPr>
      </w:pPr>
    </w:p>
    <w:p>
      <w:pPr>
        <w:pStyle w:val="Heading1"/>
        <w:ind w:left="140"/>
      </w:pPr>
      <w:r>
        <w:rPr>
          <w:color w:val="FFFFFF"/>
          <w:spacing w:val="15"/>
          <w:w w:val="120"/>
        </w:rPr>
        <w:t>Contack</w:t>
      </w:r>
    </w:p>
    <w:p>
      <w:pPr>
        <w:pStyle w:val="Heading2"/>
        <w:spacing w:before="202"/>
      </w:pPr>
      <w:r>
        <w:rPr>
          <w:color w:val="FFFFFF"/>
          <w:w w:val="105"/>
        </w:rPr>
        <w:t>+123-456-7890</w:t>
      </w:r>
    </w:p>
    <w:p>
      <w:pPr>
        <w:pStyle w:val="BodyText"/>
        <w:spacing w:before="10"/>
        <w:rPr>
          <w:sz w:val="27"/>
        </w:rPr>
      </w:pPr>
    </w:p>
    <w:p>
      <w:pPr>
        <w:spacing w:before="0"/>
        <w:ind w:left="859" w:right="0" w:firstLine="0"/>
        <w:jc w:val="left"/>
        <w:rPr>
          <w:sz w:val="30"/>
        </w:rPr>
      </w:pPr>
      <w:hyperlink r:id="rId5">
        <w:r>
          <w:rPr>
            <w:color w:val="FFFFFF"/>
            <w:w w:val="115"/>
            <w:sz w:val="30"/>
          </w:rPr>
          <w:t>hello@reallygreatsite.co</w:t>
        </w:r>
      </w:hyperlink>
    </w:p>
    <w:p>
      <w:pPr>
        <w:pStyle w:val="Heading2"/>
        <w:spacing w:line="184" w:lineRule="auto" w:before="127"/>
        <w:ind w:right="194"/>
      </w:pPr>
      <w:r>
        <w:rPr>
          <w:color w:val="FFFFFF"/>
          <w:w w:val="115"/>
        </w:rPr>
        <w:t>m</w:t>
      </w:r>
      <w:r>
        <w:rPr>
          <w:color w:val="FFFFFF"/>
          <w:spacing w:val="1"/>
          <w:w w:val="115"/>
        </w:rPr>
        <w:t> </w:t>
      </w:r>
      <w:hyperlink r:id="rId6">
        <w:r>
          <w:rPr>
            <w:color w:val="FFFFFF"/>
            <w:w w:val="110"/>
          </w:rPr>
          <w:t>www.reallygreatsite.com</w:t>
        </w:r>
      </w:hyperlink>
    </w:p>
    <w:p>
      <w:pPr>
        <w:pStyle w:val="BodyText"/>
        <w:spacing w:before="11"/>
        <w:rPr>
          <w:sz w:val="28"/>
        </w:rPr>
      </w:pPr>
    </w:p>
    <w:p>
      <w:pPr>
        <w:spacing w:before="0"/>
        <w:ind w:left="848" w:right="0" w:firstLine="0"/>
        <w:jc w:val="left"/>
        <w:rPr>
          <w:sz w:val="30"/>
        </w:rPr>
      </w:pPr>
      <w:r>
        <w:rPr>
          <w:color w:val="FFFFFF"/>
          <w:w w:val="110"/>
          <w:sz w:val="30"/>
        </w:rPr>
        <w:t>123</w:t>
      </w:r>
      <w:r>
        <w:rPr>
          <w:color w:val="FFFFFF"/>
          <w:spacing w:val="6"/>
          <w:w w:val="110"/>
          <w:sz w:val="30"/>
        </w:rPr>
        <w:t> </w:t>
      </w:r>
      <w:r>
        <w:rPr>
          <w:color w:val="FFFFFF"/>
          <w:w w:val="110"/>
          <w:sz w:val="30"/>
        </w:rPr>
        <w:t>Anywhere</w:t>
      </w:r>
      <w:r>
        <w:rPr>
          <w:color w:val="FFFFFF"/>
          <w:spacing w:val="7"/>
          <w:w w:val="110"/>
          <w:sz w:val="30"/>
        </w:rPr>
        <w:t> </w:t>
      </w:r>
      <w:r>
        <w:rPr>
          <w:color w:val="FFFFFF"/>
          <w:w w:val="110"/>
          <w:sz w:val="30"/>
        </w:rPr>
        <w:t>St.,</w:t>
      </w:r>
      <w:r>
        <w:rPr>
          <w:color w:val="FFFFFF"/>
          <w:spacing w:val="7"/>
          <w:w w:val="110"/>
          <w:sz w:val="30"/>
        </w:rPr>
        <w:t> </w:t>
      </w:r>
      <w:r>
        <w:rPr>
          <w:color w:val="FFFFFF"/>
          <w:w w:val="110"/>
          <w:sz w:val="30"/>
        </w:rPr>
        <w:t>Any</w:t>
      </w:r>
      <w:r>
        <w:rPr>
          <w:color w:val="FFFFFF"/>
          <w:spacing w:val="7"/>
          <w:w w:val="110"/>
          <w:sz w:val="30"/>
        </w:rPr>
        <w:t> </w:t>
      </w:r>
      <w:r>
        <w:rPr>
          <w:color w:val="FFFFFF"/>
          <w:w w:val="110"/>
          <w:sz w:val="30"/>
        </w:rPr>
        <w:t>City</w:t>
      </w:r>
    </w:p>
    <w:p>
      <w:pPr>
        <w:pStyle w:val="Title"/>
      </w:pPr>
      <w:r>
        <w:rPr/>
        <w:br w:type="column"/>
      </w:r>
      <w:r>
        <w:rPr>
          <w:w w:val="115"/>
        </w:rPr>
        <w:t>Adora</w:t>
      </w:r>
      <w:r>
        <w:rPr>
          <w:spacing w:val="132"/>
          <w:w w:val="115"/>
        </w:rPr>
        <w:t> </w:t>
      </w:r>
      <w:r>
        <w:rPr>
          <w:spacing w:val="9"/>
          <w:w w:val="115"/>
        </w:rPr>
        <w:t>Montminy</w:t>
      </w:r>
    </w:p>
    <w:p>
      <w:pPr>
        <w:spacing w:before="122"/>
        <w:ind w:left="140" w:right="0" w:firstLine="0"/>
        <w:jc w:val="left"/>
        <w:rPr>
          <w:sz w:val="40"/>
        </w:rPr>
      </w:pPr>
      <w:r>
        <w:rPr>
          <w:w w:val="115"/>
          <w:sz w:val="40"/>
        </w:rPr>
        <w:t>Digital</w:t>
      </w:r>
      <w:r>
        <w:rPr>
          <w:spacing w:val="48"/>
          <w:w w:val="115"/>
          <w:sz w:val="40"/>
        </w:rPr>
        <w:t> </w:t>
      </w:r>
      <w:r>
        <w:rPr>
          <w:w w:val="115"/>
          <w:sz w:val="40"/>
        </w:rPr>
        <w:t>Marketing</w:t>
      </w:r>
    </w:p>
    <w:p>
      <w:pPr>
        <w:pStyle w:val="Heading2"/>
        <w:spacing w:before="317"/>
        <w:ind w:left="140"/>
      </w:pPr>
      <w:r>
        <w:rPr>
          <w:w w:val="120"/>
        </w:rPr>
        <w:t>About</w:t>
      </w:r>
      <w:r>
        <w:rPr>
          <w:spacing w:val="-12"/>
          <w:w w:val="120"/>
        </w:rPr>
        <w:t> </w:t>
      </w:r>
      <w:r>
        <w:rPr>
          <w:w w:val="120"/>
        </w:rPr>
        <w:t>me</w:t>
      </w:r>
    </w:p>
    <w:p>
      <w:pPr>
        <w:spacing w:line="278" w:lineRule="auto" w:before="312"/>
        <w:ind w:left="140" w:right="0" w:firstLine="0"/>
        <w:jc w:val="left"/>
        <w:rPr>
          <w:sz w:val="30"/>
        </w:rPr>
      </w:pPr>
      <w:r>
        <w:rPr>
          <w:w w:val="115"/>
          <w:sz w:val="30"/>
        </w:rPr>
        <w:t>Lorem ipsum dolor sit amet,</w:t>
      </w:r>
      <w:r>
        <w:rPr>
          <w:spacing w:val="1"/>
          <w:w w:val="115"/>
          <w:sz w:val="30"/>
        </w:rPr>
        <w:t> </w:t>
      </w:r>
      <w:r>
        <w:rPr>
          <w:w w:val="115"/>
          <w:sz w:val="30"/>
        </w:rPr>
        <w:t>consectetur</w:t>
      </w:r>
      <w:r>
        <w:rPr>
          <w:spacing w:val="23"/>
          <w:w w:val="115"/>
          <w:sz w:val="30"/>
        </w:rPr>
        <w:t> </w:t>
      </w:r>
      <w:r>
        <w:rPr>
          <w:w w:val="115"/>
          <w:sz w:val="30"/>
        </w:rPr>
        <w:t>adipiscing</w:t>
      </w:r>
      <w:r>
        <w:rPr>
          <w:spacing w:val="23"/>
          <w:w w:val="115"/>
          <w:sz w:val="30"/>
        </w:rPr>
        <w:t> </w:t>
      </w:r>
      <w:r>
        <w:rPr>
          <w:w w:val="115"/>
          <w:sz w:val="30"/>
        </w:rPr>
        <w:t>elit.</w:t>
      </w:r>
      <w:r>
        <w:rPr>
          <w:spacing w:val="23"/>
          <w:w w:val="115"/>
          <w:sz w:val="30"/>
        </w:rPr>
        <w:t> </w:t>
      </w:r>
      <w:r>
        <w:rPr>
          <w:w w:val="115"/>
          <w:sz w:val="30"/>
        </w:rPr>
        <w:t>Sed</w:t>
      </w:r>
      <w:r>
        <w:rPr>
          <w:spacing w:val="1"/>
          <w:w w:val="115"/>
          <w:sz w:val="30"/>
        </w:rPr>
        <w:t> </w:t>
      </w:r>
      <w:r>
        <w:rPr>
          <w:w w:val="115"/>
          <w:sz w:val="30"/>
        </w:rPr>
        <w:t>porta</w:t>
      </w:r>
      <w:r>
        <w:rPr>
          <w:spacing w:val="25"/>
          <w:w w:val="115"/>
          <w:sz w:val="30"/>
        </w:rPr>
        <w:t> </w:t>
      </w:r>
      <w:r>
        <w:rPr>
          <w:w w:val="115"/>
          <w:sz w:val="30"/>
        </w:rPr>
        <w:t>tincidunt</w:t>
      </w:r>
      <w:r>
        <w:rPr>
          <w:spacing w:val="26"/>
          <w:w w:val="115"/>
          <w:sz w:val="30"/>
        </w:rPr>
        <w:t> </w:t>
      </w:r>
      <w:r>
        <w:rPr>
          <w:w w:val="115"/>
          <w:sz w:val="30"/>
        </w:rPr>
        <w:t>nisi,</w:t>
      </w:r>
      <w:r>
        <w:rPr>
          <w:spacing w:val="26"/>
          <w:w w:val="115"/>
          <w:sz w:val="30"/>
        </w:rPr>
        <w:t> </w:t>
      </w:r>
      <w:r>
        <w:rPr>
          <w:w w:val="115"/>
          <w:sz w:val="30"/>
        </w:rPr>
        <w:t>non</w:t>
      </w:r>
      <w:r>
        <w:rPr>
          <w:spacing w:val="26"/>
          <w:w w:val="115"/>
          <w:sz w:val="30"/>
        </w:rPr>
        <w:t> </w:t>
      </w:r>
      <w:r>
        <w:rPr>
          <w:w w:val="115"/>
          <w:sz w:val="30"/>
        </w:rPr>
        <w:t>congue</w:t>
      </w:r>
      <w:r>
        <w:rPr>
          <w:spacing w:val="-104"/>
          <w:w w:val="115"/>
          <w:sz w:val="30"/>
        </w:rPr>
        <w:t> </w:t>
      </w:r>
      <w:r>
        <w:rPr>
          <w:w w:val="115"/>
          <w:sz w:val="30"/>
        </w:rPr>
        <w:t>metus rhoncus vel. Praesent id</w:t>
      </w:r>
      <w:r>
        <w:rPr>
          <w:spacing w:val="1"/>
          <w:w w:val="115"/>
          <w:sz w:val="30"/>
        </w:rPr>
        <w:t> </w:t>
      </w:r>
      <w:r>
        <w:rPr>
          <w:w w:val="115"/>
          <w:sz w:val="30"/>
        </w:rPr>
        <w:t>convallis</w:t>
      </w:r>
      <w:r>
        <w:rPr>
          <w:spacing w:val="-17"/>
          <w:w w:val="115"/>
          <w:sz w:val="30"/>
        </w:rPr>
        <w:t> </w:t>
      </w:r>
      <w:r>
        <w:rPr>
          <w:w w:val="115"/>
          <w:sz w:val="30"/>
        </w:rPr>
        <w:t>magna.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Heading2"/>
        <w:spacing w:before="254"/>
        <w:ind w:left="1069"/>
      </w:pPr>
      <w:r>
        <w:rPr>
          <w:spacing w:val="12"/>
          <w:w w:val="120"/>
        </w:rPr>
        <w:t>Education</w:t>
      </w:r>
    </w:p>
    <w:p>
      <w:pPr>
        <w:pStyle w:val="Heading3"/>
        <w:spacing w:before="115"/>
        <w:ind w:left="1069"/>
      </w:pPr>
      <w:r>
        <w:rPr>
          <w:spacing w:val="10"/>
          <w:w w:val="115"/>
        </w:rPr>
        <w:t>Assistant</w:t>
      </w:r>
    </w:p>
    <w:p>
      <w:pPr>
        <w:spacing w:before="68"/>
        <w:ind w:left="1069" w:right="0" w:firstLine="0"/>
        <w:jc w:val="left"/>
        <w:rPr>
          <w:sz w:val="26"/>
        </w:rPr>
      </w:pPr>
      <w:r>
        <w:rPr>
          <w:w w:val="110"/>
          <w:sz w:val="26"/>
        </w:rPr>
        <w:t>2015/2016 </w:t>
      </w:r>
      <w:r>
        <w:rPr>
          <w:spacing w:val="22"/>
          <w:w w:val="110"/>
          <w:sz w:val="26"/>
        </w:rPr>
        <w:t> </w:t>
      </w:r>
      <w:r>
        <w:rPr>
          <w:w w:val="110"/>
          <w:sz w:val="26"/>
        </w:rPr>
        <w:t>Borcelle</w:t>
      </w:r>
      <w:r>
        <w:rPr>
          <w:spacing w:val="15"/>
          <w:w w:val="110"/>
          <w:sz w:val="26"/>
        </w:rPr>
        <w:t> </w:t>
      </w:r>
      <w:r>
        <w:rPr>
          <w:w w:val="110"/>
          <w:sz w:val="26"/>
        </w:rPr>
        <w:t>Institute</w:t>
      </w:r>
    </w:p>
    <w:p>
      <w:pPr>
        <w:pStyle w:val="Heading3"/>
        <w:spacing w:line="230" w:lineRule="auto" w:before="118"/>
        <w:ind w:left="1511"/>
      </w:pPr>
      <w:r>
        <w:rPr>
          <w:w w:val="115"/>
        </w:rPr>
        <w:t>Lorem</w:t>
      </w:r>
      <w:r>
        <w:rPr>
          <w:spacing w:val="8"/>
          <w:w w:val="115"/>
        </w:rPr>
        <w:t> </w:t>
      </w:r>
      <w:r>
        <w:rPr>
          <w:w w:val="115"/>
        </w:rPr>
        <w:t>ipsum</w:t>
      </w:r>
      <w:r>
        <w:rPr>
          <w:spacing w:val="8"/>
          <w:w w:val="115"/>
        </w:rPr>
        <w:t> </w:t>
      </w:r>
      <w:r>
        <w:rPr>
          <w:w w:val="115"/>
        </w:rPr>
        <w:t>dolor</w:t>
      </w:r>
      <w:r>
        <w:rPr>
          <w:spacing w:val="8"/>
          <w:w w:val="115"/>
        </w:rPr>
        <w:t> </w:t>
      </w:r>
      <w:r>
        <w:rPr>
          <w:w w:val="115"/>
        </w:rPr>
        <w:t>sit</w:t>
      </w:r>
      <w:r>
        <w:rPr>
          <w:spacing w:val="8"/>
          <w:w w:val="115"/>
        </w:rPr>
        <w:t> </w:t>
      </w:r>
      <w:r>
        <w:rPr>
          <w:w w:val="115"/>
        </w:rPr>
        <w:t>amet,</w:t>
      </w:r>
      <w:r>
        <w:rPr>
          <w:spacing w:val="-90"/>
          <w:w w:val="115"/>
        </w:rPr>
        <w:t> </w:t>
      </w:r>
      <w:r>
        <w:rPr>
          <w:w w:val="115"/>
        </w:rPr>
        <w:t>consectetur</w:t>
      </w:r>
      <w:r>
        <w:rPr>
          <w:spacing w:val="15"/>
          <w:w w:val="115"/>
        </w:rPr>
        <w:t> </w:t>
      </w:r>
      <w:r>
        <w:rPr>
          <w:w w:val="115"/>
        </w:rPr>
        <w:t>adipiscing</w:t>
      </w:r>
      <w:r>
        <w:rPr>
          <w:spacing w:val="15"/>
          <w:w w:val="115"/>
        </w:rPr>
        <w:t> </w:t>
      </w:r>
      <w:r>
        <w:rPr>
          <w:w w:val="115"/>
        </w:rPr>
        <w:t>elit.</w:t>
      </w:r>
      <w:r>
        <w:rPr>
          <w:spacing w:val="1"/>
          <w:w w:val="115"/>
        </w:rPr>
        <w:t> </w:t>
      </w:r>
      <w:r>
        <w:rPr>
          <w:w w:val="115"/>
        </w:rPr>
        <w:t>Sed</w:t>
      </w:r>
      <w:r>
        <w:rPr>
          <w:spacing w:val="15"/>
          <w:w w:val="115"/>
        </w:rPr>
        <w:t> </w:t>
      </w:r>
      <w:r>
        <w:rPr>
          <w:w w:val="115"/>
        </w:rPr>
        <w:t>porta</w:t>
      </w:r>
      <w:r>
        <w:rPr>
          <w:spacing w:val="15"/>
          <w:w w:val="115"/>
        </w:rPr>
        <w:t> </w:t>
      </w:r>
      <w:r>
        <w:rPr>
          <w:w w:val="115"/>
        </w:rPr>
        <w:t>tincidunt</w:t>
      </w:r>
      <w:r>
        <w:rPr>
          <w:spacing w:val="15"/>
          <w:w w:val="115"/>
        </w:rPr>
        <w:t> </w:t>
      </w:r>
      <w:r>
        <w:rPr>
          <w:w w:val="115"/>
        </w:rPr>
        <w:t>nisi,</w:t>
      </w:r>
      <w:r>
        <w:rPr>
          <w:spacing w:val="15"/>
          <w:w w:val="115"/>
        </w:rPr>
        <w:t> </w:t>
      </w:r>
      <w:r>
        <w:rPr>
          <w:w w:val="115"/>
        </w:rPr>
        <w:t>non</w:t>
      </w:r>
      <w:r>
        <w:rPr>
          <w:spacing w:val="-91"/>
          <w:w w:val="115"/>
        </w:rPr>
        <w:t> </w:t>
      </w:r>
      <w:r>
        <w:rPr>
          <w:w w:val="115"/>
        </w:rPr>
        <w:t>congue</w:t>
      </w:r>
      <w:r>
        <w:rPr>
          <w:spacing w:val="-3"/>
          <w:w w:val="115"/>
        </w:rPr>
        <w:t> </w:t>
      </w:r>
      <w:r>
        <w:rPr>
          <w:w w:val="115"/>
        </w:rPr>
        <w:t>metus</w:t>
      </w:r>
      <w:r>
        <w:rPr>
          <w:spacing w:val="-3"/>
          <w:w w:val="115"/>
        </w:rPr>
        <w:t> </w:t>
      </w:r>
      <w:r>
        <w:rPr>
          <w:w w:val="115"/>
        </w:rPr>
        <w:t>rhoncus</w:t>
      </w:r>
      <w:r>
        <w:rPr>
          <w:spacing w:val="-3"/>
          <w:w w:val="115"/>
        </w:rPr>
        <w:t> </w:t>
      </w:r>
      <w:r>
        <w:rPr>
          <w:w w:val="115"/>
        </w:rPr>
        <w:t>vel.</w:t>
      </w:r>
    </w:p>
    <w:p>
      <w:pPr>
        <w:spacing w:line="297" w:lineRule="exact" w:before="0"/>
        <w:ind w:left="1511" w:right="0" w:firstLine="0"/>
        <w:jc w:val="left"/>
        <w:rPr>
          <w:sz w:val="26"/>
        </w:rPr>
      </w:pPr>
      <w:r>
        <w:rPr>
          <w:w w:val="115"/>
          <w:sz w:val="26"/>
        </w:rPr>
        <w:t>Praesent</w:t>
      </w:r>
      <w:r>
        <w:rPr>
          <w:spacing w:val="8"/>
          <w:w w:val="115"/>
          <w:sz w:val="26"/>
        </w:rPr>
        <w:t> </w:t>
      </w:r>
      <w:r>
        <w:rPr>
          <w:w w:val="115"/>
          <w:sz w:val="26"/>
        </w:rPr>
        <w:t>id</w:t>
      </w:r>
      <w:r>
        <w:rPr>
          <w:spacing w:val="9"/>
          <w:w w:val="115"/>
          <w:sz w:val="26"/>
        </w:rPr>
        <w:t> </w:t>
      </w:r>
      <w:r>
        <w:rPr>
          <w:w w:val="115"/>
          <w:sz w:val="26"/>
        </w:rPr>
        <w:t>convallis</w:t>
      </w:r>
      <w:r>
        <w:rPr>
          <w:spacing w:val="9"/>
          <w:w w:val="115"/>
          <w:sz w:val="26"/>
        </w:rPr>
        <w:t> </w:t>
      </w:r>
      <w:r>
        <w:rPr>
          <w:w w:val="115"/>
          <w:sz w:val="26"/>
        </w:rPr>
        <w:t>magna.</w:t>
      </w:r>
    </w:p>
    <w:p>
      <w:pPr>
        <w:spacing w:after="0" w:line="297" w:lineRule="exact"/>
        <w:jc w:val="left"/>
        <w:rPr>
          <w:sz w:val="26"/>
        </w:rPr>
        <w:sectPr>
          <w:type w:val="continuous"/>
          <w:pgSz w:w="11900" w:h="16850"/>
          <w:pgMar w:top="1160" w:bottom="280" w:left="600" w:right="660"/>
          <w:cols w:num="2" w:equalWidth="0">
            <w:col w:w="4913" w:space="294"/>
            <w:col w:w="54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50"/>
          <w:pgMar w:top="1160" w:bottom="280" w:left="600" w:right="660"/>
        </w:sectPr>
      </w:pPr>
    </w:p>
    <w:p>
      <w:pPr>
        <w:pStyle w:val="Heading1"/>
        <w:spacing w:before="102"/>
      </w:pPr>
      <w:r>
        <w:rPr/>
        <w:pict>
          <v:group style="position:absolute;margin-left:-.000026pt;margin-top:.000005pt;width:595pt;height:841.55pt;mso-position-horizontal-relative:page;mso-position-vertical-relative:page;z-index:-15789056" coordorigin="0,0" coordsize="11900,16831">
            <v:shape style="position:absolute;left:0;top:0;width:11900;height:16824" type="#_x0000_t75" stroked="false">
              <v:imagedata r:id="rId7" o:title=""/>
            </v:shape>
            <v:shape style="position:absolute;left:779;top:610;width:9757;height:10037" coordorigin="779,610" coordsize="9757,10037" path="m3222,10051l3214,10013,3193,9983,3163,9962,3125,9955,876,9955,839,9962,808,9983,787,10013,779,10051,779,10368,787,10405,808,10436,839,10457,876,10464,3125,10464,3163,10457,3193,10436,3214,10405,3222,10368,3222,10051xm9115,10233l9107,10196,9087,10165,9056,10144,9018,10137,6485,10137,6447,10144,6416,10165,6395,10196,6388,10233,6388,10550,6395,10588,6416,10618,6447,10639,6485,10646,9018,10646,9056,10639,9087,10618,9107,10588,9115,10550,9115,10233xm9115,6705l9107,6668,9087,6637,9056,6616,9018,6609,6485,6609,6447,6616,6416,6637,6395,6668,6388,6705,6388,7022,6395,7060,6416,7090,6447,7111,6485,7118,9018,7118,9056,7111,9087,7090,9107,7060,9115,7022,9115,6705xm10535,904l10525,826,10495,756,10450,696,10390,650,10320,621,10243,610,2871,610,2793,621,2723,650,2664,696,2618,756,2589,826,2578,904,2578,1875,2589,1953,2618,2023,2664,2083,2723,2129,2793,2158,2871,2169,10243,2169,10320,2158,10390,2129,10450,2083,10495,2023,10525,1953,10535,1875,10535,904xe" filled="true" fillcolor="#aea399" stroked="false">
              <v:path arrowok="t"/>
              <v:fill type="solid"/>
            </v:shape>
            <v:shape style="position:absolute;left:447;top:962;width:11025;height:9801" coordorigin="447,962" coordsize="11025,9801" path="m3100,10167l3092,10129,3071,10099,3040,10078,3002,10071,545,10071,507,10078,476,10099,455,10129,447,10167,447,10484,455,10522,476,10552,507,10573,545,10580,3002,10580,3040,10573,3071,10552,3092,10522,3100,10484,3100,10167xm8979,10349l8971,10312,8950,10281,8919,10260,8882,10253,6154,10253,6116,10260,6085,10281,6064,10312,6057,10349,6057,10666,6064,10704,6085,10734,6116,10755,6154,10762,8882,10762,8919,10755,8950,10734,8971,10704,8979,10666,8979,10349xm8979,6821l8971,6784,8950,6753,8919,6732,8882,6725,6154,6725,6116,6732,6085,6753,6064,6784,6057,6821,6057,7138,6064,7176,6085,7206,6116,7227,6154,7234,8882,7234,8919,7227,8950,7206,8971,7176,8979,7138,8979,6821xm11472,1255l11462,1177,11432,1107,11386,1048,11327,1002,11257,973,11180,962,3807,962,3729,973,3659,1002,3600,1048,3554,1107,3524,1177,3514,1255,3514,5435,3524,5513,3554,5583,3600,5642,3659,5688,3729,5718,3807,5728,11180,5728,11257,5718,11327,5688,11386,5642,11432,5583,11462,5513,11472,5435,11472,1255xe" filled="true" fillcolor="#e1e1e1" stroked="false">
              <v:path arrowok="t"/>
              <v:fill type="solid"/>
            </v:shape>
            <v:shape style="position:absolute;left:0;top:0;width:11900;height:16831" coordorigin="0,0" coordsize="11900,16831" path="m5649,0l0,0,0,9518,5254,9518,5324,9512,5391,9493,5453,9464,5508,9425,5556,9377,5595,9322,5624,9261,5642,9194,5649,9123,5649,0xm11899,16612l0,16612,0,16831,11899,16831,11899,16612xe" filled="true" fillcolor="#666b66" stroked="false">
              <v:path arrowok="t"/>
              <v:fill type="solid"/>
            </v:shape>
            <v:shape style="position:absolute;left:740;top:6174;width:360;height:345" type="#_x0000_t75" stroked="false">
              <v:imagedata r:id="rId8" o:title=""/>
            </v:shape>
            <v:shape style="position:absolute;left:740;top:6899;width:360;height:345" type="#_x0000_t75" stroked="false">
              <v:imagedata r:id="rId8" o:title=""/>
            </v:shape>
            <v:shape style="position:absolute;left:740;top:7582;width:360;height:345" type="#_x0000_t75" stroked="false">
              <v:imagedata r:id="rId8" o:title=""/>
            </v:shape>
            <v:shape style="position:absolute;left:740;top:8292;width:360;height:345" type="#_x0000_t75" stroked="false">
              <v:imagedata r:id="rId8" o:title=""/>
            </v:shape>
            <v:line style="position:absolute" from="6069,6174" to="6076,16606" stroked="true" strokeweight=".748866pt" strokecolor="#000000">
              <v:stroke dashstyle="solid"/>
            </v:line>
            <v:line style="position:absolute" from="452,9801" to="452,16606" stroked="true" strokeweight=".748597pt" strokecolor="#000000">
              <v:stroke dashstyle="solid"/>
            </v:line>
            <v:shape style="position:absolute;left:459;top:582;width:4709;height:4709" coordorigin="459,583" coordsize="4709,4709" path="m5168,5291l459,5291,459,583,4092,583,4168,586,4244,594,4317,607,4389,625,4459,648,4527,675,4592,707,4655,742,4715,782,4772,826,4827,874,4877,924,4925,978,4969,1036,5008,1096,5044,1159,5076,1224,5103,1292,5126,1362,5144,1434,5157,1507,5165,1583,5168,1659,5168,5291xe" filled="true" fillcolor="#ffffff" stroked="false">
              <v:path arrowok="t"/>
              <v:fill type="solid"/>
            </v:shape>
            <v:shape style="position:absolute;left:816;top:962;width:3951;height:3951" type="#_x0000_t75" stroked="false">
              <v:imagedata r:id="rId9" o:title=""/>
            </v:shape>
            <v:line style="position:absolute" from="6076,6167" to="9883,6167" stroked="true" strokeweight=".74937pt" strokecolor="#000000">
              <v:stroke dashstyle="solid"/>
            </v:line>
            <v:line style="position:absolute" from="445,9779" to="4252,9779" stroked="true" strokeweight=".74937pt" strokecolor="#000000">
              <v:stroke dashstyle="solid"/>
            </v:line>
            <v:line style="position:absolute" from="459,13865" to="4267,13865" stroked="true" strokeweight=".74937pt" strokecolor="#000000">
              <v:stroke dashstyle="solid"/>
            </v:line>
            <v:line style="position:absolute" from="6076,9794" to="9883,9794" stroked="true" strokeweight=".74937pt" strokecolor="#000000">
              <v:stroke dashstyle="solid"/>
            </v:line>
            <v:shape style="position:absolute;left:852;top:10941;width:105;height:105" type="#_x0000_t75" stroked="false">
              <v:imagedata r:id="rId10" o:title=""/>
            </v:shape>
            <v:shape style="position:absolute;left:852;top:11556;width:105;height:105" type="#_x0000_t75" stroked="false">
              <v:imagedata r:id="rId10" o:title=""/>
            </v:shape>
            <v:shape style="position:absolute;left:852;top:12170;width:105;height:105" type="#_x0000_t75" stroked="false">
              <v:imagedata r:id="rId10" o:title=""/>
            </v:shape>
            <v:shape style="position:absolute;left:852;top:12785;width:105;height:105" type="#_x0000_t75" stroked="false">
              <v:imagedata r:id="rId10" o:title=""/>
            </v:shape>
            <v:shape style="position:absolute;left:852;top:13399;width:105;height:105" type="#_x0000_t75" stroked="false">
              <v:imagedata r:id="rId10" o:title=""/>
            </v:shape>
            <v:rect style="position:absolute;left:5808;top:10852;width:135;height:195" filled="true" fillcolor="#253338" stroked="false">
              <v:fill type="solid"/>
            </v:rect>
            <v:shape style="position:absolute;left:3830;top:10850;width:2114;height:854" coordorigin="3830,10851" coordsize="2114,854" path="m5809,10851l3830,10851,3830,11045,5809,11045,5809,10851xm5943,11509l5329,11509,5329,11704,5943,11704,5943,11509xe" filled="true" fillcolor="#666b66" stroked="false">
              <v:path arrowok="t"/>
              <v:fill type="solid"/>
            </v:shape>
            <v:rect style="position:absolute;left:3830;top:11508;width:1499;height:195" filled="true" fillcolor="#a6a6a6" stroked="false">
              <v:fill type="solid"/>
            </v:rect>
            <v:rect style="position:absolute;left:4954;top:12060;width:990;height:195" filled="true" fillcolor="#666b66" stroked="false">
              <v:fill type="solid"/>
            </v:rect>
            <v:rect style="position:absolute;left:3830;top:12060;width:1125;height:195" filled="true" fillcolor="#a6a6a6" stroked="false">
              <v:fill type="solid"/>
            </v:rect>
            <v:shape style="position:absolute;left:3830;top:12649;width:2114;height:195" coordorigin="3830,12649" coordsize="2114,195" path="m5943,12649l3830,12649,3830,12654,3830,12844,5943,12844,5943,12654,5943,12649xe" filled="true" fillcolor="#253338" stroked="false">
              <v:path arrowok="t"/>
              <v:fill type="solid"/>
            </v:shape>
            <v:rect style="position:absolute;left:3830;top:12653;width:1934;height:195" filled="true" fillcolor="#a6a6a6" stroked="false">
              <v:fill type="solid"/>
            </v:rect>
            <v:shape style="position:absolute;left:3830;top:13304;width:2114;height:195" coordorigin="3830,13304" coordsize="2114,195" path="m5943,13304l3830,13304,3830,13308,3830,13499,5943,13499,5943,13308,5943,13304xe" filled="true" fillcolor="#666b66" stroked="false">
              <v:path arrowok="t"/>
              <v:fill type="solid"/>
            </v:shape>
            <v:rect style="position:absolute;left:3830;top:13307;width:1559;height:195" filled="true" fillcolor="#a6a6a6" stroked="false">
              <v:fill type="solid"/>
            </v:rect>
            <v:shape style="position:absolute;left:890;top:8182;width:6241;height:6631" coordorigin="891,8183" coordsize="6241,6631" path="m966,14745l965,14740,961,14731,958,14727,951,14720,947,14717,938,14713,933,14712,923,14712,918,14713,909,14717,905,14720,898,14727,895,14731,892,14740,891,14745,891,14754,892,14759,895,14768,898,14772,905,14780,909,14782,918,14786,923,14787,933,14787,938,14786,947,14782,951,14780,958,14772,961,14768,965,14759,966,14754,966,14750,966,14745xm7101,14771l7101,14766,7097,14757,7094,14753,7087,14746,7083,14743,7074,14740,7069,14739,7059,14739,7054,14740,7045,14743,7041,14746,7034,14753,7031,14757,7027,14766,7027,14771,7027,14781,7027,14786,7031,14795,7034,14799,7041,14806,7045,14809,7054,14813,7059,14814,7069,14814,7074,14813,7083,14809,7087,14806,7094,14799,7097,14795,7101,14786,7101,14781,7101,14776,7101,14771xm7101,11735l7101,11730,7097,11721,7094,11717,7087,11709,7083,11707,7074,11703,7069,11702,7059,11702,7054,11703,7045,11707,7041,11709,7034,11717,7031,11721,7027,11730,7027,11735,7027,11744,7027,11749,7031,11758,7034,11762,7041,11770,7045,11772,7054,11776,7059,11777,7069,11777,7074,11776,7083,11772,7087,11770,7094,11762,7097,11758,7101,11749,7101,11744,7101,11739,7101,11735xm7131,8222l7130,8216,7126,8205,7123,8200,7114,8192,7109,8189,7098,8184,7092,8183,7081,8183,7075,8184,7064,8189,7059,8192,7050,8200,7047,8205,7043,8216,7042,8222,7042,8234,7043,8240,7047,8251,7050,8255,7059,8264,7064,8267,7075,8272,7081,8273,7092,8273,7098,8272,7109,8267,7114,8264,7123,8255,7126,8251,7130,8240,7131,8234,7131,8228,7131,822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pacing w:val="15"/>
          <w:w w:val="120"/>
        </w:rPr>
        <w:t>Skills</w:t>
      </w:r>
    </w:p>
    <w:p>
      <w:pPr>
        <w:pStyle w:val="Heading2"/>
        <w:spacing w:line="408" w:lineRule="auto" w:before="212"/>
        <w:ind w:left="552" w:right="1181"/>
      </w:pPr>
      <w:r>
        <w:rPr>
          <w:w w:val="115"/>
        </w:rPr>
        <w:t>Design</w:t>
      </w:r>
      <w:r>
        <w:rPr>
          <w:spacing w:val="1"/>
          <w:w w:val="115"/>
        </w:rPr>
        <w:t> </w:t>
      </w:r>
      <w:r>
        <w:rPr>
          <w:w w:val="115"/>
        </w:rPr>
        <w:t>Communication</w:t>
      </w:r>
      <w:r>
        <w:rPr>
          <w:spacing w:val="1"/>
          <w:w w:val="115"/>
        </w:rPr>
        <w:t> </w:t>
      </w:r>
      <w:r>
        <w:rPr>
          <w:w w:val="115"/>
        </w:rPr>
        <w:t>Problem</w:t>
      </w:r>
      <w:r>
        <w:rPr>
          <w:spacing w:val="65"/>
          <w:w w:val="115"/>
        </w:rPr>
        <w:t> </w:t>
      </w:r>
      <w:r>
        <w:rPr>
          <w:w w:val="115"/>
        </w:rPr>
        <w:t>Solving</w:t>
      </w:r>
      <w:r>
        <w:rPr>
          <w:spacing w:val="-105"/>
          <w:w w:val="115"/>
        </w:rPr>
        <w:t> </w:t>
      </w:r>
      <w:r>
        <w:rPr>
          <w:w w:val="115"/>
        </w:rPr>
        <w:t>Technical</w:t>
      </w:r>
      <w:r>
        <w:rPr>
          <w:spacing w:val="1"/>
          <w:w w:val="115"/>
        </w:rPr>
        <w:t> </w:t>
      </w:r>
      <w:r>
        <w:rPr>
          <w:w w:val="115"/>
        </w:rPr>
        <w:t>Management</w:t>
      </w:r>
    </w:p>
    <w:p>
      <w:pPr>
        <w:pStyle w:val="Heading3"/>
        <w:spacing w:before="247"/>
      </w:pPr>
      <w:r>
        <w:rPr>
          <w:spacing w:val="9"/>
          <w:w w:val="115"/>
        </w:rPr>
        <w:t>About</w:t>
      </w:r>
      <w:r>
        <w:rPr>
          <w:spacing w:val="18"/>
          <w:w w:val="115"/>
        </w:rPr>
        <w:t> </w:t>
      </w:r>
      <w:r>
        <w:rPr>
          <w:w w:val="115"/>
        </w:rPr>
        <w:t>us</w:t>
      </w:r>
    </w:p>
    <w:p>
      <w:pPr>
        <w:pStyle w:val="BodyText"/>
        <w:spacing w:line="235" w:lineRule="auto" w:before="151"/>
        <w:ind w:left="548"/>
      </w:pPr>
      <w:r>
        <w:rPr>
          <w:w w:val="115"/>
        </w:rPr>
        <w:t>Lorem ipsum dolor sit amet,</w:t>
      </w:r>
      <w:r>
        <w:rPr>
          <w:spacing w:val="1"/>
          <w:w w:val="115"/>
        </w:rPr>
        <w:t> </w:t>
      </w:r>
      <w:r>
        <w:rPr>
          <w:w w:val="115"/>
        </w:rPr>
        <w:t>consectetur</w:t>
      </w:r>
      <w:r>
        <w:rPr>
          <w:spacing w:val="33"/>
          <w:w w:val="115"/>
        </w:rPr>
        <w:t> </w:t>
      </w:r>
      <w:r>
        <w:rPr>
          <w:w w:val="115"/>
        </w:rPr>
        <w:t>adipiscing</w:t>
      </w:r>
      <w:r>
        <w:rPr>
          <w:spacing w:val="33"/>
          <w:w w:val="115"/>
        </w:rPr>
        <w:t> </w:t>
      </w:r>
      <w:r>
        <w:rPr>
          <w:w w:val="115"/>
        </w:rPr>
        <w:t>elit.</w:t>
      </w:r>
      <w:r>
        <w:rPr>
          <w:spacing w:val="33"/>
          <w:w w:val="115"/>
        </w:rPr>
        <w:t> </w:t>
      </w:r>
      <w:r>
        <w:rPr>
          <w:w w:val="115"/>
        </w:rPr>
        <w:t>Aliquam</w:t>
      </w:r>
      <w:r>
        <w:rPr>
          <w:spacing w:val="1"/>
          <w:w w:val="115"/>
        </w:rPr>
        <w:t> </w:t>
      </w:r>
      <w:r>
        <w:rPr>
          <w:w w:val="115"/>
        </w:rPr>
        <w:t>eget eros egestas, malesuada ligula</w:t>
      </w:r>
      <w:r>
        <w:rPr>
          <w:spacing w:val="1"/>
          <w:w w:val="115"/>
        </w:rPr>
        <w:t> </w:t>
      </w:r>
      <w:r>
        <w:rPr>
          <w:w w:val="115"/>
        </w:rPr>
        <w:t>non,</w:t>
      </w:r>
      <w:r>
        <w:rPr>
          <w:spacing w:val="3"/>
          <w:w w:val="115"/>
        </w:rPr>
        <w:t> </w:t>
      </w:r>
      <w:r>
        <w:rPr>
          <w:w w:val="115"/>
        </w:rPr>
        <w:t>lacinia</w:t>
      </w:r>
      <w:r>
        <w:rPr>
          <w:spacing w:val="4"/>
          <w:w w:val="115"/>
        </w:rPr>
        <w:t> </w:t>
      </w:r>
      <w:r>
        <w:rPr>
          <w:w w:val="115"/>
        </w:rPr>
        <w:t>ligula.</w:t>
      </w:r>
      <w:r>
        <w:rPr>
          <w:spacing w:val="4"/>
          <w:w w:val="115"/>
        </w:rPr>
        <w:t> </w:t>
      </w:r>
      <w:r>
        <w:rPr>
          <w:w w:val="115"/>
        </w:rPr>
        <w:t>Etiam</w:t>
      </w:r>
      <w:r>
        <w:rPr>
          <w:spacing w:val="4"/>
          <w:w w:val="115"/>
        </w:rPr>
        <w:t> </w:t>
      </w:r>
      <w:r>
        <w:rPr>
          <w:w w:val="115"/>
        </w:rPr>
        <w:t>et</w:t>
      </w:r>
      <w:r>
        <w:rPr>
          <w:spacing w:val="3"/>
          <w:w w:val="115"/>
        </w:rPr>
        <w:t> </w:t>
      </w:r>
      <w:r>
        <w:rPr>
          <w:w w:val="115"/>
        </w:rPr>
        <w:t>nisl</w:t>
      </w:r>
      <w:r>
        <w:rPr>
          <w:spacing w:val="4"/>
          <w:w w:val="115"/>
        </w:rPr>
        <w:t> </w:t>
      </w:r>
      <w:r>
        <w:rPr>
          <w:w w:val="115"/>
        </w:rPr>
        <w:t>vitae</w:t>
      </w:r>
      <w:r>
        <w:rPr>
          <w:spacing w:val="-83"/>
          <w:w w:val="115"/>
        </w:rPr>
        <w:t> </w:t>
      </w:r>
      <w:r>
        <w:rPr>
          <w:w w:val="115"/>
        </w:rPr>
        <w:t>leo</w:t>
      </w:r>
      <w:r>
        <w:rPr>
          <w:spacing w:val="-12"/>
          <w:w w:val="115"/>
        </w:rPr>
        <w:t> </w:t>
      </w:r>
      <w:r>
        <w:rPr>
          <w:w w:val="115"/>
        </w:rPr>
        <w:t>egestas</w:t>
      </w:r>
      <w:r>
        <w:rPr>
          <w:spacing w:val="-11"/>
          <w:w w:val="115"/>
        </w:rPr>
        <w:t> </w:t>
      </w:r>
      <w:r>
        <w:rPr>
          <w:w w:val="115"/>
        </w:rPr>
        <w:t>convallis</w:t>
      </w:r>
      <w:r>
        <w:rPr>
          <w:spacing w:val="-12"/>
          <w:w w:val="115"/>
        </w:rPr>
        <w:t> </w:t>
      </w:r>
      <w:r>
        <w:rPr>
          <w:w w:val="115"/>
        </w:rPr>
        <w:t>et</w:t>
      </w:r>
      <w:r>
        <w:rPr>
          <w:spacing w:val="-11"/>
          <w:w w:val="115"/>
        </w:rPr>
        <w:t> </w:t>
      </w:r>
      <w:r>
        <w:rPr>
          <w:w w:val="115"/>
        </w:rPr>
        <w:t>vel</w:t>
      </w:r>
      <w:r>
        <w:rPr>
          <w:spacing w:val="-11"/>
          <w:w w:val="115"/>
        </w:rPr>
        <w:t> </w:t>
      </w:r>
      <w:r>
        <w:rPr>
          <w:w w:val="115"/>
        </w:rPr>
        <w:t>odio.</w:t>
      </w:r>
    </w:p>
    <w:p>
      <w:pPr>
        <w:pStyle w:val="BodyText"/>
        <w:spacing w:line="289" w:lineRule="exact"/>
        <w:ind w:left="548"/>
      </w:pPr>
      <w:r>
        <w:rPr>
          <w:w w:val="115"/>
        </w:rPr>
        <w:t>Aenean at</w:t>
      </w:r>
      <w:r>
        <w:rPr>
          <w:spacing w:val="1"/>
          <w:w w:val="115"/>
        </w:rPr>
        <w:t> </w:t>
      </w:r>
      <w:r>
        <w:rPr>
          <w:w w:val="115"/>
        </w:rPr>
        <w:t>rutrum</w:t>
      </w:r>
      <w:r>
        <w:rPr>
          <w:spacing w:val="1"/>
          <w:w w:val="115"/>
        </w:rPr>
        <w:t> </w:t>
      </w:r>
      <w:r>
        <w:rPr>
          <w:w w:val="115"/>
        </w:rPr>
        <w:t>sapien.</w:t>
      </w:r>
    </w:p>
    <w:p>
      <w:pPr>
        <w:pStyle w:val="Heading2"/>
        <w:spacing w:before="254"/>
        <w:ind w:left="112"/>
      </w:pPr>
      <w:r>
        <w:rPr/>
        <w:br w:type="column"/>
      </w:r>
      <w:r>
        <w:rPr>
          <w:spacing w:val="12"/>
          <w:w w:val="115"/>
        </w:rPr>
        <w:t>Experience</w:t>
      </w:r>
    </w:p>
    <w:p>
      <w:pPr>
        <w:pStyle w:val="Heading3"/>
        <w:spacing w:before="129"/>
      </w:pPr>
      <w:r>
        <w:rPr>
          <w:spacing w:val="10"/>
          <w:w w:val="115"/>
        </w:rPr>
        <w:t>Assistant</w:t>
      </w:r>
    </w:p>
    <w:p>
      <w:pPr>
        <w:pStyle w:val="BodyText"/>
        <w:spacing w:before="89"/>
        <w:ind w:left="112"/>
      </w:pPr>
      <w:r>
        <w:rPr>
          <w:w w:val="105"/>
        </w:rPr>
        <w:t>2021</w:t>
      </w:r>
      <w:r>
        <w:rPr>
          <w:spacing w:val="14"/>
          <w:w w:val="105"/>
        </w:rPr>
        <w:t> </w:t>
      </w:r>
      <w:r>
        <w:rPr>
          <w:w w:val="105"/>
        </w:rPr>
        <w:t>/</w:t>
      </w:r>
      <w:r>
        <w:rPr>
          <w:spacing w:val="15"/>
          <w:w w:val="105"/>
        </w:rPr>
        <w:t> </w:t>
      </w:r>
      <w:r>
        <w:rPr>
          <w:w w:val="105"/>
        </w:rPr>
        <w:t>2020 </w:t>
      </w:r>
      <w:r>
        <w:rPr>
          <w:spacing w:val="25"/>
          <w:w w:val="105"/>
        </w:rPr>
        <w:t> </w:t>
      </w:r>
      <w:r>
        <w:rPr>
          <w:w w:val="105"/>
        </w:rPr>
        <w:t>Salford</w:t>
      </w:r>
      <w:r>
        <w:rPr>
          <w:spacing w:val="14"/>
          <w:w w:val="105"/>
        </w:rPr>
        <w:t> </w:t>
      </w:r>
      <w:r>
        <w:rPr>
          <w:w w:val="105"/>
        </w:rPr>
        <w:t>&amp;</w:t>
      </w:r>
      <w:r>
        <w:rPr>
          <w:spacing w:val="15"/>
          <w:w w:val="105"/>
        </w:rPr>
        <w:t> </w:t>
      </w:r>
      <w:r>
        <w:rPr>
          <w:w w:val="105"/>
        </w:rPr>
        <w:t>Co.</w:t>
      </w:r>
    </w:p>
    <w:p>
      <w:pPr>
        <w:pStyle w:val="BodyText"/>
        <w:spacing w:line="297" w:lineRule="auto" w:before="110"/>
        <w:ind w:left="520" w:right="279"/>
      </w:pPr>
      <w:r>
        <w:rPr>
          <w:w w:val="115"/>
        </w:rPr>
        <w:t>Lorem</w:t>
      </w:r>
      <w:r>
        <w:rPr>
          <w:spacing w:val="4"/>
          <w:w w:val="115"/>
        </w:rPr>
        <w:t> </w:t>
      </w:r>
      <w:r>
        <w:rPr>
          <w:w w:val="115"/>
        </w:rPr>
        <w:t>ipsum</w:t>
      </w:r>
      <w:r>
        <w:rPr>
          <w:spacing w:val="4"/>
          <w:w w:val="115"/>
        </w:rPr>
        <w:t> </w:t>
      </w:r>
      <w:r>
        <w:rPr>
          <w:w w:val="115"/>
        </w:rPr>
        <w:t>dolor</w:t>
      </w:r>
      <w:r>
        <w:rPr>
          <w:spacing w:val="4"/>
          <w:w w:val="115"/>
        </w:rPr>
        <w:t> </w:t>
      </w:r>
      <w:r>
        <w:rPr>
          <w:w w:val="115"/>
        </w:rPr>
        <w:t>sit</w:t>
      </w:r>
      <w:r>
        <w:rPr>
          <w:spacing w:val="5"/>
          <w:w w:val="115"/>
        </w:rPr>
        <w:t> </w:t>
      </w:r>
      <w:r>
        <w:rPr>
          <w:w w:val="115"/>
        </w:rPr>
        <w:t>amet,</w:t>
      </w:r>
      <w:r>
        <w:rPr>
          <w:spacing w:val="-84"/>
          <w:w w:val="115"/>
        </w:rPr>
        <w:t> </w:t>
      </w:r>
      <w:r>
        <w:rPr>
          <w:w w:val="115"/>
        </w:rPr>
        <w:t>consectetur</w:t>
      </w:r>
      <w:r>
        <w:rPr>
          <w:spacing w:val="9"/>
          <w:w w:val="115"/>
        </w:rPr>
        <w:t> </w:t>
      </w:r>
      <w:r>
        <w:rPr>
          <w:w w:val="115"/>
        </w:rPr>
        <w:t>adipiscing</w:t>
      </w:r>
      <w:r>
        <w:rPr>
          <w:spacing w:val="10"/>
          <w:w w:val="115"/>
        </w:rPr>
        <w:t> </w:t>
      </w:r>
      <w:r>
        <w:rPr>
          <w:w w:val="115"/>
        </w:rPr>
        <w:t>elit.</w:t>
      </w:r>
      <w:r>
        <w:rPr>
          <w:spacing w:val="1"/>
          <w:w w:val="115"/>
        </w:rPr>
        <w:t> </w:t>
      </w:r>
      <w:r>
        <w:rPr>
          <w:w w:val="115"/>
        </w:rPr>
        <w:t>Sed</w:t>
      </w:r>
      <w:r>
        <w:rPr>
          <w:spacing w:val="13"/>
          <w:w w:val="115"/>
        </w:rPr>
        <w:t> </w:t>
      </w:r>
      <w:r>
        <w:rPr>
          <w:w w:val="115"/>
        </w:rPr>
        <w:t>porta</w:t>
      </w:r>
      <w:r>
        <w:rPr>
          <w:spacing w:val="14"/>
          <w:w w:val="115"/>
        </w:rPr>
        <w:t> </w:t>
      </w:r>
      <w:r>
        <w:rPr>
          <w:w w:val="115"/>
        </w:rPr>
        <w:t>tincidunt</w:t>
      </w:r>
      <w:r>
        <w:rPr>
          <w:spacing w:val="13"/>
          <w:w w:val="115"/>
        </w:rPr>
        <w:t> </w:t>
      </w:r>
      <w:r>
        <w:rPr>
          <w:w w:val="115"/>
        </w:rPr>
        <w:t>nisi,</w:t>
      </w:r>
      <w:r>
        <w:rPr>
          <w:spacing w:val="14"/>
          <w:w w:val="115"/>
        </w:rPr>
        <w:t> </w:t>
      </w:r>
      <w:r>
        <w:rPr>
          <w:w w:val="115"/>
        </w:rPr>
        <w:t>non</w:t>
      </w:r>
      <w:r>
        <w:rPr>
          <w:spacing w:val="-84"/>
          <w:w w:val="115"/>
        </w:rPr>
        <w:t> </w:t>
      </w:r>
      <w:r>
        <w:rPr>
          <w:w w:val="115"/>
        </w:rPr>
        <w:t>congue</w:t>
      </w:r>
      <w:r>
        <w:rPr>
          <w:spacing w:val="-5"/>
          <w:w w:val="115"/>
        </w:rPr>
        <w:t> </w:t>
      </w:r>
      <w:r>
        <w:rPr>
          <w:w w:val="115"/>
        </w:rPr>
        <w:t>metus</w:t>
      </w:r>
      <w:r>
        <w:rPr>
          <w:spacing w:val="-5"/>
          <w:w w:val="115"/>
        </w:rPr>
        <w:t> </w:t>
      </w:r>
      <w:r>
        <w:rPr>
          <w:w w:val="115"/>
        </w:rPr>
        <w:t>rhoncus</w:t>
      </w:r>
      <w:r>
        <w:rPr>
          <w:spacing w:val="-5"/>
          <w:w w:val="115"/>
        </w:rPr>
        <w:t> </w:t>
      </w:r>
      <w:r>
        <w:rPr>
          <w:w w:val="115"/>
        </w:rPr>
        <w:t>vel.</w:t>
      </w:r>
    </w:p>
    <w:p>
      <w:pPr>
        <w:pStyle w:val="BodyText"/>
        <w:spacing w:before="2"/>
        <w:ind w:left="520"/>
      </w:pPr>
      <w:r>
        <w:rPr>
          <w:w w:val="115"/>
        </w:rPr>
        <w:t>Praesent</w:t>
      </w:r>
      <w:r>
        <w:rPr>
          <w:spacing w:val="4"/>
          <w:w w:val="115"/>
        </w:rPr>
        <w:t> </w:t>
      </w:r>
      <w:r>
        <w:rPr>
          <w:w w:val="115"/>
        </w:rPr>
        <w:t>id</w:t>
      </w:r>
      <w:r>
        <w:rPr>
          <w:spacing w:val="5"/>
          <w:w w:val="115"/>
        </w:rPr>
        <w:t> </w:t>
      </w:r>
      <w:r>
        <w:rPr>
          <w:w w:val="115"/>
        </w:rPr>
        <w:t>convallis</w:t>
      </w:r>
      <w:r>
        <w:rPr>
          <w:spacing w:val="5"/>
          <w:w w:val="115"/>
        </w:rPr>
        <w:t> </w:t>
      </w:r>
      <w:r>
        <w:rPr>
          <w:w w:val="115"/>
        </w:rPr>
        <w:t>magna.</w:t>
      </w:r>
    </w:p>
    <w:p>
      <w:pPr>
        <w:pStyle w:val="BodyText"/>
        <w:spacing w:before="2"/>
        <w:rPr>
          <w:sz w:val="40"/>
        </w:rPr>
      </w:pPr>
    </w:p>
    <w:p>
      <w:pPr>
        <w:pStyle w:val="Heading3"/>
      </w:pPr>
      <w:r>
        <w:rPr>
          <w:spacing w:val="10"/>
          <w:w w:val="115"/>
        </w:rPr>
        <w:t>Assistant</w:t>
      </w:r>
    </w:p>
    <w:p>
      <w:pPr>
        <w:pStyle w:val="BodyText"/>
        <w:spacing w:line="309" w:lineRule="auto" w:before="111"/>
        <w:ind w:left="520" w:right="279" w:hanging="408"/>
      </w:pPr>
      <w:r>
        <w:rPr>
          <w:w w:val="110"/>
        </w:rPr>
        <w:t>2015</w:t>
      </w:r>
      <w:r>
        <w:rPr>
          <w:spacing w:val="10"/>
          <w:w w:val="110"/>
        </w:rPr>
        <w:t> </w:t>
      </w:r>
      <w:r>
        <w:rPr>
          <w:w w:val="110"/>
        </w:rPr>
        <w:t>/</w:t>
      </w:r>
      <w:r>
        <w:rPr>
          <w:spacing w:val="11"/>
          <w:w w:val="110"/>
        </w:rPr>
        <w:t> </w:t>
      </w:r>
      <w:r>
        <w:rPr>
          <w:w w:val="110"/>
        </w:rPr>
        <w:t>2020</w:t>
      </w:r>
      <w:r>
        <w:rPr>
          <w:spacing w:val="16"/>
          <w:w w:val="110"/>
        </w:rPr>
        <w:t> </w:t>
      </w:r>
      <w:r>
        <w:rPr>
          <w:w w:val="110"/>
        </w:rPr>
        <w:t>Ingoude</w:t>
      </w:r>
      <w:r>
        <w:rPr>
          <w:spacing w:val="11"/>
          <w:w w:val="110"/>
        </w:rPr>
        <w:t> </w:t>
      </w:r>
      <w:r>
        <w:rPr>
          <w:w w:val="110"/>
        </w:rPr>
        <w:t>Company</w:t>
      </w:r>
      <w:r>
        <w:rPr>
          <w:spacing w:val="1"/>
          <w:w w:val="110"/>
        </w:rPr>
        <w:t> </w:t>
      </w:r>
      <w:r>
        <w:rPr>
          <w:w w:val="115"/>
        </w:rPr>
        <w:t>Lorem</w:t>
      </w:r>
      <w:r>
        <w:rPr>
          <w:spacing w:val="4"/>
          <w:w w:val="115"/>
        </w:rPr>
        <w:t> </w:t>
      </w:r>
      <w:r>
        <w:rPr>
          <w:w w:val="115"/>
        </w:rPr>
        <w:t>ipsum</w:t>
      </w:r>
      <w:r>
        <w:rPr>
          <w:spacing w:val="4"/>
          <w:w w:val="115"/>
        </w:rPr>
        <w:t> </w:t>
      </w:r>
      <w:r>
        <w:rPr>
          <w:w w:val="115"/>
        </w:rPr>
        <w:t>dolor</w:t>
      </w:r>
      <w:r>
        <w:rPr>
          <w:spacing w:val="4"/>
          <w:w w:val="115"/>
        </w:rPr>
        <w:t> </w:t>
      </w:r>
      <w:r>
        <w:rPr>
          <w:w w:val="115"/>
        </w:rPr>
        <w:t>sit</w:t>
      </w:r>
      <w:r>
        <w:rPr>
          <w:spacing w:val="5"/>
          <w:w w:val="115"/>
        </w:rPr>
        <w:t> </w:t>
      </w:r>
      <w:r>
        <w:rPr>
          <w:w w:val="115"/>
        </w:rPr>
        <w:t>amet,</w:t>
      </w:r>
      <w:r>
        <w:rPr>
          <w:spacing w:val="-84"/>
          <w:w w:val="115"/>
        </w:rPr>
        <w:t> </w:t>
      </w:r>
      <w:r>
        <w:rPr>
          <w:w w:val="115"/>
        </w:rPr>
        <w:t>consectetur</w:t>
      </w:r>
      <w:r>
        <w:rPr>
          <w:spacing w:val="9"/>
          <w:w w:val="115"/>
        </w:rPr>
        <w:t> </w:t>
      </w:r>
      <w:r>
        <w:rPr>
          <w:w w:val="115"/>
        </w:rPr>
        <w:t>adipiscing</w:t>
      </w:r>
      <w:r>
        <w:rPr>
          <w:spacing w:val="10"/>
          <w:w w:val="115"/>
        </w:rPr>
        <w:t> </w:t>
      </w:r>
      <w:r>
        <w:rPr>
          <w:w w:val="115"/>
        </w:rPr>
        <w:t>elit.</w:t>
      </w:r>
      <w:r>
        <w:rPr>
          <w:spacing w:val="1"/>
          <w:w w:val="115"/>
        </w:rPr>
        <w:t> </w:t>
      </w:r>
      <w:r>
        <w:rPr>
          <w:w w:val="115"/>
        </w:rPr>
        <w:t>Sed</w:t>
      </w:r>
      <w:r>
        <w:rPr>
          <w:spacing w:val="13"/>
          <w:w w:val="115"/>
        </w:rPr>
        <w:t> </w:t>
      </w:r>
      <w:r>
        <w:rPr>
          <w:w w:val="115"/>
        </w:rPr>
        <w:t>porta</w:t>
      </w:r>
      <w:r>
        <w:rPr>
          <w:spacing w:val="14"/>
          <w:w w:val="115"/>
        </w:rPr>
        <w:t> </w:t>
      </w:r>
      <w:r>
        <w:rPr>
          <w:w w:val="115"/>
        </w:rPr>
        <w:t>tincidunt</w:t>
      </w:r>
      <w:r>
        <w:rPr>
          <w:spacing w:val="13"/>
          <w:w w:val="115"/>
        </w:rPr>
        <w:t> </w:t>
      </w:r>
      <w:r>
        <w:rPr>
          <w:w w:val="115"/>
        </w:rPr>
        <w:t>nisi,</w:t>
      </w:r>
      <w:r>
        <w:rPr>
          <w:spacing w:val="14"/>
          <w:w w:val="115"/>
        </w:rPr>
        <w:t> </w:t>
      </w:r>
      <w:r>
        <w:rPr>
          <w:w w:val="115"/>
        </w:rPr>
        <w:t>non</w:t>
      </w:r>
    </w:p>
    <w:p>
      <w:pPr>
        <w:pStyle w:val="BodyText"/>
        <w:spacing w:line="272" w:lineRule="exact"/>
        <w:ind w:left="520"/>
      </w:pPr>
      <w:r>
        <w:rPr>
          <w:w w:val="115"/>
        </w:rPr>
        <w:t>congue metus rhoncus vel.</w:t>
      </w:r>
    </w:p>
    <w:p>
      <w:pPr>
        <w:pStyle w:val="BodyText"/>
        <w:spacing w:before="70"/>
        <w:ind w:left="520"/>
      </w:pPr>
      <w:r>
        <w:rPr>
          <w:w w:val="115"/>
        </w:rPr>
        <w:t>Praesent</w:t>
      </w:r>
      <w:r>
        <w:rPr>
          <w:spacing w:val="4"/>
          <w:w w:val="115"/>
        </w:rPr>
        <w:t> </w:t>
      </w:r>
      <w:r>
        <w:rPr>
          <w:w w:val="115"/>
        </w:rPr>
        <w:t>id</w:t>
      </w:r>
      <w:r>
        <w:rPr>
          <w:spacing w:val="5"/>
          <w:w w:val="115"/>
        </w:rPr>
        <w:t> </w:t>
      </w:r>
      <w:r>
        <w:rPr>
          <w:w w:val="115"/>
        </w:rPr>
        <w:t>convallis</w:t>
      </w:r>
      <w:r>
        <w:rPr>
          <w:spacing w:val="5"/>
          <w:w w:val="115"/>
        </w:rPr>
        <w:t> </w:t>
      </w:r>
      <w:r>
        <w:rPr>
          <w:w w:val="115"/>
        </w:rPr>
        <w:t>magna.</w:t>
      </w:r>
    </w:p>
    <w:sectPr>
      <w:type w:val="continuous"/>
      <w:pgSz w:w="11900" w:h="16850"/>
      <w:pgMar w:top="1160" w:bottom="280" w:left="600" w:right="660"/>
      <w:cols w:num="2" w:equalWidth="0">
        <w:col w:w="5097" w:space="1067"/>
        <w:col w:w="44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Tahoma" w:hAnsi="Tahoma" w:eastAsia="Tahoma" w:cs="Tahoma"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9"/>
      <w:outlineLvl w:val="2"/>
    </w:pPr>
    <w:rPr>
      <w:rFonts w:ascii="Tahoma" w:hAnsi="Tahoma" w:eastAsia="Tahoma" w:cs="Tahoma"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2"/>
      <w:outlineLvl w:val="3"/>
    </w:pPr>
    <w:rPr>
      <w:rFonts w:ascii="Tahoma" w:hAnsi="Tahoma" w:eastAsia="Tahoma" w:cs="Tahoma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140"/>
    </w:pPr>
    <w:rPr>
      <w:rFonts w:ascii="Tahoma" w:hAnsi="Tahoma" w:eastAsia="Tahoma" w:cs="Tahoma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DAFJClkf4KU,BAEzgT89KtQ</cp:keywords>
  <dc:title>White Gray Modern Resume</dc:title>
  <dcterms:created xsi:type="dcterms:W3CDTF">2022-08-11T18:38:36Z</dcterms:created>
  <dcterms:modified xsi:type="dcterms:W3CDTF">2022-08-11T18:38:36Z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