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3270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32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5e00"/>
          <w:sz w:val="18"/>
          <w:szCs w:val="18"/>
          <w:u w:val="none"/>
          <w:shd w:fill="auto" w:val="clear"/>
          <w:vertAlign w:val="baseline"/>
          <w:rtl w:val="0"/>
        </w:rPr>
        <w:t xml:space="preserve">(555) 432-1000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Highly-skilled software development professional bringing more than [Number] years in software design, development and integration. Advanced knowledge of [Programming language] and [Programming language].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Salesforce Technologies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Salesforce Configuration, Security Controls, Apex, Batch Apex, SOQL, SOSL, Visualforce pages, Apex web services, Service Cloud, Sales Cloud and Force.com Sites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Apex Systems - Salesforce Developer/Admin/Pre-Sales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Seal Beach, CA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03/2015 - Current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Streamlined deployment process by developing continuous integration tools.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Built a force.com application using visual force pages and enabled force.com sites for customers to access and fill in the Questionnaire form.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Service cloud to manage cases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Skills: Service Cloud, Force.com Sites, Visualforce Pages, Metadata API, Tooling API,Bulk API.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Certified Salesforce Developer (DEV - 401)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Certified Salesforce Administrator (ADM-201)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  <w:rtl w:val="0"/>
        </w:rPr>
        <w:t xml:space="preserve">Certified Salesforce App Builder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  <w:rtl w:val="0"/>
        </w:rPr>
        <w:t xml:space="preserve">JNT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500"/>
          <w:sz w:val="18"/>
          <w:szCs w:val="18"/>
          <w:u w:val="none"/>
          <w:shd w:fill="auto" w:val="clear"/>
          <w:vertAlign w:val="baseline"/>
          <w:rtl w:val="0"/>
        </w:rPr>
        <w:t xml:space="preserve">India ⚫ 2010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  <w:rtl w:val="0"/>
        </w:rPr>
        <w:t xml:space="preserve">Bachelor of Technology Computer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Science: Computer Science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Accenture - India - Sr.Salesforce Developer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  <w:rtl w:val="0"/>
        </w:rPr>
        <w:t xml:space="preserve">11/2014 - 02/2015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Built an application in salesforce to maintain the data about the courses and training offered in universities.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with different external systems using Webservices using SOAP API to keep the data in sync with legacy systems with the Student and trainer and course details.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Skills: Apex, Visual Force, Web Services, SOAP API.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Deloitte - India - Salesforce Developer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03/2013 - 11/2015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Built tested and deployed scalable, highly available and modular software products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Salesforce CRM and Apttus CPQ have been used to give the replacing solution for Order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Management, Trouble Ticketing, and many more applications.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Implemented the functionality from Quote Process to order Creation.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  <w:rtl w:val="0"/>
        </w:rPr>
        <w:t xml:space="preserve">Skills: Apttus CPQ, Batch Apex, Visual force Pages, Data Loader, HTML, CSS and JavaScript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