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6917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691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Alina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Rudimenko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1f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1f300"/>
          <w:sz w:val="18"/>
          <w:szCs w:val="18"/>
          <w:u w:val="none"/>
          <w:shd w:fill="auto" w:val="clear"/>
          <w:vertAlign w:val="baseline"/>
          <w:rtl w:val="0"/>
        </w:rPr>
        <w:t xml:space="preserve">IT Consultant - 4+ Years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1f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1f300"/>
          <w:sz w:val="18"/>
          <w:szCs w:val="18"/>
          <w:u w:val="none"/>
          <w:shd w:fill="auto" w:val="clear"/>
          <w:vertAlign w:val="baseline"/>
          <w:rtl w:val="0"/>
        </w:rPr>
        <w:t xml:space="preserve">Experience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Personable IT consultant with 4+ years expertise in a fast-paced global tech firm. Achieved company-best quality satisfaction rating according to internal review (99.76%). Seeking to advance my career by growing with the Lansing team and company.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b8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b8500"/>
          <w:sz w:val="18"/>
          <w:szCs w:val="18"/>
          <w:u w:val="none"/>
          <w:shd w:fill="auto" w:val="clear"/>
          <w:vertAlign w:val="baseline"/>
          <w:rtl w:val="0"/>
        </w:rPr>
        <w:t xml:space="preserve">Experience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Personal Info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Address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1f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1f300"/>
          <w:sz w:val="18"/>
          <w:szCs w:val="18"/>
          <w:u w:val="none"/>
          <w:shd w:fill="auto" w:val="clear"/>
          <w:vertAlign w:val="baseline"/>
          <w:rtl w:val="0"/>
        </w:rPr>
        <w:t xml:space="preserve">350 5th Ave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1f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1f300"/>
          <w:sz w:val="18"/>
          <w:szCs w:val="18"/>
          <w:u w:val="none"/>
          <w:shd w:fill="auto" w:val="clear"/>
          <w:vertAlign w:val="baseline"/>
          <w:rtl w:val="0"/>
        </w:rPr>
        <w:t xml:space="preserve">New York, NY 10118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Phone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1f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1f300"/>
          <w:sz w:val="18"/>
          <w:szCs w:val="18"/>
          <w:u w:val="none"/>
          <w:shd w:fill="auto" w:val="clear"/>
          <w:vertAlign w:val="baseline"/>
          <w:rtl w:val="0"/>
        </w:rPr>
        <w:t xml:space="preserve">718-708-1622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E-mail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1f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1f300"/>
          <w:sz w:val="18"/>
          <w:szCs w:val="18"/>
          <w:u w:val="none"/>
          <w:shd w:fill="auto" w:val="clear"/>
          <w:vertAlign w:val="baseline"/>
          <w:rtl w:val="0"/>
        </w:rPr>
        <w:t xml:space="preserve">alina.rudimenko@gmail.com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LinkedIn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1f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1f300"/>
          <w:sz w:val="18"/>
          <w:szCs w:val="18"/>
          <w:u w:val="none"/>
          <w:shd w:fill="auto" w:val="clear"/>
          <w:vertAlign w:val="baseline"/>
          <w:rtl w:val="0"/>
        </w:rPr>
        <w:t xml:space="preserve">linkedin.com/in/alinarudimenko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1f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1f300"/>
          <w:sz w:val="18"/>
          <w:szCs w:val="18"/>
          <w:u w:val="none"/>
          <w:shd w:fill="auto" w:val="clear"/>
          <w:vertAlign w:val="baseline"/>
          <w:rtl w:val="0"/>
        </w:rPr>
        <w:t xml:space="preserve">Agile Development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1f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1f300"/>
          <w:sz w:val="18"/>
          <w:szCs w:val="18"/>
          <w:u w:val="none"/>
          <w:shd w:fill="auto" w:val="clear"/>
          <w:vertAlign w:val="baseline"/>
          <w:rtl w:val="0"/>
        </w:rPr>
        <w:t xml:space="preserve">Advanced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1f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1f300"/>
          <w:sz w:val="18"/>
          <w:szCs w:val="18"/>
          <w:u w:val="none"/>
          <w:shd w:fill="auto" w:val="clear"/>
          <w:vertAlign w:val="baseline"/>
          <w:rtl w:val="0"/>
        </w:rPr>
        <w:t xml:space="preserve">Cloud Management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1f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1f300"/>
          <w:sz w:val="18"/>
          <w:szCs w:val="18"/>
          <w:u w:val="none"/>
          <w:shd w:fill="auto" w:val="clear"/>
          <w:vertAlign w:val="baseline"/>
          <w:rtl w:val="0"/>
        </w:rPr>
        <w:t xml:space="preserve">Intermediate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1f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1f300"/>
          <w:sz w:val="18"/>
          <w:szCs w:val="18"/>
          <w:u w:val="none"/>
          <w:shd w:fill="auto" w:val="clear"/>
          <w:vertAlign w:val="baseline"/>
          <w:rtl w:val="0"/>
        </w:rPr>
        <w:t xml:space="preserve">Devops Debugger 5000 Use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2015-01-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IT Specialist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2017-12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2013-01-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2015-01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1f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1f300"/>
          <w:sz w:val="18"/>
          <w:szCs w:val="18"/>
          <w:u w:val="none"/>
          <w:shd w:fill="auto" w:val="clear"/>
          <w:vertAlign w:val="baseline"/>
          <w:rtl w:val="0"/>
        </w:rPr>
        <w:t xml:space="preserve">Intermediate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1f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1f300"/>
          <w:sz w:val="18"/>
          <w:szCs w:val="18"/>
          <w:u w:val="none"/>
          <w:shd w:fill="auto" w:val="clear"/>
          <w:vertAlign w:val="baseline"/>
          <w:rtl w:val="0"/>
        </w:rPr>
        <w:t xml:space="preserve">Data Synchronization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b8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b85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1f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1f300"/>
          <w:sz w:val="18"/>
          <w:szCs w:val="18"/>
          <w:u w:val="none"/>
          <w:shd w:fill="auto" w:val="clear"/>
          <w:vertAlign w:val="baseline"/>
          <w:rtl w:val="0"/>
        </w:rPr>
        <w:t xml:space="preserve">Working Proficiency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1f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1f300"/>
          <w:sz w:val="18"/>
          <w:szCs w:val="18"/>
          <w:u w:val="none"/>
          <w:shd w:fill="auto" w:val="clear"/>
          <w:vertAlign w:val="baseline"/>
          <w:rtl w:val="0"/>
        </w:rPr>
        <w:t xml:space="preserve">UI / UX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2007-09 - 2012-05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Working Proficiency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AWS, New York, NY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Key IT Qualifications &amp; Responsibilities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• Coached newly-hired IT specialists on advanced technical procedures.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• Assisted clients with diagnosis of software and hardware issues.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• Encouraged timely and relevant upgrades for clients' products. Key IT Achievements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• Identified new parts-ordering solution, led to 17% wait time reduction.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• Assisted IT director with admin apps, reducing workload by 19%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Help Desk Agent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The Kall Center, New York, NY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Key IT Responsibilities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• Coached support agents on technical duties and managed training.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• Encouraged email and phone clients to make software-pairing decisions.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⚫ Instituted customer survey to assess software demand. Key IT Achievements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• Identified ticketing management solution, led to 18% queue reduction.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• Assisted IT manager as client liaison on updates, reducing workload 49%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BA in Network Administration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City University of New York, New York, NY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3.9 GPA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Languages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2014-08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1f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1f300"/>
          <w:sz w:val="18"/>
          <w:szCs w:val="18"/>
          <w:u w:val="none"/>
          <w:shd w:fill="auto" w:val="clear"/>
          <w:vertAlign w:val="baseline"/>
          <w:rtl w:val="0"/>
        </w:rPr>
        <w:t xml:space="preserve">Spanish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2013-09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b8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b8500"/>
          <w:sz w:val="18"/>
          <w:szCs w:val="18"/>
          <w:u w:val="none"/>
          <w:shd w:fill="auto" w:val="clear"/>
          <w:vertAlign w:val="baseline"/>
          <w:rtl w:val="0"/>
        </w:rPr>
        <w:t xml:space="preserve">Certifications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CompTIA A+, CompTIA Network+, and CompTIA Security+ Certifications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Microsoft Certified Technology Specialist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1f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1f300"/>
          <w:sz w:val="18"/>
          <w:szCs w:val="18"/>
          <w:u w:val="none"/>
          <w:shd w:fill="auto" w:val="clear"/>
          <w:vertAlign w:val="baseline"/>
          <w:rtl w:val="0"/>
        </w:rPr>
        <w:t xml:space="preserve">Advanced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2013-07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Citrix Certified Enterprise Engineer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1f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1f300"/>
          <w:sz w:val="18"/>
          <w:szCs w:val="18"/>
          <w:u w:val="none"/>
          <w:shd w:fill="auto" w:val="clear"/>
          <w:vertAlign w:val="baseline"/>
          <w:rtl w:val="0"/>
        </w:rPr>
        <w:t xml:space="preserve">Croatian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2012-08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VMware Certified Design Expert (VCDX)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1f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1f300"/>
          <w:sz w:val="18"/>
          <w:szCs w:val="18"/>
          <w:u w:val="none"/>
          <w:shd w:fill="auto" w:val="clear"/>
          <w:vertAlign w:val="baseline"/>
          <w:rtl w:val="0"/>
        </w:rPr>
        <w:t xml:space="preserve">Conversational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