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3270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3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  <w:rtl w:val="0"/>
        </w:rPr>
        <w:t xml:space="preserve">TL;DR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3rd most prolific contributor to Operation-Code's open source front-end build with over 50 commits and 3500+ additions and counting (React.js based). Currently building a "Spotify for Poetry" platform for a local startup in off-time based on the Wes Bos "Learn Node" course (Node.js, Express, Pug, MongoDB). Recent teaching event: "Deploy a static site with Jekyll and Github Pages" at the Boston Public Library (contact me for the slide deck).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HTML, CSS, SASS, Gulp, Responsive Development, Javascript (ES6+)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Node.js: Beginner Express.js: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Beginner Webpack: Beginner MongoDB: Beginner Firebase: Beginner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University of Massachusetts Boston⚫ May 2017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Bachelor of Arts: Communication Research Studies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Graduated Summa Cum Laude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Leidos Holdings Inc. - Volunteer Front-End Developer / Public Liason 05/2017 - Current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Collaborating with a large team of volunteer developers to build and improve Operation Code's digital presence, resources, and technology.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Working full-time at the Mass Challenge accelerator to improve our services to veterans.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Recent achievement: Sourced partnership with Code Academy to offer free premium memberships and boot camp seats to Op-Code veterans.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Creating and presenting at meetups, hackathons, and other events.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Self Employed - Web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07/2016 - Current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client sites, leveraging a self-built network of creative professionals to create rich media experiences.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Deployed 8 marketing landing pages for Country Clubs across the U.S, increasing membership rates and retention.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Published 12 sites since inception.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Constantly learning new technologies to expand my reach (Currently learning Node and Express for a hobby project).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Stand Fast, Inc - Co-Founder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City, STATE. 06/2014 - 11/2015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a partner to develop TheFitFuture.com, an innovative platform connecting PersonalTrainers and Health Coaches with clients to train over webcam.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Interviewed over 100 potential candidates, successfully integrated 12 into our site.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SBDC, Harvard Transactional Law Clinic, and SCORE mentors to develop a business plan, practices, and structure.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company from nascency through early revenue stage, exiting due to longevity concerns.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Army National Guard - Mortar Squad Leader Sergeant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City, STATE⚫ 05/2014 - 11/2016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executed training plans while working within the paradigms set forth by higher level leadership to achieve mission readiness in preparation for a deployment.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Acted as liaison between my squad and other elements within the unit to coordinate the training and logistics necessary for company-level mission success.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US Army - Mortar Infantry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2011-04/2014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Self-taught complicated FDC (fire direction computation) through textual study and practice when not on missions.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Rapidly absorbed command directives, formulated multi-level plans, taught plans to subordinates, then led subordinates to successful mission outcomes.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Led mortar teams on over 200 combat missions including direct action and support by fire, developing excellent small unit leadership abilities under high duress.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⚫ Learned and performed in other critical roles including triage medical care and detainee operations.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Protected classified information, maintaining the confidence of my leaders and peers without a single breach.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