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#0018</w:t>
      </w:r>
    </w:p>
    <w:p>
      <w:r>
        <w:t>Target Position: ['Analyst Intern']</w:t>
      </w:r>
    </w:p>
    <w:p>
      <w:r>
        <w:t>Education: ['B.Tech(IT)'] in ['Information Technology']</w:t>
      </w:r>
    </w:p>
    <w:p>
      <w:pPr>
        <w:pStyle w:val="Heading1"/>
      </w:pPr>
      <w:r>
        <w:t>Professional Summary</w:t>
      </w:r>
    </w:p>
    <w:p>
      <w:r>
        <w:t>Machine Learning Engineer seeking assignments Deep Learning, Reinforcement Learning, Tensorflow. Keras.</w:t>
      </w:r>
    </w:p>
    <w:p>
      <w:pPr>
        <w:pStyle w:val="Heading1"/>
      </w:pPr>
      <w:r>
        <w:t>Technical Skills</w:t>
      </w:r>
    </w:p>
    <w:p>
      <w:r>
        <w:t>['Artificial Intelligence', 'Deep Learning', 'Reinforcement Learning', 'Tensorflow Keras', 'Scikit learn', 'Numpy', 'Pandas', 'Matplotlib']</w:t>
      </w:r>
    </w:p>
    <w:p>
      <w:pPr>
        <w:pStyle w:val="Heading1"/>
      </w:pPr>
      <w:r>
        <w:t>Experience &amp; Responsibilities</w:t>
      </w:r>
    </w:p>
    <w:p>
      <w:r>
        <w:t>Trade Marketing Executive</w:t>
        <w:br/>
        <w:br/>
        <w:t>Brand Visibility, Sales Targets</w:t>
        <w:br/>
        <w:br/>
        <w:t>Field Marketing, Campaigns, Product Distribution</w:t>
        <w:br/>
        <w:br/>
        <w:t>Brand Head</w:t>
        <w:br/>
        <w:br/>
        <w:t>Excel, KPIs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