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#0055</w:t>
      </w:r>
    </w:p>
    <w:p>
      <w:r>
        <w:t>Target Position: ['Mobile App Developer', 'Front-End Developer']</w:t>
      </w:r>
    </w:p>
    <w:p>
      <w:r>
        <w:t>Education: ['B.S.'] in ['Computer Science']</w:t>
      </w:r>
    </w:p>
    <w:p>
      <w:pPr>
        <w:pStyle w:val="Heading1"/>
      </w:pPr>
      <w:r>
        <w:t>Professional Summary</w:t>
      </w:r>
    </w:p>
    <w:p>
      <w:r>
        <w:t>Dedicated computer science student with a strong command of Python and proficiency in Visual Studio Code, seeking a role as an entry-level software developer at Amazon. Eager to bring my ability to develop, test, and maintain software to a dynamic team that values innovation.</w:t>
      </w:r>
    </w:p>
    <w:p>
      <w:pPr>
        <w:pStyle w:val="Heading1"/>
      </w:pPr>
      <w:r>
        <w:t>Technical Skills</w:t>
      </w:r>
    </w:p>
    <w:p>
      <w:r>
        <w:t>['Python', 'Visual Studio Code', 'Mercurial']</w:t>
      </w:r>
    </w:p>
    <w:p>
      <w:pPr>
        <w:pStyle w:val="Heading1"/>
      </w:pPr>
      <w:r>
        <w:t>Experience &amp; Responsibilities</w:t>
      </w:r>
    </w:p>
    <w:p>
      <w:r>
        <w:t>Open-Source Technologies</w:t>
        <w:br/>
        <w:br/>
        <w:t>CI/CD Culture &amp; Tooling</w:t>
        <w:br/>
        <w:br/>
        <w:t>Product Availability &amp; Scalability</w:t>
        <w:br/>
        <w:br/>
        <w:t>Automation (Build &amp; Deploy)</w:t>
        <w:br/>
        <w:br/>
        <w:t>Monitoring &amp; Reliability</w:t>
        <w:br/>
        <w:br/>
        <w:t>Infrastructure Innovation</w:t>
        <w:br/>
        <w:br/>
        <w:t>Software Engineering Velocity</w:t>
        <w:br/>
        <w:br/>
        <w:t>Infrastructure Resiliency</w:t>
        <w:br/>
        <w:br/>
        <w:t>Security &amp; Data Availability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