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#0089</w:t>
      </w:r>
    </w:p>
    <w:p>
      <w:r>
        <w:t>Target Position: ['Computer Vision Scientist', 'IT Data Scientist', 'Associate Data Scientist']</w:t>
      </w:r>
    </w:p>
    <w:p>
      <w:r>
        <w:t>Education: ['B.S.'] in ['Engineering']</w:t>
      </w:r>
    </w:p>
    <w:p>
      <w:pPr>
        <w:pStyle w:val="Heading1"/>
      </w:pPr>
      <w:r>
        <w:t>Professional Summary</w:t>
      </w:r>
    </w:p>
    <w:p>
      <w:r>
        <w:t>Senior Computer Vision Scientist with 10+ years of experience working with data and data sets of varying size and complexity. As a seasoned Computer Scientist, I am looking to continue my career in a senior or director-level position with AbCellera.</w:t>
      </w:r>
    </w:p>
    <w:p>
      <w:pPr>
        <w:pStyle w:val="Heading1"/>
      </w:pPr>
      <w:r>
        <w:t>Technical Skills</w:t>
      </w:r>
    </w:p>
    <w:p>
      <w:r>
        <w:t>['Snowflake', 'Python', 'C++', 'R', 'SQL', 'Tableau', 'PyTorch']</w:t>
      </w:r>
    </w:p>
    <w:p>
      <w:pPr>
        <w:pStyle w:val="Heading1"/>
      </w:pPr>
      <w:r>
        <w:t>Experience &amp; Responsibilities</w:t>
      </w:r>
    </w:p>
    <w:p>
      <w:r>
        <w:t>Mushak Forms Maintenance</w:t>
        <w:br/>
        <w:br/>
        <w:t>VAT Software &amp; MS Office Maintenance</w:t>
        <w:br/>
        <w:br/>
        <w:t>VAT Ledger Management</w:t>
        <w:br/>
        <w:br/>
        <w:t>VAT Challan Coordination</w:t>
        <w:br/>
        <w:br/>
        <w:t>Liaison with VAT Office</w:t>
        <w:br/>
        <w:br/>
        <w:t>VAT Documentation</w:t>
        <w:br/>
        <w:br/>
        <w:t>Other Assigned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