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760802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7608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LORY HINTZ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Schultz-Welch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Chicago, IL || Information Technology || 04/2020 – present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·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Developed a digital strategy to enhance the overall customer experience Deployed eCommerce and mobile solutions to build customer loyalty and grow sales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Working knowledge of new tools in digital experience and customer experience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Strong understanding of digital marketing principles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Knowledge of best practices and trends in digital channels for sales and customer feedback such as social media, chatbots, ecommerce, websites, SEO, and digital advertising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address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403 Carter Center, Boston, MA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tel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+1 (555) 298 0193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Hickle-Kunze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Chicago, IL || Information Technology || 03/2013 - 02/2020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• Documented evidence of teaching excellence, including date of award Documentation of research and publication in the field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·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Experience within professional services sectors such as legal, banking, insurance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Experience with ServiceNow and other ITSM job submission system configuration, implementation, and support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Experience with workflow design, databases and data integration, networking, infrastructure, data storage, active directory, Cloud, SaaS, InfoSec, data content handline, document and records management systems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Parsons The New School for Design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Bachelor's in Computer Science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·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Decision-making and strategic planning skills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Knowledge of online learning and medical/nursing simulation technologies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Logical, analytical thinker with great influencing skill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• Able to learn new computer applications and technologies quickly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• HHS knowledge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·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Organizational Change Management knowledge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• Business Process Mapping experience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Understanding and experience with Medicaid business processes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Proactive, highly self-motivated, self-directed, and attentive to detail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