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59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Adam Kennedy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4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7e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dadagmail.com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100"/>
          <w:sz w:val="18"/>
          <w:szCs w:val="18"/>
          <w:u w:val="none"/>
          <w:shd w:fill="auto" w:val="clear"/>
          <w:vertAlign w:val="baseline"/>
          <w:rtl w:val="0"/>
        </w:rPr>
        <w:t xml:space="preserve">577 Allen Drive, Seattle, WA 98101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9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700"/>
          <w:sz w:val="18"/>
          <w:szCs w:val="18"/>
          <w:u w:val="none"/>
          <w:shd w:fill="auto" w:val="clear"/>
          <w:vertAlign w:val="baseline"/>
          <w:rtl w:val="0"/>
        </w:rPr>
        <w:t xml:space="preserve">206-567-5454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Quality-focused IT specialist with 6+ years of experience working with end-users and infrastructure support teams to deliver systems and application support, Committed to providing premiere technical support to executive-level customers, clients and vendors, CRISC certified.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e00"/>
          <w:sz w:val="18"/>
          <w:szCs w:val="18"/>
          <w:u w:val="none"/>
          <w:shd w:fill="auto" w:val="clear"/>
          <w:vertAlign w:val="baseline"/>
          <w:rtl w:val="0"/>
        </w:rPr>
        <w:t xml:space="preserve">Employment History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500"/>
          <w:sz w:val="18"/>
          <w:szCs w:val="18"/>
          <w:u w:val="none"/>
          <w:shd w:fill="auto" w:val="clear"/>
          <w:vertAlign w:val="baseline"/>
          <w:rtl w:val="0"/>
        </w:rPr>
        <w:t xml:space="preserve">IT Specialist, Callubra, Seattle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cd00"/>
          <w:sz w:val="18"/>
          <w:szCs w:val="18"/>
          <w:u w:val="none"/>
          <w:shd w:fill="auto" w:val="clear"/>
          <w:vertAlign w:val="baseline"/>
          <w:rtl w:val="0"/>
        </w:rPr>
        <w:t xml:space="preserve">July 2016-January 2022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•Provided on-site technical support for IT and AV infrastructure at various client locations.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• Delivered all aspects of technical support including implementation of audio/visual and IT infrastructure at the facility.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d00"/>
          <w:sz w:val="18"/>
          <w:szCs w:val="18"/>
          <w:u w:val="none"/>
          <w:shd w:fill="auto" w:val="clear"/>
          <w:vertAlign w:val="baseline"/>
          <w:rtl w:val="0"/>
        </w:rPr>
        <w:t xml:space="preserve">• Worked to troubleshoot technical issues for customers and internal clients.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900"/>
          <w:sz w:val="18"/>
          <w:szCs w:val="18"/>
          <w:u w:val="none"/>
          <w:shd w:fill="auto" w:val="clear"/>
          <w:vertAlign w:val="baseline"/>
          <w:rtl w:val="0"/>
        </w:rPr>
        <w:t xml:space="preserve">• Created, updated and adhered to procedural documents.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Provided technical support for servers and back-end network systems.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• Worked cross functionally with other team members to deliver exceptional work and meet goals on projects in excess of 2 million dollars.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IT Support Specialist, Seattle Central College, Seattle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800"/>
          <w:sz w:val="18"/>
          <w:szCs w:val="18"/>
          <w:u w:val="none"/>
          <w:shd w:fill="auto" w:val="clear"/>
          <w:vertAlign w:val="baseline"/>
          <w:rtl w:val="0"/>
        </w:rPr>
        <w:t xml:space="preserve">October 2013-June 2015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⚫ Researched and recommend hardware and software purchases to support the college's IT goals.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• Worked under the general direction of the Associate Dean and collaborated with other team members to provide exceptional IT support.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an accurate inventory of computers assigned to staff and faculty.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• Worked independently to provide IT support for 10+ college software systems.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Bachelor of Computer Science, Seattle University, Seattle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900"/>
          <w:sz w:val="18"/>
          <w:szCs w:val="18"/>
          <w:u w:val="none"/>
          <w:shd w:fill="auto" w:val="clear"/>
          <w:vertAlign w:val="baseline"/>
          <w:rtl w:val="0"/>
        </w:rPr>
        <w:t xml:space="preserve">September 2009-May 2013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Computer Networking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500"/>
          <w:sz w:val="18"/>
          <w:szCs w:val="18"/>
          <w:u w:val="none"/>
          <w:shd w:fill="auto" w:val="clear"/>
          <w:vertAlign w:val="baseline"/>
          <w:rtl w:val="0"/>
        </w:rPr>
        <w:t xml:space="preserve">IT-technology Angular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700"/>
          <w:sz w:val="18"/>
          <w:szCs w:val="18"/>
          <w:u w:val="none"/>
          <w:shd w:fill="auto" w:val="clear"/>
          <w:vertAlign w:val="baseline"/>
          <w:rtl w:val="0"/>
        </w:rPr>
        <w:t xml:space="preserve">IT-language JavaScript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d00"/>
          <w:sz w:val="18"/>
          <w:szCs w:val="18"/>
          <w:u w:val="none"/>
          <w:shd w:fill="auto" w:val="clear"/>
          <w:vertAlign w:val="baseline"/>
          <w:rtl w:val="0"/>
        </w:rPr>
        <w:t xml:space="preserve">Software Installation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100"/>
          <w:sz w:val="18"/>
          <w:szCs w:val="18"/>
          <w:u w:val="none"/>
          <w:shd w:fill="auto" w:val="clear"/>
          <w:vertAlign w:val="baseline"/>
          <w:rtl w:val="0"/>
        </w:rPr>
        <w:t xml:space="preserve">IT Troubleshooting and Problem Solving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900"/>
          <w:sz w:val="18"/>
          <w:szCs w:val="18"/>
          <w:u w:val="none"/>
          <w:shd w:fill="auto" w:val="clear"/>
          <w:vertAlign w:val="baseline"/>
          <w:rtl w:val="0"/>
        </w:rPr>
        <w:t xml:space="preserve">Customer Support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e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