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94888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48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Jim Miles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Attentive IT Technician with Extensive Knowledge in Various Operating Systems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IT technician with 4+ years of experience providing diagnosis, troubleshooting assistance, and resolving complex system errors. Skilled in security, backup, networking, and additional support.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800"/>
          <w:sz w:val="18"/>
          <w:szCs w:val="18"/>
          <w:u w:val="none"/>
          <w:shd w:fill="auto" w:val="clear"/>
          <w:vertAlign w:val="baseline"/>
          <w:rtl w:val="0"/>
        </w:rPr>
        <w:t xml:space="preserve">Troy, NY 12180 (222)-802-2088 jimmiles@gmail.com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c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52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IT Technician at TexConn Corp.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b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a00"/>
          <w:sz w:val="18"/>
          <w:szCs w:val="18"/>
          <w:u w:val="none"/>
          <w:shd w:fill="auto" w:val="clear"/>
          <w:vertAlign w:val="baseline"/>
          <w:rtl w:val="0"/>
        </w:rPr>
        <w:t xml:space="preserve">Apr 2019 -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• Perform diagnosis and provide maintenance for both Mac and Windows computer systems, such as hardware performance, network connections, and software updates.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malfunctions by troubleshooting quickly and accurately for 50+ clients weekly, resulting in an average client satisfaction rate of 98%.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• Improved performance by 15% after configuring a new systems upgrade, from OS 4.0 to 4.5, for better network connection.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Technician Assistant at Networkz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Feb 2017 - Mar 2019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• Installed and updated data storage for up-to-date hardware and software data.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troubleshooting for hardware servers and supported IT technicians to resolve clients' requests within a reasonable amount of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a00"/>
          <w:sz w:val="18"/>
          <w:szCs w:val="18"/>
          <w:u w:val="none"/>
          <w:shd w:fill="auto" w:val="clear"/>
          <w:vertAlign w:val="baseline"/>
          <w:rtl w:val="0"/>
        </w:rPr>
        <w:t xml:space="preserve">• Replaced damaged hardware for 100+ clients.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Hard Skills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800"/>
          <w:sz w:val="18"/>
          <w:szCs w:val="18"/>
          <w:u w:val="none"/>
          <w:shd w:fill="auto" w:val="clear"/>
          <w:vertAlign w:val="baseline"/>
          <w:rtl w:val="0"/>
        </w:rPr>
        <w:t xml:space="preserve">• Active Directory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• Vendor Management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• Backup &amp; Recovery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• System Analysis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• System Build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  <w:rtl w:val="0"/>
        </w:rPr>
        <w:t xml:space="preserve">Soft Skills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• Critical Thinking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• Problem Solving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  <w:rtl w:val="0"/>
        </w:rPr>
        <w:t xml:space="preserve">• Methodical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  <w:rtl w:val="0"/>
        </w:rPr>
        <w:t xml:space="preserve">• Communication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300"/>
          <w:sz w:val="18"/>
          <w:szCs w:val="18"/>
          <w:u w:val="none"/>
          <w:shd w:fill="auto" w:val="clear"/>
          <w:vertAlign w:val="baseline"/>
          <w:rtl w:val="0"/>
        </w:rPr>
        <w:t xml:space="preserve">• Adaptable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• Firewalls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  <w:rtl w:val="0"/>
        </w:rPr>
        <w:t xml:space="preserve">• Hardware Configuration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• Network Management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  <w:rtl w:val="0"/>
        </w:rPr>
        <w:t xml:space="preserve">• Network Administration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• Network Security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700"/>
          <w:sz w:val="18"/>
          <w:szCs w:val="18"/>
          <w:u w:val="none"/>
          <w:shd w:fill="auto" w:val="clear"/>
          <w:vertAlign w:val="baseline"/>
          <w:rtl w:val="0"/>
        </w:rPr>
        <w:t xml:space="preserve">• Organized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• Integrity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  <w:rtl w:val="0"/>
        </w:rPr>
        <w:t xml:space="preserve">• Multitasking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6f00"/>
          <w:sz w:val="18"/>
          <w:szCs w:val="18"/>
          <w:u w:val="none"/>
          <w:shd w:fill="auto" w:val="clear"/>
          <w:vertAlign w:val="baseline"/>
          <w:rtl w:val="0"/>
        </w:rPr>
        <w:t xml:space="preserve">• Collaborative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9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4f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B.S. in Information Technology &amp; Web Science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Rensselaer Polytechnic Institute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2013-2017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5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4c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CompTIA A+ Certified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 IT Professional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Cisco Certified Network Associate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