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1373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13737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ddc00"/>
          <w:sz w:val="18"/>
          <w:szCs w:val="18"/>
          <w:u w:val="none"/>
          <w:shd w:fill="auto" w:val="clear"/>
          <w:vertAlign w:val="baseline"/>
        </w:rPr>
      </w:pPr>
      <w:r w:rsidDel="00000000" w:rsidR="00000000" w:rsidRPr="00000000">
        <w:rPr>
          <w:rFonts w:ascii="Arial" w:cs="Arial" w:eastAsia="Arial" w:hAnsi="Arial"/>
          <w:b w:val="0"/>
          <w:i w:val="0"/>
          <w:smallCaps w:val="0"/>
          <w:strike w:val="0"/>
          <w:color w:val="dddc00"/>
          <w:sz w:val="18"/>
          <w:szCs w:val="18"/>
          <w:u w:val="none"/>
          <w:shd w:fill="auto" w:val="clear"/>
          <w:vertAlign w:val="baseline"/>
          <w:rtl w:val="0"/>
        </w:rPr>
        <w:t xml:space="preserve">Front-end Developer with 6 years of experience in designing,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fcb00"/>
          <w:sz w:val="18"/>
          <w:szCs w:val="18"/>
          <w:u w:val="none"/>
          <w:shd w:fill="auto" w:val="clear"/>
          <w:vertAlign w:val="baseline"/>
        </w:rPr>
      </w:pPr>
      <w:r w:rsidDel="00000000" w:rsidR="00000000" w:rsidRPr="00000000">
        <w:rPr>
          <w:rFonts w:ascii="Arial" w:cs="Arial" w:eastAsia="Arial" w:hAnsi="Arial"/>
          <w:b w:val="0"/>
          <w:i w:val="0"/>
          <w:smallCaps w:val="0"/>
          <w:strike w:val="0"/>
          <w:color w:val="cfcb00"/>
          <w:sz w:val="18"/>
          <w:szCs w:val="18"/>
          <w:u w:val="none"/>
          <w:shd w:fill="auto" w:val="clear"/>
          <w:vertAlign w:val="baseline"/>
          <w:rtl w:val="0"/>
        </w:rPr>
        <w:t xml:space="preserve">developing, and managing complex e-commerce sites, travel domain applications, banking applications and Internal Frameworks. Specialized in React, Redux, TypeScript, JavaScript, Angular, HTML, CSS, NodeJS, Express, Python.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0f000"/>
          <w:sz w:val="18"/>
          <w:szCs w:val="18"/>
          <w:u w:val="none"/>
          <w:shd w:fill="auto" w:val="clear"/>
          <w:vertAlign w:val="baseline"/>
        </w:rPr>
      </w:pPr>
      <w:r w:rsidDel="00000000" w:rsidR="00000000" w:rsidRPr="00000000">
        <w:rPr>
          <w:rFonts w:ascii="Arial" w:cs="Arial" w:eastAsia="Arial" w:hAnsi="Arial"/>
          <w:b w:val="0"/>
          <w:i w:val="0"/>
          <w:smallCaps w:val="0"/>
          <w:strike w:val="0"/>
          <w:color w:val="f0f000"/>
          <w:sz w:val="18"/>
          <w:szCs w:val="18"/>
          <w:u w:val="none"/>
          <w:shd w:fill="auto" w:val="clear"/>
          <w:vertAlign w:val="baseline"/>
          <w:rtl w:val="0"/>
        </w:rPr>
        <w:t xml:space="preserve">Madhuvaran Dussa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6c400"/>
          <w:sz w:val="18"/>
          <w:szCs w:val="18"/>
          <w:u w:val="none"/>
          <w:shd w:fill="auto" w:val="clear"/>
          <w:vertAlign w:val="baseline"/>
        </w:rPr>
      </w:pPr>
      <w:r w:rsidDel="00000000" w:rsidR="00000000" w:rsidRPr="00000000">
        <w:rPr>
          <w:rFonts w:ascii="Arial" w:cs="Arial" w:eastAsia="Arial" w:hAnsi="Arial"/>
          <w:b w:val="0"/>
          <w:i w:val="0"/>
          <w:smallCaps w:val="0"/>
          <w:strike w:val="0"/>
          <w:color w:val="c6c400"/>
          <w:sz w:val="18"/>
          <w:szCs w:val="18"/>
          <w:u w:val="none"/>
          <w:shd w:fill="auto" w:val="clear"/>
          <w:vertAlign w:val="baseline"/>
          <w:rtl w:val="0"/>
        </w:rPr>
        <w:t xml:space="preserve">React Developer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2d100"/>
          <w:sz w:val="18"/>
          <w:szCs w:val="18"/>
          <w:u w:val="none"/>
          <w:shd w:fill="auto" w:val="clear"/>
          <w:vertAlign w:val="baseline"/>
        </w:rPr>
      </w:pPr>
      <w:r w:rsidDel="00000000" w:rsidR="00000000" w:rsidRPr="00000000">
        <w:rPr>
          <w:rFonts w:ascii="Arial" w:cs="Arial" w:eastAsia="Arial" w:hAnsi="Arial"/>
          <w:b w:val="0"/>
          <w:i w:val="0"/>
          <w:smallCaps w:val="0"/>
          <w:strike w:val="0"/>
          <w:color w:val="d2d100"/>
          <w:sz w:val="18"/>
          <w:szCs w:val="18"/>
          <w:u w:val="none"/>
          <w:shd w:fill="auto" w:val="clear"/>
          <w:vertAlign w:val="baseline"/>
          <w:rtl w:val="0"/>
        </w:rPr>
        <w:t xml:space="preserve">Hyderabad, Telangana, India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d8d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d8d700"/>
          <w:sz w:val="18"/>
          <w:szCs w:val="18"/>
          <w:u w:val="none"/>
          <w:shd w:fill="auto" w:val="clear"/>
          <w:vertAlign w:val="baseline"/>
          <w:rtl w:val="0"/>
        </w:rPr>
        <w:t xml:space="preserve">+91 9121771397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2d100"/>
          <w:sz w:val="18"/>
          <w:szCs w:val="18"/>
          <w:u w:val="none"/>
          <w:shd w:fill="auto" w:val="clear"/>
          <w:vertAlign w:val="baseline"/>
        </w:rPr>
      </w:pPr>
      <w:r w:rsidDel="00000000" w:rsidR="00000000" w:rsidRPr="00000000">
        <w:rPr>
          <w:rFonts w:ascii="Arial" w:cs="Arial" w:eastAsia="Arial" w:hAnsi="Arial"/>
          <w:b w:val="0"/>
          <w:i w:val="0"/>
          <w:smallCaps w:val="0"/>
          <w:strike w:val="0"/>
          <w:color w:val="d2d100"/>
          <w:sz w:val="18"/>
          <w:szCs w:val="18"/>
          <w:u w:val="none"/>
          <w:shd w:fill="auto" w:val="clear"/>
          <w:vertAlign w:val="baseline"/>
          <w:rtl w:val="0"/>
        </w:rPr>
        <w:t xml:space="preserve">vrnsr2884@gmail.com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19a00"/>
          <w:sz w:val="18"/>
          <w:szCs w:val="18"/>
          <w:u w:val="none"/>
          <w:shd w:fill="auto" w:val="clear"/>
          <w:vertAlign w:val="baseline"/>
        </w:rPr>
      </w:pPr>
      <w:r w:rsidDel="00000000" w:rsidR="00000000" w:rsidRPr="00000000">
        <w:rPr>
          <w:rFonts w:ascii="Arial" w:cs="Arial" w:eastAsia="Arial" w:hAnsi="Arial"/>
          <w:b w:val="0"/>
          <w:i w:val="0"/>
          <w:smallCaps w:val="0"/>
          <w:strike w:val="0"/>
          <w:color w:val="a19a00"/>
          <w:sz w:val="18"/>
          <w:szCs w:val="18"/>
          <w:u w:val="none"/>
          <w:shd w:fill="auto" w:val="clear"/>
          <w:vertAlign w:val="baseline"/>
          <w:rtl w:val="0"/>
        </w:rPr>
        <w:t xml:space="preserve">Education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9a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9a900"/>
          <w:sz w:val="18"/>
          <w:szCs w:val="18"/>
          <w:u w:val="none"/>
          <w:shd w:fill="auto" w:val="clear"/>
          <w:vertAlign w:val="baseline"/>
          <w:rtl w:val="0"/>
        </w:rPr>
        <w:t xml:space="preserve">2011-2015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a00"/>
          <w:sz w:val="18"/>
          <w:szCs w:val="18"/>
          <w:u w:val="none"/>
          <w:shd w:fill="auto" w:val="clear"/>
          <w:vertAlign w:val="baseline"/>
        </w:rPr>
      </w:pPr>
      <w:r w:rsidDel="00000000" w:rsidR="00000000" w:rsidRPr="00000000">
        <w:rPr>
          <w:rFonts w:ascii="Arial" w:cs="Arial" w:eastAsia="Arial" w:hAnsi="Arial"/>
          <w:b w:val="0"/>
          <w:i w:val="0"/>
          <w:smallCaps w:val="0"/>
          <w:strike w:val="0"/>
          <w:color w:val="6a6a00"/>
          <w:sz w:val="18"/>
          <w:szCs w:val="18"/>
          <w:u w:val="none"/>
          <w:shd w:fill="auto" w:val="clear"/>
          <w:vertAlign w:val="baseline"/>
          <w:rtl w:val="0"/>
        </w:rPr>
        <w:t xml:space="preserve">Auroras Engineering College (Affiliated to JNTU, Hyderabad)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b9400"/>
          <w:sz w:val="18"/>
          <w:szCs w:val="18"/>
          <w:u w:val="none"/>
          <w:shd w:fill="auto" w:val="clear"/>
          <w:vertAlign w:val="baseline"/>
        </w:rPr>
      </w:pPr>
      <w:r w:rsidDel="00000000" w:rsidR="00000000" w:rsidRPr="00000000">
        <w:rPr>
          <w:rFonts w:ascii="Arial" w:cs="Arial" w:eastAsia="Arial" w:hAnsi="Arial"/>
          <w:b w:val="0"/>
          <w:i w:val="0"/>
          <w:smallCaps w:val="0"/>
          <w:strike w:val="0"/>
          <w:color w:val="9b9400"/>
          <w:sz w:val="18"/>
          <w:szCs w:val="18"/>
          <w:u w:val="none"/>
          <w:shd w:fill="auto" w:val="clear"/>
          <w:vertAlign w:val="baseline"/>
          <w:rtl w:val="0"/>
        </w:rPr>
        <w:t xml:space="preserve">Electronics And Communications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faf00"/>
          <w:sz w:val="18"/>
          <w:szCs w:val="18"/>
          <w:u w:val="none"/>
          <w:shd w:fill="auto" w:val="clear"/>
          <w:vertAlign w:val="baseline"/>
        </w:rPr>
      </w:pPr>
      <w:r w:rsidDel="00000000" w:rsidR="00000000" w:rsidRPr="00000000">
        <w:rPr>
          <w:rFonts w:ascii="Arial" w:cs="Arial" w:eastAsia="Arial" w:hAnsi="Arial"/>
          <w:b w:val="0"/>
          <w:i w:val="0"/>
          <w:smallCaps w:val="0"/>
          <w:strike w:val="0"/>
          <w:color w:val="afaf00"/>
          <w:sz w:val="18"/>
          <w:szCs w:val="18"/>
          <w:u w:val="none"/>
          <w:shd w:fill="auto" w:val="clear"/>
          <w:vertAlign w:val="baseline"/>
          <w:rtl w:val="0"/>
        </w:rPr>
        <w:t xml:space="preserve">1999-2009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a00"/>
          <w:sz w:val="18"/>
          <w:szCs w:val="18"/>
          <w:u w:val="none"/>
          <w:shd w:fill="auto" w:val="clear"/>
          <w:vertAlign w:val="baseline"/>
        </w:rPr>
      </w:pPr>
      <w:r w:rsidDel="00000000" w:rsidR="00000000" w:rsidRPr="00000000">
        <w:rPr>
          <w:rFonts w:ascii="Arial" w:cs="Arial" w:eastAsia="Arial" w:hAnsi="Arial"/>
          <w:b w:val="0"/>
          <w:i w:val="0"/>
          <w:smallCaps w:val="0"/>
          <w:strike w:val="0"/>
          <w:color w:val="6a6a00"/>
          <w:sz w:val="18"/>
          <w:szCs w:val="18"/>
          <w:u w:val="none"/>
          <w:shd w:fill="auto" w:val="clear"/>
          <w:vertAlign w:val="baseline"/>
          <w:rtl w:val="0"/>
        </w:rPr>
        <w:t xml:space="preserve">Shanthinikethan high school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7a100"/>
          <w:sz w:val="18"/>
          <w:szCs w:val="18"/>
          <w:u w:val="none"/>
          <w:shd w:fill="auto" w:val="clear"/>
          <w:vertAlign w:val="baseline"/>
        </w:rPr>
      </w:pPr>
      <w:r w:rsidDel="00000000" w:rsidR="00000000" w:rsidRPr="00000000">
        <w:rPr>
          <w:rFonts w:ascii="Arial" w:cs="Arial" w:eastAsia="Arial" w:hAnsi="Arial"/>
          <w:b w:val="0"/>
          <w:i w:val="0"/>
          <w:smallCaps w:val="0"/>
          <w:strike w:val="0"/>
          <w:color w:val="a7a100"/>
          <w:sz w:val="18"/>
          <w:szCs w:val="18"/>
          <w:u w:val="none"/>
          <w:shd w:fill="auto" w:val="clear"/>
          <w:vertAlign w:val="baseline"/>
          <w:rtl w:val="0"/>
        </w:rPr>
        <w:t xml:space="preserve">High School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68e00"/>
          <w:sz w:val="18"/>
          <w:szCs w:val="18"/>
          <w:u w:val="none"/>
          <w:shd w:fill="auto" w:val="clear"/>
          <w:vertAlign w:val="baseline"/>
        </w:rPr>
      </w:pPr>
      <w:r w:rsidDel="00000000" w:rsidR="00000000" w:rsidRPr="00000000">
        <w:rPr>
          <w:rFonts w:ascii="Arial" w:cs="Arial" w:eastAsia="Arial" w:hAnsi="Arial"/>
          <w:b w:val="0"/>
          <w:i w:val="0"/>
          <w:smallCaps w:val="0"/>
          <w:strike w:val="0"/>
          <w:color w:val="968e00"/>
          <w:sz w:val="18"/>
          <w:szCs w:val="18"/>
          <w:u w:val="none"/>
          <w:shd w:fill="auto" w:val="clear"/>
          <w:vertAlign w:val="baseline"/>
          <w:rtl w:val="0"/>
        </w:rPr>
        <w:t xml:space="preserve">Work 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300"/>
          <w:sz w:val="18"/>
          <w:szCs w:val="18"/>
          <w:u w:val="none"/>
          <w:shd w:fill="auto" w:val="clear"/>
          <w:vertAlign w:val="baseline"/>
        </w:rPr>
      </w:pPr>
      <w:r w:rsidDel="00000000" w:rsidR="00000000" w:rsidRPr="00000000">
        <w:rPr>
          <w:rFonts w:ascii="Arial" w:cs="Arial" w:eastAsia="Arial" w:hAnsi="Arial"/>
          <w:b w:val="0"/>
          <w:i w:val="0"/>
          <w:smallCaps w:val="0"/>
          <w:strike w:val="0"/>
          <w:color w:val="636300"/>
          <w:sz w:val="18"/>
          <w:szCs w:val="18"/>
          <w:u w:val="none"/>
          <w:shd w:fill="auto" w:val="clear"/>
          <w:vertAlign w:val="baseline"/>
          <w:rtl w:val="0"/>
        </w:rPr>
        <w:t xml:space="preserve">Senior React Developer EPAM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faf00"/>
          <w:sz w:val="18"/>
          <w:szCs w:val="18"/>
          <w:u w:val="none"/>
          <w:shd w:fill="auto" w:val="clear"/>
          <w:vertAlign w:val="baseline"/>
        </w:rPr>
      </w:pPr>
      <w:r w:rsidDel="00000000" w:rsidR="00000000" w:rsidRPr="00000000">
        <w:rPr>
          <w:rFonts w:ascii="Arial" w:cs="Arial" w:eastAsia="Arial" w:hAnsi="Arial"/>
          <w:b w:val="0"/>
          <w:i w:val="0"/>
          <w:smallCaps w:val="0"/>
          <w:strike w:val="0"/>
          <w:color w:val="afaf00"/>
          <w:sz w:val="18"/>
          <w:szCs w:val="18"/>
          <w:u w:val="none"/>
          <w:shd w:fill="auto" w:val="clear"/>
          <w:vertAlign w:val="baseline"/>
          <w:rtl w:val="0"/>
        </w:rPr>
        <w:t xml:space="preserve">June 2020 - Present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98800"/>
          <w:sz w:val="18"/>
          <w:szCs w:val="18"/>
          <w:u w:val="none"/>
          <w:shd w:fill="auto" w:val="clear"/>
          <w:vertAlign w:val="baseline"/>
        </w:rPr>
      </w:pPr>
      <w:r w:rsidDel="00000000" w:rsidR="00000000" w:rsidRPr="00000000">
        <w:rPr>
          <w:rFonts w:ascii="Arial" w:cs="Arial" w:eastAsia="Arial" w:hAnsi="Arial"/>
          <w:b w:val="0"/>
          <w:i w:val="0"/>
          <w:smallCaps w:val="0"/>
          <w:strike w:val="0"/>
          <w:color w:val="898800"/>
          <w:sz w:val="18"/>
          <w:szCs w:val="18"/>
          <w:u w:val="none"/>
          <w:shd w:fill="auto" w:val="clear"/>
          <w:vertAlign w:val="baseline"/>
          <w:rtl w:val="0"/>
        </w:rPr>
        <w:t xml:space="preserve">CBPAS is a Clinical Business Process Automation Solution, which is a Medical Domain Application that provides Automatic Solutions to Database By Writing Domain Configurations as well as Rule Configuration to Execute on top of a Cloud Database. It's a scalable application for use over multiple medical domain databases or different hospital databases to automate daily driven tasks and flow, such as Generating Alerts on behalf of patients, creating Patient Reports and collecting Data of particular Subjects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98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800"/>
          <w:sz w:val="18"/>
          <w:szCs w:val="18"/>
          <w:u w:val="none"/>
          <w:shd w:fill="auto" w:val="clear"/>
          <w:vertAlign w:val="baseline"/>
          <w:rtl w:val="0"/>
        </w:rPr>
        <w:t xml:space="preserve">Roles &amp; Responsibilities: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98800"/>
          <w:sz w:val="18"/>
          <w:szCs w:val="18"/>
          <w:u w:val="none"/>
          <w:shd w:fill="auto" w:val="clear"/>
          <w:vertAlign w:val="baseline"/>
        </w:rPr>
      </w:pPr>
      <w:r w:rsidDel="00000000" w:rsidR="00000000" w:rsidRPr="00000000">
        <w:rPr>
          <w:rFonts w:ascii="Arial" w:cs="Arial" w:eastAsia="Arial" w:hAnsi="Arial"/>
          <w:b w:val="0"/>
          <w:i w:val="0"/>
          <w:smallCaps w:val="0"/>
          <w:strike w:val="0"/>
          <w:color w:val="898800"/>
          <w:sz w:val="18"/>
          <w:szCs w:val="18"/>
          <w:u w:val="none"/>
          <w:shd w:fill="auto" w:val="clear"/>
          <w:vertAlign w:val="baseline"/>
          <w:rtl w:val="0"/>
        </w:rPr>
        <w:t xml:space="preserve">• Develop a responsive web design using JavaScript, CSS, with libraries such as jQuery, and frameworks such as Material UI.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e8e00"/>
          <w:sz w:val="18"/>
          <w:szCs w:val="18"/>
          <w:u w:val="none"/>
          <w:shd w:fill="auto" w:val="clear"/>
          <w:vertAlign w:val="baseline"/>
        </w:rPr>
      </w:pPr>
      <w:r w:rsidDel="00000000" w:rsidR="00000000" w:rsidRPr="00000000">
        <w:rPr>
          <w:rFonts w:ascii="Arial" w:cs="Arial" w:eastAsia="Arial" w:hAnsi="Arial"/>
          <w:b w:val="0"/>
          <w:i w:val="0"/>
          <w:smallCaps w:val="0"/>
          <w:strike w:val="0"/>
          <w:color w:val="8e8e00"/>
          <w:sz w:val="18"/>
          <w:szCs w:val="18"/>
          <w:u w:val="none"/>
          <w:shd w:fill="auto" w:val="clear"/>
          <w:vertAlign w:val="baseline"/>
          <w:rtl w:val="0"/>
        </w:rPr>
        <w:t xml:space="preserve">Ability to create Reusable Components that can be utilized throughout the Application • User Authentication Modules &amp; Role Based Rendering and JWT Token Authorization.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d9c00"/>
          <w:sz w:val="18"/>
          <w:szCs w:val="18"/>
          <w:u w:val="none"/>
          <w:shd w:fill="auto" w:val="clear"/>
          <w:vertAlign w:val="baseline"/>
        </w:rPr>
      </w:pPr>
      <w:r w:rsidDel="00000000" w:rsidR="00000000" w:rsidRPr="00000000">
        <w:rPr>
          <w:rFonts w:ascii="Arial" w:cs="Arial" w:eastAsia="Arial" w:hAnsi="Arial"/>
          <w:b w:val="0"/>
          <w:i w:val="0"/>
          <w:smallCaps w:val="0"/>
          <w:strike w:val="0"/>
          <w:color w:val="9d9c00"/>
          <w:sz w:val="18"/>
          <w:szCs w:val="18"/>
          <w:u w:val="none"/>
          <w:shd w:fill="auto" w:val="clear"/>
          <w:vertAlign w:val="baseline"/>
          <w:rtl w:val="0"/>
        </w:rPr>
        <w:t xml:space="preserve">• Domain &amp; Rule Configuration Modules For Automatic Solutions.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94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94a00"/>
          <w:sz w:val="18"/>
          <w:szCs w:val="18"/>
          <w:u w:val="none"/>
          <w:shd w:fill="auto" w:val="clear"/>
          <w:vertAlign w:val="baseline"/>
          <w:rtl w:val="0"/>
        </w:rPr>
        <w:t xml:space="preserve">Software Developer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ea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ea900"/>
          <w:sz w:val="18"/>
          <w:szCs w:val="18"/>
          <w:u w:val="none"/>
          <w:shd w:fill="auto" w:val="clear"/>
          <w:vertAlign w:val="baseline"/>
          <w:rtl w:val="0"/>
        </w:rPr>
        <w:t xml:space="preserve">Cognizant Technology Solutions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ea900"/>
          <w:sz w:val="18"/>
          <w:szCs w:val="18"/>
          <w:u w:val="none"/>
          <w:shd w:fill="auto" w:val="clear"/>
          <w:vertAlign w:val="baseline"/>
        </w:rPr>
      </w:pPr>
      <w:r w:rsidDel="00000000" w:rsidR="00000000" w:rsidRPr="00000000">
        <w:rPr>
          <w:rFonts w:ascii="Arial" w:cs="Arial" w:eastAsia="Arial" w:hAnsi="Arial"/>
          <w:b w:val="0"/>
          <w:i w:val="0"/>
          <w:smallCaps w:val="0"/>
          <w:strike w:val="0"/>
          <w:color w:val="aea900"/>
          <w:sz w:val="18"/>
          <w:szCs w:val="18"/>
          <w:u w:val="none"/>
          <w:shd w:fill="auto" w:val="clear"/>
          <w:vertAlign w:val="baseline"/>
          <w:rtl w:val="0"/>
        </w:rPr>
        <w:t xml:space="preserve">&lt;epam&gt;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