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CF6" w:rsidRDefault="00E00E2F" w:rsidP="00E00E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Find appropriate m based on the principal component method?</w:t>
      </w:r>
    </w:p>
    <w:p w:rsidR="00E00E2F" w:rsidRDefault="00E00E2F" w:rsidP="00E00E2F">
      <w:pPr>
        <w:rPr>
          <w:noProof/>
        </w:rPr>
      </w:pPr>
      <w:r>
        <w:rPr>
          <w:noProof/>
        </w:rPr>
        <w:drawing>
          <wp:inline distT="0" distB="0" distL="0" distR="0" wp14:anchorId="1663C8C0" wp14:editId="5157FFDE">
            <wp:extent cx="5686425" cy="1933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E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0031A5" wp14:editId="5E63CE6B">
            <wp:extent cx="5731510" cy="7785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39" w:rsidRDefault="00F23C39" w:rsidP="00E00E2F">
      <w:r>
        <w:rPr>
          <w:noProof/>
        </w:rPr>
        <w:drawing>
          <wp:inline distT="0" distB="0" distL="0" distR="0" wp14:anchorId="30FC50DB" wp14:editId="25E8F5C6">
            <wp:extent cx="5731510" cy="41033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39" w:rsidRDefault="00F23C39" w:rsidP="00F23C3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Cumulative Proportion과 </w:t>
      </w:r>
      <w:r>
        <w:t>Scree plot</w:t>
      </w:r>
      <w:r>
        <w:rPr>
          <w:rFonts w:hint="eastAsia"/>
        </w:rPr>
        <w:t xml:space="preserve"> 을 통해 </w:t>
      </w:r>
      <w:r>
        <w:t xml:space="preserve">m=1, 2 </w:t>
      </w:r>
      <w:r>
        <w:rPr>
          <w:rFonts w:hint="eastAsia"/>
        </w:rPr>
        <w:t xml:space="preserve">가 적당함을 알 수 있다. </w:t>
      </w:r>
    </w:p>
    <w:p w:rsidR="00E00E2F" w:rsidRDefault="00E00E2F" w:rsidP="00E00E2F"/>
    <w:p w:rsidR="00E00E2F" w:rsidRDefault="00E00E2F" w:rsidP="00E00E2F"/>
    <w:p w:rsidR="00C814B2" w:rsidRDefault="00C814B2" w:rsidP="00E00E2F">
      <w:pPr>
        <w:rPr>
          <w:rFonts w:hint="eastAsia"/>
        </w:rPr>
      </w:pPr>
    </w:p>
    <w:p w:rsidR="00F23C39" w:rsidRDefault="00F23C39" w:rsidP="00F23C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Given m=3, do the factor rotation using the varimax approach</w:t>
      </w:r>
      <w:r>
        <w:t>.</w:t>
      </w:r>
    </w:p>
    <w:p w:rsidR="00F23C39" w:rsidRDefault="00E57298" w:rsidP="00F23C39">
      <w:r>
        <w:rPr>
          <w:noProof/>
        </w:rPr>
        <w:drawing>
          <wp:inline distT="0" distB="0" distL="0" distR="0" wp14:anchorId="3902B176" wp14:editId="1D2A10E0">
            <wp:extent cx="5731510" cy="448881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B2" w:rsidRDefault="00C814B2" w:rsidP="00F23C39"/>
    <w:p w:rsidR="00C814B2" w:rsidRDefault="00C814B2" w:rsidP="00C814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Determine the specific variances and communalities based on (B)</w:t>
      </w:r>
    </w:p>
    <w:p w:rsidR="008F75DF" w:rsidRDefault="00D53E7C" w:rsidP="008F75DF">
      <w:r>
        <w:rPr>
          <w:noProof/>
        </w:rPr>
        <w:drawing>
          <wp:inline distT="0" distB="0" distL="0" distR="0" wp14:anchorId="1C8E9222" wp14:editId="25391F87">
            <wp:extent cx="5731510" cy="2520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20" w:rsidRDefault="007B6220" w:rsidP="008F75DF">
      <w:pPr>
        <w:rPr>
          <w:rFonts w:hint="eastAsia"/>
        </w:rPr>
      </w:pPr>
      <w:r>
        <w:rPr>
          <w:noProof/>
        </w:rPr>
        <w:drawing>
          <wp:inline distT="0" distB="0" distL="0" distR="0" wp14:anchorId="7A7A78BD" wp14:editId="3DBA2D6E">
            <wp:extent cx="775698" cy="1283677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2930" cy="129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h2 : Communality  / u2: Specific variance</w:t>
      </w:r>
    </w:p>
    <w:p w:rsidR="00E57298" w:rsidRDefault="00C814B2" w:rsidP="00C814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ind the </w:t>
      </w:r>
      <w:r w:rsidR="008F75DF">
        <w:t xml:space="preserve">residual matrix </w:t>
      </w:r>
      <w:r w:rsidR="00E57298">
        <w:t>based on (B), Given above information, does an m=3 factor model appear appropriate for these data?</w:t>
      </w:r>
    </w:p>
    <w:p w:rsidR="00E57298" w:rsidRDefault="00015E2C" w:rsidP="00E57298">
      <w:pPr>
        <w:pStyle w:val="a3"/>
      </w:pPr>
      <w:r>
        <w:rPr>
          <w:noProof/>
        </w:rPr>
        <w:lastRenderedPageBreak/>
        <w:drawing>
          <wp:inline distT="0" distB="0" distL="0" distR="0" wp14:anchorId="0C12B24E" wp14:editId="25D21909">
            <wp:extent cx="5731510" cy="10674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21" w:rsidRDefault="00177B21" w:rsidP="00E57298">
      <w:pPr>
        <w:pStyle w:val="a3"/>
      </w:pPr>
      <w:r>
        <w:rPr>
          <w:rFonts w:hint="eastAsia"/>
        </w:rPr>
        <w:t xml:space="preserve">제일 큰 오차가 </w:t>
      </w:r>
      <w:r>
        <w:t>0.188</w:t>
      </w:r>
      <w:r>
        <w:rPr>
          <w:rFonts w:hint="eastAsia"/>
        </w:rPr>
        <w:t xml:space="preserve">인 것을 보아 적절하다고 판단할 수 있다. </w:t>
      </w:r>
    </w:p>
    <w:p w:rsidR="00177B21" w:rsidRDefault="00177B21" w:rsidP="00E57298">
      <w:pPr>
        <w:pStyle w:val="a3"/>
        <w:rPr>
          <w:rFonts w:hint="eastAsia"/>
        </w:rPr>
      </w:pPr>
    </w:p>
    <w:p w:rsidR="00C814B2" w:rsidRDefault="00E57298" w:rsidP="00C814B2">
      <w:pPr>
        <w:pStyle w:val="a3"/>
        <w:numPr>
          <w:ilvl w:val="0"/>
          <w:numId w:val="1"/>
        </w:numPr>
        <w:ind w:leftChars="0"/>
      </w:pPr>
      <w:r>
        <w:t xml:space="preserve">Assuming that estimated loadings less </w:t>
      </w:r>
      <w:r>
        <w:rPr>
          <w:rFonts w:hint="eastAsia"/>
        </w:rPr>
        <w:t>than</w:t>
      </w:r>
      <w:r>
        <w:t xml:space="preserve"> 0.4 </w:t>
      </w:r>
      <w:r>
        <w:rPr>
          <w:rFonts w:hint="eastAsia"/>
        </w:rPr>
        <w:t xml:space="preserve">are </w:t>
      </w:r>
      <w:r>
        <w:t>small, interpret</w:t>
      </w:r>
      <w:r w:rsidR="008F75DF">
        <w:t xml:space="preserve"> </w:t>
      </w:r>
      <w:r>
        <w:t>factors based on (B)</w:t>
      </w:r>
    </w:p>
    <w:p w:rsidR="00E91B4D" w:rsidRDefault="00E91B4D" w:rsidP="00E91B4D">
      <w:r>
        <w:rPr>
          <w:noProof/>
        </w:rPr>
        <w:drawing>
          <wp:inline distT="0" distB="0" distL="0" distR="0" wp14:anchorId="038C5A31" wp14:editId="0837FFAF">
            <wp:extent cx="3692769" cy="2251075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1266" cy="22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4D" w:rsidRPr="00C814B2" w:rsidRDefault="00EF647A" w:rsidP="00E91B4D">
      <w:pPr>
        <w:rPr>
          <w:rFonts w:hint="eastAsia"/>
        </w:rPr>
      </w:pPr>
      <w:r>
        <w:rPr>
          <w:rFonts w:hint="eastAsia"/>
        </w:rPr>
        <w:t xml:space="preserve">factor2가 다른 </w:t>
      </w:r>
      <w:r>
        <w:t>factor</w:t>
      </w:r>
      <w:r>
        <w:rPr>
          <w:rFonts w:hint="eastAsia"/>
        </w:rPr>
        <w:t>들에 비해 0.4를 기준으로 뚜렷하게 나뉘는 것을 보아 유의미한 변수임을 알 수 있다.</w:t>
      </w:r>
      <w:bookmarkStart w:id="0" w:name="_GoBack"/>
      <w:bookmarkEnd w:id="0"/>
    </w:p>
    <w:sectPr w:rsidR="00E91B4D" w:rsidRPr="00C814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4BC5"/>
    <w:multiLevelType w:val="hybridMultilevel"/>
    <w:tmpl w:val="C18CCBAE"/>
    <w:lvl w:ilvl="0" w:tplc="6BE470B8">
      <w:start w:val="1"/>
      <w:numFmt w:val="upp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DD75BA"/>
    <w:multiLevelType w:val="hybridMultilevel"/>
    <w:tmpl w:val="BDF4E1CC"/>
    <w:lvl w:ilvl="0" w:tplc="4AC4B89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2F"/>
    <w:rsid w:val="00015E2C"/>
    <w:rsid w:val="00177B21"/>
    <w:rsid w:val="003C2CF6"/>
    <w:rsid w:val="006D4E6F"/>
    <w:rsid w:val="007B6220"/>
    <w:rsid w:val="008F75DF"/>
    <w:rsid w:val="00C814B2"/>
    <w:rsid w:val="00D53E7C"/>
    <w:rsid w:val="00E00E2F"/>
    <w:rsid w:val="00E57298"/>
    <w:rsid w:val="00E91B4D"/>
    <w:rsid w:val="00EF647A"/>
    <w:rsid w:val="00F2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0948"/>
  <w15:chartTrackingRefBased/>
  <w15:docId w15:val="{DAE5286B-4D3D-4330-8165-E1A592A2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E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나여영</dc:creator>
  <cp:keywords/>
  <dc:description/>
  <cp:lastModifiedBy>나여영</cp:lastModifiedBy>
  <cp:revision>7</cp:revision>
  <dcterms:created xsi:type="dcterms:W3CDTF">2017-11-12T14:21:00Z</dcterms:created>
  <dcterms:modified xsi:type="dcterms:W3CDTF">2017-11-12T15:48:00Z</dcterms:modified>
</cp:coreProperties>
</file>