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D0A" w:rsidRDefault="009F4271">
      <w:r>
        <w:rPr>
          <w:rFonts w:ascii="돋움" w:eastAsia="돋움" w:hAnsi="돋움" w:hint="eastAsia"/>
          <w:color w:val="4E4E4E"/>
          <w:sz w:val="18"/>
          <w:szCs w:val="18"/>
        </w:rPr>
        <w:t>사업계획서는 아이템 설명서가 아닙니다.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 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자신의 아이템이 얼마나 매력적인지 어필하기 위해서는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 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내가 제시하고자 하는 시장이 어느 규모인지, 내 경쟁사의 제품은 어떠한 포지션으로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 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시장에서 선점을 하고 있는지, 그리고 나의 사업 계획이 실질적으로 어떻게 실현될 수 있는지,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 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재무적으로 얼마나 필요한 것인지 등등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 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사업 타당성 분석에 대한 부분이 반드시 들어가야 합니다.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 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자신의 아이템이 '얼마나 매력적이고 차별화 되어 있다'에 너무 치중하지 마시고,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 </w:t>
      </w:r>
      <w:r>
        <w:rPr>
          <w:rFonts w:ascii="돋움" w:eastAsia="돋움" w:hAnsi="돋움" w:hint="eastAsia"/>
          <w:color w:val="4E4E4E"/>
          <w:sz w:val="18"/>
          <w:szCs w:val="18"/>
        </w:rPr>
        <w:br/>
        <w:t>앞에서 설명한 것들도 생각해 보시면 좋을 듯 합니다.</w:t>
      </w:r>
      <w:bookmarkStart w:id="0" w:name="_GoBack"/>
      <w:bookmarkEnd w:id="0"/>
    </w:p>
    <w:sectPr w:rsidR="003D5D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71"/>
    <w:rsid w:val="003D5D0A"/>
    <w:rsid w:val="009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A935B-DC44-49C5-A8FD-495C5B90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나여영</dc:creator>
  <cp:keywords/>
  <dc:description/>
  <cp:lastModifiedBy>나여영</cp:lastModifiedBy>
  <cp:revision>1</cp:revision>
  <dcterms:created xsi:type="dcterms:W3CDTF">2017-11-04T06:36:00Z</dcterms:created>
  <dcterms:modified xsi:type="dcterms:W3CDTF">2017-11-04T06:37:00Z</dcterms:modified>
</cp:coreProperties>
</file>