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3242"/>
        </w:tabs>
        <w:spacing w:line="480"/>
        <w:rPr>
          <w:rFonts w:ascii="Times New Roman" w:eastAsia="Times New Roman" w:hAnsi="Times New Roman" w:cs="Times New Roman" w:hint="eastAsia"/>
          <w:sz w:val="24"/>
          <w:szCs w:val="24"/>
          <w:rtl w:val="off"/>
        </w:rPr>
      </w:pPr>
      <w:r>
        <w:rPr>
          <w:rFonts w:ascii="Times New Roman" w:eastAsia="Times New Roman" w:hAnsi="Times New Roman" w:cs="Times New Roman" w:hint="default"/>
          <w:sz w:val="24"/>
          <w:szCs w:val="24"/>
          <w:rtl w:val="off"/>
        </w:rPr>
        <w:t>Take care of your Children, Dads</w:t>
      </w:r>
    </w:p>
    <w:p>
      <w:pPr>
        <w:jc w:val="left"/>
        <w:tabs>
          <w:tab w:val="left" w:pos="3242"/>
        </w:tabs>
        <w:spacing w:line="480"/>
        <w:rPr>
          <w:rFonts w:ascii="Times New Roman" w:eastAsia="Times New Roman" w:hAnsi="Times New Roman" w:cs="Times New Roman" w:hint="eastAsia"/>
          <w:b/>
          <w:bCs/>
          <w:sz w:val="24"/>
          <w:szCs w:val="24"/>
          <w:rtl w:val="off"/>
        </w:rPr>
      </w:pPr>
      <w:r>
        <w:rPr>
          <w:rFonts w:ascii="Times New Roman" w:eastAsia="Times New Roman" w:hAnsi="Times New Roman" w:cs="Times New Roman" w:hint="default"/>
          <w:sz w:val="24"/>
          <w:szCs w:val="24"/>
          <w:rtl w:val="off"/>
        </w:rPr>
        <w:t xml:space="preserve">                  Until twentieth century, duty of parents were quite fixed to working for fathers and doing chores related to raising children for mothers in Korea. </w:t>
      </w:r>
      <w:r>
        <w:rPr>
          <w:rFonts w:ascii="Times New Roman" w:eastAsia="Times New Roman" w:hAnsi="Times New Roman" w:cs="Times New Roman" w:hint="default"/>
          <w:i/>
          <w:iCs/>
          <w:sz w:val="24"/>
          <w:szCs w:val="24"/>
          <w:rtl w:val="off"/>
        </w:rPr>
        <w:t>Nowadays, there is occurring many encouragements that both fathers and mothers can use take-time-off for raising children even though they take parts of their own pay. However, the reporter of MBN news mentions, "In weekdays, 38.6 percent of fathers raising for maximum 1-2 hours, ... 20.5 percent for under 1 hour, responses that said over 3 hours are very low about 16.8 percent"(Fathers, please even take charge of game, education only").</w:t>
      </w:r>
      <w:r>
        <w:rPr>
          <w:rFonts w:ascii="Times New Roman" w:eastAsia="Times New Roman" w:hAnsi="Times New Roman" w:cs="Times New Roman" w:hint="default"/>
          <w:sz w:val="24"/>
          <w:szCs w:val="24"/>
          <w:rtl w:val="off"/>
        </w:rPr>
        <w:t xml:space="preserve"> Like this, many fathers miss the opportunity to gain many important merits of raising children despite some supports from the government. </w:t>
      </w:r>
      <w:r>
        <w:rPr>
          <w:rFonts w:ascii="Times New Roman" w:eastAsia="Times New Roman" w:hAnsi="Times New Roman" w:cs="Times New Roman" w:hint="default"/>
          <w:b/>
          <w:bCs/>
          <w:sz w:val="24"/>
          <w:szCs w:val="24"/>
          <w:rtl w:val="off"/>
        </w:rPr>
        <w:t>There are three critical reasons why fathers should play a bigger role in raising children: giving various affects to children, guiding children to social success, persuing best relationship with mother by reducing her parenting stresses.</w:t>
      </w:r>
    </w:p>
    <w:p>
      <w:pPr>
        <w:spacing w:line="480"/>
        <w:rPr>
          <w:rFonts w:ascii="Times New Roman" w:eastAsia="Times New Roman" w:hAnsi="Times New Roman" w:cs="Times New Roman" w:hint="default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 w:val="0"/>
          <w:bCs w:val="0"/>
          <w:sz w:val="24"/>
          <w:szCs w:val="24"/>
          <w:rtl w:val="off"/>
        </w:rPr>
        <w:t>Word Count = 151</w:t>
      </w: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widowControl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asasd</cp:lastModifiedBy>
  <cp:revision>1</cp:revision>
  <dcterms:created xsi:type="dcterms:W3CDTF">2016-06-08T03:18:32Z</dcterms:created>
</cp:coreProperties>
</file>