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72C7" w:rsidRDefault="007A72C7" w:rsidP="007A72C7">
      <w:pPr>
        <w:jc w:val="center"/>
        <w:rPr>
          <w:lang w:val="en-AU"/>
        </w:rPr>
      </w:pPr>
      <w:r>
        <w:rPr>
          <w:lang w:val="en-AU"/>
        </w:rPr>
        <w:t>GP03-SWE3005-DR 06</w:t>
      </w:r>
      <w:r w:rsidRPr="007A72C7">
        <w:rPr>
          <w:lang w:val="en-AU"/>
        </w:rPr>
        <w:t>SEP-2017</w:t>
      </w:r>
    </w:p>
    <w:p w:rsidR="00473238" w:rsidRDefault="00473238" w:rsidP="007A72C7">
      <w:pPr>
        <w:rPr>
          <w:u w:val="single"/>
          <w:lang w:val="en-AU"/>
        </w:rPr>
      </w:pPr>
      <w:r>
        <w:rPr>
          <w:rFonts w:hint="eastAsia"/>
          <w:lang w:val="en-AU"/>
        </w:rPr>
        <w:t xml:space="preserve">Group 3 </w:t>
      </w:r>
      <w:proofErr w:type="gramStart"/>
      <w:r>
        <w:rPr>
          <w:rFonts w:hint="eastAsia"/>
          <w:lang w:val="en-AU"/>
        </w:rPr>
        <w:t>moderator</w:t>
      </w:r>
      <w:r>
        <w:rPr>
          <w:lang w:val="en-AU"/>
        </w:rPr>
        <w:t xml:space="preserve"> :</w:t>
      </w:r>
      <w:proofErr w:type="gramEnd"/>
      <w:r>
        <w:rPr>
          <w:lang w:val="en-AU"/>
        </w:rPr>
        <w:t xml:space="preserve"> </w:t>
      </w:r>
      <w:proofErr w:type="spellStart"/>
      <w:r w:rsidRPr="00473238">
        <w:rPr>
          <w:rFonts w:hint="eastAsia"/>
          <w:u w:val="single"/>
          <w:lang w:val="en-AU"/>
        </w:rPr>
        <w:t>여혁수</w:t>
      </w:r>
      <w:proofErr w:type="spellEnd"/>
    </w:p>
    <w:p w:rsidR="00473238" w:rsidRDefault="00473238" w:rsidP="00473238">
      <w:pPr>
        <w:rPr>
          <w:lang w:val="en-AU"/>
        </w:rPr>
      </w:pPr>
      <w:proofErr w:type="gramStart"/>
      <w:r>
        <w:rPr>
          <w:lang w:val="en-AU"/>
        </w:rPr>
        <w:t>M</w:t>
      </w:r>
      <w:r>
        <w:rPr>
          <w:rFonts w:hint="eastAsia"/>
          <w:lang w:val="en-AU"/>
        </w:rPr>
        <w:t xml:space="preserve">embers </w:t>
      </w:r>
      <w:r>
        <w:rPr>
          <w:lang w:val="en-AU"/>
        </w:rPr>
        <w:t>:</w:t>
      </w:r>
      <w:proofErr w:type="gramEnd"/>
      <w:r>
        <w:rPr>
          <w:lang w:val="en-AU"/>
        </w:rPr>
        <w:t xml:space="preserve"> </w:t>
      </w:r>
      <w:r w:rsidR="007A72C7">
        <w:rPr>
          <w:rFonts w:hint="eastAsia"/>
          <w:lang w:val="en-AU"/>
        </w:rPr>
        <w:t>김경민</w:t>
      </w:r>
      <w:r>
        <w:rPr>
          <w:rFonts w:hint="eastAsia"/>
          <w:lang w:val="en-AU"/>
        </w:rPr>
        <w:t xml:space="preserve">, </w:t>
      </w:r>
      <w:r w:rsidR="007A72C7">
        <w:rPr>
          <w:rFonts w:hint="eastAsia"/>
          <w:lang w:val="en-AU"/>
        </w:rPr>
        <w:t>장민서</w:t>
      </w:r>
      <w:r>
        <w:rPr>
          <w:rFonts w:hint="eastAsia"/>
          <w:lang w:val="en-AU"/>
        </w:rPr>
        <w:t xml:space="preserve">, </w:t>
      </w:r>
      <w:r w:rsidR="007A72C7">
        <w:rPr>
          <w:rFonts w:hint="eastAsia"/>
          <w:lang w:val="en-AU"/>
        </w:rPr>
        <w:t>박정훈</w:t>
      </w:r>
      <w:r>
        <w:rPr>
          <w:rFonts w:hint="eastAsia"/>
          <w:lang w:val="en-AU"/>
        </w:rPr>
        <w:t xml:space="preserve">, </w:t>
      </w:r>
      <w:proofErr w:type="spellStart"/>
      <w:r w:rsidR="007A72C7">
        <w:rPr>
          <w:rFonts w:hint="eastAsia"/>
          <w:lang w:val="en-AU"/>
        </w:rPr>
        <w:t>유제영</w:t>
      </w:r>
      <w:proofErr w:type="spellEnd"/>
    </w:p>
    <w:p w:rsidR="00000000" w:rsidRDefault="003A3342" w:rsidP="00473238">
      <w:pPr>
        <w:ind w:left="720"/>
        <w:jc w:val="center"/>
        <w:rPr>
          <w:lang w:val="en-AU"/>
        </w:rPr>
      </w:pPr>
      <w:r w:rsidRPr="00473238">
        <w:rPr>
          <w:lang w:val="en-AU"/>
        </w:rPr>
        <w:t>Executive summary of your discussion on discussion topics</w:t>
      </w:r>
    </w:p>
    <w:p w:rsidR="00473238" w:rsidRDefault="00473238" w:rsidP="00473238">
      <w:pPr>
        <w:jc w:val="left"/>
      </w:pPr>
      <w:r>
        <w:tab/>
      </w:r>
      <w:r>
        <w:rPr>
          <w:rFonts w:hint="eastAsia"/>
        </w:rPr>
        <w:t xml:space="preserve">In our first group discussion, </w:t>
      </w:r>
      <w:r w:rsidR="008765B4">
        <w:t xml:space="preserve">first </w:t>
      </w:r>
      <w:r>
        <w:rPr>
          <w:rFonts w:hint="eastAsia"/>
        </w:rPr>
        <w:t>we choose the ways</w:t>
      </w:r>
      <w:r>
        <w:t xml:space="preserve"> </w:t>
      </w:r>
      <w:r>
        <w:rPr>
          <w:rFonts w:hint="eastAsia"/>
        </w:rPr>
        <w:t xml:space="preserve">to access </w:t>
      </w:r>
      <w:r>
        <w:t>our whole topics together, and solve the topics for now and in the future. Considering a difficulty of meeting with all members because of distance with two campuses of our university, so we decided that it is better to discuss superficial direction of our whole topics in class,</w:t>
      </w:r>
      <w:r w:rsidR="008765B4">
        <w:t xml:space="preserve"> and choose one topic for each.</w:t>
      </w:r>
    </w:p>
    <w:p w:rsidR="008765B4" w:rsidRDefault="008765B4" w:rsidP="00473238">
      <w:pPr>
        <w:jc w:val="left"/>
      </w:pPr>
      <w:r>
        <w:tab/>
        <w:t xml:space="preserve">And then in </w:t>
      </w:r>
      <w:r w:rsidR="0027647D">
        <w:t xml:space="preserve">the </w:t>
      </w:r>
      <w:r>
        <w:t xml:space="preserve">first </w:t>
      </w:r>
      <w:r w:rsidR="0027647D">
        <w:t xml:space="preserve">half of </w:t>
      </w:r>
      <w:r>
        <w:t xml:space="preserve">class, we discussed about abstraction of computer systems with ppt slides. First, virtual machine </w:t>
      </w:r>
      <w:proofErr w:type="gramStart"/>
      <w:r>
        <w:t>represent</w:t>
      </w:r>
      <w:proofErr w:type="gramEnd"/>
      <w:r>
        <w:t xml:space="preserve"> the entire computer system. Then computer and other processes represent a computer and running program. Lastly, ISA, virtual memory, files are representing end parts like processor, main memory, and I/O device. We comprehended these feeling of abstraction, and thought about importance and need of </w:t>
      </w:r>
      <w:proofErr w:type="gramStart"/>
      <w:r>
        <w:t>these system</w:t>
      </w:r>
      <w:proofErr w:type="gramEnd"/>
      <w:r>
        <w:t xml:space="preserve"> once.</w:t>
      </w:r>
    </w:p>
    <w:p w:rsidR="0027647D" w:rsidRDefault="008765B4" w:rsidP="00473238">
      <w:pPr>
        <w:jc w:val="left"/>
      </w:pPr>
      <w:r>
        <w:tab/>
      </w:r>
      <w:r w:rsidR="0027647D">
        <w:t xml:space="preserve">In second half of class, we decided to go deeply about Instruction Set Architecture. ISA is the abstract interface which contains the necessary </w:t>
      </w:r>
      <w:proofErr w:type="spellStart"/>
      <w:r w:rsidR="0027647D">
        <w:t>infor</w:t>
      </w:r>
      <w:proofErr w:type="spellEnd"/>
      <w:r w:rsidR="0027647D">
        <w:t xml:space="preserve"> to write a machine language program. It is like supporter of </w:t>
      </w:r>
      <w:r w:rsidR="0027647D">
        <w:rPr>
          <w:rFonts w:hint="eastAsia"/>
        </w:rPr>
        <w:t xml:space="preserve">the hardware to make software executed softly. </w:t>
      </w:r>
      <w:r w:rsidR="0027647D">
        <w:t xml:space="preserve">There are many properties to become good ISA. It should have convenience for programmer. And it should be </w:t>
      </w:r>
      <w:proofErr w:type="gramStart"/>
      <w:r w:rsidR="0027647D">
        <w:t>quiet</w:t>
      </w:r>
      <w:proofErr w:type="gramEnd"/>
      <w:r w:rsidR="0027647D">
        <w:t xml:space="preserve"> cheap, fast.</w:t>
      </w:r>
      <w:r w:rsidR="0027647D">
        <w:rPr>
          <w:rFonts w:hint="eastAsia"/>
        </w:rPr>
        <w:t xml:space="preserve"> </w:t>
      </w:r>
      <w:proofErr w:type="gramStart"/>
      <w:r w:rsidR="0027647D">
        <w:rPr>
          <w:rFonts w:hint="eastAsia"/>
        </w:rPr>
        <w:t>Also</w:t>
      </w:r>
      <w:proofErr w:type="gramEnd"/>
      <w:r w:rsidR="0027647D">
        <w:rPr>
          <w:rFonts w:hint="eastAsia"/>
        </w:rPr>
        <w:t xml:space="preserve"> </w:t>
      </w:r>
      <w:r w:rsidR="003A3342">
        <w:t>it is good that size of the code is small considering external part of computer. We got to know the role of ISA and many conditions to being good ISA.</w:t>
      </w:r>
    </w:p>
    <w:p w:rsidR="003A3342" w:rsidRDefault="003A3342" w:rsidP="003A3342">
      <w:r>
        <w:rPr>
          <w:rFonts w:hint="eastAsia"/>
        </w:rPr>
        <w:t>Topic</w:t>
      </w:r>
      <w:r>
        <w:t xml:space="preserve"> </w:t>
      </w:r>
      <w:r>
        <w:rPr>
          <w:rFonts w:hint="eastAsia"/>
        </w:rPr>
        <w:t>1</w:t>
      </w:r>
    </w:p>
    <w:p w:rsidR="003A3342" w:rsidRDefault="003A3342" w:rsidP="003A3342">
      <w:pPr>
        <w:tabs>
          <w:tab w:val="left" w:pos="852"/>
        </w:tabs>
      </w:pPr>
      <w:r>
        <w:t>(1) Computer architecture vs. organization</w:t>
      </w:r>
    </w:p>
    <w:p w:rsidR="003A3342" w:rsidRDefault="003A3342" w:rsidP="003A3342">
      <w:pPr>
        <w:ind w:firstLine="800"/>
      </w:pPr>
      <w:r>
        <w:t>Computer architecture is the design of the abstraction and is equally said ISA. It is visible to a programmer such as i/o mechanisms and memory addressing. Unlike it, organization is physical details that are transparent to a programmer such as depth of pipeline and data paths.</w:t>
      </w:r>
    </w:p>
    <w:p w:rsidR="003A3342" w:rsidRDefault="003A3342" w:rsidP="003A3342"/>
    <w:p w:rsidR="003A3342" w:rsidRDefault="003A3342" w:rsidP="003A3342">
      <w:r>
        <w:t>(2) Computation models: Sequential vs. Dataflow computation models</w:t>
      </w:r>
    </w:p>
    <w:p w:rsidR="003A3342" w:rsidRDefault="003A3342" w:rsidP="003A3342">
      <w:pPr>
        <w:ind w:firstLine="800"/>
      </w:pPr>
      <w:r>
        <w:t xml:space="preserve">A sequential computational model is one in which instructions are executed one after another. (There may be branches in the program, but the general principle is that each instruction follows on from the previous one. </w:t>
      </w:r>
      <w:proofErr w:type="gramStart"/>
      <w:r>
        <w:t>)But</w:t>
      </w:r>
      <w:proofErr w:type="gramEnd"/>
      <w:r>
        <w:t xml:space="preserve"> dataflow model is about how things happen at runtime, not how programs are structured into parts.</w:t>
      </w:r>
    </w:p>
    <w:p w:rsidR="003A3342" w:rsidRDefault="003A3342" w:rsidP="003A3342"/>
    <w:p w:rsidR="003A3342" w:rsidRDefault="003A3342" w:rsidP="003A3342">
      <w:r>
        <w:lastRenderedPageBreak/>
        <w:t>(3) Abstractions of computer system, processor, and process</w:t>
      </w:r>
    </w:p>
    <w:p w:rsidR="003A3342" w:rsidRDefault="003A3342" w:rsidP="003A3342">
      <w:pPr>
        <w:ind w:firstLine="800"/>
      </w:pPr>
      <w:r>
        <w:t xml:space="preserve">Abstraction of computer systems consist of four parts. It is the virtual machine that encompasses </w:t>
      </w:r>
      <w:proofErr w:type="gramStart"/>
      <w:r>
        <w:t>all of</w:t>
      </w:r>
      <w:proofErr w:type="gramEnd"/>
      <w:r>
        <w:t xml:space="preserve"> this process. As a sub-process, there is computer and processes that handle the whole systems without o/s. A ISA means actual processor that is included processor.</w:t>
      </w:r>
    </w:p>
    <w:p w:rsidR="003A3342" w:rsidRDefault="003A3342" w:rsidP="003A3342"/>
    <w:p w:rsidR="003A3342" w:rsidRDefault="003A3342" w:rsidP="003A3342">
      <w:r>
        <w:rPr>
          <w:rFonts w:hint="eastAsia"/>
        </w:rPr>
        <w:t>(</w:t>
      </w:r>
      <w:r>
        <w:t>4</w:t>
      </w:r>
      <w:r>
        <w:rPr>
          <w:rFonts w:hint="eastAsia"/>
        </w:rPr>
        <w:t>)</w:t>
      </w:r>
      <w:r>
        <w:t xml:space="preserve"> Instruction Set Architecture vs Application Binary Interface</w:t>
      </w:r>
    </w:p>
    <w:p w:rsidR="003A3342" w:rsidRDefault="003A3342" w:rsidP="003A3342">
      <w:r>
        <w:tab/>
        <w:t>ISA is the all information which we should know to make machine code program accurately including the interface between hardware and lowest level software, instruction, register, memory access, I/O. ABI is the combination of OS interface which is used by application programmer and user part in instruction set. It is defined to standard of binary portability.</w:t>
      </w:r>
    </w:p>
    <w:p w:rsidR="003A3342" w:rsidRDefault="003A3342" w:rsidP="003A3342"/>
    <w:p w:rsidR="003A3342" w:rsidRDefault="003A3342" w:rsidP="003A3342">
      <w:r>
        <w:t>(5) Translation</w:t>
      </w:r>
    </w:p>
    <w:p w:rsidR="003A3342" w:rsidRDefault="003A3342" w:rsidP="003A3342">
      <w:pPr>
        <w:jc w:val="left"/>
      </w:pPr>
      <w:r>
        <w:tab/>
        <w:t xml:space="preserve">First, High-level language </w:t>
      </w:r>
      <w:proofErr w:type="gramStart"/>
      <w:r>
        <w:t>program(</w:t>
      </w:r>
      <w:proofErr w:type="spellStart"/>
      <w:proofErr w:type="gramEnd"/>
      <w:r>
        <w:t>i.e</w:t>
      </w:r>
      <w:proofErr w:type="spellEnd"/>
      <w:r>
        <w:t xml:space="preserve"> C) is translated to Assembly language program(for MIPS) by Compiler and this Assembly language program is translated to Binary machine language program(for MIPS) by Assembler.</w:t>
      </w:r>
    </w:p>
    <w:p w:rsidR="003A3342" w:rsidRDefault="003A3342" w:rsidP="003A3342">
      <w:pPr>
        <w:jc w:val="left"/>
      </w:pPr>
    </w:p>
    <w:p w:rsidR="003A3342" w:rsidRDefault="003A3342" w:rsidP="003A3342">
      <w:r>
        <w:rPr>
          <w:rFonts w:hint="eastAsia"/>
        </w:rPr>
        <w:t>Topic 2</w:t>
      </w:r>
    </w:p>
    <w:tbl>
      <w:tblPr>
        <w:tblStyle w:val="3"/>
        <w:tblW w:w="9106" w:type="dxa"/>
        <w:tblInd w:w="5" w:type="dxa"/>
        <w:tblLook w:val="04A0" w:firstRow="1" w:lastRow="0" w:firstColumn="1" w:lastColumn="0" w:noHBand="0" w:noVBand="1"/>
      </w:tblPr>
      <w:tblGrid>
        <w:gridCol w:w="1625"/>
        <w:gridCol w:w="2010"/>
        <w:gridCol w:w="1919"/>
        <w:gridCol w:w="1928"/>
        <w:gridCol w:w="1624"/>
      </w:tblGrid>
      <w:tr w:rsidR="003A3342" w:rsidTr="00912292">
        <w:trPr>
          <w:cnfStyle w:val="100000000000" w:firstRow="1" w:lastRow="0" w:firstColumn="0" w:lastColumn="0" w:oddVBand="0" w:evenVBand="0" w:oddHBand="0" w:evenHBand="0" w:firstRowFirstColumn="0" w:firstRowLastColumn="0" w:lastRowFirstColumn="0" w:lastRowLastColumn="0"/>
          <w:trHeight w:val="770"/>
        </w:trPr>
        <w:tc>
          <w:tcPr>
            <w:cnfStyle w:val="001000000100" w:firstRow="0" w:lastRow="0" w:firstColumn="1" w:lastColumn="0" w:oddVBand="0" w:evenVBand="0" w:oddHBand="0" w:evenHBand="0" w:firstRowFirstColumn="1" w:firstRowLastColumn="0" w:lastRowFirstColumn="0" w:lastRowLastColumn="0"/>
            <w:tcW w:w="1625" w:type="dxa"/>
          </w:tcPr>
          <w:p w:rsidR="003A3342" w:rsidRDefault="003A3342" w:rsidP="00912292">
            <w:pPr>
              <w:ind w:right="800"/>
              <w:jc w:val="both"/>
            </w:pPr>
          </w:p>
        </w:tc>
        <w:tc>
          <w:tcPr>
            <w:tcW w:w="2010" w:type="dxa"/>
          </w:tcPr>
          <w:p w:rsidR="003A3342" w:rsidRDefault="003A3342" w:rsidP="00912292">
            <w:pPr>
              <w:cnfStyle w:val="100000000000" w:firstRow="1" w:lastRow="0" w:firstColumn="0" w:lastColumn="0" w:oddVBand="0" w:evenVBand="0" w:oddHBand="0" w:evenHBand="0" w:firstRowFirstColumn="0" w:firstRowLastColumn="0" w:lastRowFirstColumn="0" w:lastRowLastColumn="0"/>
            </w:pPr>
            <w:r>
              <w:rPr>
                <w:rFonts w:hint="eastAsia"/>
              </w:rPr>
              <w:t>Performance</w:t>
            </w:r>
          </w:p>
        </w:tc>
        <w:tc>
          <w:tcPr>
            <w:tcW w:w="1919" w:type="dxa"/>
          </w:tcPr>
          <w:p w:rsidR="003A3342" w:rsidRDefault="003A3342" w:rsidP="00912292">
            <w:pPr>
              <w:cnfStyle w:val="100000000000" w:firstRow="1" w:lastRow="0" w:firstColumn="0" w:lastColumn="0" w:oddVBand="0" w:evenVBand="0" w:oddHBand="0" w:evenHBand="0" w:firstRowFirstColumn="0" w:firstRowLastColumn="0" w:lastRowFirstColumn="0" w:lastRowLastColumn="0"/>
            </w:pPr>
            <w:r>
              <w:rPr>
                <w:rFonts w:hint="eastAsia"/>
              </w:rPr>
              <w:t>Reliab</w:t>
            </w:r>
            <w:r>
              <w:t>i</w:t>
            </w:r>
            <w:r>
              <w:rPr>
                <w:rFonts w:hint="eastAsia"/>
              </w:rPr>
              <w:t>lity</w:t>
            </w:r>
          </w:p>
        </w:tc>
        <w:tc>
          <w:tcPr>
            <w:tcW w:w="1928" w:type="dxa"/>
          </w:tcPr>
          <w:p w:rsidR="003A3342" w:rsidRDefault="003A3342" w:rsidP="00912292">
            <w:pPr>
              <w:cnfStyle w:val="100000000000" w:firstRow="1" w:lastRow="0" w:firstColumn="0" w:lastColumn="0" w:oddVBand="0" w:evenVBand="0" w:oddHBand="0" w:evenHBand="0" w:firstRowFirstColumn="0" w:firstRowLastColumn="0" w:lastRowFirstColumn="0" w:lastRowLastColumn="0"/>
            </w:pPr>
            <w:r>
              <w:rPr>
                <w:rFonts w:hint="eastAsia"/>
              </w:rPr>
              <w:t>Scala</w:t>
            </w:r>
            <w:r>
              <w:t>bility</w:t>
            </w:r>
          </w:p>
        </w:tc>
        <w:tc>
          <w:tcPr>
            <w:tcW w:w="1624" w:type="dxa"/>
          </w:tcPr>
          <w:p w:rsidR="003A3342" w:rsidRDefault="003A3342" w:rsidP="00912292">
            <w:pPr>
              <w:cnfStyle w:val="100000000000" w:firstRow="1" w:lastRow="0" w:firstColumn="0" w:lastColumn="0" w:oddVBand="0" w:evenVBand="0" w:oddHBand="0" w:evenHBand="0" w:firstRowFirstColumn="0" w:firstRowLastColumn="0" w:lastRowFirstColumn="0" w:lastRowLastColumn="0"/>
            </w:pPr>
            <w:r>
              <w:rPr>
                <w:rFonts w:hint="eastAsia"/>
              </w:rPr>
              <w:t>Cost</w:t>
            </w:r>
          </w:p>
        </w:tc>
      </w:tr>
      <w:tr w:rsidR="003A3342" w:rsidTr="00912292">
        <w:trPr>
          <w:cnfStyle w:val="000000100000" w:firstRow="0" w:lastRow="0" w:firstColumn="0" w:lastColumn="0" w:oddVBand="0" w:evenVBand="0" w:oddHBand="1" w:evenHBand="0" w:firstRowFirstColumn="0" w:firstRowLastColumn="0" w:lastRowFirstColumn="0" w:lastRowLastColumn="0"/>
          <w:trHeight w:val="770"/>
        </w:trPr>
        <w:tc>
          <w:tcPr>
            <w:cnfStyle w:val="001000000000" w:firstRow="0" w:lastRow="0" w:firstColumn="1" w:lastColumn="0" w:oddVBand="0" w:evenVBand="0" w:oddHBand="0" w:evenHBand="0" w:firstRowFirstColumn="0" w:firstRowLastColumn="0" w:lastRowFirstColumn="0" w:lastRowLastColumn="0"/>
            <w:tcW w:w="1625" w:type="dxa"/>
          </w:tcPr>
          <w:p w:rsidR="003A3342" w:rsidRPr="002606DF" w:rsidRDefault="003A3342" w:rsidP="00912292">
            <w:pPr>
              <w:rPr>
                <w:b/>
              </w:rPr>
            </w:pPr>
            <w:r w:rsidRPr="002606DF">
              <w:rPr>
                <w:rFonts w:hint="eastAsia"/>
                <w:b/>
              </w:rPr>
              <w:t>Super computer</w:t>
            </w:r>
          </w:p>
        </w:tc>
        <w:tc>
          <w:tcPr>
            <w:tcW w:w="2010" w:type="dxa"/>
          </w:tcPr>
          <w:p w:rsidR="003A3342" w:rsidRDefault="003A3342" w:rsidP="00912292">
            <w:pPr>
              <w:cnfStyle w:val="000000100000" w:firstRow="0" w:lastRow="0" w:firstColumn="0" w:lastColumn="0" w:oddVBand="0" w:evenVBand="0" w:oddHBand="1" w:evenHBand="0" w:firstRowFirstColumn="0" w:firstRowLastColumn="0" w:lastRowFirstColumn="0" w:lastRowLastColumn="0"/>
            </w:pPr>
            <w:r>
              <w:t>1</w:t>
            </w:r>
          </w:p>
        </w:tc>
        <w:tc>
          <w:tcPr>
            <w:tcW w:w="1919" w:type="dxa"/>
          </w:tcPr>
          <w:p w:rsidR="003A3342" w:rsidRDefault="003A3342" w:rsidP="00912292">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928" w:type="dxa"/>
          </w:tcPr>
          <w:p w:rsidR="003A3342" w:rsidRDefault="003A3342" w:rsidP="00912292">
            <w:pPr>
              <w:tabs>
                <w:tab w:val="center" w:pos="856"/>
              </w:tabs>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24" w:type="dxa"/>
          </w:tcPr>
          <w:p w:rsidR="003A3342" w:rsidRDefault="003A3342" w:rsidP="00912292">
            <w:pPr>
              <w:cnfStyle w:val="000000100000" w:firstRow="0" w:lastRow="0" w:firstColumn="0" w:lastColumn="0" w:oddVBand="0" w:evenVBand="0" w:oddHBand="1" w:evenHBand="0" w:firstRowFirstColumn="0" w:firstRowLastColumn="0" w:lastRowFirstColumn="0" w:lastRowLastColumn="0"/>
            </w:pPr>
            <w:r>
              <w:rPr>
                <w:rFonts w:hint="eastAsia"/>
              </w:rPr>
              <w:t>1</w:t>
            </w:r>
            <w:r>
              <w:t>(most expensive)</w:t>
            </w:r>
          </w:p>
        </w:tc>
      </w:tr>
      <w:tr w:rsidR="003A3342" w:rsidTr="00912292">
        <w:trPr>
          <w:trHeight w:val="770"/>
        </w:trPr>
        <w:tc>
          <w:tcPr>
            <w:cnfStyle w:val="001000000000" w:firstRow="0" w:lastRow="0" w:firstColumn="1" w:lastColumn="0" w:oddVBand="0" w:evenVBand="0" w:oddHBand="0" w:evenHBand="0" w:firstRowFirstColumn="0" w:firstRowLastColumn="0" w:lastRowFirstColumn="0" w:lastRowLastColumn="0"/>
            <w:tcW w:w="1625" w:type="dxa"/>
          </w:tcPr>
          <w:p w:rsidR="003A3342" w:rsidRPr="002606DF" w:rsidRDefault="003A3342" w:rsidP="00912292">
            <w:pPr>
              <w:rPr>
                <w:b/>
              </w:rPr>
            </w:pPr>
            <w:r w:rsidRPr="002606DF">
              <w:rPr>
                <w:rFonts w:hint="eastAsia"/>
                <w:b/>
              </w:rPr>
              <w:t>Main frame</w:t>
            </w:r>
          </w:p>
        </w:tc>
        <w:tc>
          <w:tcPr>
            <w:tcW w:w="2010" w:type="dxa"/>
          </w:tcPr>
          <w:p w:rsidR="003A3342" w:rsidRDefault="003A3342" w:rsidP="00912292">
            <w:pPr>
              <w:cnfStyle w:val="000000000000" w:firstRow="0" w:lastRow="0" w:firstColumn="0" w:lastColumn="0" w:oddVBand="0" w:evenVBand="0" w:oddHBand="0" w:evenHBand="0" w:firstRowFirstColumn="0" w:firstRowLastColumn="0" w:lastRowFirstColumn="0" w:lastRowLastColumn="0"/>
            </w:pPr>
            <w:r>
              <w:t>2</w:t>
            </w:r>
          </w:p>
        </w:tc>
        <w:tc>
          <w:tcPr>
            <w:tcW w:w="1919" w:type="dxa"/>
          </w:tcPr>
          <w:p w:rsidR="003A3342" w:rsidRDefault="003A3342" w:rsidP="00912292">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928" w:type="dxa"/>
          </w:tcPr>
          <w:p w:rsidR="003A3342" w:rsidRDefault="003A3342" w:rsidP="00912292">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24" w:type="dxa"/>
          </w:tcPr>
          <w:p w:rsidR="003A3342" w:rsidRDefault="003A3342" w:rsidP="00912292">
            <w:pPr>
              <w:cnfStyle w:val="000000000000" w:firstRow="0" w:lastRow="0" w:firstColumn="0" w:lastColumn="0" w:oddVBand="0" w:evenVBand="0" w:oddHBand="0" w:evenHBand="0" w:firstRowFirstColumn="0" w:firstRowLastColumn="0" w:lastRowFirstColumn="0" w:lastRowLastColumn="0"/>
            </w:pPr>
            <w:r>
              <w:rPr>
                <w:rFonts w:hint="eastAsia"/>
              </w:rPr>
              <w:t>2</w:t>
            </w:r>
          </w:p>
        </w:tc>
      </w:tr>
      <w:tr w:rsidR="003A3342" w:rsidTr="00912292">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1625" w:type="dxa"/>
          </w:tcPr>
          <w:p w:rsidR="003A3342" w:rsidRPr="002606DF" w:rsidRDefault="003A3342" w:rsidP="00912292">
            <w:pPr>
              <w:rPr>
                <w:b/>
              </w:rPr>
            </w:pPr>
            <w:r w:rsidRPr="002606DF">
              <w:rPr>
                <w:rFonts w:hint="eastAsia"/>
                <w:b/>
              </w:rPr>
              <w:t>Embedded System</w:t>
            </w:r>
            <w:r w:rsidRPr="002606DF">
              <w:rPr>
                <w:b/>
              </w:rPr>
              <w:t>s</w:t>
            </w:r>
          </w:p>
        </w:tc>
        <w:tc>
          <w:tcPr>
            <w:tcW w:w="2010" w:type="dxa"/>
          </w:tcPr>
          <w:p w:rsidR="003A3342" w:rsidRDefault="003A3342" w:rsidP="00912292">
            <w:pPr>
              <w:cnfStyle w:val="000000100000" w:firstRow="0" w:lastRow="0" w:firstColumn="0" w:lastColumn="0" w:oddVBand="0" w:evenVBand="0" w:oddHBand="1" w:evenHBand="0" w:firstRowFirstColumn="0" w:firstRowLastColumn="0" w:lastRowFirstColumn="0" w:lastRowLastColumn="0"/>
            </w:pPr>
            <w:r>
              <w:t>3</w:t>
            </w:r>
          </w:p>
        </w:tc>
        <w:tc>
          <w:tcPr>
            <w:tcW w:w="1919" w:type="dxa"/>
          </w:tcPr>
          <w:p w:rsidR="003A3342" w:rsidRDefault="003A3342" w:rsidP="00912292">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928" w:type="dxa"/>
          </w:tcPr>
          <w:p w:rsidR="003A3342" w:rsidRDefault="003A3342" w:rsidP="00912292">
            <w:pP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1624" w:type="dxa"/>
          </w:tcPr>
          <w:p w:rsidR="003A3342" w:rsidRDefault="003A3342" w:rsidP="00912292">
            <w:pPr>
              <w:cnfStyle w:val="000000100000" w:firstRow="0" w:lastRow="0" w:firstColumn="0" w:lastColumn="0" w:oddVBand="0" w:evenVBand="0" w:oddHBand="1" w:evenHBand="0" w:firstRowFirstColumn="0" w:firstRowLastColumn="0" w:lastRowFirstColumn="0" w:lastRowLastColumn="0"/>
            </w:pPr>
            <w:r>
              <w:rPr>
                <w:rFonts w:hint="eastAsia"/>
              </w:rPr>
              <w:t>3</w:t>
            </w:r>
            <w:r>
              <w:t>(least)</w:t>
            </w:r>
          </w:p>
        </w:tc>
      </w:tr>
    </w:tbl>
    <w:p w:rsidR="003A3342" w:rsidRDefault="003A3342" w:rsidP="003A3342">
      <w:r>
        <w:rPr>
          <w:rFonts w:hint="eastAsia"/>
        </w:rPr>
        <w:t>1: Best, 2: Not best but not worst, 3: Worst</w:t>
      </w:r>
    </w:p>
    <w:p w:rsidR="003A3342" w:rsidRDefault="003A3342" w:rsidP="003A3342"/>
    <w:p w:rsidR="003A3342" w:rsidRDefault="003A3342" w:rsidP="003A3342">
      <w:r>
        <w:t>Before comparing those computer systems, list each definition first.</w:t>
      </w:r>
    </w:p>
    <w:p w:rsidR="003A3342" w:rsidRDefault="003A3342" w:rsidP="003A3342">
      <w:pPr>
        <w:pStyle w:val="a3"/>
        <w:numPr>
          <w:ilvl w:val="0"/>
          <w:numId w:val="2"/>
        </w:numPr>
        <w:ind w:leftChars="0"/>
      </w:pPr>
      <w:r>
        <w:rPr>
          <w:rFonts w:hint="eastAsia"/>
        </w:rPr>
        <w:t>Super computer</w:t>
      </w:r>
    </w:p>
    <w:p w:rsidR="003A3342" w:rsidRDefault="003A3342" w:rsidP="003A3342">
      <w:pPr>
        <w:ind w:left="400"/>
      </w:pPr>
      <w:r>
        <w:rPr>
          <w:rFonts w:hint="eastAsia"/>
        </w:rPr>
        <w:t>:</w:t>
      </w:r>
      <w:r>
        <w:t xml:space="preserve"> Super computer focused on tasks involving intense numerical calculations </w:t>
      </w:r>
      <w:r w:rsidRPr="00927C86">
        <w:t xml:space="preserve">such as weather </w:t>
      </w:r>
      <w:r w:rsidRPr="00927C86">
        <w:lastRenderedPageBreak/>
        <w:t>forecasting, fluid dynamics, nuclear simulations, theoretical astrophysics, and complex scientific computations.</w:t>
      </w:r>
      <w:r>
        <w:t xml:space="preserve"> </w:t>
      </w:r>
      <w:r w:rsidRPr="0042439E">
        <w:t>Supercomputer processing speeds are measured in floating point operations per second, or </w:t>
      </w:r>
      <w:proofErr w:type="gramStart"/>
      <w:r>
        <w:t>FLOPS(</w:t>
      </w:r>
      <w:proofErr w:type="gramEnd"/>
      <w:r>
        <w:t>floating point operations per second). Main frame also focused on those highly intense tasks. However, the difference is that super computer focuses on a few programs or instructions as quickly as possible.</w:t>
      </w:r>
    </w:p>
    <w:p w:rsidR="003A3342" w:rsidRDefault="003A3342" w:rsidP="003A3342">
      <w:pPr>
        <w:pStyle w:val="a3"/>
        <w:numPr>
          <w:ilvl w:val="0"/>
          <w:numId w:val="2"/>
        </w:numPr>
        <w:ind w:leftChars="0"/>
      </w:pPr>
      <w:r>
        <w:t>Main frame</w:t>
      </w:r>
    </w:p>
    <w:p w:rsidR="003A3342" w:rsidRDefault="003A3342" w:rsidP="003A3342">
      <w:pPr>
        <w:ind w:left="400"/>
      </w:pPr>
      <w:r>
        <w:rPr>
          <w:rFonts w:hint="eastAsia"/>
        </w:rPr>
        <w:t>:</w:t>
      </w:r>
      <w:r>
        <w:t xml:space="preserve"> Main frame computers focus on handling and processing very large amount of data quickly. They are measured in </w:t>
      </w:r>
      <w:proofErr w:type="gramStart"/>
      <w:r>
        <w:t>MIPS(</w:t>
      </w:r>
      <w:proofErr w:type="gramEnd"/>
      <w:r>
        <w:t xml:space="preserve">million instructions per second) and can respond to hundreds of millions of users at a time(Best scalability). </w:t>
      </w:r>
    </w:p>
    <w:p w:rsidR="003A3342" w:rsidRDefault="003A3342" w:rsidP="003A3342">
      <w:pPr>
        <w:pStyle w:val="a3"/>
        <w:numPr>
          <w:ilvl w:val="0"/>
          <w:numId w:val="2"/>
        </w:numPr>
        <w:ind w:leftChars="0"/>
      </w:pPr>
      <w:r>
        <w:t>Embedded Systems</w:t>
      </w:r>
    </w:p>
    <w:p w:rsidR="003A3342" w:rsidRDefault="003A3342" w:rsidP="003A3342">
      <w:pPr>
        <w:ind w:left="400"/>
      </w:pPr>
      <w:r>
        <w:rPr>
          <w:rFonts w:hint="eastAsia"/>
        </w:rPr>
        <w:t>:</w:t>
      </w:r>
      <w:r>
        <w:t xml:space="preserve"> Embedded system is a device that some microprocessors(CPU) are embedded to handle processes effectively. Windows or Linux are an OS used for personal computers or serval computers. Theses embedded systems are an OS that is used for portable devices, digital TV and many other electrical devices.</w:t>
      </w:r>
    </w:p>
    <w:p w:rsidR="003A3342" w:rsidRDefault="003A3342" w:rsidP="003A3342"/>
    <w:p w:rsidR="003A3342" w:rsidRDefault="003A3342" w:rsidP="003A3342">
      <w:r>
        <w:t xml:space="preserve">Let’s compare them in terms of performance, reliability, scalability and cost. </w:t>
      </w:r>
    </w:p>
    <w:p w:rsidR="003A3342" w:rsidRDefault="003A3342" w:rsidP="003A3342">
      <w:pPr>
        <w:pStyle w:val="a3"/>
        <w:numPr>
          <w:ilvl w:val="0"/>
          <w:numId w:val="3"/>
        </w:numPr>
        <w:ind w:leftChars="0"/>
      </w:pPr>
      <w:r>
        <w:rPr>
          <w:rFonts w:hint="eastAsia"/>
        </w:rPr>
        <w:t>Performance</w:t>
      </w:r>
    </w:p>
    <w:p w:rsidR="003A3342" w:rsidRDefault="003A3342" w:rsidP="003A3342">
      <w:pPr>
        <w:ind w:left="400"/>
      </w:pPr>
      <w:r>
        <w:rPr>
          <w:rFonts w:hint="eastAsia"/>
        </w:rPr>
        <w:t xml:space="preserve">: Of course, </w:t>
      </w:r>
      <w:r>
        <w:t xml:space="preserve">super computer and main frame computer are the best. However, I rank super computer first because super computer focuses on certain tasks </w:t>
      </w:r>
      <w:proofErr w:type="spellStart"/>
      <w:r>
        <w:t>intensly</w:t>
      </w:r>
      <w:proofErr w:type="spellEnd"/>
      <w:r>
        <w:t>.</w:t>
      </w:r>
    </w:p>
    <w:p w:rsidR="003A3342" w:rsidRDefault="003A3342" w:rsidP="003A3342">
      <w:pPr>
        <w:pStyle w:val="a3"/>
        <w:numPr>
          <w:ilvl w:val="0"/>
          <w:numId w:val="3"/>
        </w:numPr>
        <w:ind w:leftChars="0"/>
      </w:pPr>
      <w:r>
        <w:t>Reliability (NOT YET)</w:t>
      </w:r>
    </w:p>
    <w:p w:rsidR="003A3342" w:rsidRDefault="003A3342" w:rsidP="003A3342">
      <w:pPr>
        <w:ind w:left="400"/>
      </w:pPr>
      <w:r>
        <w:rPr>
          <w:rFonts w:hint="eastAsia"/>
        </w:rPr>
        <w:t xml:space="preserve">: </w:t>
      </w:r>
      <w:r w:rsidRPr="00C37EF5">
        <w:t>Reliability is an attribute of any computer-related component (software, or hardware, or a network, for example) that consistently performs according to its specifications</w:t>
      </w:r>
      <w:r>
        <w:t xml:space="preserve">. </w:t>
      </w:r>
    </w:p>
    <w:p w:rsidR="003A3342" w:rsidRDefault="003A3342" w:rsidP="003A3342">
      <w:pPr>
        <w:ind w:left="400"/>
      </w:pPr>
      <w:proofErr w:type="gramStart"/>
      <w:r>
        <w:t>Actually, it</w:t>
      </w:r>
      <w:proofErr w:type="gramEnd"/>
      <w:r>
        <w:t xml:space="preserve"> was really hard to rank in terms of reliability. The definition was so ambiguous and can’t find exact information. The reason I rank embedded system as 1</w:t>
      </w:r>
      <w:r w:rsidRPr="00FD194D">
        <w:rPr>
          <w:vertAlign w:val="superscript"/>
        </w:rPr>
        <w:t>st</w:t>
      </w:r>
      <w:r>
        <w:t xml:space="preserve"> is because the microprocessor should work for several years continuously in device </w:t>
      </w:r>
      <w:proofErr w:type="gramStart"/>
      <w:r>
        <w:t>and also</w:t>
      </w:r>
      <w:proofErr w:type="gramEnd"/>
      <w:r>
        <w:t xml:space="preserve"> should fix its bugs itself. Super computer and main frames were developed before the emergence of microprocessor or embedded systems, so I think the reliability is best in embedded systems. </w:t>
      </w:r>
    </w:p>
    <w:p w:rsidR="003A3342" w:rsidRDefault="003A3342" w:rsidP="003A3342">
      <w:pPr>
        <w:pStyle w:val="a3"/>
        <w:numPr>
          <w:ilvl w:val="0"/>
          <w:numId w:val="3"/>
        </w:numPr>
        <w:ind w:leftChars="0"/>
      </w:pPr>
      <w:r>
        <w:t>Scalability</w:t>
      </w:r>
    </w:p>
    <w:p w:rsidR="003A3342" w:rsidRDefault="003A3342" w:rsidP="003A3342">
      <w:pPr>
        <w:ind w:left="400"/>
      </w:pPr>
      <w:r>
        <w:rPr>
          <w:rFonts w:hint="eastAsia"/>
        </w:rPr>
        <w:t>:</w:t>
      </w:r>
      <w:r>
        <w:t xml:space="preserve"> </w:t>
      </w:r>
      <w:r w:rsidRPr="006E40B1">
        <w:rPr>
          <w:bCs/>
        </w:rPr>
        <w:t>Scalability</w:t>
      </w:r>
      <w:r w:rsidRPr="00C37EF5">
        <w:t> is the capability of a system, network, or process to handle a growing amount of work, or its potential to be enlarged to accommodate that growth.</w:t>
      </w:r>
      <w:r>
        <w:t xml:space="preserve"> Main frame computers are specialized in processing several programs or OS</w:t>
      </w:r>
      <w:r>
        <w:rPr>
          <w:rFonts w:hint="eastAsia"/>
        </w:rPr>
        <w:t xml:space="preserve"> </w:t>
      </w:r>
      <w:r>
        <w:t>simultaneously, therefore ranked in 1</w:t>
      </w:r>
      <w:r w:rsidRPr="00156D21">
        <w:rPr>
          <w:vertAlign w:val="superscript"/>
        </w:rPr>
        <w:t>st</w:t>
      </w:r>
      <w:r>
        <w:t xml:space="preserve"> place. </w:t>
      </w:r>
      <w:r>
        <w:lastRenderedPageBreak/>
        <w:t>Otherwise, the embedded systems are poor in scalability because</w:t>
      </w:r>
      <w:r w:rsidRPr="006E40B1">
        <w:t xml:space="preserve"> they use one central Processing unit and are usually used by one person at a time</w:t>
      </w:r>
      <w:r>
        <w:t>.</w:t>
      </w:r>
    </w:p>
    <w:p w:rsidR="003A3342" w:rsidRDefault="003A3342" w:rsidP="003A3342">
      <w:pPr>
        <w:pStyle w:val="a3"/>
        <w:numPr>
          <w:ilvl w:val="0"/>
          <w:numId w:val="3"/>
        </w:numPr>
        <w:ind w:leftChars="0"/>
      </w:pPr>
      <w:r>
        <w:t>Cost</w:t>
      </w:r>
    </w:p>
    <w:p w:rsidR="003A3342" w:rsidRDefault="003A3342" w:rsidP="003A3342">
      <w:pPr>
        <w:ind w:firstLine="400"/>
        <w:jc w:val="left"/>
      </w:pPr>
      <w:r>
        <w:rPr>
          <w:rFonts w:hint="eastAsia"/>
        </w:rPr>
        <w:t>:</w:t>
      </w:r>
      <w:r>
        <w:t xml:space="preserve"> T</w:t>
      </w:r>
      <w:r>
        <w:rPr>
          <w:rFonts w:hint="eastAsia"/>
        </w:rPr>
        <w:t>he cost of super computer is</w:t>
      </w:r>
      <w:r>
        <w:t xml:space="preserve"> extremely expensive and is best among those three systems.</w:t>
      </w:r>
    </w:p>
    <w:p w:rsidR="003A3342" w:rsidRPr="003A3342" w:rsidRDefault="003A3342" w:rsidP="003A3342">
      <w:pPr>
        <w:rPr>
          <w:rFonts w:eastAsiaTheme="minorHAnsi"/>
          <w:szCs w:val="20"/>
        </w:rPr>
      </w:pPr>
      <w:r w:rsidRPr="003A3342">
        <w:rPr>
          <w:rFonts w:eastAsiaTheme="minorHAnsi" w:hint="eastAsia"/>
          <w:szCs w:val="20"/>
        </w:rPr>
        <w:t>Topic 3</w:t>
      </w:r>
    </w:p>
    <w:p w:rsidR="003A3342" w:rsidRPr="003A3342" w:rsidRDefault="003A3342" w:rsidP="003A3342">
      <w:pPr>
        <w:pStyle w:val="a3"/>
        <w:numPr>
          <w:ilvl w:val="0"/>
          <w:numId w:val="5"/>
        </w:numPr>
        <w:ind w:leftChars="0"/>
        <w:rPr>
          <w:rFonts w:eastAsiaTheme="minorHAnsi"/>
          <w:szCs w:val="20"/>
        </w:rPr>
      </w:pPr>
      <w:r w:rsidRPr="003A3342">
        <w:rPr>
          <w:rFonts w:eastAsiaTheme="minorHAnsi"/>
          <w:szCs w:val="20"/>
        </w:rPr>
        <w:t>What are considerations on designing of the computer in the future.</w:t>
      </w:r>
    </w:p>
    <w:p w:rsidR="003A3342" w:rsidRPr="003A3342" w:rsidRDefault="003A3342" w:rsidP="003A3342">
      <w:pPr>
        <w:ind w:firstLineChars="200" w:firstLine="400"/>
        <w:rPr>
          <w:rFonts w:eastAsiaTheme="minorHAnsi" w:cs="Arial"/>
          <w:color w:val="212121"/>
          <w:szCs w:val="20"/>
          <w:shd w:val="clear" w:color="auto" w:fill="FFFFFF"/>
        </w:rPr>
      </w:pPr>
      <w:r w:rsidRPr="003A3342">
        <w:rPr>
          <w:rFonts w:eastAsiaTheme="minorHAnsi" w:cs="Arial"/>
          <w:color w:val="212121"/>
          <w:szCs w:val="20"/>
          <w:shd w:val="clear" w:color="auto" w:fill="FFFFFF"/>
        </w:rPr>
        <w:t xml:space="preserve">Let's say I'm designing a computer to be used in about 36 months. It is Moore's law that must be considered </w:t>
      </w:r>
      <w:proofErr w:type="gramStart"/>
      <w:r w:rsidRPr="003A3342">
        <w:rPr>
          <w:rFonts w:eastAsiaTheme="minorHAnsi" w:cs="Arial"/>
          <w:color w:val="212121"/>
          <w:szCs w:val="20"/>
          <w:shd w:val="clear" w:color="auto" w:fill="FFFFFF"/>
        </w:rPr>
        <w:t>at this time</w:t>
      </w:r>
      <w:proofErr w:type="gramEnd"/>
      <w:r w:rsidRPr="003A3342">
        <w:rPr>
          <w:rFonts w:eastAsiaTheme="minorHAnsi" w:cs="Arial"/>
          <w:color w:val="212121"/>
          <w:szCs w:val="20"/>
          <w:shd w:val="clear" w:color="auto" w:fill="FFFFFF"/>
        </w:rPr>
        <w:t>. Moore's Law is about the pace of development of microchip technology, which means that the amount of data that can be stored in a microchip is doubled every 18 months. In other words, the performance of a computer is improved 10 times every 5 years, 100 times every 10 years. Thus, 36 months later, a computer with about four times better performance than it is now commercially available. That is, when designing a computer, it is important to keep in mind the above facts, so that you can keep up with the pace of rapid technological development.</w:t>
      </w:r>
    </w:p>
    <w:p w:rsidR="003A3342" w:rsidRPr="003A3342" w:rsidRDefault="003A3342" w:rsidP="003A3342">
      <w:pPr>
        <w:rPr>
          <w:rFonts w:eastAsiaTheme="minorHAnsi" w:cs="Arial" w:hint="eastAsia"/>
          <w:color w:val="212121"/>
          <w:szCs w:val="20"/>
          <w:shd w:val="clear" w:color="auto" w:fill="FFFFFF"/>
        </w:rPr>
      </w:pPr>
    </w:p>
    <w:p w:rsidR="003A3342" w:rsidRPr="003A3342" w:rsidRDefault="003A3342" w:rsidP="003A3342">
      <w:pPr>
        <w:pStyle w:val="a3"/>
        <w:numPr>
          <w:ilvl w:val="0"/>
          <w:numId w:val="5"/>
        </w:numPr>
        <w:ind w:leftChars="0"/>
        <w:rPr>
          <w:rFonts w:eastAsiaTheme="minorHAnsi"/>
          <w:szCs w:val="20"/>
          <w:lang w:val="en-AU"/>
        </w:rPr>
      </w:pPr>
      <w:r w:rsidRPr="003A3342">
        <w:rPr>
          <w:rFonts w:eastAsiaTheme="minorHAnsi"/>
          <w:szCs w:val="20"/>
          <w:lang w:val="en-AU"/>
        </w:rPr>
        <w:t>How to select feasible technologies to design your computer system that would be available in 36 months.</w:t>
      </w:r>
    </w:p>
    <w:p w:rsidR="003A3342" w:rsidRPr="003A3342" w:rsidRDefault="003A3342" w:rsidP="003A3342">
      <w:pPr>
        <w:ind w:firstLineChars="200" w:firstLine="400"/>
        <w:rPr>
          <w:rFonts w:eastAsiaTheme="minorHAnsi"/>
          <w:szCs w:val="20"/>
        </w:rPr>
      </w:pPr>
      <w:r w:rsidRPr="003A3342">
        <w:rPr>
          <w:rFonts w:eastAsiaTheme="minorHAnsi"/>
          <w:szCs w:val="20"/>
        </w:rPr>
        <w:t>If you design a computer to be used after 36 months considering advanced technology, it is also very important to predict and apply the technology available at that time. First, it is necessary to predict how much circuit integration technology will develop in the semiconductor device. In addition, the speed at which computers can communicate with other computers, as well as the performance of the computer itself, and the development of Internet network technologies must also be predicted and responded to. Second, software should be designed to take advantage of the technologies that are currently being developed. For example, there are various technologies such as deep running, 3D printing, biometrics. Above all, as technology develops, security should not be ignored. Security issues must also be addressed in designing computers.</w:t>
      </w:r>
    </w:p>
    <w:p w:rsidR="003A3342" w:rsidRPr="007C0E9A" w:rsidRDefault="003A3342" w:rsidP="003A3342">
      <w:r w:rsidRPr="007C0E9A">
        <w:rPr>
          <w:rFonts w:hint="eastAsia"/>
        </w:rPr>
        <w:t>Discussion Topics on 4-6 Sep 2017 (2)</w:t>
      </w:r>
      <w:r>
        <w:t xml:space="preserve"> [Topic 4]</w:t>
      </w:r>
    </w:p>
    <w:tbl>
      <w:tblPr>
        <w:tblW w:w="6740" w:type="dxa"/>
        <w:tblCellMar>
          <w:left w:w="0" w:type="dxa"/>
          <w:right w:w="0" w:type="dxa"/>
        </w:tblCellMar>
        <w:tblLook w:val="0600" w:firstRow="0" w:lastRow="0" w:firstColumn="0" w:lastColumn="0" w:noHBand="1" w:noVBand="1"/>
      </w:tblPr>
      <w:tblGrid>
        <w:gridCol w:w="1980"/>
        <w:gridCol w:w="1320"/>
        <w:gridCol w:w="1300"/>
        <w:gridCol w:w="2140"/>
      </w:tblGrid>
      <w:tr w:rsidR="003A3342" w:rsidRPr="007C0E9A" w:rsidTr="00912292">
        <w:trPr>
          <w:trHeight w:val="523"/>
        </w:trPr>
        <w:tc>
          <w:tcPr>
            <w:tcW w:w="1980" w:type="dxa"/>
            <w:tcBorders>
              <w:top w:val="single" w:sz="1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3A3342" w:rsidRPr="007C0E9A" w:rsidRDefault="003A3342" w:rsidP="00912292">
            <w:r w:rsidRPr="007C0E9A">
              <w:t>Op</w:t>
            </w:r>
          </w:p>
        </w:tc>
        <w:tc>
          <w:tcPr>
            <w:tcW w:w="1320" w:type="dxa"/>
            <w:tcBorders>
              <w:top w:val="single" w:sz="1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3A3342" w:rsidRPr="007C0E9A" w:rsidRDefault="003A3342" w:rsidP="00912292">
            <w:r w:rsidRPr="007C0E9A">
              <w:t>Freq</w:t>
            </w:r>
          </w:p>
        </w:tc>
        <w:tc>
          <w:tcPr>
            <w:tcW w:w="1300" w:type="dxa"/>
            <w:tcBorders>
              <w:top w:val="single" w:sz="1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3A3342" w:rsidRPr="007C0E9A" w:rsidRDefault="003A3342" w:rsidP="00912292">
            <w:proofErr w:type="spellStart"/>
            <w:r w:rsidRPr="007C0E9A">
              <w:t>CPI</w:t>
            </w:r>
            <w:r w:rsidRPr="007C0E9A">
              <w:rPr>
                <w:vertAlign w:val="subscript"/>
              </w:rPr>
              <w:t>i</w:t>
            </w:r>
            <w:proofErr w:type="spellEnd"/>
          </w:p>
        </w:tc>
        <w:tc>
          <w:tcPr>
            <w:tcW w:w="2140" w:type="dxa"/>
            <w:tcBorders>
              <w:top w:val="single" w:sz="1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3A3342" w:rsidRPr="007C0E9A" w:rsidRDefault="003A3342" w:rsidP="00912292">
            <w:r w:rsidRPr="007C0E9A">
              <w:t xml:space="preserve">Freq x </w:t>
            </w:r>
            <w:proofErr w:type="spellStart"/>
            <w:r w:rsidRPr="007C0E9A">
              <w:t>CPI</w:t>
            </w:r>
            <w:r w:rsidRPr="007C0E9A">
              <w:rPr>
                <w:vertAlign w:val="subscript"/>
              </w:rPr>
              <w:t>i</w:t>
            </w:r>
            <w:proofErr w:type="spellEnd"/>
          </w:p>
        </w:tc>
      </w:tr>
      <w:tr w:rsidR="003A3342" w:rsidRPr="007C0E9A" w:rsidTr="00912292">
        <w:trPr>
          <w:trHeight w:val="525"/>
        </w:trPr>
        <w:tc>
          <w:tcPr>
            <w:tcW w:w="198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A3342" w:rsidRPr="007C0E9A" w:rsidRDefault="003A3342" w:rsidP="00912292">
            <w:r w:rsidRPr="007C0E9A">
              <w:t>ALU</w:t>
            </w:r>
          </w:p>
        </w:tc>
        <w:tc>
          <w:tcPr>
            <w:tcW w:w="13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A3342" w:rsidRPr="007C0E9A" w:rsidRDefault="003A3342" w:rsidP="00912292">
            <w:r w:rsidRPr="007C0E9A">
              <w:t>50%</w:t>
            </w:r>
          </w:p>
        </w:tc>
        <w:tc>
          <w:tcPr>
            <w:tcW w:w="130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A3342" w:rsidRPr="007C0E9A" w:rsidRDefault="003A3342" w:rsidP="00912292">
            <w:r w:rsidRPr="007C0E9A">
              <w:t>1</w:t>
            </w:r>
          </w:p>
        </w:tc>
        <w:tc>
          <w:tcPr>
            <w:tcW w:w="214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3A3342" w:rsidRPr="007C0E9A" w:rsidRDefault="003A3342" w:rsidP="00912292">
            <w:r>
              <w:t>0.5</w:t>
            </w:r>
          </w:p>
        </w:tc>
      </w:tr>
      <w:tr w:rsidR="003A3342" w:rsidRPr="007C0E9A" w:rsidTr="00912292">
        <w:trPr>
          <w:trHeight w:val="523"/>
        </w:trPr>
        <w:tc>
          <w:tcPr>
            <w:tcW w:w="198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A3342" w:rsidRPr="007C0E9A" w:rsidRDefault="003A3342" w:rsidP="00912292">
            <w:r w:rsidRPr="007C0E9A">
              <w:t>Load</w:t>
            </w:r>
          </w:p>
        </w:tc>
        <w:tc>
          <w:tcPr>
            <w:tcW w:w="1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A3342" w:rsidRPr="007C0E9A" w:rsidRDefault="003A3342" w:rsidP="00912292">
            <w:r w:rsidRPr="007C0E9A">
              <w:t>30%</w:t>
            </w:r>
          </w:p>
        </w:tc>
        <w:tc>
          <w:tcPr>
            <w:tcW w:w="13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A3342" w:rsidRPr="007C0E9A" w:rsidRDefault="003A3342" w:rsidP="00912292">
            <w:r w:rsidRPr="007C0E9A">
              <w:t>5</w:t>
            </w:r>
          </w:p>
        </w:tc>
        <w:tc>
          <w:tcPr>
            <w:tcW w:w="21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3A3342" w:rsidRPr="007C0E9A" w:rsidRDefault="003A3342" w:rsidP="00912292">
            <w:r>
              <w:rPr>
                <w:rFonts w:hint="eastAsia"/>
              </w:rPr>
              <w:t>1.5</w:t>
            </w:r>
          </w:p>
        </w:tc>
      </w:tr>
      <w:tr w:rsidR="003A3342" w:rsidRPr="007C0E9A" w:rsidTr="00912292">
        <w:trPr>
          <w:trHeight w:val="525"/>
        </w:trPr>
        <w:tc>
          <w:tcPr>
            <w:tcW w:w="198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A3342" w:rsidRPr="007C0E9A" w:rsidRDefault="003A3342" w:rsidP="00912292">
            <w:r w:rsidRPr="007C0E9A">
              <w:lastRenderedPageBreak/>
              <w:t>Store</w:t>
            </w:r>
          </w:p>
        </w:tc>
        <w:tc>
          <w:tcPr>
            <w:tcW w:w="1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A3342" w:rsidRPr="007C0E9A" w:rsidRDefault="003A3342" w:rsidP="00912292">
            <w:r w:rsidRPr="007C0E9A">
              <w:t>10%</w:t>
            </w:r>
          </w:p>
        </w:tc>
        <w:tc>
          <w:tcPr>
            <w:tcW w:w="13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A3342" w:rsidRPr="007C0E9A" w:rsidRDefault="003A3342" w:rsidP="00912292">
            <w:r w:rsidRPr="007C0E9A">
              <w:t>3</w:t>
            </w:r>
          </w:p>
        </w:tc>
        <w:tc>
          <w:tcPr>
            <w:tcW w:w="21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3A3342" w:rsidRPr="007C0E9A" w:rsidRDefault="003A3342" w:rsidP="00912292">
            <w:r>
              <w:rPr>
                <w:rFonts w:hint="eastAsia"/>
              </w:rPr>
              <w:t>0.3</w:t>
            </w:r>
          </w:p>
        </w:tc>
      </w:tr>
      <w:tr w:rsidR="003A3342" w:rsidRPr="007C0E9A" w:rsidTr="00912292">
        <w:trPr>
          <w:trHeight w:val="525"/>
        </w:trPr>
        <w:tc>
          <w:tcPr>
            <w:tcW w:w="198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A3342" w:rsidRPr="007C0E9A" w:rsidRDefault="003A3342" w:rsidP="00912292">
            <w:r w:rsidRPr="007C0E9A">
              <w:t>Branch</w:t>
            </w:r>
          </w:p>
        </w:tc>
        <w:tc>
          <w:tcPr>
            <w:tcW w:w="1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A3342" w:rsidRPr="007C0E9A" w:rsidRDefault="003A3342" w:rsidP="00912292">
            <w:r w:rsidRPr="007C0E9A">
              <w:t>10%</w:t>
            </w:r>
          </w:p>
        </w:tc>
        <w:tc>
          <w:tcPr>
            <w:tcW w:w="13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A3342" w:rsidRPr="007C0E9A" w:rsidRDefault="003A3342" w:rsidP="00912292">
            <w:r w:rsidRPr="007C0E9A">
              <w:t>2</w:t>
            </w:r>
          </w:p>
        </w:tc>
        <w:tc>
          <w:tcPr>
            <w:tcW w:w="21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3A3342" w:rsidRPr="007C0E9A" w:rsidRDefault="003A3342" w:rsidP="00912292">
            <w:r>
              <w:rPr>
                <w:rFonts w:hint="eastAsia"/>
              </w:rPr>
              <w:t>0.2</w:t>
            </w:r>
          </w:p>
        </w:tc>
      </w:tr>
      <w:tr w:rsidR="003A3342" w:rsidRPr="007C0E9A" w:rsidTr="00912292">
        <w:trPr>
          <w:trHeight w:val="567"/>
        </w:trPr>
        <w:tc>
          <w:tcPr>
            <w:tcW w:w="4600" w:type="dxa"/>
            <w:gridSpan w:val="3"/>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3A3342" w:rsidRPr="007C0E9A" w:rsidRDefault="003A3342" w:rsidP="00912292"/>
        </w:tc>
        <w:tc>
          <w:tcPr>
            <w:tcW w:w="214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3A3342" w:rsidRPr="007C0E9A" w:rsidRDefault="003A3342" w:rsidP="00912292">
            <w:r w:rsidRPr="007C0E9A">
              <w:rPr>
                <w:rFonts w:hint="eastAsia"/>
              </w:rPr>
              <w:sym w:font="Symbol" w:char="F053"/>
            </w:r>
            <w:r w:rsidRPr="007C0E9A">
              <w:t xml:space="preserve"> =</w:t>
            </w:r>
            <w:r>
              <w:t>2.5</w:t>
            </w:r>
          </w:p>
        </w:tc>
      </w:tr>
    </w:tbl>
    <w:p w:rsidR="003A3342" w:rsidRPr="007C0E9A" w:rsidRDefault="003A3342" w:rsidP="003A3342">
      <w:pPr>
        <w:numPr>
          <w:ilvl w:val="0"/>
          <w:numId w:val="6"/>
        </w:numPr>
      </w:pPr>
      <w:r w:rsidRPr="007C0E9A">
        <w:t>How much faster would the machine be if a better data cache reduced the average load time to 2 cycles?</w:t>
      </w:r>
    </w:p>
    <w:p w:rsidR="003A3342" w:rsidRDefault="003A3342" w:rsidP="003A3342">
      <w:r>
        <w:t>A</w:t>
      </w:r>
      <w:r>
        <w:rPr>
          <w:rFonts w:hint="eastAsia"/>
        </w:rPr>
        <w:t>ns.</w:t>
      </w:r>
      <w:r>
        <w:t xml:space="preserve"> Average load time goes to 2 cycles, so load Freq x CPI </w:t>
      </w:r>
      <w:proofErr w:type="spellStart"/>
      <w:r>
        <w:t>gonna</w:t>
      </w:r>
      <w:proofErr w:type="spellEnd"/>
      <w:r>
        <w:t xml:space="preserve"> be 0.6. So total becomes 0.5+1.5+0.3+0.2=1.6, and CPU time new = 1.6xICxCC. </w:t>
      </w:r>
      <w:proofErr w:type="gramStart"/>
      <w:r>
        <w:t>So</w:t>
      </w:r>
      <w:proofErr w:type="gramEnd"/>
      <w:r>
        <w:t xml:space="preserve"> 2.5/1.6 means 56.25% faster.</w:t>
      </w:r>
    </w:p>
    <w:p w:rsidR="003A3342" w:rsidRPr="007C0E9A" w:rsidRDefault="003A3342" w:rsidP="003A3342">
      <w:pPr>
        <w:numPr>
          <w:ilvl w:val="0"/>
          <w:numId w:val="7"/>
        </w:numPr>
      </w:pPr>
      <w:r w:rsidRPr="007C0E9A">
        <w:t>What if two ALU instructions could be executed at once?</w:t>
      </w:r>
    </w:p>
    <w:p w:rsidR="003A3342" w:rsidRPr="003A3342" w:rsidRDefault="003A3342" w:rsidP="003A3342">
      <w:pPr>
        <w:rPr>
          <w:rFonts w:hint="eastAsia"/>
        </w:rPr>
      </w:pPr>
      <w:r>
        <w:t>Ans. If so, ALU Freq x CPI will become half. So total becomes 0.25+1.5+0.3+0.2=2.25, and CPU time new = 2.25xICxCC. So 2.5/2.25 means 11.111…% faster.</w:t>
      </w:r>
      <w:bookmarkStart w:id="0" w:name="_GoBack"/>
      <w:bookmarkEnd w:id="0"/>
    </w:p>
    <w:sectPr w:rsidR="003A3342" w:rsidRPr="003A334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Arial">
    <w:altName w:val="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93912"/>
    <w:multiLevelType w:val="hybridMultilevel"/>
    <w:tmpl w:val="42564874"/>
    <w:lvl w:ilvl="0" w:tplc="EC7CE164">
      <w:start w:val="1"/>
      <w:numFmt w:val="bullet"/>
      <w:lvlText w:val=""/>
      <w:lvlJc w:val="left"/>
      <w:pPr>
        <w:tabs>
          <w:tab w:val="num" w:pos="720"/>
        </w:tabs>
        <w:ind w:left="720" w:hanging="360"/>
      </w:pPr>
      <w:rPr>
        <w:rFonts w:ascii="Wingdings" w:hAnsi="Wingdings" w:hint="default"/>
      </w:rPr>
    </w:lvl>
    <w:lvl w:ilvl="1" w:tplc="50F42908" w:tentative="1">
      <w:start w:val="1"/>
      <w:numFmt w:val="bullet"/>
      <w:lvlText w:val=""/>
      <w:lvlJc w:val="left"/>
      <w:pPr>
        <w:tabs>
          <w:tab w:val="num" w:pos="1440"/>
        </w:tabs>
        <w:ind w:left="1440" w:hanging="360"/>
      </w:pPr>
      <w:rPr>
        <w:rFonts w:ascii="Wingdings" w:hAnsi="Wingdings" w:hint="default"/>
      </w:rPr>
    </w:lvl>
    <w:lvl w:ilvl="2" w:tplc="80D4A626" w:tentative="1">
      <w:start w:val="1"/>
      <w:numFmt w:val="bullet"/>
      <w:lvlText w:val=""/>
      <w:lvlJc w:val="left"/>
      <w:pPr>
        <w:tabs>
          <w:tab w:val="num" w:pos="2160"/>
        </w:tabs>
        <w:ind w:left="2160" w:hanging="360"/>
      </w:pPr>
      <w:rPr>
        <w:rFonts w:ascii="Wingdings" w:hAnsi="Wingdings" w:hint="default"/>
      </w:rPr>
    </w:lvl>
    <w:lvl w:ilvl="3" w:tplc="69541222" w:tentative="1">
      <w:start w:val="1"/>
      <w:numFmt w:val="bullet"/>
      <w:lvlText w:val=""/>
      <w:lvlJc w:val="left"/>
      <w:pPr>
        <w:tabs>
          <w:tab w:val="num" w:pos="2880"/>
        </w:tabs>
        <w:ind w:left="2880" w:hanging="360"/>
      </w:pPr>
      <w:rPr>
        <w:rFonts w:ascii="Wingdings" w:hAnsi="Wingdings" w:hint="default"/>
      </w:rPr>
    </w:lvl>
    <w:lvl w:ilvl="4" w:tplc="1264CD12" w:tentative="1">
      <w:start w:val="1"/>
      <w:numFmt w:val="bullet"/>
      <w:lvlText w:val=""/>
      <w:lvlJc w:val="left"/>
      <w:pPr>
        <w:tabs>
          <w:tab w:val="num" w:pos="3600"/>
        </w:tabs>
        <w:ind w:left="3600" w:hanging="360"/>
      </w:pPr>
      <w:rPr>
        <w:rFonts w:ascii="Wingdings" w:hAnsi="Wingdings" w:hint="default"/>
      </w:rPr>
    </w:lvl>
    <w:lvl w:ilvl="5" w:tplc="CBAC108E" w:tentative="1">
      <w:start w:val="1"/>
      <w:numFmt w:val="bullet"/>
      <w:lvlText w:val=""/>
      <w:lvlJc w:val="left"/>
      <w:pPr>
        <w:tabs>
          <w:tab w:val="num" w:pos="4320"/>
        </w:tabs>
        <w:ind w:left="4320" w:hanging="360"/>
      </w:pPr>
      <w:rPr>
        <w:rFonts w:ascii="Wingdings" w:hAnsi="Wingdings" w:hint="default"/>
      </w:rPr>
    </w:lvl>
    <w:lvl w:ilvl="6" w:tplc="69EABCDE" w:tentative="1">
      <w:start w:val="1"/>
      <w:numFmt w:val="bullet"/>
      <w:lvlText w:val=""/>
      <w:lvlJc w:val="left"/>
      <w:pPr>
        <w:tabs>
          <w:tab w:val="num" w:pos="5040"/>
        </w:tabs>
        <w:ind w:left="5040" w:hanging="360"/>
      </w:pPr>
      <w:rPr>
        <w:rFonts w:ascii="Wingdings" w:hAnsi="Wingdings" w:hint="default"/>
      </w:rPr>
    </w:lvl>
    <w:lvl w:ilvl="7" w:tplc="3228782E" w:tentative="1">
      <w:start w:val="1"/>
      <w:numFmt w:val="bullet"/>
      <w:lvlText w:val=""/>
      <w:lvlJc w:val="left"/>
      <w:pPr>
        <w:tabs>
          <w:tab w:val="num" w:pos="5760"/>
        </w:tabs>
        <w:ind w:left="5760" w:hanging="360"/>
      </w:pPr>
      <w:rPr>
        <w:rFonts w:ascii="Wingdings" w:hAnsi="Wingdings" w:hint="default"/>
      </w:rPr>
    </w:lvl>
    <w:lvl w:ilvl="8" w:tplc="207A4F9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461644"/>
    <w:multiLevelType w:val="hybridMultilevel"/>
    <w:tmpl w:val="CFF8F19A"/>
    <w:lvl w:ilvl="0" w:tplc="E0385C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27C017B"/>
    <w:multiLevelType w:val="hybridMultilevel"/>
    <w:tmpl w:val="1E6A37D8"/>
    <w:lvl w:ilvl="0" w:tplc="EACC4FE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7B96759"/>
    <w:multiLevelType w:val="hybridMultilevel"/>
    <w:tmpl w:val="25582A16"/>
    <w:lvl w:ilvl="0" w:tplc="19701EAA">
      <w:start w:val="1"/>
      <w:numFmt w:val="bullet"/>
      <w:lvlText w:val=""/>
      <w:lvlJc w:val="left"/>
      <w:pPr>
        <w:tabs>
          <w:tab w:val="num" w:pos="720"/>
        </w:tabs>
        <w:ind w:left="720" w:hanging="360"/>
      </w:pPr>
      <w:rPr>
        <w:rFonts w:ascii="Wingdings" w:hAnsi="Wingdings" w:hint="default"/>
      </w:rPr>
    </w:lvl>
    <w:lvl w:ilvl="1" w:tplc="C3869E72" w:tentative="1">
      <w:start w:val="1"/>
      <w:numFmt w:val="bullet"/>
      <w:lvlText w:val=""/>
      <w:lvlJc w:val="left"/>
      <w:pPr>
        <w:tabs>
          <w:tab w:val="num" w:pos="1440"/>
        </w:tabs>
        <w:ind w:left="1440" w:hanging="360"/>
      </w:pPr>
      <w:rPr>
        <w:rFonts w:ascii="Wingdings" w:hAnsi="Wingdings" w:hint="default"/>
      </w:rPr>
    </w:lvl>
    <w:lvl w:ilvl="2" w:tplc="071E5B3A" w:tentative="1">
      <w:start w:val="1"/>
      <w:numFmt w:val="bullet"/>
      <w:lvlText w:val=""/>
      <w:lvlJc w:val="left"/>
      <w:pPr>
        <w:tabs>
          <w:tab w:val="num" w:pos="2160"/>
        </w:tabs>
        <w:ind w:left="2160" w:hanging="360"/>
      </w:pPr>
      <w:rPr>
        <w:rFonts w:ascii="Wingdings" w:hAnsi="Wingdings" w:hint="default"/>
      </w:rPr>
    </w:lvl>
    <w:lvl w:ilvl="3" w:tplc="31387FAC" w:tentative="1">
      <w:start w:val="1"/>
      <w:numFmt w:val="bullet"/>
      <w:lvlText w:val=""/>
      <w:lvlJc w:val="left"/>
      <w:pPr>
        <w:tabs>
          <w:tab w:val="num" w:pos="2880"/>
        </w:tabs>
        <w:ind w:left="2880" w:hanging="360"/>
      </w:pPr>
      <w:rPr>
        <w:rFonts w:ascii="Wingdings" w:hAnsi="Wingdings" w:hint="default"/>
      </w:rPr>
    </w:lvl>
    <w:lvl w:ilvl="4" w:tplc="7F1CDA18" w:tentative="1">
      <w:start w:val="1"/>
      <w:numFmt w:val="bullet"/>
      <w:lvlText w:val=""/>
      <w:lvlJc w:val="left"/>
      <w:pPr>
        <w:tabs>
          <w:tab w:val="num" w:pos="3600"/>
        </w:tabs>
        <w:ind w:left="3600" w:hanging="360"/>
      </w:pPr>
      <w:rPr>
        <w:rFonts w:ascii="Wingdings" w:hAnsi="Wingdings" w:hint="default"/>
      </w:rPr>
    </w:lvl>
    <w:lvl w:ilvl="5" w:tplc="54D26E56" w:tentative="1">
      <w:start w:val="1"/>
      <w:numFmt w:val="bullet"/>
      <w:lvlText w:val=""/>
      <w:lvlJc w:val="left"/>
      <w:pPr>
        <w:tabs>
          <w:tab w:val="num" w:pos="4320"/>
        </w:tabs>
        <w:ind w:left="4320" w:hanging="360"/>
      </w:pPr>
      <w:rPr>
        <w:rFonts w:ascii="Wingdings" w:hAnsi="Wingdings" w:hint="default"/>
      </w:rPr>
    </w:lvl>
    <w:lvl w:ilvl="6" w:tplc="64B886D2" w:tentative="1">
      <w:start w:val="1"/>
      <w:numFmt w:val="bullet"/>
      <w:lvlText w:val=""/>
      <w:lvlJc w:val="left"/>
      <w:pPr>
        <w:tabs>
          <w:tab w:val="num" w:pos="5040"/>
        </w:tabs>
        <w:ind w:left="5040" w:hanging="360"/>
      </w:pPr>
      <w:rPr>
        <w:rFonts w:ascii="Wingdings" w:hAnsi="Wingdings" w:hint="default"/>
      </w:rPr>
    </w:lvl>
    <w:lvl w:ilvl="7" w:tplc="CA083AD8" w:tentative="1">
      <w:start w:val="1"/>
      <w:numFmt w:val="bullet"/>
      <w:lvlText w:val=""/>
      <w:lvlJc w:val="left"/>
      <w:pPr>
        <w:tabs>
          <w:tab w:val="num" w:pos="5760"/>
        </w:tabs>
        <w:ind w:left="5760" w:hanging="360"/>
      </w:pPr>
      <w:rPr>
        <w:rFonts w:ascii="Wingdings" w:hAnsi="Wingdings" w:hint="default"/>
      </w:rPr>
    </w:lvl>
    <w:lvl w:ilvl="8" w:tplc="FB3CEFB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61C6B93"/>
    <w:multiLevelType w:val="hybridMultilevel"/>
    <w:tmpl w:val="29480FD4"/>
    <w:lvl w:ilvl="0" w:tplc="80444D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48326696"/>
    <w:multiLevelType w:val="hybridMultilevel"/>
    <w:tmpl w:val="B89A6BD8"/>
    <w:lvl w:ilvl="0" w:tplc="DC568BEC">
      <w:start w:val="2"/>
      <w:numFmt w:val="decimal"/>
      <w:lvlText w:val="%1."/>
      <w:lvlJc w:val="left"/>
      <w:pPr>
        <w:tabs>
          <w:tab w:val="num" w:pos="720"/>
        </w:tabs>
        <w:ind w:left="720" w:hanging="360"/>
      </w:pPr>
    </w:lvl>
    <w:lvl w:ilvl="1" w:tplc="550E86BC" w:tentative="1">
      <w:start w:val="1"/>
      <w:numFmt w:val="decimal"/>
      <w:lvlText w:val="%2."/>
      <w:lvlJc w:val="left"/>
      <w:pPr>
        <w:tabs>
          <w:tab w:val="num" w:pos="1440"/>
        </w:tabs>
        <w:ind w:left="1440" w:hanging="360"/>
      </w:pPr>
    </w:lvl>
    <w:lvl w:ilvl="2" w:tplc="40B27540" w:tentative="1">
      <w:start w:val="1"/>
      <w:numFmt w:val="decimal"/>
      <w:lvlText w:val="%3."/>
      <w:lvlJc w:val="left"/>
      <w:pPr>
        <w:tabs>
          <w:tab w:val="num" w:pos="2160"/>
        </w:tabs>
        <w:ind w:left="2160" w:hanging="360"/>
      </w:pPr>
    </w:lvl>
    <w:lvl w:ilvl="3" w:tplc="93B87298" w:tentative="1">
      <w:start w:val="1"/>
      <w:numFmt w:val="decimal"/>
      <w:lvlText w:val="%4."/>
      <w:lvlJc w:val="left"/>
      <w:pPr>
        <w:tabs>
          <w:tab w:val="num" w:pos="2880"/>
        </w:tabs>
        <w:ind w:left="2880" w:hanging="360"/>
      </w:pPr>
    </w:lvl>
    <w:lvl w:ilvl="4" w:tplc="B41E691A" w:tentative="1">
      <w:start w:val="1"/>
      <w:numFmt w:val="decimal"/>
      <w:lvlText w:val="%5."/>
      <w:lvlJc w:val="left"/>
      <w:pPr>
        <w:tabs>
          <w:tab w:val="num" w:pos="3600"/>
        </w:tabs>
        <w:ind w:left="3600" w:hanging="360"/>
      </w:pPr>
    </w:lvl>
    <w:lvl w:ilvl="5" w:tplc="8F54EC8A" w:tentative="1">
      <w:start w:val="1"/>
      <w:numFmt w:val="decimal"/>
      <w:lvlText w:val="%6."/>
      <w:lvlJc w:val="left"/>
      <w:pPr>
        <w:tabs>
          <w:tab w:val="num" w:pos="4320"/>
        </w:tabs>
        <w:ind w:left="4320" w:hanging="360"/>
      </w:pPr>
    </w:lvl>
    <w:lvl w:ilvl="6" w:tplc="F9A49ED6" w:tentative="1">
      <w:start w:val="1"/>
      <w:numFmt w:val="decimal"/>
      <w:lvlText w:val="%7."/>
      <w:lvlJc w:val="left"/>
      <w:pPr>
        <w:tabs>
          <w:tab w:val="num" w:pos="5040"/>
        </w:tabs>
        <w:ind w:left="5040" w:hanging="360"/>
      </w:pPr>
    </w:lvl>
    <w:lvl w:ilvl="7" w:tplc="19FC2BCE" w:tentative="1">
      <w:start w:val="1"/>
      <w:numFmt w:val="decimal"/>
      <w:lvlText w:val="%8."/>
      <w:lvlJc w:val="left"/>
      <w:pPr>
        <w:tabs>
          <w:tab w:val="num" w:pos="5760"/>
        </w:tabs>
        <w:ind w:left="5760" w:hanging="360"/>
      </w:pPr>
    </w:lvl>
    <w:lvl w:ilvl="8" w:tplc="FF18DBE2" w:tentative="1">
      <w:start w:val="1"/>
      <w:numFmt w:val="decimal"/>
      <w:lvlText w:val="%9."/>
      <w:lvlJc w:val="left"/>
      <w:pPr>
        <w:tabs>
          <w:tab w:val="num" w:pos="6480"/>
        </w:tabs>
        <w:ind w:left="6480" w:hanging="360"/>
      </w:pPr>
    </w:lvl>
  </w:abstractNum>
  <w:abstractNum w:abstractNumId="6" w15:restartNumberingAfterBreak="0">
    <w:nsid w:val="7C8D0263"/>
    <w:multiLevelType w:val="hybridMultilevel"/>
    <w:tmpl w:val="96304AEE"/>
    <w:lvl w:ilvl="0" w:tplc="3050C0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5"/>
  </w:num>
  <w:num w:numId="2">
    <w:abstractNumId w:val="2"/>
  </w:num>
  <w:num w:numId="3">
    <w:abstractNumId w:val="4"/>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C7"/>
    <w:rsid w:val="0027647D"/>
    <w:rsid w:val="003A3342"/>
    <w:rsid w:val="00473238"/>
    <w:rsid w:val="007A72C7"/>
    <w:rsid w:val="008765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EE14"/>
  <w15:chartTrackingRefBased/>
  <w15:docId w15:val="{F280ACE5-66F0-40FC-A252-360D5B2B9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73238"/>
    <w:pPr>
      <w:widowControl w:val="0"/>
      <w:autoSpaceDE w:val="0"/>
      <w:autoSpaceDN w:val="0"/>
      <w:adjustRightInd w:val="0"/>
      <w:spacing w:after="0" w:line="240" w:lineRule="auto"/>
      <w:jc w:val="left"/>
    </w:pPr>
    <w:rPr>
      <w:rFonts w:ascii="Arial" w:hAnsi="Arial" w:cs="Arial"/>
      <w:color w:val="000000"/>
      <w:kern w:val="0"/>
      <w:sz w:val="24"/>
      <w:szCs w:val="24"/>
    </w:rPr>
  </w:style>
  <w:style w:type="table" w:styleId="3">
    <w:name w:val="Grid Table 3"/>
    <w:basedOn w:val="a1"/>
    <w:uiPriority w:val="48"/>
    <w:rsid w:val="003A334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a3">
    <w:name w:val="List Paragraph"/>
    <w:basedOn w:val="a"/>
    <w:uiPriority w:val="34"/>
    <w:qFormat/>
    <w:rsid w:val="003A334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477758">
      <w:bodyDiv w:val="1"/>
      <w:marLeft w:val="0"/>
      <w:marRight w:val="0"/>
      <w:marTop w:val="0"/>
      <w:marBottom w:val="0"/>
      <w:divBdr>
        <w:top w:val="none" w:sz="0" w:space="0" w:color="auto"/>
        <w:left w:val="none" w:sz="0" w:space="0" w:color="auto"/>
        <w:bottom w:val="none" w:sz="0" w:space="0" w:color="auto"/>
        <w:right w:val="none" w:sz="0" w:space="0" w:color="auto"/>
      </w:divBdr>
      <w:divsChild>
        <w:div w:id="795180015">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1242</Words>
  <Characters>7086</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여혁수</dc:creator>
  <cp:keywords/>
  <dc:description/>
  <cp:lastModifiedBy>CafeAlle</cp:lastModifiedBy>
  <cp:revision>2</cp:revision>
  <dcterms:created xsi:type="dcterms:W3CDTF">2017-09-15T03:51:00Z</dcterms:created>
  <dcterms:modified xsi:type="dcterms:W3CDTF">2017-09-15T03:51:00Z</dcterms:modified>
</cp:coreProperties>
</file>