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82" w:after="0"/>
        <w:ind w:left="840" w:right="0" w:hanging="406"/>
        <w:jc w:val="left"/>
        <w:rPr>
          <w:rFonts w:ascii="Arial"/>
          <w:b/>
          <w:sz w:val="21"/>
        </w:rPr>
      </w:pPr>
      <w:r>
        <w:rPr>
          <w:rFonts w:ascii="Arial"/>
          <w:b/>
          <w:color w:val="0D0D0D"/>
          <w:sz w:val="21"/>
        </w:rPr>
        <w:t>Scenario 1:</w:t>
      </w:r>
    </w:p>
    <w:p>
      <w:pPr>
        <w:spacing w:before="36"/>
        <w:ind w:left="434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0D0D0D"/>
          <w:sz w:val="21"/>
        </w:rPr>
        <w:t>Employee Data Management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124" w:val="left" w:leader="none"/>
          <w:tab w:pos="1125" w:val="left" w:leader="none"/>
        </w:tabs>
        <w:spacing w:line="276" w:lineRule="auto" w:before="1" w:after="0"/>
        <w:ind w:left="1124" w:right="684" w:hanging="510"/>
        <w:jc w:val="left"/>
        <w:rPr>
          <w:sz w:val="21"/>
        </w:rPr>
      </w:pPr>
      <w:r>
        <w:rPr>
          <w:color w:val="0D0D0D"/>
          <w:sz w:val="21"/>
        </w:rPr>
        <w:t>You</w:t>
      </w:r>
      <w:r>
        <w:rPr>
          <w:color w:val="0D0D0D"/>
          <w:spacing w:val="-3"/>
          <w:sz w:val="21"/>
        </w:rPr>
        <w:t> </w:t>
      </w:r>
      <w:r>
        <w:rPr>
          <w:color w:val="0D0D0D"/>
          <w:sz w:val="21"/>
        </w:rPr>
        <w:t>are</w:t>
      </w:r>
      <w:r>
        <w:rPr>
          <w:color w:val="0D0D0D"/>
          <w:spacing w:val="-3"/>
          <w:sz w:val="21"/>
        </w:rPr>
        <w:t> </w:t>
      </w:r>
      <w:r>
        <w:rPr>
          <w:color w:val="0D0D0D"/>
          <w:sz w:val="21"/>
        </w:rPr>
        <w:t>tasked</w:t>
      </w:r>
      <w:r>
        <w:rPr>
          <w:color w:val="0D0D0D"/>
          <w:spacing w:val="-3"/>
          <w:sz w:val="21"/>
        </w:rPr>
        <w:t> </w:t>
      </w:r>
      <w:r>
        <w:rPr>
          <w:color w:val="0D0D0D"/>
          <w:sz w:val="21"/>
        </w:rPr>
        <w:t>with</w:t>
      </w:r>
      <w:r>
        <w:rPr>
          <w:color w:val="0D0D0D"/>
          <w:spacing w:val="-3"/>
          <w:sz w:val="21"/>
        </w:rPr>
        <w:t> </w:t>
      </w:r>
      <w:r>
        <w:rPr>
          <w:color w:val="0D0D0D"/>
          <w:sz w:val="21"/>
        </w:rPr>
        <w:t>creating</w:t>
      </w:r>
      <w:r>
        <w:rPr>
          <w:color w:val="0D0D0D"/>
          <w:spacing w:val="-3"/>
          <w:sz w:val="21"/>
        </w:rPr>
        <w:t> </w:t>
      </w:r>
      <w:r>
        <w:rPr>
          <w:color w:val="0D0D0D"/>
          <w:sz w:val="21"/>
        </w:rPr>
        <w:t>a</w:t>
      </w:r>
      <w:r>
        <w:rPr>
          <w:color w:val="0D0D0D"/>
          <w:spacing w:val="-3"/>
          <w:sz w:val="21"/>
        </w:rPr>
        <w:t> </w:t>
      </w:r>
      <w:r>
        <w:rPr>
          <w:color w:val="0D0D0D"/>
          <w:sz w:val="21"/>
        </w:rPr>
        <w:t>program</w:t>
      </w:r>
      <w:r>
        <w:rPr>
          <w:color w:val="0D0D0D"/>
          <w:spacing w:val="-3"/>
          <w:sz w:val="21"/>
        </w:rPr>
        <w:t> </w:t>
      </w:r>
      <w:r>
        <w:rPr>
          <w:color w:val="0D0D0D"/>
          <w:sz w:val="21"/>
        </w:rPr>
        <w:t>for</w:t>
      </w:r>
      <w:r>
        <w:rPr>
          <w:color w:val="0D0D0D"/>
          <w:spacing w:val="-3"/>
          <w:sz w:val="21"/>
        </w:rPr>
        <w:t> </w:t>
      </w:r>
      <w:r>
        <w:rPr>
          <w:color w:val="0D0D0D"/>
          <w:sz w:val="21"/>
        </w:rPr>
        <w:t>a</w:t>
      </w:r>
      <w:r>
        <w:rPr>
          <w:color w:val="0D0D0D"/>
          <w:spacing w:val="-3"/>
          <w:sz w:val="21"/>
        </w:rPr>
        <w:t> </w:t>
      </w:r>
      <w:r>
        <w:rPr>
          <w:color w:val="0D0D0D"/>
          <w:sz w:val="21"/>
        </w:rPr>
        <w:t>small</w:t>
      </w:r>
      <w:r>
        <w:rPr>
          <w:color w:val="0D0D0D"/>
          <w:spacing w:val="-3"/>
          <w:sz w:val="21"/>
        </w:rPr>
        <w:t> </w:t>
      </w:r>
      <w:r>
        <w:rPr>
          <w:color w:val="0D0D0D"/>
          <w:sz w:val="21"/>
        </w:rPr>
        <w:t>company’s</w:t>
      </w:r>
      <w:r>
        <w:rPr>
          <w:color w:val="0D0D0D"/>
          <w:spacing w:val="-3"/>
          <w:sz w:val="21"/>
        </w:rPr>
        <w:t> </w:t>
      </w:r>
      <w:r>
        <w:rPr>
          <w:color w:val="0D0D0D"/>
          <w:sz w:val="21"/>
        </w:rPr>
        <w:t>HR</w:t>
      </w:r>
      <w:r>
        <w:rPr>
          <w:color w:val="0D0D0D"/>
          <w:spacing w:val="-3"/>
          <w:sz w:val="21"/>
        </w:rPr>
        <w:t> </w:t>
      </w:r>
      <w:r>
        <w:rPr>
          <w:color w:val="0D0D0D"/>
          <w:sz w:val="21"/>
        </w:rPr>
        <w:t>department</w:t>
      </w:r>
      <w:r>
        <w:rPr>
          <w:color w:val="0D0D0D"/>
          <w:spacing w:val="-3"/>
          <w:sz w:val="21"/>
        </w:rPr>
        <w:t> </w:t>
      </w:r>
      <w:r>
        <w:rPr>
          <w:color w:val="0D0D0D"/>
          <w:sz w:val="21"/>
        </w:rPr>
        <w:t>to</w:t>
      </w:r>
      <w:r>
        <w:rPr>
          <w:color w:val="0D0D0D"/>
          <w:spacing w:val="-55"/>
          <w:sz w:val="21"/>
        </w:rPr>
        <w:t> </w:t>
      </w:r>
      <w:r>
        <w:rPr>
          <w:color w:val="0D0D0D"/>
          <w:sz w:val="21"/>
        </w:rPr>
        <w:t>manage</w:t>
      </w:r>
      <w:r>
        <w:rPr>
          <w:color w:val="0D0D0D"/>
          <w:spacing w:val="-2"/>
          <w:sz w:val="21"/>
        </w:rPr>
        <w:t> </w:t>
      </w:r>
      <w:r>
        <w:rPr>
          <w:color w:val="0D0D0D"/>
          <w:sz w:val="21"/>
        </w:rPr>
        <w:t>employee</w:t>
      </w:r>
      <w:r>
        <w:rPr>
          <w:color w:val="0D0D0D"/>
          <w:spacing w:val="-1"/>
          <w:sz w:val="21"/>
        </w:rPr>
        <w:t> </w:t>
      </w:r>
      <w:r>
        <w:rPr>
          <w:color w:val="0D0D0D"/>
          <w:sz w:val="21"/>
        </w:rPr>
        <w:t>data</w:t>
      </w:r>
      <w:r>
        <w:rPr>
          <w:color w:val="0D0D0D"/>
          <w:spacing w:val="-1"/>
          <w:sz w:val="21"/>
        </w:rPr>
        <w:t> </w:t>
      </w:r>
      <w:r>
        <w:rPr>
          <w:color w:val="0D0D0D"/>
          <w:sz w:val="21"/>
        </w:rPr>
        <w:t>efficiently.</w:t>
      </w:r>
      <w:r>
        <w:rPr>
          <w:color w:val="0D0D0D"/>
          <w:spacing w:val="-2"/>
          <w:sz w:val="21"/>
        </w:rPr>
        <w:t> </w:t>
      </w:r>
      <w:r>
        <w:rPr>
          <w:color w:val="0D0D0D"/>
          <w:sz w:val="21"/>
        </w:rPr>
        <w:t>The</w:t>
      </w:r>
      <w:r>
        <w:rPr>
          <w:color w:val="0D0D0D"/>
          <w:spacing w:val="-1"/>
          <w:sz w:val="21"/>
        </w:rPr>
        <w:t> </w:t>
      </w:r>
      <w:r>
        <w:rPr>
          <w:color w:val="0D0D0D"/>
          <w:sz w:val="21"/>
        </w:rPr>
        <w:t>program</w:t>
      </w:r>
      <w:r>
        <w:rPr>
          <w:color w:val="0D0D0D"/>
          <w:spacing w:val="-1"/>
          <w:sz w:val="21"/>
        </w:rPr>
        <w:t> </w:t>
      </w:r>
      <w:r>
        <w:rPr>
          <w:color w:val="0D0D0D"/>
          <w:sz w:val="21"/>
        </w:rPr>
        <w:t>should</w:t>
      </w:r>
      <w:r>
        <w:rPr>
          <w:color w:val="0D0D0D"/>
          <w:spacing w:val="-1"/>
          <w:sz w:val="21"/>
        </w:rPr>
        <w:t> </w:t>
      </w:r>
      <w:r>
        <w:rPr>
          <w:color w:val="0D0D0D"/>
          <w:sz w:val="21"/>
        </w:rPr>
        <w:t>allow</w:t>
      </w:r>
      <w:r>
        <w:rPr>
          <w:color w:val="0D0D0D"/>
          <w:spacing w:val="-2"/>
          <w:sz w:val="21"/>
        </w:rPr>
        <w:t> </w:t>
      </w:r>
      <w:r>
        <w:rPr>
          <w:color w:val="0D0D0D"/>
          <w:sz w:val="21"/>
        </w:rPr>
        <w:t>the</w:t>
      </w:r>
      <w:r>
        <w:rPr>
          <w:color w:val="0D0D0D"/>
          <w:spacing w:val="-1"/>
          <w:sz w:val="21"/>
        </w:rPr>
        <w:t> </w:t>
      </w:r>
      <w:r>
        <w:rPr>
          <w:color w:val="0D0D0D"/>
          <w:sz w:val="21"/>
        </w:rPr>
        <w:t>HR</w:t>
      </w:r>
      <w:r>
        <w:rPr>
          <w:color w:val="0D0D0D"/>
          <w:spacing w:val="-1"/>
          <w:sz w:val="21"/>
        </w:rPr>
        <w:t> </w:t>
      </w:r>
      <w:r>
        <w:rPr>
          <w:color w:val="0D0D0D"/>
          <w:sz w:val="21"/>
        </w:rPr>
        <w:t>team</w:t>
      </w:r>
      <w:r>
        <w:rPr>
          <w:color w:val="0D0D0D"/>
          <w:spacing w:val="-1"/>
          <w:sz w:val="21"/>
        </w:rPr>
        <w:t> </w:t>
      </w:r>
      <w:r>
        <w:rPr>
          <w:color w:val="0D0D0D"/>
          <w:sz w:val="21"/>
        </w:rPr>
        <w:t>to:</w:t>
      </w:r>
    </w:p>
    <w:p>
      <w:pPr>
        <w:pStyle w:val="ListParagraph"/>
        <w:numPr>
          <w:ilvl w:val="0"/>
          <w:numId w:val="2"/>
        </w:numPr>
        <w:tabs>
          <w:tab w:pos="1560" w:val="left" w:leader="none"/>
        </w:tabs>
        <w:spacing w:line="240" w:lineRule="auto" w:before="180" w:after="0"/>
        <w:ind w:left="1560" w:right="0" w:hanging="301"/>
        <w:jc w:val="left"/>
        <w:rPr>
          <w:sz w:val="21"/>
        </w:rPr>
      </w:pPr>
      <w:r>
        <w:rPr>
          <w:color w:val="0D0D0D"/>
          <w:sz w:val="21"/>
        </w:rPr>
        <w:t>Enter employee details (name, ID, salary).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560" w:val="left" w:leader="none"/>
        </w:tabs>
        <w:spacing w:line="276" w:lineRule="auto" w:before="0" w:after="0"/>
        <w:ind w:left="1259" w:right="1159" w:firstLine="0"/>
        <w:jc w:val="left"/>
        <w:rPr>
          <w:sz w:val="21"/>
        </w:rPr>
      </w:pPr>
      <w:r>
        <w:rPr>
          <w:color w:val="0D0D0D"/>
          <w:sz w:val="21"/>
        </w:rPr>
        <w:t>Save the data in a binary file to ensure security and prevent accidental</w:t>
      </w:r>
      <w:r>
        <w:rPr>
          <w:color w:val="0D0D0D"/>
          <w:spacing w:val="-56"/>
          <w:sz w:val="21"/>
        </w:rPr>
        <w:t> </w:t>
      </w:r>
      <w:r>
        <w:rPr>
          <w:color w:val="0D0D0D"/>
          <w:sz w:val="21"/>
        </w:rPr>
        <w:t>corruption.</w:t>
      </w:r>
    </w:p>
    <w:p>
      <w:pPr>
        <w:pStyle w:val="ListParagraph"/>
        <w:numPr>
          <w:ilvl w:val="0"/>
          <w:numId w:val="2"/>
        </w:numPr>
        <w:tabs>
          <w:tab w:pos="1560" w:val="left" w:leader="none"/>
        </w:tabs>
        <w:spacing w:line="240" w:lineRule="auto" w:before="180" w:after="0"/>
        <w:ind w:left="1560" w:right="0" w:hanging="301"/>
        <w:jc w:val="left"/>
        <w:rPr>
          <w:sz w:val="21"/>
        </w:rPr>
      </w:pPr>
      <w:r>
        <w:rPr>
          <w:color w:val="0D0D0D"/>
          <w:sz w:val="21"/>
        </w:rPr>
        <w:t>Retrieve and display the saved employee data when needed.</w:t>
      </w:r>
    </w:p>
    <w:p>
      <w:pPr>
        <w:spacing w:after="0" w:line="240" w:lineRule="auto"/>
        <w:jc w:val="left"/>
        <w:rPr>
          <w:sz w:val="21"/>
        </w:rPr>
        <w:sectPr>
          <w:footerReference w:type="default" r:id="rId5"/>
          <w:type w:val="continuous"/>
          <w:pgSz w:w="11920" w:h="16860"/>
          <w:pgMar w:footer="1980" w:top="1520" w:bottom="2160" w:left="1320" w:right="1340"/>
          <w:pgNumType w:start="1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2584612</wp:posOffset>
            </wp:positionH>
            <wp:positionV relativeFrom="page">
              <wp:posOffset>933450</wp:posOffset>
            </wp:positionV>
            <wp:extent cx="2390774" cy="91725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917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93"/>
        <w:ind w:left="119" w:right="0" w:firstLine="0"/>
        <w:jc w:val="left"/>
        <w:rPr>
          <w:sz w:val="22"/>
        </w:rPr>
      </w:pPr>
      <w:r>
        <w:rPr>
          <w:sz w:val="22"/>
        </w:rPr>
        <w:t>Author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Aishwarya</w:t>
      </w:r>
      <w:r>
        <w:rPr>
          <w:spacing w:val="-1"/>
          <w:sz w:val="22"/>
        </w:rPr>
        <w:t> </w:t>
      </w:r>
      <w:r>
        <w:rPr>
          <w:sz w:val="22"/>
        </w:rPr>
        <w:t>K</w:t>
      </w:r>
      <w:r>
        <w:rPr>
          <w:spacing w:val="60"/>
          <w:sz w:val="22"/>
        </w:rPr>
        <w:t> </w:t>
      </w:r>
      <w:r>
        <w:rPr>
          <w:sz w:val="22"/>
        </w:rPr>
        <w:t>Manager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Delivery</w:t>
      </w:r>
      <w:r>
        <w:rPr>
          <w:spacing w:val="-1"/>
          <w:sz w:val="22"/>
        </w:rPr>
        <w:t> </w:t>
      </w:r>
      <w:r>
        <w:rPr>
          <w:sz w:val="22"/>
        </w:rPr>
        <w:t>(CyberSecurity)</w:t>
      </w:r>
    </w:p>
    <w:p>
      <w:pPr>
        <w:spacing w:after="0"/>
        <w:jc w:val="left"/>
        <w:rPr>
          <w:sz w:val="22"/>
        </w:rPr>
        <w:sectPr>
          <w:footerReference w:type="default" r:id="rId6"/>
          <w:pgSz w:w="11920" w:h="16860"/>
          <w:pgMar w:footer="1654" w:header="0" w:top="1460" w:bottom="1840" w:left="1320" w:right="1340"/>
        </w:sectPr>
      </w:pPr>
    </w:p>
    <w:p>
      <w:pPr>
        <w:pStyle w:val="Heading1"/>
        <w:numPr>
          <w:ilvl w:val="0"/>
          <w:numId w:val="3"/>
        </w:numPr>
        <w:tabs>
          <w:tab w:pos="376" w:val="left" w:leader="none"/>
        </w:tabs>
        <w:spacing w:line="240" w:lineRule="auto" w:before="82" w:after="0"/>
        <w:ind w:left="375" w:right="0" w:hanging="257"/>
        <w:jc w:val="left"/>
      </w:pPr>
      <w:r>
        <w:rPr>
          <w:color w:val="0D0D0D"/>
        </w:rPr>
        <w:t>Scenario:</w:t>
      </w:r>
    </w:p>
    <w:p>
      <w:pPr>
        <w:pStyle w:val="BodyText"/>
        <w:spacing w:line="276" w:lineRule="auto" w:before="40"/>
        <w:ind w:left="119" w:right="111"/>
        <w:jc w:val="both"/>
      </w:pPr>
      <w:r>
        <w:rPr>
          <w:color w:val="0D0D0D"/>
        </w:rPr>
        <w:t>Imagine you are developing a simple tool for a mathematics tutor who frequently needs</w:t>
      </w:r>
      <w:r>
        <w:rPr>
          <w:color w:val="0D0D0D"/>
          <w:spacing w:val="1"/>
        </w:rPr>
        <w:t> </w:t>
      </w:r>
      <w:r>
        <w:rPr>
          <w:color w:val="0D0D0D"/>
        </w:rPr>
        <w:t>to calculate factorials for their lessons. The tool should allow the tutor to input a positive</w:t>
      </w:r>
      <w:r>
        <w:rPr>
          <w:color w:val="0D0D0D"/>
          <w:spacing w:val="1"/>
        </w:rPr>
        <w:t> </w:t>
      </w:r>
      <w:r>
        <w:rPr>
          <w:color w:val="0D0D0D"/>
        </w:rPr>
        <w:t>integer and display its factorial. However, the tool should also account for invalid inputs,</w:t>
      </w:r>
      <w:r>
        <w:rPr>
          <w:color w:val="0D0D0D"/>
          <w:spacing w:val="1"/>
        </w:rPr>
        <w:t> </w:t>
      </w:r>
      <w:r>
        <w:rPr>
          <w:color w:val="0D0D0D"/>
        </w:rPr>
        <w:t>such as negative integers, by providing an appropriate message instead of attempting to</w:t>
      </w:r>
      <w:r>
        <w:rPr>
          <w:color w:val="0D0D0D"/>
          <w:spacing w:val="-61"/>
        </w:rPr>
        <w:t> </w:t>
      </w:r>
      <w:r>
        <w:rPr>
          <w:color w:val="0D0D0D"/>
        </w:rPr>
        <w:t>compute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factorial.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963314</wp:posOffset>
            </wp:positionH>
            <wp:positionV relativeFrom="paragraph">
              <wp:posOffset>126377</wp:posOffset>
            </wp:positionV>
            <wp:extent cx="5643111" cy="562413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111" cy="5624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footerReference w:type="default" r:id="rId8"/>
          <w:pgSz w:w="11920" w:h="16860"/>
          <w:pgMar w:footer="1900" w:header="0" w:top="1340" w:bottom="2080" w:left="13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376" w:val="left" w:leader="none"/>
        </w:tabs>
        <w:spacing w:line="240" w:lineRule="auto" w:before="208" w:after="0"/>
        <w:ind w:left="375" w:right="0" w:hanging="257"/>
        <w:jc w:val="left"/>
      </w:pPr>
      <w:r>
        <w:rPr>
          <w:color w:val="0D0D0D"/>
        </w:rPr>
        <w:t>Scenario:</w:t>
      </w:r>
    </w:p>
    <w:p>
      <w:pPr>
        <w:pStyle w:val="BodyText"/>
        <w:spacing w:line="276" w:lineRule="auto" w:before="39"/>
        <w:ind w:left="119" w:right="112"/>
      </w:pPr>
      <w:r>
        <w:rPr>
          <w:color w:val="0D0D0D"/>
        </w:rPr>
        <w:t>You have been hired as a software developer at a small company, and your first task is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create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2"/>
        </w:rPr>
        <w:t> </w:t>
      </w:r>
      <w:r>
        <w:rPr>
          <w:rFonts w:ascii="Arial"/>
          <w:b/>
          <w:color w:val="0D0D0D"/>
        </w:rPr>
        <w:t>Simple</w:t>
      </w:r>
      <w:r>
        <w:rPr>
          <w:rFonts w:ascii="Arial"/>
          <w:b/>
          <w:color w:val="0D0D0D"/>
          <w:spacing w:val="1"/>
        </w:rPr>
        <w:t> </w:t>
      </w:r>
      <w:r>
        <w:rPr>
          <w:rFonts w:ascii="Arial"/>
          <w:b/>
          <w:color w:val="0D0D0D"/>
        </w:rPr>
        <w:t>Calculator</w:t>
      </w:r>
      <w:r>
        <w:rPr>
          <w:rFonts w:ascii="Arial"/>
          <w:b/>
          <w:color w:val="0D0D0D"/>
          <w:spacing w:val="2"/>
        </w:rPr>
        <w:t> </w:t>
      </w:r>
      <w:r>
        <w:rPr>
          <w:color w:val="0D0D0D"/>
        </w:rPr>
        <w:t>application</w:t>
      </w:r>
      <w:r>
        <w:rPr>
          <w:color w:val="0D0D0D"/>
          <w:spacing w:val="1"/>
        </w:rPr>
        <w:t> </w:t>
      </w:r>
      <w:r>
        <w:rPr>
          <w:color w:val="0D0D0D"/>
        </w:rPr>
        <w:t>that</w:t>
      </w:r>
      <w:r>
        <w:rPr>
          <w:color w:val="0D0D0D"/>
          <w:spacing w:val="1"/>
        </w:rPr>
        <w:t> </w:t>
      </w:r>
      <w:r>
        <w:rPr>
          <w:color w:val="0D0D0D"/>
        </w:rPr>
        <w:t>will</w:t>
      </w:r>
      <w:r>
        <w:rPr>
          <w:color w:val="0D0D0D"/>
          <w:spacing w:val="2"/>
        </w:rPr>
        <w:t> </w:t>
      </w:r>
      <w:r>
        <w:rPr>
          <w:color w:val="0D0D0D"/>
        </w:rPr>
        <w:t>allow</w:t>
      </w:r>
      <w:r>
        <w:rPr>
          <w:color w:val="0D0D0D"/>
          <w:spacing w:val="1"/>
        </w:rPr>
        <w:t> </w:t>
      </w:r>
      <w:r>
        <w:rPr>
          <w:color w:val="0D0D0D"/>
        </w:rPr>
        <w:t>users</w:t>
      </w:r>
      <w:r>
        <w:rPr>
          <w:color w:val="0D0D0D"/>
          <w:spacing w:val="2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perform</w:t>
      </w:r>
      <w:r>
        <w:rPr>
          <w:color w:val="0D0D0D"/>
          <w:spacing w:val="2"/>
        </w:rPr>
        <w:t> </w:t>
      </w:r>
      <w:r>
        <w:rPr>
          <w:color w:val="0D0D0D"/>
        </w:rPr>
        <w:t>basic</w:t>
      </w:r>
      <w:r>
        <w:rPr>
          <w:color w:val="0D0D0D"/>
          <w:spacing w:val="1"/>
        </w:rPr>
        <w:t> </w:t>
      </w:r>
      <w:r>
        <w:rPr>
          <w:color w:val="0D0D0D"/>
        </w:rPr>
        <w:t>arithmetic operations. The calculator</w:t>
      </w:r>
      <w:r>
        <w:rPr>
          <w:color w:val="0D0D0D"/>
          <w:spacing w:val="1"/>
        </w:rPr>
        <w:t> </w:t>
      </w:r>
      <w:r>
        <w:rPr>
          <w:color w:val="0D0D0D"/>
        </w:rPr>
        <w:t>will prompt the</w:t>
      </w:r>
      <w:r>
        <w:rPr>
          <w:color w:val="0D0D0D"/>
          <w:spacing w:val="1"/>
        </w:rPr>
        <w:t> </w:t>
      </w:r>
      <w:r>
        <w:rPr>
          <w:color w:val="0D0D0D"/>
        </w:rPr>
        <w:t>user for two</w:t>
      </w:r>
      <w:r>
        <w:rPr>
          <w:color w:val="0D0D0D"/>
          <w:spacing w:val="1"/>
        </w:rPr>
        <w:t> </w:t>
      </w:r>
      <w:r>
        <w:rPr>
          <w:color w:val="0D0D0D"/>
        </w:rPr>
        <w:t>numbers and allow</w:t>
      </w:r>
      <w:r>
        <w:rPr>
          <w:color w:val="0D0D0D"/>
          <w:spacing w:val="1"/>
        </w:rPr>
        <w:t> </w:t>
      </w:r>
      <w:r>
        <w:rPr>
          <w:color w:val="0D0D0D"/>
        </w:rPr>
        <w:t>them to choose one of four operations: Addition, Subtraction, Multiplication, and Division.</w:t>
      </w:r>
      <w:r>
        <w:rPr>
          <w:color w:val="0D0D0D"/>
          <w:spacing w:val="-62"/>
        </w:rPr>
        <w:t> </w:t>
      </w:r>
      <w:r>
        <w:rPr>
          <w:color w:val="0D0D0D"/>
        </w:rPr>
        <w:t>You are tasked with implementing this application in C++. The program should handle</w:t>
      </w:r>
      <w:r>
        <w:rPr>
          <w:color w:val="0D0D0D"/>
          <w:spacing w:val="1"/>
        </w:rPr>
        <w:t> </w:t>
      </w:r>
      <w:r>
        <w:rPr>
          <w:color w:val="0D0D0D"/>
        </w:rPr>
        <w:t>user inputs for the two numbers and the operation to perform. If the user attempts to</w:t>
      </w:r>
      <w:r>
        <w:rPr>
          <w:color w:val="0D0D0D"/>
          <w:spacing w:val="1"/>
        </w:rPr>
        <w:t> </w:t>
      </w:r>
      <w:r>
        <w:rPr>
          <w:color w:val="0D0D0D"/>
        </w:rPr>
        <w:t>divide by zero, the program should show an error message indicating that division by</w:t>
      </w:r>
      <w:r>
        <w:rPr>
          <w:color w:val="0D0D0D"/>
          <w:spacing w:val="1"/>
        </w:rPr>
        <w:t> </w:t>
      </w:r>
      <w:r>
        <w:rPr>
          <w:color w:val="0D0D0D"/>
        </w:rPr>
        <w:t>zero</w:t>
      </w:r>
      <w:r>
        <w:rPr>
          <w:color w:val="0D0D0D"/>
          <w:spacing w:val="-1"/>
        </w:rPr>
        <w:t> </w:t>
      </w:r>
      <w:r>
        <w:rPr>
          <w:color w:val="0D0D0D"/>
        </w:rPr>
        <w:t>is</w:t>
      </w:r>
      <w:r>
        <w:rPr>
          <w:color w:val="0D0D0D"/>
          <w:spacing w:val="-1"/>
        </w:rPr>
        <w:t> </w:t>
      </w:r>
      <w:r>
        <w:rPr>
          <w:color w:val="0D0D0D"/>
        </w:rPr>
        <w:t>not</w:t>
      </w:r>
      <w:r>
        <w:rPr>
          <w:color w:val="0D0D0D"/>
          <w:spacing w:val="-1"/>
        </w:rPr>
        <w:t> </w:t>
      </w:r>
      <w:r>
        <w:rPr>
          <w:color w:val="0D0D0D"/>
        </w:rPr>
        <w:t>allowed.</w:t>
      </w:r>
    </w:p>
    <w:p>
      <w:pPr>
        <w:spacing w:after="0" w:line="276" w:lineRule="auto"/>
        <w:sectPr>
          <w:pgSz w:w="11920" w:h="16860"/>
          <w:pgMar w:header="0" w:footer="1900" w:top="1580" w:bottom="2160" w:left="13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9"/>
        </w:rPr>
      </w:pPr>
    </w:p>
    <w:p>
      <w:pPr>
        <w:pStyle w:val="BodyText"/>
        <w:ind w:left="305"/>
        <w:rPr>
          <w:sz w:val="20"/>
        </w:rPr>
      </w:pPr>
      <w:r>
        <w:rPr>
          <w:sz w:val="20"/>
        </w:rPr>
        <w:drawing>
          <wp:inline distT="0" distB="0" distL="0" distR="0">
            <wp:extent cx="5267171" cy="466944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171" cy="46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20" w:h="16860"/>
      <w:pgMar w:header="0" w:footer="1900" w:top="1580" w:bottom="20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32.882996pt;width:328.3pt;height:43.4pt;mso-position-horizontal-relative:page;mso-position-vertical-relative:page;z-index:-15805952" type="#_x0000_t202" filled="false" stroked="false">
          <v:textbox inset="0,0,0,0">
            <w:txbxContent>
              <w:p>
                <w:pPr>
                  <w:spacing w:line="276" w:lineRule="auto" w:before="12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Author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: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Aishwarya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K</w:t>
                </w:r>
                <w:r>
                  <w:rPr>
                    <w:spacing w:val="58"/>
                    <w:sz w:val="22"/>
                  </w:rPr>
                  <w:t> </w:t>
                </w:r>
                <w:r>
                  <w:rPr>
                    <w:sz w:val="22"/>
                  </w:rPr>
                  <w:t>Manager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-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Program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Delivery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(CyberSecurity)</w:t>
                </w:r>
                <w:r>
                  <w:rPr>
                    <w:spacing w:val="-58"/>
                    <w:sz w:val="22"/>
                  </w:rPr>
                  <w:t> </w:t>
                </w:r>
                <w:r>
                  <w:rPr>
                    <w:sz w:val="22"/>
                  </w:rPr>
                  <w:t>Date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: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29/11/24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Topic</w:t>
                </w:r>
                <w:r>
                  <w:rPr>
                    <w:spacing w:val="-7"/>
                    <w:sz w:val="22"/>
                  </w:rPr>
                  <w:t> </w:t>
                </w:r>
                <w:r>
                  <w:rPr>
                    <w:sz w:val="22"/>
                  </w:rPr>
                  <w:t>:</w:t>
                </w:r>
                <w:r>
                  <w:rPr>
                    <w:spacing w:val="-7"/>
                    <w:sz w:val="22"/>
                  </w:rPr>
                  <w:t> </w:t>
                </w:r>
                <w:r>
                  <w:rPr>
                    <w:sz w:val="22"/>
                  </w:rPr>
                  <w:t>FlowChart</w:t>
                </w:r>
                <w:r>
                  <w:rPr>
                    <w:spacing w:val="-7"/>
                    <w:sz w:val="22"/>
                  </w:rPr>
                  <w:t> </w:t>
                </w:r>
                <w:r>
                  <w:rPr>
                    <w:sz w:val="22"/>
                  </w:rPr>
                  <w:t>Solutions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7.42926pt;width:135.25pt;height:28.85pt;mso-position-horizontal-relative:page;mso-position-vertical-relative:page;z-index:-158054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Date</w:t>
                </w:r>
                <w:r>
                  <w:rPr>
                    <w:spacing w:val="-7"/>
                    <w:sz w:val="22"/>
                  </w:rPr>
                  <w:t> </w:t>
                </w:r>
                <w:r>
                  <w:rPr>
                    <w:sz w:val="22"/>
                  </w:rPr>
                  <w:t>:</w:t>
                </w:r>
                <w:r>
                  <w:rPr>
                    <w:spacing w:val="-6"/>
                    <w:sz w:val="22"/>
                  </w:rPr>
                  <w:t> </w:t>
                </w:r>
                <w:r>
                  <w:rPr>
                    <w:sz w:val="22"/>
                  </w:rPr>
                  <w:t>29/11/24</w:t>
                </w:r>
              </w:p>
              <w:p>
                <w:pPr>
                  <w:spacing w:before="3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Topic</w:t>
                </w:r>
                <w:r>
                  <w:rPr>
                    <w:spacing w:val="-9"/>
                    <w:sz w:val="22"/>
                  </w:rPr>
                  <w:t> </w:t>
                </w:r>
                <w:r>
                  <w:rPr>
                    <w:sz w:val="22"/>
                  </w:rPr>
                  <w:t>:</w:t>
                </w:r>
                <w:r>
                  <w:rPr>
                    <w:spacing w:val="-8"/>
                    <w:sz w:val="22"/>
                  </w:rPr>
                  <w:t> </w:t>
                </w:r>
                <w:r>
                  <w:rPr>
                    <w:sz w:val="22"/>
                  </w:rPr>
                  <w:t>FlowChart</w:t>
                </w:r>
                <w:r>
                  <w:rPr>
                    <w:spacing w:val="-9"/>
                    <w:sz w:val="22"/>
                  </w:rPr>
                  <w:t> </w:t>
                </w:r>
                <w:r>
                  <w:rPr>
                    <w:sz w:val="22"/>
                  </w:rPr>
                  <w:t>Solutions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32.882996pt;width:328.3pt;height:43.4pt;mso-position-horizontal-relative:page;mso-position-vertical-relative:page;z-index:-15804928" type="#_x0000_t202" filled="false" stroked="false">
          <v:textbox inset="0,0,0,0">
            <w:txbxContent>
              <w:p>
                <w:pPr>
                  <w:spacing w:line="276" w:lineRule="auto" w:before="12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Author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: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Aishwarya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K</w:t>
                </w:r>
                <w:r>
                  <w:rPr>
                    <w:spacing w:val="58"/>
                    <w:sz w:val="22"/>
                  </w:rPr>
                  <w:t> </w:t>
                </w:r>
                <w:r>
                  <w:rPr>
                    <w:sz w:val="22"/>
                  </w:rPr>
                  <w:t>Manager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-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Program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Delivery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(CyberSecurity)</w:t>
                </w:r>
                <w:r>
                  <w:rPr>
                    <w:spacing w:val="-58"/>
                    <w:sz w:val="22"/>
                  </w:rPr>
                  <w:t> </w:t>
                </w:r>
                <w:r>
                  <w:rPr>
                    <w:sz w:val="22"/>
                  </w:rPr>
                  <w:t>Date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: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29/11/24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Topic</w:t>
                </w:r>
                <w:r>
                  <w:rPr>
                    <w:spacing w:val="-7"/>
                    <w:sz w:val="22"/>
                  </w:rPr>
                  <w:t> </w:t>
                </w:r>
                <w:r>
                  <w:rPr>
                    <w:sz w:val="22"/>
                  </w:rPr>
                  <w:t>:</w:t>
                </w:r>
                <w:r>
                  <w:rPr>
                    <w:spacing w:val="-7"/>
                    <w:sz w:val="22"/>
                  </w:rPr>
                  <w:t> </w:t>
                </w:r>
                <w:r>
                  <w:rPr>
                    <w:sz w:val="22"/>
                  </w:rPr>
                  <w:t>FlowChart</w:t>
                </w:r>
                <w:r>
                  <w:rPr>
                    <w:spacing w:val="-7"/>
                    <w:sz w:val="22"/>
                  </w:rPr>
                  <w:t> </w:t>
                </w:r>
                <w:r>
                  <w:rPr>
                    <w:sz w:val="22"/>
                  </w:rPr>
                  <w:t>Solutions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."/>
      <w:lvlJc w:val="left"/>
      <w:pPr>
        <w:ind w:left="375" w:hanging="256"/>
        <w:jc w:val="left"/>
      </w:pPr>
      <w:rPr>
        <w:rFonts w:hint="default" w:ascii="Arial" w:hAnsi="Arial" w:eastAsia="Arial" w:cs="Arial"/>
        <w:b/>
        <w:bCs/>
        <w:color w:val="0D0D0D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3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1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9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7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4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2" w:hanging="25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60" w:hanging="300"/>
        <w:jc w:val="left"/>
      </w:pPr>
      <w:rPr>
        <w:rFonts w:hint="default" w:ascii="Arial MT" w:hAnsi="Arial MT" w:eastAsia="Arial MT" w:cs="Arial MT"/>
        <w:color w:val="0D0D0D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9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9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9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9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9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9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8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405"/>
        <w:jc w:val="left"/>
      </w:pPr>
      <w:rPr>
        <w:rFonts w:hint="default" w:ascii="Arial MT" w:hAnsi="Arial MT" w:eastAsia="Arial MT" w:cs="Arial MT"/>
        <w:color w:val="0D0D0D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510"/>
      </w:pPr>
      <w:rPr>
        <w:rFonts w:hint="default" w:ascii="Arial MT" w:hAnsi="Arial MT" w:eastAsia="Arial MT" w:cs="Arial MT"/>
        <w:color w:val="0D0D0D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4" w:hanging="5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5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2" w:hanging="5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7" w:hanging="5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1" w:hanging="5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5" w:hanging="5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9" w:hanging="51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2"/>
      <w:ind w:left="375" w:hanging="257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2"/>
      <w:ind w:left="375" w:hanging="30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terms:created xsi:type="dcterms:W3CDTF">2024-12-05T14:25:31Z</dcterms:created>
  <dcterms:modified xsi:type="dcterms:W3CDTF">2024-12-05T14:25:31Z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2024-12-05T00:00:00Z</vt:filetime>
  </property>
</Properties>
</file>