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FD0D3F">
        <w:rPr>
          <w:rFonts w:ascii="돋움체" w:hAnsi="돋움체" w:hint="eastAsia"/>
          <w:sz w:val="48"/>
          <w:lang w:eastAsia="ko-KR"/>
        </w:rPr>
        <w:t>6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proofErr w:type="gramStart"/>
      <w:r>
        <w:rPr>
          <w:rFonts w:hint="eastAsia"/>
          <w:b/>
          <w:sz w:val="48"/>
          <w:lang w:eastAsia="ko-KR"/>
        </w:rPr>
        <w:t>학번</w:t>
      </w:r>
      <w:r w:rsidR="00FD0D3F"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]</w:t>
      </w:r>
      <w:proofErr w:type="gramEnd"/>
      <w:r w:rsidR="00FD0D3F">
        <w:rPr>
          <w:rFonts w:hint="eastAsia"/>
          <w:b/>
          <w:sz w:val="48"/>
          <w:lang w:eastAsia="ko-KR"/>
        </w:rPr>
        <w:t xml:space="preserve"> 20141515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FD0D3F">
        <w:rPr>
          <w:rFonts w:hint="eastAsia"/>
          <w:b/>
          <w:sz w:val="48"/>
          <w:lang w:eastAsia="ko-KR"/>
        </w:rPr>
        <w:t xml:space="preserve"> </w:t>
      </w:r>
      <w:proofErr w:type="spellStart"/>
      <w:r w:rsidR="00FD0D3F">
        <w:rPr>
          <w:rFonts w:hint="eastAsia"/>
          <w:b/>
          <w:sz w:val="48"/>
          <w:lang w:eastAsia="ko-KR"/>
        </w:rPr>
        <w:t>김연후</w:t>
      </w:r>
      <w:proofErr w:type="spellEnd"/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 display_instructions()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 w:rsidP="00AD06F6">
      <w:pPr>
        <w:pStyle w:val="30"/>
        <w:ind w:left="0"/>
        <w:rPr>
          <w:rFonts w:ascii="바탕"/>
          <w:noProof/>
          <w:kern w:val="2"/>
          <w:szCs w:val="24"/>
          <w:lang w:eastAsia="ko-KR"/>
        </w:rPr>
      </w:pPr>
    </w:p>
    <w:p w:rsidR="000E5441" w:rsidRDefault="000E5441">
      <w:pPr>
        <w:pStyle w:val="10"/>
        <w:tabs>
          <w:tab w:val="left" w:pos="432"/>
        </w:tabs>
        <w:rPr>
          <w:rFonts w:ascii="바탕" w:hint="eastAsia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AD06F6">
        <w:rPr>
          <w:rFonts w:hint="eastAsia"/>
          <w:noProof/>
          <w:lang w:eastAsia="ko-KR"/>
        </w:rPr>
        <w:t>3</w:t>
      </w:r>
    </w:p>
    <w:p w:rsidR="00AD06F6" w:rsidRDefault="003B47A8" w:rsidP="00AD06F6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end"/>
      </w:r>
      <w:r w:rsidR="00AD06F6">
        <w:rPr>
          <w:rFonts w:hint="eastAsia"/>
          <w:bCs/>
          <w:noProof/>
          <w:lang w:eastAsia="ko-KR"/>
        </w:rPr>
        <w:t>5</w:t>
      </w:r>
      <w:r w:rsidR="00AD06F6" w:rsidRPr="0087173D">
        <w:rPr>
          <w:bCs/>
          <w:noProof/>
          <w:lang w:eastAsia="ko-KR"/>
        </w:rPr>
        <w:t>.</w:t>
      </w:r>
      <w:r w:rsidR="00AD06F6">
        <w:rPr>
          <w:rFonts w:ascii="바탕"/>
          <w:noProof/>
          <w:kern w:val="2"/>
          <w:szCs w:val="24"/>
          <w:lang w:eastAsia="ko-KR"/>
        </w:rPr>
        <w:tab/>
      </w:r>
      <w:r w:rsidR="00AD06F6">
        <w:rPr>
          <w:rFonts w:hint="eastAsia"/>
          <w:bCs/>
          <w:noProof/>
          <w:lang w:eastAsia="ko-KR"/>
        </w:rPr>
        <w:t>코드</w:t>
      </w:r>
      <w:r w:rsidR="00AD06F6">
        <w:rPr>
          <w:noProof/>
          <w:lang w:eastAsia="ko-KR"/>
        </w:rPr>
        <w:tab/>
      </w:r>
      <w:r w:rsidR="00AD06F6">
        <w:rPr>
          <w:noProof/>
        </w:rPr>
        <w:fldChar w:fldCharType="begin"/>
      </w:r>
      <w:r w:rsidR="00AD06F6">
        <w:rPr>
          <w:noProof/>
          <w:lang w:eastAsia="ko-KR"/>
        </w:rPr>
        <w:instrText xml:space="preserve"> PAGEREF _Toc130041419 \h </w:instrText>
      </w:r>
      <w:r w:rsidR="00AD06F6">
        <w:rPr>
          <w:noProof/>
        </w:rPr>
      </w:r>
      <w:r w:rsidR="00AD06F6">
        <w:rPr>
          <w:noProof/>
        </w:rPr>
        <w:fldChar w:fldCharType="separate"/>
      </w:r>
      <w:r w:rsidR="00AD06F6">
        <w:rPr>
          <w:noProof/>
          <w:lang w:eastAsia="ko-KR"/>
        </w:rPr>
        <w:t>4</w:t>
      </w:r>
      <w:r w:rsidR="00AD06F6">
        <w:rPr>
          <w:noProof/>
        </w:rPr>
        <w:fldChar w:fldCharType="end"/>
      </w:r>
      <w:bookmarkStart w:id="0" w:name="_GoBack"/>
      <w:bookmarkEnd w:id="0"/>
    </w:p>
    <w:p w:rsidR="003B47A8" w:rsidRDefault="003B47A8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FD0D3F" w:rsidRDefault="00CE7811" w:rsidP="00FD0D3F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BB1898" w:rsidRPr="00BB1898" w:rsidRDefault="00BB1898" w:rsidP="00BB1898">
      <w:pPr>
        <w:rPr>
          <w:lang w:eastAsia="ko-KR"/>
        </w:rPr>
      </w:pPr>
    </w:p>
    <w:p w:rsidR="003B47A8" w:rsidRPr="006F2618" w:rsidRDefault="00FD0D3F" w:rsidP="00CE78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실수들의</w:t>
      </w:r>
      <w:r>
        <w:rPr>
          <w:rFonts w:hint="eastAsia"/>
          <w:sz w:val="24"/>
          <w:szCs w:val="24"/>
          <w:lang w:eastAsia="ko-KR"/>
        </w:rPr>
        <w:t xml:space="preserve"> list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받아와서</w:t>
      </w:r>
      <w:r>
        <w:rPr>
          <w:rFonts w:hint="eastAsia"/>
          <w:sz w:val="24"/>
          <w:szCs w:val="24"/>
          <w:lang w:eastAsia="ko-KR"/>
        </w:rPr>
        <w:t xml:space="preserve"> group</w:t>
      </w:r>
      <w:r>
        <w:rPr>
          <w:rFonts w:hint="eastAsia"/>
          <w:sz w:val="24"/>
          <w:szCs w:val="24"/>
          <w:lang w:eastAsia="ko-KR"/>
        </w:rPr>
        <w:t>별로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최댓값을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갖는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값을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찾는다</w:t>
      </w:r>
      <w:r w:rsidR="000B0942">
        <w:rPr>
          <w:rFonts w:hint="eastAsia"/>
          <w:sz w:val="24"/>
          <w:szCs w:val="24"/>
          <w:lang w:eastAsia="ko-KR"/>
        </w:rPr>
        <w:t>.</w:t>
      </w:r>
    </w:p>
    <w:p w:rsidR="00CE7811" w:rsidRPr="006623F8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0B0942" w:rsidP="003842A2">
      <w:pPr>
        <w:keepNext/>
      </w:pPr>
      <w:r>
        <w:rPr>
          <w:noProof/>
          <w:lang w:eastAsia="ko-KR"/>
        </w:rPr>
        <w:drawing>
          <wp:inline distT="0" distB="0" distL="0" distR="0" wp14:anchorId="27631F9B" wp14:editId="0D55048F">
            <wp:extent cx="4772025" cy="542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Pr="000B0942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="000B0942">
        <w:rPr>
          <w:rFonts w:hint="eastAsia"/>
          <w:sz w:val="24"/>
          <w:szCs w:val="24"/>
          <w:lang w:eastAsia="ko-KR"/>
        </w:rPr>
        <w:t>우선</w:t>
      </w:r>
      <w:r w:rsidR="000B0942">
        <w:rPr>
          <w:rFonts w:hint="eastAsia"/>
          <w:sz w:val="24"/>
          <w:szCs w:val="24"/>
          <w:lang w:eastAsia="ko-KR"/>
        </w:rPr>
        <w:t xml:space="preserve"> generate.py</w:t>
      </w:r>
      <w:r w:rsidR="000B0942">
        <w:rPr>
          <w:rFonts w:hint="eastAsia"/>
          <w:sz w:val="24"/>
          <w:szCs w:val="24"/>
          <w:lang w:eastAsia="ko-KR"/>
        </w:rPr>
        <w:t>를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실행하여</w:t>
      </w:r>
      <w:r w:rsidR="000B0942">
        <w:rPr>
          <w:rFonts w:hint="eastAsia"/>
          <w:sz w:val="24"/>
          <w:szCs w:val="24"/>
          <w:lang w:eastAsia="ko-KR"/>
        </w:rPr>
        <w:t xml:space="preserve"> 0~10000</w:t>
      </w:r>
      <w:r w:rsidR="000B0942">
        <w:rPr>
          <w:rFonts w:hint="eastAsia"/>
          <w:sz w:val="24"/>
          <w:szCs w:val="24"/>
          <w:lang w:eastAsia="ko-KR"/>
        </w:rPr>
        <w:t>의</w:t>
      </w:r>
      <w:r w:rsidR="000B0942">
        <w:rPr>
          <w:rFonts w:hint="eastAsia"/>
          <w:sz w:val="24"/>
          <w:szCs w:val="24"/>
          <w:lang w:eastAsia="ko-KR"/>
        </w:rPr>
        <w:t xml:space="preserve"> 100000000</w:t>
      </w:r>
      <w:r w:rsidR="000B0942">
        <w:rPr>
          <w:rFonts w:hint="eastAsia"/>
          <w:sz w:val="24"/>
          <w:szCs w:val="24"/>
          <w:lang w:eastAsia="ko-KR"/>
        </w:rPr>
        <w:t>개의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실수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값을</w:t>
      </w:r>
      <w:r w:rsidR="000B0942">
        <w:rPr>
          <w:rFonts w:hint="eastAsia"/>
          <w:sz w:val="24"/>
          <w:szCs w:val="24"/>
          <w:lang w:eastAsia="ko-KR"/>
        </w:rPr>
        <w:t xml:space="preserve"> random</w:t>
      </w:r>
      <w:r w:rsidR="000B0942">
        <w:rPr>
          <w:rFonts w:hint="eastAsia"/>
          <w:sz w:val="24"/>
          <w:szCs w:val="24"/>
          <w:lang w:eastAsia="ko-KR"/>
        </w:rPr>
        <w:t>하게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받아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각각</w:t>
      </w:r>
      <w:r w:rsidR="000B0942">
        <w:rPr>
          <w:rFonts w:hint="eastAsia"/>
          <w:sz w:val="24"/>
          <w:szCs w:val="24"/>
          <w:lang w:eastAsia="ko-KR"/>
        </w:rPr>
        <w:t xml:space="preserve"> group</w:t>
      </w:r>
      <w:r w:rsidR="000B0942">
        <w:rPr>
          <w:rFonts w:hint="eastAsia"/>
          <w:sz w:val="24"/>
          <w:szCs w:val="24"/>
          <w:lang w:eastAsia="ko-KR"/>
        </w:rPr>
        <w:t>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배정하여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proofErr w:type="gramStart"/>
      <w:r w:rsidR="000B0942">
        <w:rPr>
          <w:rFonts w:hint="eastAsia"/>
          <w:sz w:val="24"/>
          <w:szCs w:val="24"/>
          <w:lang w:eastAsia="ko-KR"/>
        </w:rPr>
        <w:t>나열해놓은</w:t>
      </w:r>
      <w:r w:rsidR="000B0942">
        <w:rPr>
          <w:rFonts w:hint="eastAsia"/>
          <w:sz w:val="24"/>
          <w:szCs w:val="24"/>
          <w:lang w:eastAsia="ko-KR"/>
        </w:rPr>
        <w:t xml:space="preserve">  </w:t>
      </w:r>
      <w:proofErr w:type="spellStart"/>
      <w:r w:rsidR="000B0942">
        <w:rPr>
          <w:rFonts w:hint="eastAsia"/>
          <w:sz w:val="24"/>
          <w:szCs w:val="24"/>
          <w:lang w:eastAsia="ko-KR"/>
        </w:rPr>
        <w:t>input.data</w:t>
      </w:r>
      <w:proofErr w:type="spellEnd"/>
      <w:proofErr w:type="gramEnd"/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파일을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만든다</w:t>
      </w:r>
      <w:r w:rsidR="000B0942">
        <w:rPr>
          <w:rFonts w:hint="eastAsia"/>
          <w:sz w:val="24"/>
          <w:szCs w:val="24"/>
          <w:lang w:eastAsia="ko-KR"/>
        </w:rPr>
        <w:t xml:space="preserve">. </w:t>
      </w:r>
      <w:r w:rsidR="000B0942">
        <w:rPr>
          <w:rFonts w:hint="eastAsia"/>
          <w:sz w:val="24"/>
          <w:szCs w:val="24"/>
          <w:lang w:eastAsia="ko-KR"/>
        </w:rPr>
        <w:t>그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다음</w:t>
      </w:r>
      <w:r w:rsidR="000B0942">
        <w:rPr>
          <w:rFonts w:hint="eastAsia"/>
          <w:sz w:val="24"/>
          <w:szCs w:val="24"/>
          <w:lang w:eastAsia="ko-KR"/>
        </w:rPr>
        <w:t xml:space="preserve"> mapper</w:t>
      </w:r>
      <w:r w:rsidR="000B0942">
        <w:rPr>
          <w:rFonts w:hint="eastAsia"/>
          <w:sz w:val="24"/>
          <w:szCs w:val="24"/>
          <w:lang w:eastAsia="ko-KR"/>
        </w:rPr>
        <w:t>를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이용하여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sz w:val="24"/>
          <w:szCs w:val="24"/>
          <w:lang w:eastAsia="ko-KR"/>
        </w:rPr>
        <w:t>‘</w:t>
      </w:r>
      <w:r w:rsidR="000B0942">
        <w:rPr>
          <w:rFonts w:hint="eastAsia"/>
          <w:sz w:val="24"/>
          <w:szCs w:val="24"/>
          <w:lang w:eastAsia="ko-KR"/>
        </w:rPr>
        <w:t>group \t number</w:t>
      </w:r>
      <w:r w:rsidR="000B0942">
        <w:rPr>
          <w:sz w:val="24"/>
          <w:szCs w:val="24"/>
          <w:lang w:eastAsia="ko-KR"/>
        </w:rPr>
        <w:t>’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형식으로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나열해준다</w:t>
      </w:r>
      <w:r w:rsidR="000B0942">
        <w:rPr>
          <w:rFonts w:hint="eastAsia"/>
          <w:sz w:val="24"/>
          <w:szCs w:val="24"/>
          <w:lang w:eastAsia="ko-KR"/>
        </w:rPr>
        <w:t xml:space="preserve">. </w:t>
      </w:r>
      <w:r w:rsidR="000B0942">
        <w:rPr>
          <w:rFonts w:hint="eastAsia"/>
          <w:sz w:val="24"/>
          <w:szCs w:val="24"/>
          <w:lang w:eastAsia="ko-KR"/>
        </w:rPr>
        <w:t>그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다음</w:t>
      </w:r>
      <w:r w:rsidR="000B0942">
        <w:rPr>
          <w:rFonts w:hint="eastAsia"/>
          <w:sz w:val="24"/>
          <w:szCs w:val="24"/>
          <w:lang w:eastAsia="ko-KR"/>
        </w:rPr>
        <w:t xml:space="preserve"> reducer</w:t>
      </w:r>
      <w:r w:rsidR="000B0942">
        <w:rPr>
          <w:rFonts w:hint="eastAsia"/>
          <w:sz w:val="24"/>
          <w:szCs w:val="24"/>
          <w:lang w:eastAsia="ko-KR"/>
        </w:rPr>
        <w:t>를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이용하여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각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그룹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최댓값을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갖는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값을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0B0942">
        <w:rPr>
          <w:rFonts w:hint="eastAsia"/>
          <w:sz w:val="24"/>
          <w:szCs w:val="24"/>
          <w:lang w:eastAsia="ko-KR"/>
        </w:rPr>
        <w:t>maxNum</w:t>
      </w:r>
      <w:proofErr w:type="spellEnd"/>
      <w:r w:rsidR="000B0942">
        <w:rPr>
          <w:rFonts w:hint="eastAsia"/>
          <w:sz w:val="24"/>
          <w:szCs w:val="24"/>
          <w:lang w:eastAsia="ko-KR"/>
        </w:rPr>
        <w:t xml:space="preserve"> list</w:t>
      </w:r>
      <w:r w:rsidR="000B0942">
        <w:rPr>
          <w:rFonts w:hint="eastAsia"/>
          <w:sz w:val="24"/>
          <w:szCs w:val="24"/>
          <w:lang w:eastAsia="ko-KR"/>
        </w:rPr>
        <w:t>에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저장해두고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이후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출력해서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결과를</w:t>
      </w:r>
      <w:r w:rsidR="000B0942">
        <w:rPr>
          <w:rFonts w:hint="eastAsia"/>
          <w:sz w:val="24"/>
          <w:szCs w:val="24"/>
          <w:lang w:eastAsia="ko-KR"/>
        </w:rPr>
        <w:t xml:space="preserve"> </w:t>
      </w:r>
      <w:r w:rsidR="000B0942">
        <w:rPr>
          <w:rFonts w:hint="eastAsia"/>
          <w:sz w:val="24"/>
          <w:szCs w:val="24"/>
          <w:lang w:eastAsia="ko-KR"/>
        </w:rPr>
        <w:t>보인다</w:t>
      </w:r>
      <w:r w:rsidR="000B0942">
        <w:rPr>
          <w:rFonts w:hint="eastAsia"/>
          <w:sz w:val="24"/>
          <w:szCs w:val="24"/>
          <w:lang w:eastAsia="ko-KR"/>
        </w:rPr>
        <w:t>.</w:t>
      </w:r>
    </w:p>
    <w:p w:rsidR="003B47A8" w:rsidRPr="000B0942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166A94" w:rsidRPr="00F46444" w:rsidRDefault="00166A94" w:rsidP="00166A94">
      <w:pPr>
        <w:pStyle w:val="2"/>
        <w:rPr>
          <w:bCs/>
          <w:lang w:eastAsia="ko-KR"/>
        </w:rPr>
      </w:pPr>
      <w:r>
        <w:rPr>
          <w:rFonts w:hint="eastAsia"/>
          <w:bCs/>
          <w:lang w:eastAsia="ko-KR"/>
        </w:rPr>
        <w:t>Mapper.py</w:t>
      </w:r>
    </w:p>
    <w:p w:rsidR="00166A94" w:rsidRPr="00AD06F6" w:rsidRDefault="00AD06F6" w:rsidP="00166A94">
      <w:pPr>
        <w:ind w:left="720"/>
        <w:rPr>
          <w:lang w:eastAsia="ko-KR"/>
        </w:rPr>
      </w:pPr>
      <w:r>
        <w:rPr>
          <w:rFonts w:hint="eastAsia"/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group index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random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받아와서</w:t>
      </w:r>
      <w:r>
        <w:rPr>
          <w:rFonts w:hint="eastAsia"/>
          <w:lang w:eastAsia="ko-KR"/>
        </w:rPr>
        <w:t xml:space="preserve"> group \t random real number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166A94" w:rsidRPr="00F46444" w:rsidRDefault="00166A94" w:rsidP="00166A94">
      <w:pPr>
        <w:pStyle w:val="2"/>
        <w:rPr>
          <w:bCs/>
          <w:lang w:eastAsia="ko-KR"/>
        </w:rPr>
      </w:pPr>
      <w:r>
        <w:rPr>
          <w:rFonts w:hint="eastAsia"/>
          <w:bCs/>
          <w:lang w:eastAsia="ko-KR"/>
        </w:rPr>
        <w:t>Reducer.py</w:t>
      </w:r>
    </w:p>
    <w:p w:rsidR="00AD06F6" w:rsidRPr="00AD06F6" w:rsidRDefault="00AD06F6" w:rsidP="00AD06F6">
      <w:pPr>
        <w:ind w:left="720"/>
        <w:rPr>
          <w:lang w:eastAsia="ko-KR"/>
        </w:rPr>
      </w:pPr>
      <w:r>
        <w:rPr>
          <w:rFonts w:hint="eastAsia"/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mapper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group \t random real number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받아와서</w:t>
      </w:r>
      <w:r>
        <w:rPr>
          <w:rFonts w:hint="eastAsia"/>
          <w:lang w:eastAsia="ko-KR"/>
        </w:rPr>
        <w:t xml:space="preserve"> line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group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random real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비교해본다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group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maxNum</w:t>
      </w:r>
      <w:proofErr w:type="spellEnd"/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최댓값과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random real number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number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update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 for</w:t>
      </w:r>
      <w:r>
        <w:rPr>
          <w:rFonts w:hint="eastAsia"/>
          <w:lang w:eastAsia="ko-KR"/>
        </w:rPr>
        <w:t>문의</w:t>
      </w:r>
      <w:r>
        <w:rPr>
          <w:rFonts w:hint="eastAsia"/>
          <w:lang w:eastAsia="ko-KR"/>
        </w:rPr>
        <w:t xml:space="preserve"> line </w:t>
      </w:r>
      <w:r>
        <w:rPr>
          <w:rFonts w:hint="eastAsia"/>
          <w:lang w:eastAsia="ko-KR"/>
        </w:rPr>
        <w:t>읽어오는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group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최댓값을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64BC4" w:rsidRPr="00166A94" w:rsidRDefault="00564BC4" w:rsidP="00564BC4">
      <w:pPr>
        <w:rPr>
          <w:lang w:eastAsia="ko-KR"/>
        </w:rPr>
      </w:pPr>
    </w:p>
    <w:p w:rsidR="00E21195" w:rsidRDefault="00CE7811" w:rsidP="00166A94">
      <w:pPr>
        <w:pStyle w:val="1"/>
        <w:rPr>
          <w:szCs w:val="24"/>
          <w:lang w:eastAsia="ko-KR"/>
        </w:rPr>
      </w:pPr>
      <w:bookmarkStart w:id="6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6"/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AD06F6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Mapper.py</w:t>
      </w:r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#!/</w:t>
      </w:r>
      <w:proofErr w:type="spellStart"/>
      <w:proofErr w:type="gramEnd"/>
      <w:r>
        <w:rPr>
          <w:lang w:eastAsia="ko-KR"/>
        </w:rPr>
        <w:t>usr</w:t>
      </w:r>
      <w:proofErr w:type="spellEnd"/>
      <w:r>
        <w:rPr>
          <w:lang w:eastAsia="ko-KR"/>
        </w:rPr>
        <w:t>/bin/</w:t>
      </w:r>
      <w:proofErr w:type="spellStart"/>
      <w:r>
        <w:rPr>
          <w:lang w:eastAsia="ko-KR"/>
        </w:rPr>
        <w:t>env</w:t>
      </w:r>
      <w:proofErr w:type="spellEnd"/>
      <w:r>
        <w:rPr>
          <w:lang w:eastAsia="ko-KR"/>
        </w:rPr>
        <w:t xml:space="preserve"> python</w:t>
      </w:r>
    </w:p>
    <w:p w:rsidR="00AD06F6" w:rsidRDefault="00AD06F6" w:rsidP="00AD06F6">
      <w:pPr>
        <w:rPr>
          <w:lang w:eastAsia="ko-KR"/>
        </w:rPr>
      </w:pP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># Use the sys module</w:t>
      </w:r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sys</w:t>
      </w:r>
    </w:p>
    <w:p w:rsidR="00AD06F6" w:rsidRDefault="00AD06F6" w:rsidP="00AD06F6">
      <w:pPr>
        <w:rPr>
          <w:lang w:eastAsia="ko-KR"/>
        </w:rPr>
      </w:pP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># 'file' in this case is STDIN</w:t>
      </w:r>
    </w:p>
    <w:p w:rsidR="00AD06F6" w:rsidRDefault="00AD06F6" w:rsidP="00AD06F6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def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read_input</w:t>
      </w:r>
      <w:proofErr w:type="spellEnd"/>
      <w:r>
        <w:rPr>
          <w:lang w:eastAsia="ko-KR"/>
        </w:rPr>
        <w:t>(file):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Split each line into words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line in file: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yield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line.split</w:t>
      </w:r>
      <w:proofErr w:type="spellEnd"/>
      <w:r>
        <w:rPr>
          <w:lang w:eastAsia="ko-KR"/>
        </w:rPr>
        <w:t>()</w:t>
      </w:r>
    </w:p>
    <w:p w:rsidR="00AD06F6" w:rsidRDefault="00AD06F6" w:rsidP="00AD06F6">
      <w:pPr>
        <w:rPr>
          <w:lang w:eastAsia="ko-KR"/>
        </w:rPr>
      </w:pPr>
    </w:p>
    <w:p w:rsidR="00AD06F6" w:rsidRDefault="00AD06F6" w:rsidP="00AD06F6">
      <w:pPr>
        <w:rPr>
          <w:lang w:eastAsia="ko-KR"/>
        </w:rPr>
      </w:pPr>
      <w:proofErr w:type="spellStart"/>
      <w:proofErr w:type="gramStart"/>
      <w:r>
        <w:rPr>
          <w:lang w:eastAsia="ko-KR"/>
        </w:rPr>
        <w:lastRenderedPageBreak/>
        <w:t>def</w:t>
      </w:r>
      <w:proofErr w:type="spellEnd"/>
      <w:proofErr w:type="gramEnd"/>
      <w:r>
        <w:rPr>
          <w:lang w:eastAsia="ko-KR"/>
        </w:rPr>
        <w:t xml:space="preserve"> main(separator='\t'):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</w:t>
      </w:r>
      <w:proofErr w:type="gramStart"/>
      <w:r>
        <w:rPr>
          <w:lang w:eastAsia="ko-KR"/>
        </w:rPr>
        <w:t>Read</w:t>
      </w:r>
      <w:proofErr w:type="gramEnd"/>
      <w:r>
        <w:rPr>
          <w:lang w:eastAsia="ko-KR"/>
        </w:rPr>
        <w:t xml:space="preserve"> the data using </w:t>
      </w:r>
      <w:proofErr w:type="spellStart"/>
      <w:r>
        <w:rPr>
          <w:lang w:eastAsia="ko-KR"/>
        </w:rPr>
        <w:t>read_input</w:t>
      </w:r>
      <w:proofErr w:type="spellEnd"/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data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read_input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sys.stdin</w:t>
      </w:r>
      <w:proofErr w:type="spellEnd"/>
      <w:r>
        <w:rPr>
          <w:lang w:eastAsia="ko-KR"/>
        </w:rPr>
        <w:t>)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Process each word returned from </w:t>
      </w:r>
      <w:proofErr w:type="spellStart"/>
      <w:r>
        <w:rPr>
          <w:lang w:eastAsia="ko-KR"/>
        </w:rPr>
        <w:t>read_input</w:t>
      </w:r>
      <w:proofErr w:type="spellEnd"/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nums</w:t>
      </w:r>
      <w:proofErr w:type="spellEnd"/>
      <w:r>
        <w:rPr>
          <w:lang w:eastAsia="ko-KR"/>
        </w:rPr>
        <w:t xml:space="preserve"> in data: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# Process each word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nums</w:t>
      </w:r>
      <w:proofErr w:type="spellEnd"/>
      <w:r>
        <w:rPr>
          <w:lang w:eastAsia="ko-KR"/>
        </w:rPr>
        <w:t>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    d = </w:t>
      </w:r>
      <w:proofErr w:type="spellStart"/>
      <w:proofErr w:type="gramStart"/>
      <w:r>
        <w:rPr>
          <w:lang w:eastAsia="ko-KR"/>
        </w:rPr>
        <w:t>num.split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',')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'%</w:t>
      </w:r>
      <w:proofErr w:type="spellStart"/>
      <w:r>
        <w:rPr>
          <w:lang w:eastAsia="ko-KR"/>
        </w:rPr>
        <w:t>s%s%s</w:t>
      </w:r>
      <w:proofErr w:type="spellEnd"/>
      <w:r>
        <w:rPr>
          <w:lang w:eastAsia="ko-KR"/>
        </w:rPr>
        <w:t>' % (d[0], separator, d[1]))</w:t>
      </w:r>
    </w:p>
    <w:p w:rsidR="00AD06F6" w:rsidRDefault="00AD06F6" w:rsidP="00AD06F6">
      <w:pPr>
        <w:rPr>
          <w:lang w:eastAsia="ko-KR"/>
        </w:rPr>
      </w:pPr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__name__ == "__main__":</w:t>
      </w:r>
    </w:p>
    <w:p w:rsidR="00AD06F6" w:rsidRDefault="00AD06F6" w:rsidP="00AD06F6">
      <w:pPr>
        <w:rPr>
          <w:rFonts w:hint="eastAsia"/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main()</w:t>
      </w:r>
      <w:proofErr w:type="gramEnd"/>
    </w:p>
    <w:p w:rsidR="00AD06F6" w:rsidRDefault="00AD06F6" w:rsidP="006070F7">
      <w:pPr>
        <w:rPr>
          <w:rFonts w:hint="eastAsia"/>
          <w:lang w:eastAsia="ko-KR"/>
        </w:rPr>
      </w:pPr>
    </w:p>
    <w:p w:rsidR="00AD06F6" w:rsidRDefault="00AD06F6" w:rsidP="006070F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Reducer.py</w:t>
      </w:r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#!/</w:t>
      </w:r>
      <w:proofErr w:type="spellStart"/>
      <w:proofErr w:type="gramEnd"/>
      <w:r>
        <w:rPr>
          <w:lang w:eastAsia="ko-KR"/>
        </w:rPr>
        <w:t>usr</w:t>
      </w:r>
      <w:proofErr w:type="spellEnd"/>
      <w:r>
        <w:rPr>
          <w:lang w:eastAsia="ko-KR"/>
        </w:rPr>
        <w:t>/bin/</w:t>
      </w:r>
      <w:proofErr w:type="spellStart"/>
      <w:r>
        <w:rPr>
          <w:lang w:eastAsia="ko-KR"/>
        </w:rPr>
        <w:t>env</w:t>
      </w:r>
      <w:proofErr w:type="spellEnd"/>
      <w:r>
        <w:rPr>
          <w:lang w:eastAsia="ko-KR"/>
        </w:rPr>
        <w:t xml:space="preserve"> python</w:t>
      </w:r>
    </w:p>
    <w:p w:rsidR="00AD06F6" w:rsidRDefault="00AD06F6" w:rsidP="00AD06F6">
      <w:pPr>
        <w:rPr>
          <w:lang w:eastAsia="ko-KR"/>
        </w:rPr>
      </w:pP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# </w:t>
      </w: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modules</w:t>
      </w:r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itertools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groupby</w:t>
      </w:r>
      <w:proofErr w:type="spellEnd"/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operator import </w:t>
      </w:r>
      <w:proofErr w:type="spellStart"/>
      <w:r>
        <w:rPr>
          <w:lang w:eastAsia="ko-KR"/>
        </w:rPr>
        <w:t>itemgetter</w:t>
      </w:r>
      <w:proofErr w:type="spellEnd"/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sys</w:t>
      </w:r>
    </w:p>
    <w:p w:rsidR="00AD06F6" w:rsidRDefault="00AD06F6" w:rsidP="00AD06F6">
      <w:pPr>
        <w:rPr>
          <w:lang w:eastAsia="ko-KR"/>
        </w:rPr>
      </w:pP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># 'file' in this case is STDIN</w:t>
      </w:r>
    </w:p>
    <w:p w:rsidR="00AD06F6" w:rsidRDefault="00AD06F6" w:rsidP="00AD06F6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def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read_mapper_output</w:t>
      </w:r>
      <w:proofErr w:type="spellEnd"/>
      <w:r>
        <w:rPr>
          <w:lang w:eastAsia="ko-KR"/>
        </w:rPr>
        <w:t>(file, separator='\t'):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Go through each line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line in file: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# Strip out the separator character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yield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line.rstrip</w:t>
      </w:r>
      <w:proofErr w:type="spellEnd"/>
      <w:r>
        <w:rPr>
          <w:lang w:eastAsia="ko-KR"/>
        </w:rPr>
        <w:t>().split(separator)</w:t>
      </w:r>
    </w:p>
    <w:p w:rsidR="00AD06F6" w:rsidRDefault="00AD06F6" w:rsidP="00AD06F6">
      <w:pPr>
        <w:rPr>
          <w:lang w:eastAsia="ko-KR"/>
        </w:rPr>
      </w:pPr>
    </w:p>
    <w:p w:rsidR="00AD06F6" w:rsidRDefault="00AD06F6" w:rsidP="00AD06F6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def</w:t>
      </w:r>
      <w:proofErr w:type="spellEnd"/>
      <w:proofErr w:type="gramEnd"/>
      <w:r>
        <w:rPr>
          <w:lang w:eastAsia="ko-KR"/>
        </w:rPr>
        <w:t xml:space="preserve"> main(separator='\t'):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</w:t>
      </w:r>
      <w:proofErr w:type="gramStart"/>
      <w:r>
        <w:rPr>
          <w:lang w:eastAsia="ko-KR"/>
        </w:rPr>
        <w:t>Read</w:t>
      </w:r>
      <w:proofErr w:type="gramEnd"/>
      <w:r>
        <w:rPr>
          <w:lang w:eastAsia="ko-KR"/>
        </w:rPr>
        <w:t xml:space="preserve"> the data using </w:t>
      </w:r>
      <w:proofErr w:type="spellStart"/>
      <w:r>
        <w:rPr>
          <w:lang w:eastAsia="ko-KR"/>
        </w:rPr>
        <w:t>read_mapper_output</w:t>
      </w:r>
      <w:proofErr w:type="spellEnd"/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data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read_mapper_output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sys.stdin</w:t>
      </w:r>
      <w:proofErr w:type="spellEnd"/>
      <w:r>
        <w:rPr>
          <w:lang w:eastAsia="ko-KR"/>
        </w:rPr>
        <w:t>, separator=separator)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Group words and counts into 'group'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  Since MapReduce is a distributed process, each word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  may have multiple counts. '</w:t>
      </w:r>
      <w:proofErr w:type="gramStart"/>
      <w:r>
        <w:rPr>
          <w:lang w:eastAsia="ko-KR"/>
        </w:rPr>
        <w:t>group</w:t>
      </w:r>
      <w:proofErr w:type="gramEnd"/>
      <w:r>
        <w:rPr>
          <w:lang w:eastAsia="ko-KR"/>
        </w:rPr>
        <w:t>' will have all counts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#   </w:t>
      </w:r>
      <w:proofErr w:type="gramStart"/>
      <w:r>
        <w:rPr>
          <w:lang w:eastAsia="ko-KR"/>
        </w:rPr>
        <w:t>which</w:t>
      </w:r>
      <w:proofErr w:type="gramEnd"/>
      <w:r>
        <w:rPr>
          <w:lang w:eastAsia="ko-KR"/>
        </w:rPr>
        <w:t xml:space="preserve"> can be retrieved using the word as the key.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maxNum</w:t>
      </w:r>
      <w:proofErr w:type="spellEnd"/>
      <w:r>
        <w:rPr>
          <w:lang w:eastAsia="ko-KR"/>
        </w:rPr>
        <w:t xml:space="preserve"> = [0,0,0,0,0,0,0,0,0,0,0,0,0,0,0,0]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group, </w:t>
      </w:r>
      <w:proofErr w:type="spellStart"/>
      <w:r>
        <w:rPr>
          <w:lang w:eastAsia="ko-KR"/>
        </w:rPr>
        <w:t>current_num</w:t>
      </w:r>
      <w:proofErr w:type="spellEnd"/>
      <w:r>
        <w:rPr>
          <w:lang w:eastAsia="ko-KR"/>
        </w:rPr>
        <w:t xml:space="preserve"> in data: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try</w:t>
      </w:r>
      <w:proofErr w:type="gramEnd"/>
      <w:r>
        <w:rPr>
          <w:lang w:eastAsia="ko-KR"/>
        </w:rPr>
        <w:t>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float(</w:t>
      </w:r>
      <w:proofErr w:type="spellStart"/>
      <w:r>
        <w:rPr>
          <w:lang w:eastAsia="ko-KR"/>
        </w:rPr>
        <w:t>maxNum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(group)]) &lt; float(</w:t>
      </w:r>
      <w:proofErr w:type="spellStart"/>
      <w:r>
        <w:rPr>
          <w:lang w:eastAsia="ko-KR"/>
        </w:rPr>
        <w:t>current_num</w:t>
      </w:r>
      <w:proofErr w:type="spellEnd"/>
      <w:r>
        <w:rPr>
          <w:lang w:eastAsia="ko-KR"/>
        </w:rPr>
        <w:t>):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maxNum</w:t>
      </w:r>
      <w:proofErr w:type="spellEnd"/>
      <w:r>
        <w:rPr>
          <w:lang w:eastAsia="ko-KR"/>
        </w:rPr>
        <w:t>[</w:t>
      </w:r>
      <w:proofErr w:type="spellStart"/>
      <w:proofErr w:type="gramEnd"/>
      <w:r>
        <w:rPr>
          <w:lang w:eastAsia="ko-KR"/>
        </w:rPr>
        <w:t>int</w:t>
      </w:r>
      <w:proofErr w:type="spellEnd"/>
      <w:r>
        <w:rPr>
          <w:lang w:eastAsia="ko-KR"/>
        </w:rPr>
        <w:t>(group)] = float(</w:t>
      </w:r>
      <w:proofErr w:type="spellStart"/>
      <w:r>
        <w:rPr>
          <w:lang w:eastAsia="ko-KR"/>
        </w:rPr>
        <w:t>current_num</w:t>
      </w:r>
      <w:proofErr w:type="spellEnd"/>
      <w:r>
        <w:rPr>
          <w:lang w:eastAsia="ko-KR"/>
        </w:rPr>
        <w:t>)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except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ValueError</w:t>
      </w:r>
      <w:proofErr w:type="spellEnd"/>
      <w:r>
        <w:rPr>
          <w:lang w:eastAsia="ko-KR"/>
        </w:rPr>
        <w:t>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    # Count was not a number, so do nothing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pass</w:t>
      </w:r>
      <w:proofErr w:type="gramEnd"/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range(0,16):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"%</w:t>
      </w:r>
      <w:proofErr w:type="spellStart"/>
      <w:r>
        <w:rPr>
          <w:lang w:eastAsia="ko-KR"/>
        </w:rPr>
        <w:t>s%s%f</w:t>
      </w:r>
      <w:proofErr w:type="spellEnd"/>
      <w:r>
        <w:rPr>
          <w:lang w:eastAsia="ko-KR"/>
        </w:rPr>
        <w:t>" %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, separator, </w:t>
      </w:r>
      <w:proofErr w:type="spellStart"/>
      <w:r>
        <w:rPr>
          <w:lang w:eastAsia="ko-KR"/>
        </w:rPr>
        <w:t>maxNum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]))</w:t>
      </w:r>
    </w:p>
    <w:p w:rsidR="00AD06F6" w:rsidRDefault="00AD06F6" w:rsidP="00AD06F6">
      <w:pPr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__name__ == "__main__":</w:t>
      </w:r>
    </w:p>
    <w:p w:rsidR="00AD06F6" w:rsidRDefault="00AD06F6" w:rsidP="00AD06F6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main()</w:t>
      </w:r>
      <w:proofErr w:type="gramEnd"/>
    </w:p>
    <w:p w:rsidR="00E21195" w:rsidRPr="00B4235D" w:rsidRDefault="00E21195" w:rsidP="006070F7">
      <w:pPr>
        <w:rPr>
          <w:lang w:eastAsia="ko-KR"/>
        </w:rPr>
      </w:pP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E4" w:rsidRDefault="008B40E4">
      <w:r>
        <w:separator/>
      </w:r>
    </w:p>
  </w:endnote>
  <w:endnote w:type="continuationSeparator" w:id="0">
    <w:p w:rsidR="008B40E4" w:rsidRDefault="008B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3C" w:rsidRDefault="001B413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B413C" w:rsidRDefault="001B413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3C" w:rsidRDefault="001B413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D06F6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1B413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Default="001B413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Pr="00CE7811" w:rsidRDefault="001B413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1B413C" w:rsidRDefault="001B413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E4" w:rsidRDefault="008B40E4">
      <w:r>
        <w:separator/>
      </w:r>
    </w:p>
  </w:footnote>
  <w:footnote w:type="continuationSeparator" w:id="0">
    <w:p w:rsidR="008B40E4" w:rsidRDefault="008B4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3C" w:rsidRDefault="001B413C">
    <w:pPr>
      <w:pStyle w:val="a7"/>
      <w:jc w:val="right"/>
      <w:rPr>
        <w:lang w:eastAsia="ko-KR"/>
      </w:rPr>
    </w:pPr>
  </w:p>
  <w:p w:rsidR="001B413C" w:rsidRDefault="00760CD1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1B413C" w:rsidRDefault="001B413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3C" w:rsidRDefault="001B413C">
    <w:pPr>
      <w:pStyle w:val="a7"/>
      <w:rPr>
        <w:lang w:eastAsia="ko-KR"/>
      </w:rPr>
    </w:pPr>
  </w:p>
  <w:p w:rsidR="001B413C" w:rsidRDefault="001B413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0942"/>
    <w:rsid w:val="000B551F"/>
    <w:rsid w:val="000C67AF"/>
    <w:rsid w:val="000E5441"/>
    <w:rsid w:val="00121BC8"/>
    <w:rsid w:val="00150ABF"/>
    <w:rsid w:val="001601D8"/>
    <w:rsid w:val="00163672"/>
    <w:rsid w:val="00166A94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342D2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B40E4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D06F6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D0D3F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59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sky</cp:lastModifiedBy>
  <cp:revision>7</cp:revision>
  <cp:lastPrinted>2006-03-03T07:52:00Z</cp:lastPrinted>
  <dcterms:created xsi:type="dcterms:W3CDTF">2018-03-13T05:46:00Z</dcterms:created>
  <dcterms:modified xsi:type="dcterms:W3CDTF">2019-06-23T18:31:00Z</dcterms:modified>
</cp:coreProperties>
</file>