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A42E" w14:textId="44604C05" w:rsidR="00C01647" w:rsidRDefault="00C01647" w:rsidP="00C01647">
      <w:pPr>
        <w:pStyle w:val="Heading1"/>
      </w:pPr>
      <w:r>
        <w:t>Client Meeting Minutes – 15/9/2022</w:t>
      </w:r>
    </w:p>
    <w:p w14:paraId="3D513967" w14:textId="7013F93C" w:rsidR="00C01647" w:rsidRDefault="00C01647" w:rsidP="00C01647"/>
    <w:p w14:paraId="494D6450" w14:textId="013E6023" w:rsidR="00C01647" w:rsidRDefault="00C01647" w:rsidP="00C01647">
      <w:pPr>
        <w:pStyle w:val="Heading2"/>
      </w:pPr>
      <w:r>
        <w:t>Attendees:</w:t>
      </w:r>
    </w:p>
    <w:p w14:paraId="048ABE2C" w14:textId="2DA22C7F" w:rsidR="00C01647" w:rsidRDefault="00C01647" w:rsidP="00C01647">
      <w:pPr>
        <w:pStyle w:val="ListParagraph"/>
        <w:numPr>
          <w:ilvl w:val="0"/>
          <w:numId w:val="1"/>
        </w:numPr>
      </w:pPr>
      <w:r>
        <w:t>Teck Ping (Client)</w:t>
      </w:r>
    </w:p>
    <w:p w14:paraId="4191D5E2" w14:textId="3BA7FED8" w:rsidR="00C01647" w:rsidRDefault="00C01647" w:rsidP="00C01647">
      <w:pPr>
        <w:pStyle w:val="ListParagraph"/>
        <w:numPr>
          <w:ilvl w:val="0"/>
          <w:numId w:val="1"/>
        </w:numPr>
      </w:pPr>
      <w:proofErr w:type="spellStart"/>
      <w:r>
        <w:t>Hakiim</w:t>
      </w:r>
      <w:proofErr w:type="spellEnd"/>
      <w:r>
        <w:t xml:space="preserve"> (Interviewer)</w:t>
      </w:r>
    </w:p>
    <w:p w14:paraId="36E874DE" w14:textId="65B44CFD" w:rsidR="00C01647" w:rsidRDefault="00C01647" w:rsidP="00C01647">
      <w:pPr>
        <w:pStyle w:val="ListParagraph"/>
        <w:numPr>
          <w:ilvl w:val="0"/>
          <w:numId w:val="1"/>
        </w:numPr>
      </w:pPr>
      <w:r>
        <w:t>Melvin (Assistant Interviewer, Audio Recorder)</w:t>
      </w:r>
    </w:p>
    <w:p w14:paraId="4FEC2085" w14:textId="3C0BD6AB" w:rsidR="00C01647" w:rsidRDefault="00C01647" w:rsidP="00C01647">
      <w:pPr>
        <w:pStyle w:val="ListParagraph"/>
        <w:numPr>
          <w:ilvl w:val="0"/>
          <w:numId w:val="1"/>
        </w:numPr>
      </w:pPr>
      <w:r>
        <w:t>Jing Kang (Scribe)</w:t>
      </w:r>
    </w:p>
    <w:p w14:paraId="2D37295A" w14:textId="4F83C2CB" w:rsidR="00C01647" w:rsidRPr="00C01647" w:rsidRDefault="00C01647" w:rsidP="00C01647">
      <w:pPr>
        <w:pStyle w:val="ListParagraph"/>
        <w:numPr>
          <w:ilvl w:val="0"/>
          <w:numId w:val="1"/>
        </w:numPr>
      </w:pPr>
      <w:r>
        <w:t>Derrick</w:t>
      </w: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3002"/>
        <w:gridCol w:w="2988"/>
        <w:gridCol w:w="3026"/>
      </w:tblGrid>
      <w:tr w:rsidR="00C01647" w14:paraId="07065C1F" w14:textId="77777777" w:rsidTr="00C01647">
        <w:tc>
          <w:tcPr>
            <w:tcW w:w="3080" w:type="dxa"/>
          </w:tcPr>
          <w:p w14:paraId="42F95BE8" w14:textId="77777777" w:rsidR="00C01647" w:rsidRDefault="00C01647" w:rsidP="00C01647">
            <w:r>
              <w:t>Key Points</w:t>
            </w:r>
          </w:p>
        </w:tc>
        <w:tc>
          <w:tcPr>
            <w:tcW w:w="3081" w:type="dxa"/>
          </w:tcPr>
          <w:p w14:paraId="7347AF4A" w14:textId="5C0688E4" w:rsidR="00C01647" w:rsidRDefault="00C01647" w:rsidP="00C01647">
            <w:r>
              <w:t>Involved</w:t>
            </w:r>
            <w:r>
              <w:t xml:space="preserve"> Personnel</w:t>
            </w:r>
          </w:p>
        </w:tc>
        <w:tc>
          <w:tcPr>
            <w:tcW w:w="3081" w:type="dxa"/>
          </w:tcPr>
          <w:p w14:paraId="201CAC2F" w14:textId="77777777" w:rsidR="00C01647" w:rsidRDefault="00C01647" w:rsidP="00C01647">
            <w:r>
              <w:t>Discussion</w:t>
            </w:r>
          </w:p>
        </w:tc>
      </w:tr>
      <w:tr w:rsidR="00C01647" w14:paraId="4791BC1F" w14:textId="77777777" w:rsidTr="00C01647">
        <w:tc>
          <w:tcPr>
            <w:tcW w:w="3080" w:type="dxa"/>
          </w:tcPr>
          <w:p w14:paraId="47F0B15E" w14:textId="2AA9FEAC" w:rsidR="00C01647" w:rsidRDefault="00C01647" w:rsidP="00C01647">
            <w:r>
              <w:t>This is a new project, starting from scratch.</w:t>
            </w:r>
          </w:p>
          <w:p w14:paraId="43A7E304" w14:textId="793B29A0" w:rsidR="00C01647" w:rsidRDefault="00C01647" w:rsidP="00C01647">
            <w:r>
              <w:t>Which kind of structure does the client expect to be used?</w:t>
            </w:r>
          </w:p>
          <w:p w14:paraId="1A08CAF6" w14:textId="661B0E07" w:rsidR="00C01647" w:rsidRDefault="00C01647" w:rsidP="00C01647"/>
        </w:tc>
        <w:tc>
          <w:tcPr>
            <w:tcW w:w="3081" w:type="dxa"/>
          </w:tcPr>
          <w:p w14:paraId="5E5EED99" w14:textId="1052E32A" w:rsidR="00C01647" w:rsidRDefault="00C01647" w:rsidP="00C01647">
            <w:proofErr w:type="spellStart"/>
            <w:r>
              <w:t>Hakiim</w:t>
            </w:r>
            <w:proofErr w:type="spellEnd"/>
          </w:p>
        </w:tc>
        <w:tc>
          <w:tcPr>
            <w:tcW w:w="3081" w:type="dxa"/>
          </w:tcPr>
          <w:p w14:paraId="1B80448E" w14:textId="51B0CE51" w:rsidR="00C01647" w:rsidRDefault="00C01647" w:rsidP="00C01647">
            <w:r>
              <w:t xml:space="preserve">TP: Cloud based architecture, </w:t>
            </w:r>
            <w:proofErr w:type="gramStart"/>
            <w:r>
              <w:t>as long as</w:t>
            </w:r>
            <w:proofErr w:type="gramEnd"/>
            <w:r>
              <w:t xml:space="preserve"> it is secured.</w:t>
            </w:r>
          </w:p>
          <w:p w14:paraId="071A0FEB" w14:textId="77777777" w:rsidR="00C01647" w:rsidRDefault="00C01647" w:rsidP="00C01647"/>
          <w:p w14:paraId="7ACDE331" w14:textId="22D2ABEB" w:rsidR="00C01647" w:rsidRDefault="00C01647" w:rsidP="00C01647"/>
        </w:tc>
      </w:tr>
      <w:tr w:rsidR="00C01647" w14:paraId="275C8DA0" w14:textId="77777777" w:rsidTr="00C01647">
        <w:tc>
          <w:tcPr>
            <w:tcW w:w="3080" w:type="dxa"/>
          </w:tcPr>
          <w:p w14:paraId="4457937A" w14:textId="42E48867" w:rsidR="00C01647" w:rsidRDefault="00C01647" w:rsidP="00C01647">
            <w:r>
              <w:t>Maximum staff allocation per branch</w:t>
            </w:r>
          </w:p>
        </w:tc>
        <w:tc>
          <w:tcPr>
            <w:tcW w:w="3081" w:type="dxa"/>
          </w:tcPr>
          <w:p w14:paraId="6EC18616" w14:textId="4A64F5D3" w:rsidR="00C01647" w:rsidRDefault="00C01647" w:rsidP="00C01647">
            <w:proofErr w:type="spellStart"/>
            <w:r>
              <w:t>Hakiim</w:t>
            </w:r>
            <w:proofErr w:type="spellEnd"/>
          </w:p>
        </w:tc>
        <w:tc>
          <w:tcPr>
            <w:tcW w:w="3081" w:type="dxa"/>
          </w:tcPr>
          <w:p w14:paraId="69BA062A" w14:textId="77777777" w:rsidR="00C01647" w:rsidRDefault="00C01647" w:rsidP="00C01647">
            <w:r>
              <w:t>TP: There is no maximum number of staff, this is up to management. Only work around the minimum, don’t set maximum as it will limit management allocation.</w:t>
            </w:r>
          </w:p>
          <w:p w14:paraId="1141E0DF" w14:textId="52859535" w:rsidR="00C01647" w:rsidRDefault="00C01647" w:rsidP="00C01647"/>
        </w:tc>
      </w:tr>
      <w:tr w:rsidR="00C01647" w14:paraId="48338B97" w14:textId="77777777" w:rsidTr="00C01647">
        <w:tc>
          <w:tcPr>
            <w:tcW w:w="3080" w:type="dxa"/>
          </w:tcPr>
          <w:p w14:paraId="357B40F3" w14:textId="223BCD0C" w:rsidR="00C01647" w:rsidRDefault="00C01647" w:rsidP="00C01647">
            <w:r>
              <w:t>If one of the branches or section of the branch is closed. Should the system reflect these changes?</w:t>
            </w:r>
          </w:p>
        </w:tc>
        <w:tc>
          <w:tcPr>
            <w:tcW w:w="3081" w:type="dxa"/>
          </w:tcPr>
          <w:p w14:paraId="54776EC3" w14:textId="72C6003B" w:rsidR="00C01647" w:rsidRDefault="00C01647" w:rsidP="00C01647">
            <w:proofErr w:type="spellStart"/>
            <w:r>
              <w:t>Hakiim</w:t>
            </w:r>
            <w:proofErr w:type="spellEnd"/>
          </w:p>
        </w:tc>
        <w:tc>
          <w:tcPr>
            <w:tcW w:w="3081" w:type="dxa"/>
          </w:tcPr>
          <w:p w14:paraId="3A09F199" w14:textId="3F2CB8A6" w:rsidR="00C01647" w:rsidRDefault="00C01647" w:rsidP="00C01647">
            <w:r>
              <w:t>TP: Branch closure is not a fixed timing and can be random at a moment’s notice.</w:t>
            </w:r>
          </w:p>
          <w:p w14:paraId="7D397239" w14:textId="31B48AA7" w:rsidR="00C01647" w:rsidRDefault="00C01647" w:rsidP="00C01647"/>
          <w:p w14:paraId="7637F40B" w14:textId="1825C076" w:rsidR="00C01647" w:rsidRDefault="00C01647" w:rsidP="00C01647">
            <w:r>
              <w:t>This will not be reflected on the system.</w:t>
            </w:r>
          </w:p>
          <w:p w14:paraId="7B551E4B" w14:textId="77777777" w:rsidR="00C01647" w:rsidRDefault="00C01647" w:rsidP="00C01647"/>
          <w:p w14:paraId="31D8B88E" w14:textId="2135BB0E" w:rsidR="00C01647" w:rsidRDefault="00C01647" w:rsidP="00C01647">
            <w:r>
              <w:t>Give staff chance to indicate preference for the branches, if it’s not specified in the requirements, don’t have to have this feature.</w:t>
            </w:r>
          </w:p>
          <w:p w14:paraId="6EAC6755" w14:textId="77777777" w:rsidR="00C01647" w:rsidRDefault="00C01647" w:rsidP="00C01647"/>
          <w:p w14:paraId="40AE061A" w14:textId="5BDF25E4" w:rsidR="00C01647" w:rsidRDefault="00C01647" w:rsidP="00C01647">
            <w:r>
              <w:t>If the Branch closed, it will be hard to make the system work. The system should not have constraints to indicate whether section or branch is closed.</w:t>
            </w:r>
          </w:p>
          <w:p w14:paraId="04E1096F" w14:textId="5B21F482" w:rsidR="00C01647" w:rsidRDefault="00C01647" w:rsidP="00C01647"/>
        </w:tc>
      </w:tr>
      <w:tr w:rsidR="00C01647" w14:paraId="24DA3ACB" w14:textId="77777777" w:rsidTr="00C01647">
        <w:tc>
          <w:tcPr>
            <w:tcW w:w="3080" w:type="dxa"/>
          </w:tcPr>
          <w:p w14:paraId="607D3EA4" w14:textId="77777777" w:rsidR="00C01647" w:rsidRDefault="00C01647" w:rsidP="00C01647">
            <w:r>
              <w:t>When is the official cut-off date and time for staff availability?</w:t>
            </w:r>
          </w:p>
          <w:p w14:paraId="058B4D2B" w14:textId="77777777" w:rsidR="00C01647" w:rsidRDefault="00C01647" w:rsidP="00C01647"/>
          <w:p w14:paraId="3187BEA7" w14:textId="3737FB0D" w:rsidR="00C01647" w:rsidRDefault="00C01647" w:rsidP="00C01647">
            <w:r>
              <w:t>How about Job allocation for managers?</w:t>
            </w:r>
          </w:p>
        </w:tc>
        <w:tc>
          <w:tcPr>
            <w:tcW w:w="3081" w:type="dxa"/>
          </w:tcPr>
          <w:p w14:paraId="3FA9E95B" w14:textId="45FFDF4D" w:rsidR="00C01647" w:rsidRDefault="00C01647" w:rsidP="00C01647">
            <w:proofErr w:type="spellStart"/>
            <w:r>
              <w:t>Hakiim</w:t>
            </w:r>
            <w:proofErr w:type="spellEnd"/>
          </w:p>
        </w:tc>
        <w:tc>
          <w:tcPr>
            <w:tcW w:w="3081" w:type="dxa"/>
          </w:tcPr>
          <w:p w14:paraId="21E08D04" w14:textId="77777777" w:rsidR="00C01647" w:rsidRDefault="00C01647" w:rsidP="00C01647">
            <w:r>
              <w:t xml:space="preserve">TP: For staff availability indication, it will be Wednesday 2359. </w:t>
            </w:r>
          </w:p>
          <w:p w14:paraId="7F94AC06" w14:textId="77777777" w:rsidR="00C01647" w:rsidRDefault="00C01647" w:rsidP="00C01647"/>
          <w:p w14:paraId="3F11FD3B" w14:textId="17C17ACC" w:rsidR="00C01647" w:rsidRDefault="00C01647" w:rsidP="00C01647">
            <w:r>
              <w:t>For managers to complete Job allocation, it will  be Thurs 2359.</w:t>
            </w:r>
          </w:p>
          <w:p w14:paraId="6B5338CE" w14:textId="5F257B14" w:rsidR="00C01647" w:rsidRDefault="00C01647" w:rsidP="00C01647"/>
          <w:p w14:paraId="6B65B0FA" w14:textId="4A1D8400" w:rsidR="00C01647" w:rsidRDefault="00C01647" w:rsidP="00C01647">
            <w:r>
              <w:t xml:space="preserve">Last chance </w:t>
            </w:r>
            <w:r>
              <w:t>for staff to request for job allocation.</w:t>
            </w:r>
          </w:p>
          <w:p w14:paraId="47503748" w14:textId="77777777" w:rsidR="00C01647" w:rsidRDefault="00C01647" w:rsidP="00C01647"/>
          <w:p w14:paraId="720991A7" w14:textId="21381592" w:rsidR="00C01647" w:rsidRDefault="00C01647" w:rsidP="00C01647">
            <w:r>
              <w:t>For job swapping / job re-allocation (Manager), the period will be Wednesday to Thursday 2359.</w:t>
            </w:r>
          </w:p>
          <w:p w14:paraId="66413A72" w14:textId="77777777" w:rsidR="00C01647" w:rsidRDefault="00C01647" w:rsidP="00C01647"/>
          <w:p w14:paraId="15F0B807" w14:textId="0AC96369" w:rsidR="00C01647" w:rsidRDefault="00C01647" w:rsidP="00C01647">
            <w:r>
              <w:t>By Friday, roster should be finalized, and staff can view their assignments. Manager can re-assign even if they have preference.</w:t>
            </w:r>
          </w:p>
          <w:p w14:paraId="746A15FB" w14:textId="1BE40717" w:rsidR="00C01647" w:rsidRDefault="00C01647" w:rsidP="00C01647"/>
        </w:tc>
      </w:tr>
      <w:tr w:rsidR="00C01647" w14:paraId="5CB7E52B" w14:textId="77777777" w:rsidTr="00C01647">
        <w:tc>
          <w:tcPr>
            <w:tcW w:w="3080" w:type="dxa"/>
          </w:tcPr>
          <w:p w14:paraId="664C434B" w14:textId="500D93C1" w:rsidR="00C01647" w:rsidRDefault="00C01647" w:rsidP="00C01647">
            <w:r>
              <w:lastRenderedPageBreak/>
              <w:t>If staff re-allocation, rejection or swapping is missed?</w:t>
            </w:r>
          </w:p>
        </w:tc>
        <w:tc>
          <w:tcPr>
            <w:tcW w:w="3081" w:type="dxa"/>
          </w:tcPr>
          <w:p w14:paraId="16BE785A" w14:textId="77777777" w:rsidR="00C01647" w:rsidRDefault="00C01647" w:rsidP="00C01647"/>
        </w:tc>
        <w:tc>
          <w:tcPr>
            <w:tcW w:w="3081" w:type="dxa"/>
          </w:tcPr>
          <w:p w14:paraId="241BE1F3" w14:textId="1D18A239" w:rsidR="00C01647" w:rsidRDefault="00C01647" w:rsidP="00C01647">
            <w:r>
              <w:t>Follow previously allocation planning, all prior allocation will be locked in, any unresolved rejection will be ignored.</w:t>
            </w:r>
          </w:p>
        </w:tc>
      </w:tr>
      <w:tr w:rsidR="00C01647" w14:paraId="0A8D7721" w14:textId="77777777" w:rsidTr="00C01647">
        <w:tc>
          <w:tcPr>
            <w:tcW w:w="3080" w:type="dxa"/>
          </w:tcPr>
          <w:p w14:paraId="1B8ACA6E" w14:textId="73FC980A" w:rsidR="00C01647" w:rsidRDefault="00C01647" w:rsidP="00C01647">
            <w:r>
              <w:t>Manager got allocation?</w:t>
            </w:r>
          </w:p>
        </w:tc>
        <w:tc>
          <w:tcPr>
            <w:tcW w:w="3081" w:type="dxa"/>
          </w:tcPr>
          <w:p w14:paraId="3684908A" w14:textId="56EEBE7D" w:rsidR="00C01647" w:rsidRDefault="00C01647" w:rsidP="00C01647">
            <w:proofErr w:type="spellStart"/>
            <w:r>
              <w:t>Hakiim</w:t>
            </w:r>
            <w:proofErr w:type="spellEnd"/>
          </w:p>
        </w:tc>
        <w:tc>
          <w:tcPr>
            <w:tcW w:w="3081" w:type="dxa"/>
          </w:tcPr>
          <w:p w14:paraId="16A9C8EA" w14:textId="6ACBDA37" w:rsidR="00C01647" w:rsidRDefault="00C01647" w:rsidP="00C01647">
            <w:r>
              <w:t>No, focus is only staff.</w:t>
            </w:r>
          </w:p>
        </w:tc>
      </w:tr>
      <w:tr w:rsidR="00C01647" w14:paraId="7DBDFDAC" w14:textId="77777777" w:rsidTr="00C01647">
        <w:tc>
          <w:tcPr>
            <w:tcW w:w="3080" w:type="dxa"/>
          </w:tcPr>
          <w:p w14:paraId="14BD5414" w14:textId="25615F5F" w:rsidR="00C01647" w:rsidRDefault="00C01647" w:rsidP="00C01647">
            <w:r>
              <w:t>Job Preferences? Can elaborate?</w:t>
            </w:r>
          </w:p>
        </w:tc>
        <w:tc>
          <w:tcPr>
            <w:tcW w:w="3081" w:type="dxa"/>
          </w:tcPr>
          <w:p w14:paraId="3E4F510B" w14:textId="772A6655" w:rsidR="00C01647" w:rsidRDefault="00C01647" w:rsidP="00C01647">
            <w:proofErr w:type="spellStart"/>
            <w:r>
              <w:t>Hakiim</w:t>
            </w:r>
            <w:proofErr w:type="spellEnd"/>
          </w:p>
        </w:tc>
        <w:tc>
          <w:tcPr>
            <w:tcW w:w="3081" w:type="dxa"/>
          </w:tcPr>
          <w:p w14:paraId="3ED6F685" w14:textId="720C2212" w:rsidR="00C01647" w:rsidRDefault="00C01647" w:rsidP="00C01647">
            <w:r>
              <w:t>TP: Indication of branch location preference, and branch section</w:t>
            </w:r>
          </w:p>
          <w:p w14:paraId="67C301B1" w14:textId="77777777" w:rsidR="00C01647" w:rsidRDefault="00C01647" w:rsidP="00C01647"/>
          <w:p w14:paraId="03E4DB4E" w14:textId="342F590A" w:rsidR="00C01647" w:rsidRDefault="00C01647" w:rsidP="00C01647">
            <w:r>
              <w:t>However, preferences should include if the staff is willing to work on Pub. Holidays (Yes or No).</w:t>
            </w:r>
          </w:p>
        </w:tc>
      </w:tr>
      <w:tr w:rsidR="00C01647" w14:paraId="348D2844" w14:textId="77777777" w:rsidTr="00C01647">
        <w:tc>
          <w:tcPr>
            <w:tcW w:w="3080" w:type="dxa"/>
          </w:tcPr>
          <w:p w14:paraId="6C35EE94" w14:textId="6ADB062B" w:rsidR="00C01647" w:rsidRDefault="00C01647" w:rsidP="00C01647">
            <w:r>
              <w:t>Is there a requirement to adhere to common web standards such as W3C?</w:t>
            </w:r>
          </w:p>
        </w:tc>
        <w:tc>
          <w:tcPr>
            <w:tcW w:w="3081" w:type="dxa"/>
          </w:tcPr>
          <w:p w14:paraId="6C0E991A" w14:textId="42F8CD34" w:rsidR="00C01647" w:rsidRDefault="00C01647" w:rsidP="00C01647">
            <w:r>
              <w:t>Derrick</w:t>
            </w:r>
          </w:p>
        </w:tc>
        <w:tc>
          <w:tcPr>
            <w:tcW w:w="3081" w:type="dxa"/>
          </w:tcPr>
          <w:p w14:paraId="071465AC" w14:textId="14237BC1" w:rsidR="00C01647" w:rsidRDefault="00C01647" w:rsidP="00C01647">
            <w:r>
              <w:t>No,  accessibility is not a requirement, but good to have.</w:t>
            </w:r>
          </w:p>
        </w:tc>
      </w:tr>
      <w:tr w:rsidR="00C01647" w14:paraId="1BAD33CA" w14:textId="77777777" w:rsidTr="00C01647">
        <w:tc>
          <w:tcPr>
            <w:tcW w:w="3080" w:type="dxa"/>
          </w:tcPr>
          <w:p w14:paraId="680A82AF" w14:textId="131B99F7" w:rsidR="00C01647" w:rsidRDefault="00C01647" w:rsidP="00C01647">
            <w:r>
              <w:t>Are there any security requirements or expectations of the system?</w:t>
            </w:r>
          </w:p>
        </w:tc>
        <w:tc>
          <w:tcPr>
            <w:tcW w:w="3081" w:type="dxa"/>
          </w:tcPr>
          <w:p w14:paraId="76445CA8" w14:textId="7C566DAA" w:rsidR="00C01647" w:rsidRDefault="00C01647" w:rsidP="00C01647">
            <w:r>
              <w:t>Jing Kang</w:t>
            </w:r>
          </w:p>
        </w:tc>
        <w:tc>
          <w:tcPr>
            <w:tcW w:w="3081" w:type="dxa"/>
          </w:tcPr>
          <w:p w14:paraId="75C732D7" w14:textId="2F68FF3C" w:rsidR="00C01647" w:rsidRDefault="00C01647" w:rsidP="00C01647">
            <w:r>
              <w:t xml:space="preserve">TP: No requirements, however the system should consider having the basic measures such as: </w:t>
            </w:r>
          </w:p>
          <w:p w14:paraId="755ABD51" w14:textId="5DE725AA" w:rsidR="00C01647" w:rsidRDefault="00C01647" w:rsidP="00C01647">
            <w:pPr>
              <w:pStyle w:val="ListParagraph"/>
              <w:numPr>
                <w:ilvl w:val="0"/>
                <w:numId w:val="2"/>
              </w:numPr>
            </w:pPr>
            <w:r>
              <w:t xml:space="preserve">Authentication </w:t>
            </w:r>
          </w:p>
          <w:p w14:paraId="5065EF15" w14:textId="37874FEF" w:rsidR="00C01647" w:rsidRDefault="00C01647" w:rsidP="00C01647">
            <w:pPr>
              <w:pStyle w:val="ListParagraph"/>
              <w:numPr>
                <w:ilvl w:val="0"/>
                <w:numId w:val="2"/>
              </w:numPr>
            </w:pPr>
            <w:r>
              <w:t xml:space="preserve">Remote backup of database </w:t>
            </w:r>
          </w:p>
          <w:p w14:paraId="37A3A2E6" w14:textId="59D5FF3E" w:rsidR="00C01647" w:rsidRDefault="00C01647" w:rsidP="00C01647">
            <w:pPr>
              <w:pStyle w:val="ListParagraph"/>
              <w:numPr>
                <w:ilvl w:val="0"/>
                <w:numId w:val="2"/>
              </w:numPr>
            </w:pPr>
            <w:r>
              <w:t>User Access Control</w:t>
            </w:r>
          </w:p>
        </w:tc>
      </w:tr>
      <w:tr w:rsidR="00C01647" w14:paraId="612D2C88" w14:textId="77777777" w:rsidTr="00C01647">
        <w:tc>
          <w:tcPr>
            <w:tcW w:w="3080" w:type="dxa"/>
          </w:tcPr>
          <w:p w14:paraId="22C109C8" w14:textId="6374B7BC" w:rsidR="00C01647" w:rsidRDefault="00C01647" w:rsidP="00C01647">
            <w:r>
              <w:t>What are the expected actions to be taken by the system if the roster is not filled for the week?</w:t>
            </w:r>
          </w:p>
        </w:tc>
        <w:tc>
          <w:tcPr>
            <w:tcW w:w="3081" w:type="dxa"/>
          </w:tcPr>
          <w:p w14:paraId="62A10716" w14:textId="3ED12765" w:rsidR="00C01647" w:rsidRDefault="00C01647" w:rsidP="00C01647">
            <w:r>
              <w:t>Melvin</w:t>
            </w:r>
          </w:p>
        </w:tc>
        <w:tc>
          <w:tcPr>
            <w:tcW w:w="3081" w:type="dxa"/>
          </w:tcPr>
          <w:p w14:paraId="56EC19D7" w14:textId="77777777" w:rsidR="00C01647" w:rsidRDefault="00C01647" w:rsidP="00C01647">
            <w:r>
              <w:t xml:space="preserve">TP: System should employ a Sanitization Check of sorts. For example, if managers missed out allocation of one or two </w:t>
            </w:r>
            <w:proofErr w:type="gramStart"/>
            <w:r>
              <w:t>staff?</w:t>
            </w:r>
            <w:proofErr w:type="gramEnd"/>
            <w:r>
              <w:t xml:space="preserve"> </w:t>
            </w:r>
          </w:p>
          <w:p w14:paraId="61B9AEC3" w14:textId="77777777" w:rsidR="00C01647" w:rsidRDefault="00C01647" w:rsidP="00C01647"/>
          <w:p w14:paraId="5699B121" w14:textId="648262A2" w:rsidR="00C01647" w:rsidRDefault="00C01647" w:rsidP="00C01647">
            <w:r>
              <w:t>The system should send notification / reminder email about missing roster member.</w:t>
            </w:r>
          </w:p>
        </w:tc>
      </w:tr>
      <w:tr w:rsidR="00C01647" w14:paraId="578C1C37" w14:textId="77777777" w:rsidTr="00C01647">
        <w:tc>
          <w:tcPr>
            <w:tcW w:w="3080" w:type="dxa"/>
          </w:tcPr>
          <w:p w14:paraId="0FCAC7FB" w14:textId="3433DDDD" w:rsidR="00C01647" w:rsidRDefault="00C01647" w:rsidP="00C01647">
            <w:r>
              <w:t>Wireframe feedback</w:t>
            </w:r>
          </w:p>
        </w:tc>
        <w:tc>
          <w:tcPr>
            <w:tcW w:w="3081" w:type="dxa"/>
          </w:tcPr>
          <w:p w14:paraId="7166919E" w14:textId="524AB372" w:rsidR="00C01647" w:rsidRDefault="00C01647" w:rsidP="00C01647">
            <w:r>
              <w:t>Melvin</w:t>
            </w:r>
          </w:p>
        </w:tc>
        <w:tc>
          <w:tcPr>
            <w:tcW w:w="3081" w:type="dxa"/>
          </w:tcPr>
          <w:p w14:paraId="211FBAE1" w14:textId="77777777" w:rsidR="00C01647" w:rsidRDefault="00C01647" w:rsidP="00C01647">
            <w:r>
              <w:t>Table? Another column showing the name of the staff,</w:t>
            </w:r>
          </w:p>
          <w:p w14:paraId="1328D77E" w14:textId="77777777" w:rsidR="00C01647" w:rsidRDefault="00C01647" w:rsidP="00C01647"/>
          <w:p w14:paraId="06ED4566" w14:textId="7ACED4AF" w:rsidR="00C01647" w:rsidRDefault="00C01647" w:rsidP="00C01647">
            <w:r>
              <w:t xml:space="preserve">One page can show the name </w:t>
            </w:r>
            <w:r>
              <w:lastRenderedPageBreak/>
              <w:t xml:space="preserve">of the staff.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compare the staff</w:t>
            </w:r>
          </w:p>
        </w:tc>
      </w:tr>
    </w:tbl>
    <w:p w14:paraId="32B2DBDA" w14:textId="59553D29" w:rsidR="0057139C" w:rsidRDefault="0057139C" w:rsidP="0057139C"/>
    <w:sectPr w:rsidR="0057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A7428"/>
    <w:multiLevelType w:val="hybridMultilevel"/>
    <w:tmpl w:val="D5CC881C"/>
    <w:lvl w:ilvl="0" w:tplc="AA9C9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C3DA3"/>
    <w:multiLevelType w:val="hybridMultilevel"/>
    <w:tmpl w:val="D0026E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84717">
    <w:abstractNumId w:val="0"/>
  </w:num>
  <w:num w:numId="2" w16cid:durableId="1626615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9C"/>
    <w:rsid w:val="0057139C"/>
    <w:rsid w:val="00B804A2"/>
    <w:rsid w:val="00C0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D6BA"/>
  <w15:docId w15:val="{B724CC08-1DE1-4473-BD9A-674CCE73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1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Kang Yeong</dc:creator>
  <cp:keywords/>
  <dc:description/>
  <cp:lastModifiedBy>Jing Kang Yeong</cp:lastModifiedBy>
  <cp:revision>1</cp:revision>
  <dcterms:created xsi:type="dcterms:W3CDTF">2022-09-12T06:55:00Z</dcterms:created>
  <dcterms:modified xsi:type="dcterms:W3CDTF">2022-09-15T09:54:00Z</dcterms:modified>
</cp:coreProperties>
</file>