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555E" w14:textId="4967740C" w:rsidR="001C3C55" w:rsidRPr="001C3C55" w:rsidRDefault="001C3C55" w:rsidP="001C3C55">
      <w:pPr>
        <w:jc w:val="center"/>
        <w:rPr>
          <w:sz w:val="48"/>
          <w:szCs w:val="48"/>
        </w:rPr>
      </w:pPr>
      <w:r w:rsidRPr="001C3C55">
        <w:rPr>
          <w:sz w:val="48"/>
          <w:szCs w:val="48"/>
        </w:rPr>
        <w:t xml:space="preserve">2019 </w:t>
      </w:r>
      <w:r w:rsidRPr="001C3C55">
        <w:rPr>
          <w:rFonts w:hint="eastAsia"/>
          <w:sz w:val="48"/>
          <w:szCs w:val="48"/>
        </w:rPr>
        <w:t>정보보안 중간</w:t>
      </w:r>
    </w:p>
    <w:p w14:paraId="2BB7CEE4" w14:textId="77777777" w:rsidR="001C3C55" w:rsidRDefault="001C3C55"/>
    <w:p w14:paraId="29EF9532" w14:textId="6F0743B2" w:rsidR="001C3C55" w:rsidRDefault="001C3C55">
      <w:r w:rsidRPr="001C3C55">
        <w:drawing>
          <wp:inline distT="0" distB="0" distL="0" distR="0" wp14:anchorId="04BCFB67" wp14:editId="643D5F04">
            <wp:extent cx="4318000" cy="1328615"/>
            <wp:effectExtent l="0" t="0" r="0" b="5080"/>
            <wp:docPr id="2057290066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0066" name="그림 1" descr="텍스트, 영수증, 폰트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822" cy="13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4DF" w14:textId="52CF46FC" w:rsidR="001C3C55" w:rsidRDefault="001C3C55" w:rsidP="001C3C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보안에서 사용되는 공격 기법 중 하나 이다.</w:t>
      </w:r>
      <w:r>
        <w:t xml:space="preserve"> </w:t>
      </w:r>
      <w:r>
        <w:rPr>
          <w:rFonts w:hint="eastAsia"/>
        </w:rPr>
        <w:t>이 공격은 모든 가능한 조합을 시도하여 암호를 해독하거나 암호화된 데이터에 접근하기 위해서 사용된다.</w:t>
      </w:r>
      <w:r>
        <w:t xml:space="preserve"> </w:t>
      </w:r>
      <w:r>
        <w:rPr>
          <w:rFonts w:hint="eastAsia"/>
        </w:rPr>
        <w:t>원리는 가능한 모든 입력 또는 키 조합을 순차적으로 병렬로 시도하면서 조합을 찾을 때 까지 진행한다.</w:t>
      </w:r>
      <w:r>
        <w:t xml:space="preserve"> </w:t>
      </w:r>
      <w:r>
        <w:rPr>
          <w:rFonts w:hint="eastAsia"/>
        </w:rPr>
        <w:t>매우 강력하지만</w:t>
      </w:r>
      <w:r>
        <w:t xml:space="preserve"> </w:t>
      </w:r>
      <w:r>
        <w:rPr>
          <w:rFonts w:hint="eastAsia"/>
        </w:rPr>
        <w:t>시간과 자원을 많이 소모하는 공격이다.</w:t>
      </w:r>
      <w:r>
        <w:br/>
      </w:r>
    </w:p>
    <w:p w14:paraId="66C1F37B" w14:textId="39A69777" w:rsidR="00BB410E" w:rsidRDefault="001C3C55" w:rsidP="001C3C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메시지 무결성은 메시지가 전송 중에 변경되지 않았음을 보장하는 보안 속성이다.</w:t>
      </w:r>
      <w:r>
        <w:t xml:space="preserve"> </w:t>
      </w:r>
      <w:r>
        <w:rPr>
          <w:rFonts w:hint="eastAsia"/>
        </w:rPr>
        <w:t>해시 함수를 사용하면 메시지를 해시함수에 입력하여 해시 값을 생성하고</w:t>
      </w:r>
      <w:r>
        <w:t xml:space="preserve"> </w:t>
      </w:r>
      <w:r>
        <w:rPr>
          <w:rFonts w:hint="eastAsia"/>
        </w:rPr>
        <w:t>메시지와 함께 전송한다.</w:t>
      </w:r>
      <w:r>
        <w:t xml:space="preserve"> </w:t>
      </w:r>
      <w:r>
        <w:rPr>
          <w:rFonts w:hint="eastAsia"/>
        </w:rPr>
        <w:t xml:space="preserve">수신측은 이 메시지와 해시함수를 계산해 </w:t>
      </w:r>
      <w:proofErr w:type="spellStart"/>
      <w:r>
        <w:rPr>
          <w:rFonts w:hint="eastAsia"/>
        </w:rPr>
        <w:t>송신측이</w:t>
      </w:r>
      <w:proofErr w:type="spellEnd"/>
      <w:r>
        <w:rPr>
          <w:rFonts w:hint="eastAsia"/>
        </w:rPr>
        <w:t xml:space="preserve"> 보낸 해시 값과</w:t>
      </w:r>
      <w:r>
        <w:t xml:space="preserve"> </w:t>
      </w:r>
      <w:r>
        <w:rPr>
          <w:rFonts w:hint="eastAsia"/>
        </w:rPr>
        <w:t xml:space="preserve">비교해 같다면 </w:t>
      </w:r>
      <w:r w:rsidR="00BB410E">
        <w:rPr>
          <w:rFonts w:hint="eastAsia"/>
        </w:rPr>
        <w:t>메시지가 중간에 변경되지 않았다고 판단하고,</w:t>
      </w:r>
      <w:r w:rsidR="00BB410E">
        <w:t xml:space="preserve"> </w:t>
      </w:r>
      <w:r w:rsidR="00BB410E">
        <w:rPr>
          <w:rFonts w:hint="eastAsia"/>
        </w:rPr>
        <w:t>다른 경우는 메시지가 중간에 변경되었다고 판단한다.</w:t>
      </w:r>
      <w:r w:rsidR="00BB410E">
        <w:t xml:space="preserve"> </w:t>
      </w:r>
      <w:r w:rsidR="00BB410E">
        <w:br/>
      </w:r>
    </w:p>
    <w:p w14:paraId="2B4AF2B8" w14:textId="59B27969" w:rsidR="00BB410E" w:rsidRDefault="00BB410E" w:rsidP="001C3C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디피</w:t>
      </w:r>
      <w:proofErr w:type="spellEnd"/>
      <w:r>
        <w:t xml:space="preserve"> – </w:t>
      </w:r>
      <w:proofErr w:type="spellStart"/>
      <w:r>
        <w:rPr>
          <w:rFonts w:hint="eastAsia"/>
        </w:rPr>
        <w:t>헬만</w:t>
      </w:r>
      <w:proofErr w:type="spellEnd"/>
      <w:r>
        <w:rPr>
          <w:rFonts w:hint="eastAsia"/>
        </w:rPr>
        <w:t xml:space="preserve"> 알고리즘은 비대칭키 암호화 알고리즘의 방법 중 하나로 송수신측은 각각의  공유키와 비밀키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송수신측이</w:t>
      </w:r>
      <w:proofErr w:type="spellEnd"/>
      <w:r>
        <w:t xml:space="preserve"> </w:t>
      </w:r>
      <w:r>
        <w:rPr>
          <w:rFonts w:hint="eastAsia"/>
        </w:rPr>
        <w:t>안전하게 비밀키를 공유하고</w:t>
      </w:r>
      <w:r>
        <w:t xml:space="preserve"> </w:t>
      </w:r>
      <w:r>
        <w:rPr>
          <w:rFonts w:hint="eastAsia"/>
        </w:rPr>
        <w:t>이를 사용하기 위해서 만들어졌다.</w:t>
      </w:r>
      <w:r>
        <w:t xml:space="preserve"> </w:t>
      </w:r>
      <w:r>
        <w:rPr>
          <w:rFonts w:hint="eastAsia"/>
        </w:rPr>
        <w:t>안전하게 비밀키를 공유하는 과정은 다음과 같다.</w:t>
      </w:r>
      <w:r>
        <w:br/>
        <w:t xml:space="preserve">1. </w:t>
      </w:r>
      <w:r>
        <w:rPr>
          <w:rFonts w:hint="eastAsia"/>
        </w:rPr>
        <w:t>암호화 과정에서 사용한 변수들을 정의한다.</w:t>
      </w:r>
      <w:r>
        <w:t xml:space="preserve"> </w:t>
      </w:r>
      <w:proofErr w:type="gramStart"/>
      <w:r>
        <w:t>( p</w:t>
      </w:r>
      <w:proofErr w:type="gramEnd"/>
      <w:r>
        <w:t xml:space="preserve">, g ) </w:t>
      </w:r>
    </w:p>
    <w:p w14:paraId="17555476" w14:textId="427BF8D5" w:rsidR="00BB410E" w:rsidRDefault="00BB410E" w:rsidP="00BB410E">
      <w:pPr>
        <w:pStyle w:val="a3"/>
        <w:ind w:leftChars="0"/>
      </w:pPr>
      <w:r>
        <w:rPr>
          <w:rFonts w:hint="eastAsia"/>
        </w:rPr>
        <w:t>2</w:t>
      </w:r>
      <w:r>
        <w:t xml:space="preserve">. </w:t>
      </w:r>
      <w:r w:rsidR="005B50C3">
        <w:t>A</w:t>
      </w:r>
      <w:r w:rsidR="005B50C3" w:rsidRPr="005B50C3">
        <w:t xml:space="preserve">와 </w:t>
      </w:r>
      <w:r w:rsidR="005B50C3">
        <w:t>B</w:t>
      </w:r>
      <w:r w:rsidR="005B50C3" w:rsidRPr="005B50C3">
        <w:t>은 각각 비밀 수 a와 b</w:t>
      </w:r>
      <w:proofErr w:type="spellStart"/>
      <w:r w:rsidR="005B50C3" w:rsidRPr="005B50C3">
        <w:t>를</w:t>
      </w:r>
      <w:proofErr w:type="spellEnd"/>
      <w:r w:rsidR="005B50C3" w:rsidRPr="005B50C3">
        <w:t xml:space="preserve"> 선택</w:t>
      </w:r>
    </w:p>
    <w:p w14:paraId="38C22A43" w14:textId="38EE4DF3" w:rsidR="005B50C3" w:rsidRDefault="005B50C3" w:rsidP="00BB410E">
      <w:pPr>
        <w:pStyle w:val="a3"/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5B50C3">
        <w:t>다음 계산을 수행하여 공개 수를 계산</w:t>
      </w:r>
    </w:p>
    <w:p w14:paraId="5D7665B0" w14:textId="00679835" w:rsidR="005B50C3" w:rsidRPr="005B50C3" w:rsidRDefault="005B50C3" w:rsidP="005B50C3">
      <w:pPr>
        <w:pStyle w:val="a3"/>
        <w:numPr>
          <w:ilvl w:val="0"/>
          <w:numId w:val="2"/>
        </w:numPr>
        <w:ind w:left="1160"/>
      </w:pPr>
      <w:r w:rsidRPr="005B50C3">
        <w:t xml:space="preserve">Alice: A = </w:t>
      </w:r>
      <w:proofErr w:type="spellStart"/>
      <w:r w:rsidRPr="005B50C3">
        <w:t>g^a</w:t>
      </w:r>
      <w:proofErr w:type="spellEnd"/>
      <w:r w:rsidRPr="005B50C3">
        <w:t xml:space="preserve"> mod p</w:t>
      </w:r>
    </w:p>
    <w:p w14:paraId="2228035B" w14:textId="77777777" w:rsidR="005B50C3" w:rsidRPr="005B50C3" w:rsidRDefault="005B50C3" w:rsidP="005B50C3">
      <w:pPr>
        <w:pStyle w:val="a3"/>
        <w:numPr>
          <w:ilvl w:val="0"/>
          <w:numId w:val="2"/>
        </w:numPr>
        <w:ind w:left="1160"/>
      </w:pPr>
      <w:r w:rsidRPr="005B50C3">
        <w:t>Bob: B = g^b mod p</w:t>
      </w:r>
    </w:p>
    <w:p w14:paraId="58FD1832" w14:textId="1B663BEE" w:rsidR="005B50C3" w:rsidRDefault="005B50C3" w:rsidP="005B50C3">
      <w:pPr>
        <w:ind w:left="800"/>
      </w:pPr>
      <w:r>
        <w:rPr>
          <w:rFonts w:hint="eastAsia"/>
        </w:rPr>
        <w:t>4</w:t>
      </w:r>
      <w:r>
        <w:t xml:space="preserve">. </w:t>
      </w:r>
      <w:r w:rsidRPr="005B50C3">
        <w:t>Alice와 Bob은 공개 수 A와 B</w:t>
      </w:r>
      <w:proofErr w:type="spellStart"/>
      <w:r w:rsidRPr="005B50C3">
        <w:t>를</w:t>
      </w:r>
      <w:proofErr w:type="spellEnd"/>
      <w:r w:rsidRPr="005B50C3">
        <w:t xml:space="preserve"> 서로에게 </w:t>
      </w:r>
      <w:r>
        <w:rPr>
          <w:rFonts w:hint="eastAsia"/>
        </w:rPr>
        <w:t>전달</w:t>
      </w:r>
    </w:p>
    <w:p w14:paraId="2F71962D" w14:textId="6F253A72" w:rsidR="005B50C3" w:rsidRPr="005B50C3" w:rsidRDefault="005B50C3" w:rsidP="005B50C3">
      <w:pPr>
        <w:ind w:left="800"/>
        <w:rPr>
          <w:rFonts w:hint="eastAsia"/>
        </w:rPr>
      </w:pPr>
      <w:r>
        <w:t xml:space="preserve">5. </w:t>
      </w:r>
      <w:r w:rsidRPr="005B50C3">
        <w:t>이제 Alice와 Bob은 비밀 수 a와 b</w:t>
      </w:r>
      <w:proofErr w:type="spellStart"/>
      <w:r w:rsidRPr="005B50C3">
        <w:t>를</w:t>
      </w:r>
      <w:proofErr w:type="spellEnd"/>
      <w:r w:rsidRPr="005B50C3">
        <w:t xml:space="preserve"> 사용하여 동일한 비밀 키를 계산할 수 있다.</w:t>
      </w:r>
    </w:p>
    <w:p w14:paraId="3F1371DF" w14:textId="77777777" w:rsidR="005B50C3" w:rsidRPr="005B50C3" w:rsidRDefault="005B50C3" w:rsidP="005B50C3">
      <w:pPr>
        <w:pStyle w:val="a3"/>
        <w:numPr>
          <w:ilvl w:val="0"/>
          <w:numId w:val="4"/>
        </w:numPr>
        <w:ind w:left="1160"/>
      </w:pPr>
      <w:r w:rsidRPr="005B50C3">
        <w:t xml:space="preserve">Alice: K = </w:t>
      </w:r>
      <w:proofErr w:type="spellStart"/>
      <w:r w:rsidRPr="005B50C3">
        <w:t>B^a</w:t>
      </w:r>
      <w:proofErr w:type="spellEnd"/>
      <w:r w:rsidRPr="005B50C3">
        <w:t xml:space="preserve"> mod p</w:t>
      </w:r>
    </w:p>
    <w:p w14:paraId="6804554C" w14:textId="77777777" w:rsidR="005B50C3" w:rsidRDefault="005B50C3" w:rsidP="005B50C3">
      <w:pPr>
        <w:pStyle w:val="a3"/>
        <w:numPr>
          <w:ilvl w:val="0"/>
          <w:numId w:val="4"/>
        </w:numPr>
        <w:ind w:left="1160"/>
      </w:pPr>
      <w:r w:rsidRPr="005B50C3">
        <w:t xml:space="preserve">Bob: K = </w:t>
      </w:r>
      <w:proofErr w:type="spellStart"/>
      <w:r w:rsidRPr="005B50C3">
        <w:t>A^b</w:t>
      </w:r>
      <w:proofErr w:type="spellEnd"/>
      <w:r w:rsidRPr="005B50C3">
        <w:t xml:space="preserve"> mod p</w:t>
      </w:r>
    </w:p>
    <w:p w14:paraId="7E056FD0" w14:textId="7D7BC46C" w:rsidR="005B50C3" w:rsidRDefault="005B50C3" w:rsidP="005B50C3">
      <w:pPr>
        <w:ind w:left="800"/>
        <w:rPr>
          <w:rFonts w:hint="eastAsia"/>
        </w:rPr>
      </w:pPr>
      <w:r>
        <w:rPr>
          <w:rFonts w:hint="eastAsia"/>
        </w:rPr>
        <w:t xml:space="preserve">이로써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는 서로 비밀 키를 공유하게 된다.</w:t>
      </w:r>
      <w:r>
        <w:t xml:space="preserve"> </w:t>
      </w:r>
      <w:r>
        <w:rPr>
          <w:rFonts w:hint="eastAsia"/>
        </w:rPr>
        <w:t>이때 공격자는 양측이 송수신하는 메시지를 보더라도</w:t>
      </w:r>
      <w:r>
        <w:t xml:space="preserve">, </w:t>
      </w:r>
      <w:r>
        <w:rPr>
          <w:rFonts w:hint="eastAsia"/>
        </w:rPr>
        <w:t xml:space="preserve">공격자는 키를 생성할 수 없다. </w:t>
      </w:r>
    </w:p>
    <w:p w14:paraId="61327CF2" w14:textId="00961BD9" w:rsidR="005B50C3" w:rsidRPr="005B50C3" w:rsidRDefault="005B50C3" w:rsidP="005B50C3">
      <w:pPr>
        <w:rPr>
          <w:rFonts w:hint="eastAsia"/>
        </w:rPr>
      </w:pPr>
    </w:p>
    <w:p w14:paraId="548D13D4" w14:textId="7A1FD5D2" w:rsidR="001C3C55" w:rsidRDefault="001C3C55" w:rsidP="001C3C55">
      <w:pPr>
        <w:pStyle w:val="a3"/>
        <w:numPr>
          <w:ilvl w:val="0"/>
          <w:numId w:val="1"/>
        </w:numPr>
        <w:ind w:leftChars="0"/>
      </w:pPr>
    </w:p>
    <w:p w14:paraId="517C6A67" w14:textId="77777777" w:rsidR="001C3C55" w:rsidRDefault="001C3C55"/>
    <w:p w14:paraId="7C4B4731" w14:textId="77777777" w:rsidR="001C3C55" w:rsidRDefault="001C3C55"/>
    <w:p w14:paraId="1AF26482" w14:textId="77777777" w:rsidR="001C3C55" w:rsidRDefault="001C3C55"/>
    <w:p w14:paraId="76E7AD01" w14:textId="77777777" w:rsidR="001C3C55" w:rsidRDefault="001C3C55"/>
    <w:p w14:paraId="5C38AEE7" w14:textId="77777777" w:rsidR="001C3C55" w:rsidRDefault="001C3C55"/>
    <w:p w14:paraId="1E4A2C23" w14:textId="77777777" w:rsidR="001C3C55" w:rsidRDefault="001C3C55"/>
    <w:p w14:paraId="7AD2ED3C" w14:textId="77777777" w:rsidR="001C3C55" w:rsidRDefault="001C3C55"/>
    <w:p w14:paraId="306A574C" w14:textId="77777777" w:rsidR="001C3C55" w:rsidRDefault="001C3C55"/>
    <w:p w14:paraId="7B0121F4" w14:textId="6A7FF10B" w:rsidR="001C3C55" w:rsidRDefault="001C3C55">
      <w:r w:rsidRPr="001C3C55">
        <w:drawing>
          <wp:inline distT="0" distB="0" distL="0" distR="0" wp14:anchorId="494F27CF" wp14:editId="489FD938">
            <wp:extent cx="5145403" cy="2118360"/>
            <wp:effectExtent l="0" t="0" r="0" b="2540"/>
            <wp:docPr id="8466353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530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604" cy="21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34B1" w14:textId="77777777" w:rsidR="001C3C55" w:rsidRDefault="001C3C55"/>
    <w:p w14:paraId="75AB48F4" w14:textId="77777777" w:rsidR="001C3C55" w:rsidRDefault="001C3C55"/>
    <w:p w14:paraId="261F2F18" w14:textId="77777777" w:rsidR="001C3C55" w:rsidRDefault="001C3C55"/>
    <w:p w14:paraId="650E7DF1" w14:textId="1FB1C32B" w:rsidR="001C3C55" w:rsidRDefault="001C3C55">
      <w:r w:rsidRPr="001C3C55">
        <w:drawing>
          <wp:inline distT="0" distB="0" distL="0" distR="0" wp14:anchorId="01991354" wp14:editId="6BC4C6B5">
            <wp:extent cx="5731510" cy="1113155"/>
            <wp:effectExtent l="0" t="0" r="0" b="4445"/>
            <wp:docPr id="2080174511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4511" name="그림 1" descr="텍스트, 폰트, 화이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4A83" w14:textId="77777777" w:rsidR="001C3C55" w:rsidRDefault="001C3C55">
      <w:pPr>
        <w:rPr>
          <w:rFonts w:hint="eastAsia"/>
        </w:rPr>
      </w:pPr>
    </w:p>
    <w:p w14:paraId="653AFEC5" w14:textId="7BB6C6BA" w:rsidR="001C3C55" w:rsidRDefault="001C3C55"/>
    <w:p w14:paraId="095195AC" w14:textId="77777777" w:rsidR="001C3C55" w:rsidRDefault="001C3C55"/>
    <w:p w14:paraId="27FFB4CD" w14:textId="77777777" w:rsidR="001C3C55" w:rsidRDefault="001C3C55">
      <w:pPr>
        <w:rPr>
          <w:rFonts w:hint="eastAsia"/>
        </w:rPr>
      </w:pPr>
    </w:p>
    <w:sectPr w:rsidR="001C3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5F"/>
    <w:multiLevelType w:val="multilevel"/>
    <w:tmpl w:val="3BAC9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11AFC"/>
    <w:multiLevelType w:val="multilevel"/>
    <w:tmpl w:val="EE7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911EB"/>
    <w:multiLevelType w:val="multilevel"/>
    <w:tmpl w:val="4AA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F4768"/>
    <w:multiLevelType w:val="hybridMultilevel"/>
    <w:tmpl w:val="935EE108"/>
    <w:lvl w:ilvl="0" w:tplc="858856B4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558166">
    <w:abstractNumId w:val="3"/>
  </w:num>
  <w:num w:numId="2" w16cid:durableId="1777679602">
    <w:abstractNumId w:val="0"/>
  </w:num>
  <w:num w:numId="3" w16cid:durableId="2055886125">
    <w:abstractNumId w:val="1"/>
  </w:num>
  <w:num w:numId="4" w16cid:durableId="177065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5"/>
    <w:rsid w:val="001C3C55"/>
    <w:rsid w:val="005B50C3"/>
    <w:rsid w:val="00B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9F63"/>
  <w15:chartTrackingRefBased/>
  <w15:docId w15:val="{C47A81EA-B3E1-8046-B725-14B46015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1</cp:revision>
  <dcterms:created xsi:type="dcterms:W3CDTF">2023-10-18T02:26:00Z</dcterms:created>
  <dcterms:modified xsi:type="dcterms:W3CDTF">2023-10-18T02:51:00Z</dcterms:modified>
</cp:coreProperties>
</file>