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A3904" w14:textId="687F0BC0" w:rsidR="001A1B9B" w:rsidRDefault="001A1B9B" w:rsidP="001A1B9B">
      <w:pPr>
        <w:jc w:val="center"/>
        <w:rPr>
          <w:rFonts w:ascii="Times New Roman" w:hAnsi="Times New Roman" w:cs="Times New Roman"/>
          <w:b/>
          <w:sz w:val="24"/>
          <w:szCs w:val="24"/>
        </w:rPr>
      </w:pPr>
      <w:r w:rsidRPr="00A6221C">
        <w:rPr>
          <w:rFonts w:ascii="Times New Roman" w:hAnsi="Times New Roman" w:cs="Times New Roman"/>
          <w:b/>
          <w:sz w:val="24"/>
          <w:szCs w:val="24"/>
        </w:rPr>
        <w:t>A comparative study of social-economic fact</w:t>
      </w:r>
      <w:r w:rsidR="00790D1B">
        <w:rPr>
          <w:rFonts w:ascii="Times New Roman" w:hAnsi="Times New Roman" w:cs="Times New Roman"/>
          <w:b/>
          <w:sz w:val="24"/>
          <w:szCs w:val="24"/>
        </w:rPr>
        <w:t>ors on the transmission</w:t>
      </w:r>
      <w:r w:rsidRPr="00A6221C">
        <w:rPr>
          <w:rFonts w:ascii="Times New Roman" w:hAnsi="Times New Roman" w:cs="Times New Roman"/>
          <w:b/>
          <w:sz w:val="24"/>
          <w:szCs w:val="24"/>
        </w:rPr>
        <w:t xml:space="preserve"> of coronavirus disease (COVID-19)</w:t>
      </w:r>
      <w:r>
        <w:rPr>
          <w:rFonts w:ascii="Times New Roman" w:hAnsi="Times New Roman" w:cs="Times New Roman"/>
          <w:b/>
          <w:sz w:val="24"/>
          <w:szCs w:val="24"/>
        </w:rPr>
        <w:t>.</w:t>
      </w:r>
    </w:p>
    <w:p w14:paraId="1B6A4AE9" w14:textId="2141110A" w:rsidR="001A1B9B" w:rsidRPr="005E6825" w:rsidRDefault="001A1B9B" w:rsidP="001A1B9B">
      <w:pPr>
        <w:jc w:val="center"/>
        <w:rPr>
          <w:rFonts w:ascii="Times New Roman" w:hAnsi="Times New Roman" w:cs="Times New Roman"/>
          <w:sz w:val="24"/>
          <w:szCs w:val="24"/>
          <w:vertAlign w:val="superscript"/>
        </w:rPr>
      </w:pPr>
      <w:proofErr w:type="spellStart"/>
      <w:r w:rsidRPr="00A6221C">
        <w:rPr>
          <w:rFonts w:ascii="Times New Roman" w:hAnsi="Times New Roman" w:cs="Times New Roman"/>
          <w:sz w:val="24"/>
          <w:szCs w:val="24"/>
        </w:rPr>
        <w:t>Hakyong</w:t>
      </w:r>
      <w:proofErr w:type="spellEnd"/>
      <w:r w:rsidRPr="00A6221C">
        <w:rPr>
          <w:rFonts w:ascii="Times New Roman" w:hAnsi="Times New Roman" w:cs="Times New Roman"/>
          <w:sz w:val="24"/>
          <w:szCs w:val="24"/>
        </w:rPr>
        <w:t xml:space="preserve"> Kim</w:t>
      </w:r>
      <w:r>
        <w:rPr>
          <w:rFonts w:ascii="Times New Roman" w:hAnsi="Times New Roman" w:cs="Times New Roman"/>
          <w:sz w:val="24"/>
          <w:szCs w:val="24"/>
          <w:vertAlign w:val="superscript"/>
        </w:rPr>
        <w:t>1</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Yeonghyeon</w:t>
      </w:r>
      <w:proofErr w:type="spellEnd"/>
      <w:r w:rsidRPr="00A6221C">
        <w:rPr>
          <w:rFonts w:ascii="Times New Roman" w:hAnsi="Times New Roman" w:cs="Times New Roman"/>
          <w:sz w:val="24"/>
          <w:szCs w:val="24"/>
        </w:rPr>
        <w:t xml:space="preserve"> Ko</w:t>
      </w:r>
      <w:r>
        <w:rPr>
          <w:rFonts w:ascii="Times New Roman" w:hAnsi="Times New Roman" w:cs="Times New Roman"/>
          <w:sz w:val="24"/>
          <w:szCs w:val="24"/>
          <w:vertAlign w:val="superscript"/>
        </w:rPr>
        <w:t>2,3</w:t>
      </w:r>
      <w:r>
        <w:rPr>
          <w:rFonts w:ascii="Times New Roman" w:hAnsi="Times New Roman" w:cs="Times New Roman"/>
          <w:sz w:val="24"/>
          <w:szCs w:val="24"/>
        </w:rPr>
        <w:t>, Catherine Apio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Taewan</w:t>
      </w:r>
      <w:proofErr w:type="spellEnd"/>
      <w:r>
        <w:rPr>
          <w:rFonts w:ascii="Times New Roman" w:hAnsi="Times New Roman" w:cs="Times New Roman"/>
          <w:sz w:val="24"/>
          <w:szCs w:val="24"/>
        </w:rPr>
        <w:t xml:space="preserve"> Goo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Gyujin</w:t>
      </w:r>
      <w:proofErr w:type="spellEnd"/>
      <w:r>
        <w:rPr>
          <w:rFonts w:ascii="Times New Roman" w:hAnsi="Times New Roman" w:cs="Times New Roman"/>
          <w:sz w:val="24"/>
          <w:szCs w:val="24"/>
        </w:rPr>
        <w:t xml:space="preserve"> Huh</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Kyulhee</w:t>
      </w:r>
      <w:proofErr w:type="spellEnd"/>
      <w:r>
        <w:rPr>
          <w:rFonts w:ascii="Times New Roman" w:hAnsi="Times New Roman" w:cs="Times New Roman"/>
          <w:sz w:val="24"/>
          <w:szCs w:val="24"/>
        </w:rPr>
        <w:t xml:space="preserve"> Han</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Taehyun</w:t>
      </w:r>
      <w:proofErr w:type="spellEnd"/>
      <w:r>
        <w:rPr>
          <w:rFonts w:ascii="Times New Roman" w:hAnsi="Times New Roman" w:cs="Times New Roman"/>
          <w:sz w:val="24"/>
          <w:szCs w:val="24"/>
        </w:rPr>
        <w:t xml:space="preserve"> Kim</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Hyewon</w:t>
      </w:r>
      <w:proofErr w:type="spellEnd"/>
      <w:r w:rsidRPr="00A6221C">
        <w:rPr>
          <w:rFonts w:ascii="Times New Roman" w:hAnsi="Times New Roman" w:cs="Times New Roman"/>
          <w:sz w:val="24"/>
          <w:szCs w:val="24"/>
        </w:rPr>
        <w:t xml:space="preserve"> Chung</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Doeun</w:t>
      </w:r>
      <w:proofErr w:type="spellEnd"/>
      <w:r>
        <w:rPr>
          <w:rFonts w:ascii="Times New Roman" w:hAnsi="Times New Roman" w:cs="Times New Roman"/>
          <w:sz w:val="24"/>
          <w:szCs w:val="24"/>
        </w:rPr>
        <w:t xml:space="preserve"> Lee</w:t>
      </w:r>
      <w:r>
        <w:rPr>
          <w:rFonts w:ascii="Times New Roman" w:hAnsi="Times New Roman" w:cs="Times New Roman"/>
          <w:sz w:val="24"/>
          <w:szCs w:val="24"/>
          <w:vertAlign w:val="superscript"/>
        </w:rPr>
        <w:t>4</w:t>
      </w:r>
      <w:r>
        <w:rPr>
          <w:rFonts w:ascii="Times New Roman" w:hAnsi="Times New Roman" w:cs="Times New Roman"/>
          <w:sz w:val="24"/>
          <w:szCs w:val="24"/>
        </w:rPr>
        <w:t>,</w:t>
      </w:r>
      <w:r w:rsidR="00790D1B" w:rsidRPr="00790D1B">
        <w:t xml:space="preserve"> </w:t>
      </w:r>
      <w:proofErr w:type="spellStart"/>
      <w:r w:rsidR="00790D1B">
        <w:rPr>
          <w:rFonts w:ascii="Times New Roman" w:hAnsi="Times New Roman" w:cs="Times New Roman"/>
          <w:sz w:val="24"/>
          <w:szCs w:val="24"/>
        </w:rPr>
        <w:t>Jisum</w:t>
      </w:r>
      <w:proofErr w:type="spellEnd"/>
      <w:r w:rsidR="00790D1B">
        <w:rPr>
          <w:rFonts w:ascii="Times New Roman" w:hAnsi="Times New Roman" w:cs="Times New Roman"/>
          <w:sz w:val="24"/>
          <w:szCs w:val="24"/>
        </w:rPr>
        <w:t xml:space="preserve"> Lim</w:t>
      </w:r>
      <w:r w:rsidR="00790D1B">
        <w:rPr>
          <w:rFonts w:ascii="Times New Roman" w:hAnsi="Times New Roman" w:cs="Times New Roman"/>
          <w:sz w:val="24"/>
          <w:szCs w:val="24"/>
          <w:vertAlign w:val="superscript"/>
        </w:rPr>
        <w:t>6</w:t>
      </w:r>
      <w:r w:rsidR="00790D1B">
        <w:rPr>
          <w:rFonts w:ascii="Times New Roman" w:hAnsi="Times New Roman" w:cs="Times New Roman"/>
          <w:sz w:val="24"/>
          <w:szCs w:val="24"/>
        </w:rPr>
        <w:t xml:space="preserve">, </w:t>
      </w:r>
      <w:proofErr w:type="spellStart"/>
      <w:r>
        <w:rPr>
          <w:rFonts w:ascii="Times New Roman" w:hAnsi="Times New Roman" w:cs="Times New Roman"/>
          <w:sz w:val="24"/>
          <w:szCs w:val="24"/>
        </w:rPr>
        <w:t>Taesung</w:t>
      </w:r>
      <w:proofErr w:type="spellEnd"/>
      <w:r>
        <w:rPr>
          <w:rFonts w:ascii="Times New Roman" w:hAnsi="Times New Roman" w:cs="Times New Roman"/>
          <w:sz w:val="24"/>
          <w:szCs w:val="24"/>
        </w:rPr>
        <w:t xml:space="preserve"> Park</w:t>
      </w:r>
      <w:r>
        <w:rPr>
          <w:rFonts w:ascii="Times New Roman" w:hAnsi="Times New Roman" w:cs="Times New Roman"/>
          <w:sz w:val="24"/>
          <w:szCs w:val="24"/>
          <w:vertAlign w:val="superscript"/>
        </w:rPr>
        <w:t>3*</w:t>
      </w:r>
    </w:p>
    <w:p w14:paraId="57C89B3E" w14:textId="77777777" w:rsidR="001A1B9B" w:rsidRDefault="001A1B9B" w:rsidP="00790D1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1</w:t>
      </w:r>
      <w:r w:rsidRPr="00A6221C">
        <w:rPr>
          <w:rFonts w:ascii="Times New Roman" w:eastAsia="맑은 고딕" w:hAnsi="Times New Roman" w:cs="Times New Roman"/>
          <w:color w:val="000000"/>
          <w:kern w:val="0"/>
          <w:szCs w:val="20"/>
        </w:rPr>
        <w:t>Department of Industrial Engineering, Seoul National University, Seoul 08826, Republic of Korea</w:t>
      </w:r>
    </w:p>
    <w:p w14:paraId="45F8881E" w14:textId="77777777" w:rsidR="001A1B9B" w:rsidRPr="00A6221C" w:rsidRDefault="001A1B9B" w:rsidP="00790D1B">
      <w:pPr>
        <w:widowControl/>
        <w:wordWrap/>
        <w:autoSpaceDE/>
        <w:autoSpaceDN/>
        <w:snapToGrid w:val="0"/>
        <w:spacing w:after="0"/>
        <w:textAlignment w:val="baseline"/>
        <w:rPr>
          <w:rFonts w:ascii="맑은 고딕" w:eastAsia="맑은 고딕" w:hAnsi="맑은 고딕" w:cs="굴림"/>
          <w:color w:val="000000"/>
          <w:kern w:val="0"/>
          <w:szCs w:val="20"/>
        </w:rPr>
      </w:pPr>
      <w:r>
        <w:rPr>
          <w:rFonts w:ascii="Times New Roman" w:eastAsia="맑은 고딕" w:hAnsi="Times New Roman" w:cs="Times New Roman"/>
          <w:color w:val="000000"/>
          <w:kern w:val="0"/>
          <w:szCs w:val="20"/>
          <w:vertAlign w:val="superscript"/>
        </w:rPr>
        <w:t>2</w:t>
      </w:r>
      <w:r w:rsidRPr="00A6221C">
        <w:rPr>
          <w:rFonts w:ascii="Times New Roman" w:eastAsia="맑은 고딕" w:hAnsi="Times New Roman" w:cs="Times New Roman"/>
          <w:color w:val="000000"/>
          <w:kern w:val="0"/>
          <w:szCs w:val="20"/>
        </w:rPr>
        <w:t>Department of Archeology and Art History, Seoul National University, Seoul 08826, Republic of Korea </w:t>
      </w:r>
    </w:p>
    <w:p w14:paraId="6A8AC4A2" w14:textId="77777777" w:rsidR="001A1B9B" w:rsidRPr="00A6221C" w:rsidRDefault="001A1B9B" w:rsidP="00790D1B">
      <w:pPr>
        <w:widowControl/>
        <w:wordWrap/>
        <w:autoSpaceDE/>
        <w:autoSpaceDN/>
        <w:snapToGrid w:val="0"/>
        <w:spacing w:after="0"/>
        <w:textAlignment w:val="baseline"/>
        <w:rPr>
          <w:rFonts w:ascii="맑은 고딕" w:eastAsia="맑은 고딕" w:hAnsi="맑은 고딕" w:cs="굴림"/>
          <w:color w:val="000000"/>
          <w:kern w:val="0"/>
          <w:szCs w:val="20"/>
        </w:rPr>
      </w:pPr>
      <w:r w:rsidRPr="00A6221C">
        <w:rPr>
          <w:rFonts w:ascii="Times New Roman" w:eastAsia="맑은 고딕" w:hAnsi="Times New Roman" w:cs="Times New Roman"/>
          <w:color w:val="000000"/>
          <w:kern w:val="0"/>
          <w:szCs w:val="20"/>
          <w:vertAlign w:val="superscript"/>
        </w:rPr>
        <w:t>3</w:t>
      </w:r>
      <w:r w:rsidRPr="00A6221C">
        <w:rPr>
          <w:rFonts w:ascii="Times New Roman" w:eastAsia="맑은 고딕" w:hAnsi="Times New Roman" w:cs="Times New Roman"/>
          <w:color w:val="000000"/>
          <w:kern w:val="0"/>
          <w:szCs w:val="20"/>
        </w:rPr>
        <w:t>Department of Statistics, Seoul National University, Seoul 08826, Republic of Korea</w:t>
      </w:r>
    </w:p>
    <w:p w14:paraId="68A65D9B" w14:textId="54E2AE4D" w:rsidR="001A1B9B" w:rsidRDefault="001A1B9B" w:rsidP="00790D1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4</w:t>
      </w:r>
      <w:r w:rsidRPr="00A6221C">
        <w:rPr>
          <w:rFonts w:ascii="Times New Roman" w:eastAsia="맑은 고딕" w:hAnsi="Times New Roman" w:cs="Times New Roman"/>
          <w:color w:val="000000"/>
          <w:kern w:val="0"/>
          <w:szCs w:val="20"/>
        </w:rPr>
        <w:t>Interdiscipli</w:t>
      </w:r>
      <w:r w:rsidR="007C34AF">
        <w:rPr>
          <w:rFonts w:ascii="Times New Roman" w:eastAsia="맑은 고딕" w:hAnsi="Times New Roman" w:cs="Times New Roman"/>
          <w:color w:val="000000"/>
          <w:kern w:val="0"/>
          <w:szCs w:val="20"/>
        </w:rPr>
        <w:t>nary Program in Bioinformatics</w:t>
      </w:r>
      <w:r w:rsidRPr="00A6221C">
        <w:rPr>
          <w:rFonts w:ascii="Times New Roman" w:eastAsia="맑은 고딕" w:hAnsi="Times New Roman" w:cs="Times New Roman"/>
          <w:color w:val="000000"/>
          <w:kern w:val="0"/>
          <w:szCs w:val="20"/>
        </w:rPr>
        <w:t>, Seoul National University, Seoul 08826, Republic of Korea</w:t>
      </w:r>
    </w:p>
    <w:p w14:paraId="5161EC95" w14:textId="5837631B" w:rsidR="001A1B9B" w:rsidRDefault="001A1B9B" w:rsidP="00790D1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5</w:t>
      </w:r>
      <w:r w:rsidRPr="00A6221C">
        <w:rPr>
          <w:rFonts w:ascii="Times New Roman" w:eastAsia="맑은 고딕" w:hAnsi="Times New Roman" w:cs="Times New Roman"/>
          <w:color w:val="000000"/>
          <w:kern w:val="0"/>
          <w:szCs w:val="20"/>
        </w:rPr>
        <w:t>Department of Chemistry, Seoul National University, Seoul 08826, Republic of Korea</w:t>
      </w:r>
    </w:p>
    <w:p w14:paraId="5FE1DEAB" w14:textId="4613E455" w:rsidR="00790D1B" w:rsidRPr="00790D1B" w:rsidRDefault="00790D1B" w:rsidP="00790D1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맑은 고딕" w:eastAsia="맑은 고딕" w:hAnsi="맑은 고딕" w:cs="굴림"/>
          <w:color w:val="000000"/>
          <w:kern w:val="0"/>
          <w:szCs w:val="20"/>
          <w:vertAlign w:val="superscript"/>
        </w:rPr>
        <w:t>6</w:t>
      </w:r>
      <w:r w:rsidRPr="00790D1B">
        <w:rPr>
          <w:rFonts w:ascii="Times New Roman" w:eastAsia="맑은 고딕" w:hAnsi="Times New Roman" w:cs="Times New Roman"/>
          <w:color w:val="000000"/>
          <w:kern w:val="0"/>
          <w:szCs w:val="20"/>
        </w:rPr>
        <w:t>The Research Institute of Basic Sciences, Seoul 08826, Republic of Korea; jslim1@snu.ac.kr (J.L.)</w:t>
      </w:r>
    </w:p>
    <w:p w14:paraId="34BDF1D6" w14:textId="77777777" w:rsidR="001A1B9B" w:rsidRPr="00A6221C" w:rsidRDefault="001A1B9B" w:rsidP="00790D1B">
      <w:pPr>
        <w:widowControl/>
        <w:wordWrap/>
        <w:autoSpaceDE/>
        <w:autoSpaceDN/>
        <w:snapToGrid w:val="0"/>
        <w:spacing w:after="0" w:line="360" w:lineRule="auto"/>
        <w:textAlignment w:val="baseline"/>
        <w:rPr>
          <w:rFonts w:ascii="맑은 고딕" w:eastAsia="맑은 고딕" w:hAnsi="맑은 고딕" w:cs="굴림"/>
          <w:color w:val="000000"/>
          <w:kern w:val="0"/>
          <w:szCs w:val="20"/>
        </w:rPr>
      </w:pPr>
      <w:r w:rsidRPr="00A6221C">
        <w:rPr>
          <w:rFonts w:ascii="Times New Roman" w:eastAsia="맑은 고딕" w:hAnsi="Times New Roman" w:cs="Times New Roman"/>
          <w:color w:val="000000"/>
          <w:kern w:val="0"/>
          <w:szCs w:val="20"/>
          <w:vertAlign w:val="superscript"/>
        </w:rPr>
        <w:t>*</w:t>
      </w:r>
      <w:r w:rsidRPr="00A6221C">
        <w:rPr>
          <w:rFonts w:ascii="Times New Roman" w:eastAsia="맑은 고딕" w:hAnsi="Times New Roman" w:cs="Times New Roman"/>
          <w:color w:val="000000"/>
          <w:kern w:val="0"/>
          <w:szCs w:val="20"/>
        </w:rPr>
        <w:t>Corresponding author, Tel: 82-2-880-8924, Fax: 82-2-883-6144, E-mail: taesungp@stats.snu.ac.kr</w:t>
      </w:r>
    </w:p>
    <w:p w14:paraId="75F3732F" w14:textId="77777777" w:rsidR="001A1B9B" w:rsidRPr="00121B76" w:rsidRDefault="001A1B9B" w:rsidP="001A1B9B">
      <w:pPr>
        <w:rPr>
          <w:rFonts w:ascii="Times New Roman" w:hAnsi="Times New Roman" w:cs="Times New Roman"/>
          <w:b/>
          <w:sz w:val="24"/>
          <w:szCs w:val="24"/>
        </w:rPr>
      </w:pPr>
      <w:r w:rsidRPr="00121B76">
        <w:rPr>
          <w:rFonts w:ascii="Times New Roman" w:hAnsi="Times New Roman" w:cs="Times New Roman"/>
          <w:b/>
          <w:sz w:val="24"/>
          <w:szCs w:val="24"/>
        </w:rPr>
        <w:t>Abstract</w:t>
      </w:r>
    </w:p>
    <w:p w14:paraId="1796C71D" w14:textId="5C9EEE47" w:rsidR="001A1B9B" w:rsidRPr="00B158EB" w:rsidRDefault="001A1B9B" w:rsidP="001A1B9B">
      <w:pPr>
        <w:rPr>
          <w:rFonts w:ascii="Times New Roman" w:hAnsi="Times New Roman" w:cs="Times New Roman"/>
          <w:szCs w:val="20"/>
        </w:rPr>
      </w:pPr>
      <w:r w:rsidRPr="00B158EB">
        <w:rPr>
          <w:rFonts w:ascii="Times New Roman" w:hAnsi="Times New Roman" w:cs="Times New Roman"/>
          <w:szCs w:val="20"/>
        </w:rPr>
        <w:t>The outbreak of the novel coronavirus</w:t>
      </w:r>
      <w:r w:rsidR="005A78B9">
        <w:rPr>
          <w:rFonts w:ascii="Times New Roman" w:hAnsi="Times New Roman" w:cs="Times New Roman"/>
          <w:szCs w:val="20"/>
        </w:rPr>
        <w:t xml:space="preserve"> disease</w:t>
      </w:r>
      <w:r w:rsidRPr="00B158EB">
        <w:rPr>
          <w:rFonts w:ascii="Times New Roman" w:hAnsi="Times New Roman" w:cs="Times New Roman"/>
          <w:szCs w:val="20"/>
        </w:rPr>
        <w:t>, COVID-19, which was declared a global pandemic by WHO, is most serious public health threat seen in the respiratory virus since the 1918 H1N1 influenza pandemic</w:t>
      </w:r>
      <w:r w:rsidRPr="00B158EB">
        <w:rPr>
          <w:rFonts w:ascii="Times New Roman" w:hAnsi="Times New Roman" w:cs="Times New Roman" w:hint="eastAsia"/>
          <w:szCs w:val="20"/>
        </w:rPr>
        <w:t xml:space="preserve">. </w:t>
      </w:r>
      <w:r w:rsidRPr="00B158EB">
        <w:rPr>
          <w:rFonts w:ascii="Times New Roman" w:hAnsi="Times New Roman" w:cs="Times New Roman"/>
          <w:szCs w:val="20"/>
        </w:rPr>
        <w:t>Social contact critically determines the spread of the infection and, in the absence of vaccine or effective treatment, the rapid spread of this disease elicited a wide range of large-scale social distancing measures from different governments across the globe as the most effective means of mitigating COVID-19. Here, we employed growth-curv</w:t>
      </w:r>
      <w:r w:rsidR="005A78B9">
        <w:rPr>
          <w:rFonts w:ascii="Times New Roman" w:hAnsi="Times New Roman" w:cs="Times New Roman"/>
          <w:szCs w:val="20"/>
        </w:rPr>
        <w:t xml:space="preserve">e models (Logistic </w:t>
      </w:r>
      <w:r w:rsidRPr="00B158EB">
        <w:rPr>
          <w:rFonts w:ascii="Times New Roman" w:hAnsi="Times New Roman" w:cs="Times New Roman"/>
          <w:szCs w:val="20"/>
        </w:rPr>
        <w:t xml:space="preserve">and </w:t>
      </w:r>
      <w:proofErr w:type="spellStart"/>
      <w:r w:rsidRPr="00B158EB">
        <w:rPr>
          <w:rFonts w:ascii="Times New Roman" w:hAnsi="Times New Roman" w:cs="Times New Roman"/>
          <w:szCs w:val="20"/>
        </w:rPr>
        <w:t>Gompertz</w:t>
      </w:r>
      <w:proofErr w:type="spellEnd"/>
      <w:r w:rsidRPr="00B158EB">
        <w:rPr>
          <w:rFonts w:ascii="Times New Roman" w:hAnsi="Times New Roman" w:cs="Times New Roman"/>
          <w:szCs w:val="20"/>
        </w:rPr>
        <w:t xml:space="preserve"> models) </w:t>
      </w:r>
      <w:r w:rsidR="005A78B9">
        <w:rPr>
          <w:rFonts w:ascii="Times New Roman" w:hAnsi="Times New Roman" w:cs="Times New Roman"/>
          <w:szCs w:val="20"/>
        </w:rPr>
        <w:t xml:space="preserve">on the COVID-19 </w:t>
      </w:r>
      <w:r w:rsidRPr="00B158EB">
        <w:rPr>
          <w:rFonts w:ascii="Times New Roman" w:hAnsi="Times New Roman" w:cs="Times New Roman"/>
          <w:szCs w:val="20"/>
        </w:rPr>
        <w:t xml:space="preserve">cumulative </w:t>
      </w:r>
      <w:r w:rsidR="005A78B9">
        <w:rPr>
          <w:rFonts w:ascii="Times New Roman" w:hAnsi="Times New Roman" w:cs="Times New Roman"/>
          <w:szCs w:val="20"/>
        </w:rPr>
        <w:t xml:space="preserve">confirmed cases of 134 countries around the world. Our objective is determining whether significant </w:t>
      </w:r>
      <w:r w:rsidRPr="00B158EB">
        <w:rPr>
          <w:rFonts w:ascii="Times New Roman" w:hAnsi="Times New Roman" w:cs="Times New Roman"/>
          <w:szCs w:val="20"/>
        </w:rPr>
        <w:t>relationship</w:t>
      </w:r>
      <w:r w:rsidR="005A78B9">
        <w:rPr>
          <w:rFonts w:ascii="Times New Roman" w:hAnsi="Times New Roman" w:cs="Times New Roman"/>
          <w:szCs w:val="20"/>
        </w:rPr>
        <w:t>s exist</w:t>
      </w:r>
      <w:r w:rsidRPr="00B158EB">
        <w:rPr>
          <w:rFonts w:ascii="Times New Roman" w:hAnsi="Times New Roman" w:cs="Times New Roman"/>
          <w:szCs w:val="20"/>
        </w:rPr>
        <w:t xml:space="preserve"> between these models' summary statistics and country's </w:t>
      </w:r>
      <w:r w:rsidR="005A78B9">
        <w:rPr>
          <w:rFonts w:ascii="Times New Roman" w:hAnsi="Times New Roman" w:cs="Times New Roman"/>
          <w:szCs w:val="20"/>
        </w:rPr>
        <w:t xml:space="preserve">development status using time-independent variables </w:t>
      </w:r>
      <w:r w:rsidRPr="00B158EB">
        <w:rPr>
          <w:rFonts w:ascii="Times New Roman" w:hAnsi="Times New Roman" w:cs="Times New Roman"/>
          <w:szCs w:val="20"/>
        </w:rPr>
        <w:t>like li</w:t>
      </w:r>
      <w:r w:rsidR="005A78B9">
        <w:rPr>
          <w:rFonts w:ascii="Times New Roman" w:hAnsi="Times New Roman" w:cs="Times New Roman"/>
          <w:szCs w:val="20"/>
        </w:rPr>
        <w:t>fe expectancy, GDP</w:t>
      </w:r>
      <w:r w:rsidRPr="00B158EB">
        <w:rPr>
          <w:rFonts w:ascii="Times New Roman" w:hAnsi="Times New Roman" w:cs="Times New Roman"/>
          <w:szCs w:val="20"/>
        </w:rPr>
        <w:t xml:space="preserve">, </w:t>
      </w:r>
      <w:r w:rsidR="005A78B9" w:rsidRPr="00B158EB">
        <w:rPr>
          <w:rFonts w:ascii="Times New Roman" w:hAnsi="Times New Roman" w:cs="Times New Roman"/>
          <w:szCs w:val="20"/>
        </w:rPr>
        <w:t>etc.</w:t>
      </w:r>
      <w:r w:rsidR="005A78B9">
        <w:rPr>
          <w:rFonts w:ascii="Times New Roman" w:hAnsi="Times New Roman" w:cs="Times New Roman"/>
          <w:szCs w:val="20"/>
        </w:rPr>
        <w:t>,</w:t>
      </w:r>
      <w:r w:rsidRPr="00B158EB">
        <w:rPr>
          <w:rFonts w:ascii="Times New Roman" w:hAnsi="Times New Roman" w:cs="Times New Roman"/>
          <w:szCs w:val="20"/>
        </w:rPr>
        <w:t xml:space="preserve"> on the spread of COVID-19</w:t>
      </w:r>
      <w:r w:rsidR="005A78B9">
        <w:rPr>
          <w:rFonts w:ascii="Times New Roman" w:hAnsi="Times New Roman" w:cs="Times New Roman"/>
          <w:szCs w:val="20"/>
        </w:rPr>
        <w:t>, using simple linear regression</w:t>
      </w:r>
      <w:r w:rsidRPr="00B158EB">
        <w:rPr>
          <w:rFonts w:ascii="Times New Roman" w:hAnsi="Times New Roman" w:cs="Times New Roman"/>
          <w:szCs w:val="20"/>
        </w:rPr>
        <w:t>. Our analysis found that a country’s population, social-economic and healthcare inf</w:t>
      </w:r>
      <w:r w:rsidR="005A78B9">
        <w:rPr>
          <w:rFonts w:ascii="Times New Roman" w:hAnsi="Times New Roman" w:cs="Times New Roman"/>
          <w:szCs w:val="20"/>
        </w:rPr>
        <w:t xml:space="preserve">rastructures have both weak and </w:t>
      </w:r>
      <w:r w:rsidRPr="00B158EB">
        <w:rPr>
          <w:rFonts w:ascii="Times New Roman" w:hAnsi="Times New Roman" w:cs="Times New Roman"/>
          <w:szCs w:val="20"/>
        </w:rPr>
        <w:t xml:space="preserve">strong significant relationships with </w:t>
      </w:r>
      <w:r w:rsidR="005A78B9">
        <w:rPr>
          <w:rFonts w:ascii="Times New Roman" w:hAnsi="Times New Roman" w:cs="Times New Roman"/>
          <w:szCs w:val="20"/>
        </w:rPr>
        <w:t>the transmission of COVID-19</w:t>
      </w:r>
      <w:r w:rsidRPr="00B158EB">
        <w:rPr>
          <w:rFonts w:ascii="Times New Roman" w:hAnsi="Times New Roman" w:cs="Times New Roman"/>
          <w:szCs w:val="20"/>
        </w:rPr>
        <w:t xml:space="preserve">. </w:t>
      </w:r>
      <w:r w:rsidR="005A78B9">
        <w:rPr>
          <w:rFonts w:ascii="Times New Roman" w:hAnsi="Times New Roman" w:cs="Times New Roman"/>
          <w:szCs w:val="20"/>
        </w:rPr>
        <w:t xml:space="preserve">Of the </w:t>
      </w:r>
      <w:proofErr w:type="gramStart"/>
      <w:r w:rsidR="005A78B9">
        <w:rPr>
          <w:rFonts w:ascii="Times New Roman" w:hAnsi="Times New Roman" w:cs="Times New Roman"/>
          <w:szCs w:val="20"/>
        </w:rPr>
        <w:t>variables,…</w:t>
      </w:r>
      <w:proofErr w:type="gramEnd"/>
      <w:r w:rsidR="005A78B9">
        <w:rPr>
          <w:rFonts w:ascii="Times New Roman" w:hAnsi="Times New Roman" w:cs="Times New Roman"/>
          <w:szCs w:val="20"/>
        </w:rPr>
        <w:t xml:space="preserve">.. </w:t>
      </w:r>
      <w:r w:rsidRPr="00B158EB">
        <w:rPr>
          <w:rFonts w:ascii="Times New Roman" w:hAnsi="Times New Roman" w:cs="Times New Roman"/>
          <w:szCs w:val="20"/>
        </w:rPr>
        <w:t>Developed countries tend to take long time before we see an increase in the number of daily confirmed cases but after that, the expansion rate</w:t>
      </w:r>
      <w:r w:rsidR="005A78B9">
        <w:rPr>
          <w:rFonts w:ascii="Times New Roman" w:hAnsi="Times New Roman" w:cs="Times New Roman"/>
          <w:szCs w:val="20"/>
        </w:rPr>
        <w:t xml:space="preserve"> is rapid among the population.</w:t>
      </w:r>
    </w:p>
    <w:p w14:paraId="0E6172E3" w14:textId="5968C4D0" w:rsidR="001A1B9B" w:rsidRPr="00B158EB" w:rsidRDefault="001A1B9B" w:rsidP="001A1B9B">
      <w:pPr>
        <w:rPr>
          <w:rFonts w:ascii="Times New Roman" w:hAnsi="Times New Roman" w:cs="Times New Roman"/>
          <w:szCs w:val="20"/>
        </w:rPr>
      </w:pPr>
      <w:r w:rsidRPr="00B158EB">
        <w:rPr>
          <w:rFonts w:ascii="Times New Roman" w:hAnsi="Times New Roman" w:cs="Times New Roman"/>
          <w:b/>
          <w:szCs w:val="20"/>
        </w:rPr>
        <w:t>Keywords</w:t>
      </w:r>
      <w:r w:rsidRPr="00B158EB">
        <w:rPr>
          <w:rFonts w:ascii="Times New Roman" w:hAnsi="Times New Roman" w:cs="Times New Roman"/>
          <w:szCs w:val="20"/>
        </w:rPr>
        <w:t>: SARS-COV-</w:t>
      </w:r>
      <w:r w:rsidR="005A78B9">
        <w:rPr>
          <w:rFonts w:ascii="Times New Roman" w:hAnsi="Times New Roman" w:cs="Times New Roman"/>
          <w:szCs w:val="20"/>
        </w:rPr>
        <w:t xml:space="preserve">2, COVID-19, growth-curve </w:t>
      </w:r>
      <w:r w:rsidRPr="00B158EB">
        <w:rPr>
          <w:rFonts w:ascii="Times New Roman" w:hAnsi="Times New Roman" w:cs="Times New Roman"/>
          <w:szCs w:val="20"/>
        </w:rPr>
        <w:t>models,</w:t>
      </w:r>
      <w:r w:rsidR="005A78B9">
        <w:rPr>
          <w:rFonts w:ascii="Times New Roman" w:hAnsi="Times New Roman" w:cs="Times New Roman"/>
          <w:szCs w:val="20"/>
        </w:rPr>
        <w:t xml:space="preserve"> Logistic, </w:t>
      </w:r>
      <w:proofErr w:type="spellStart"/>
      <w:r w:rsidR="005A78B9">
        <w:rPr>
          <w:rFonts w:ascii="Times New Roman" w:hAnsi="Times New Roman" w:cs="Times New Roman"/>
          <w:szCs w:val="20"/>
        </w:rPr>
        <w:t>Gompertz</w:t>
      </w:r>
      <w:proofErr w:type="spellEnd"/>
      <w:r w:rsidR="005A78B9">
        <w:rPr>
          <w:rFonts w:ascii="Times New Roman" w:hAnsi="Times New Roman" w:cs="Times New Roman"/>
          <w:szCs w:val="20"/>
        </w:rPr>
        <w:t>,</w:t>
      </w:r>
      <w:r w:rsidRPr="00B158EB">
        <w:rPr>
          <w:rFonts w:ascii="Times New Roman" w:hAnsi="Times New Roman" w:cs="Times New Roman"/>
          <w:szCs w:val="20"/>
        </w:rPr>
        <w:t xml:space="preserve"> </w:t>
      </w:r>
      <w:r w:rsidR="005A78B9">
        <w:rPr>
          <w:rFonts w:ascii="Times New Roman" w:hAnsi="Times New Roman" w:cs="Times New Roman"/>
          <w:szCs w:val="20"/>
        </w:rPr>
        <w:t>development</w:t>
      </w:r>
      <w:r w:rsidRPr="00B158EB">
        <w:rPr>
          <w:rFonts w:ascii="Times New Roman" w:hAnsi="Times New Roman" w:cs="Times New Roman"/>
          <w:szCs w:val="20"/>
        </w:rPr>
        <w:t xml:space="preserve"> </w:t>
      </w:r>
    </w:p>
    <w:p w14:paraId="4B812FA7" w14:textId="77777777" w:rsidR="001A1B9B" w:rsidRPr="00B158EB" w:rsidRDefault="001A1B9B" w:rsidP="001A1B9B">
      <w:pPr>
        <w:rPr>
          <w:rFonts w:ascii="Times New Roman" w:hAnsi="Times New Roman" w:cs="Times New Roman"/>
          <w:b/>
          <w:szCs w:val="20"/>
        </w:rPr>
      </w:pPr>
      <w:r w:rsidRPr="00B158EB">
        <w:rPr>
          <w:rFonts w:ascii="Times New Roman" w:hAnsi="Times New Roman" w:cs="Times New Roman"/>
          <w:b/>
          <w:szCs w:val="20"/>
        </w:rPr>
        <w:t>Introduction</w:t>
      </w:r>
    </w:p>
    <w:p w14:paraId="360DF48F" w14:textId="4630FE9F" w:rsidR="001A1B9B" w:rsidRPr="00B158EB" w:rsidRDefault="001A1B9B" w:rsidP="001A1B9B">
      <w:pPr>
        <w:rPr>
          <w:rFonts w:ascii="Times New Roman" w:hAnsi="Times New Roman" w:cs="Times New Roman"/>
          <w:szCs w:val="20"/>
        </w:rPr>
      </w:pPr>
      <w:proofErr w:type="gramStart"/>
      <w:r w:rsidRPr="00B158EB">
        <w:rPr>
          <w:rFonts w:ascii="Times New Roman" w:hAnsi="Times New Roman" w:cs="Times New Roman"/>
          <w:szCs w:val="20"/>
        </w:rPr>
        <w:t>A number of</w:t>
      </w:r>
      <w:proofErr w:type="gramEnd"/>
      <w:r w:rsidRPr="00B158EB">
        <w:rPr>
          <w:rFonts w:ascii="Times New Roman" w:hAnsi="Times New Roman" w:cs="Times New Roman"/>
          <w:szCs w:val="20"/>
        </w:rPr>
        <w:t xml:space="preserve"> unexplained pneumonia cases which were successively discovered in Wuhan, Hubei, China, in early December 2019 and have been confirmed to be severe acute respiratory syndrome caused by a novel coronavirus 2 (SARS-CoV-2), has spread rapidly across the globe [1]. The spread of coronavirus disease 2019 (COVID-19) has become a global threat and the World Health Organization (WHO) declared COVID-19 a global pandemic on March 11, 2020 [2] and the public health threat it represents is the most serious seen in a respiratory virus since the 1918 H1N1 influenza pandemic [3].</w:t>
      </w:r>
      <w:r w:rsidRPr="00B158EB">
        <w:rPr>
          <w:rFonts w:ascii="Times New Roman" w:hAnsi="Times New Roman" w:cs="Times New Roman" w:hint="eastAsia"/>
          <w:szCs w:val="20"/>
        </w:rPr>
        <w:t xml:space="preserve"> </w:t>
      </w:r>
      <w:r w:rsidRPr="00B158EB">
        <w:rPr>
          <w:rFonts w:ascii="Times New Roman" w:hAnsi="Times New Roman" w:cs="Times New Roman"/>
          <w:szCs w:val="20"/>
        </w:rPr>
        <w:t xml:space="preserve">As of December 22, 2020, there were a total of 77, </w:t>
      </w:r>
      <w:r w:rsidR="004953BE" w:rsidRPr="00B158EB">
        <w:rPr>
          <w:rFonts w:ascii="Times New Roman" w:hAnsi="Times New Roman" w:cs="Times New Roman"/>
          <w:szCs w:val="20"/>
        </w:rPr>
        <w:t>804, 369 confirmed cases and 1,7111,</w:t>
      </w:r>
      <w:r w:rsidRPr="00B158EB">
        <w:rPr>
          <w:rFonts w:ascii="Times New Roman" w:hAnsi="Times New Roman" w:cs="Times New Roman"/>
          <w:szCs w:val="20"/>
        </w:rPr>
        <w:t>177 deaths from COVID-19 worldwide [4].</w:t>
      </w:r>
    </w:p>
    <w:p w14:paraId="506BD216" w14:textId="77777777" w:rsidR="001A1B9B" w:rsidRPr="00B158EB" w:rsidRDefault="001A1B9B" w:rsidP="001A1B9B">
      <w:pPr>
        <w:rPr>
          <w:rFonts w:ascii="Times New Roman" w:hAnsi="Times New Roman" w:cs="Times New Roman"/>
          <w:szCs w:val="20"/>
        </w:rPr>
      </w:pPr>
      <w:r w:rsidRPr="00B158EB">
        <w:rPr>
          <w:rFonts w:ascii="Times New Roman" w:hAnsi="Times New Roman" w:cs="Times New Roman"/>
          <w:szCs w:val="20"/>
        </w:rPr>
        <w:t>A look at history tells that pandemics and epidemics have consistently and significantly affected human history, and governments have continually implemented a variety of policies in their response like quarantines during Ebola outbreak [5-6].</w:t>
      </w:r>
      <w:r w:rsidRPr="00B158EB">
        <w:rPr>
          <w:rFonts w:ascii="Times New Roman" w:hAnsi="Times New Roman" w:cs="Times New Roman" w:hint="eastAsia"/>
          <w:szCs w:val="20"/>
        </w:rPr>
        <w:t xml:space="preserve"> </w:t>
      </w:r>
      <w:r w:rsidRPr="00B158EB">
        <w:rPr>
          <w:rFonts w:ascii="Times New Roman" w:hAnsi="Times New Roman" w:cs="Times New Roman"/>
          <w:szCs w:val="20"/>
        </w:rPr>
        <w:t xml:space="preserve">The COVID-19 pandemic also elicited a wide range of unprecedented policies such as closing schools, travel restrictions, bans on public gatherings, stay at home orders, closure of public transportation, etc. from societies and governments around the world designed to mitigation and suppress the pandemic situation, as inferred from past epidemics [7-8]. The suppression of social contact in workplaces, schools and other public spheres is the target of such measures [9-10]. Specifically, governments adopted these policies hoping they will reduce the amount of person-to-person contact in the population. In theory, reducing the frequency of contact means that there will be fewer opportunities for the virus to pass from one person to the next [11]. </w:t>
      </w:r>
    </w:p>
    <w:p w14:paraId="5367826A" w14:textId="7871E5A5" w:rsidR="001A1B9B" w:rsidRPr="00B158EB" w:rsidRDefault="001A1B9B" w:rsidP="001A1B9B">
      <w:pPr>
        <w:rPr>
          <w:rFonts w:ascii="Times New Roman" w:hAnsi="Times New Roman" w:cs="Times New Roman"/>
          <w:szCs w:val="20"/>
        </w:rPr>
      </w:pPr>
      <w:r w:rsidRPr="00B158EB">
        <w:rPr>
          <w:rFonts w:ascii="Times New Roman" w:hAnsi="Times New Roman" w:cs="Times New Roman"/>
          <w:szCs w:val="20"/>
        </w:rPr>
        <w:t>The effectiveness of implemented government policies in the alleviation of COVID-19 pandemic has already been demonstrated in a lot of published papers [12-15]. All these studies prove the importance of government policies implemented in the control of the pandemic by governments. Also, evidence from microsimulation models suggests that these interventions will decrease the size of the epidemic and redistribute the number of cases over time [11,16], reducing the risk that local health care systems will be overwhelmed by surges in demand for health services [11].</w:t>
      </w:r>
      <w:r w:rsidRPr="00B158EB">
        <w:rPr>
          <w:rFonts w:ascii="Times New Roman" w:hAnsi="Times New Roman" w:cs="Times New Roman" w:hint="eastAsia"/>
          <w:szCs w:val="20"/>
        </w:rPr>
        <w:t xml:space="preserve"> </w:t>
      </w:r>
      <w:r w:rsidRPr="00B158EB">
        <w:rPr>
          <w:rFonts w:ascii="Times New Roman" w:hAnsi="Times New Roman" w:cs="Times New Roman"/>
          <w:szCs w:val="20"/>
        </w:rPr>
        <w:t xml:space="preserve">However, no analysis has been done to determine whether </w:t>
      </w:r>
      <w:r w:rsidR="007C6957">
        <w:rPr>
          <w:rFonts w:ascii="Times New Roman" w:hAnsi="Times New Roman" w:cs="Times New Roman"/>
          <w:szCs w:val="20"/>
        </w:rPr>
        <w:t>significant relationship</w:t>
      </w:r>
      <w:r w:rsidRPr="00B158EB">
        <w:rPr>
          <w:rFonts w:ascii="Times New Roman" w:hAnsi="Times New Roman" w:cs="Times New Roman"/>
          <w:szCs w:val="20"/>
        </w:rPr>
        <w:t xml:space="preserve"> exist between a </w:t>
      </w:r>
      <w:r w:rsidRPr="00B158EB">
        <w:rPr>
          <w:rFonts w:ascii="Times New Roman" w:hAnsi="Times New Roman" w:cs="Times New Roman"/>
          <w:szCs w:val="20"/>
        </w:rPr>
        <w:lastRenderedPageBreak/>
        <w:t>country’s development status and their ability in containment of the COVID-19 pandemic.</w:t>
      </w:r>
      <w:r w:rsidRPr="00B158EB">
        <w:rPr>
          <w:rFonts w:ascii="Times New Roman" w:hAnsi="Times New Roman" w:cs="Times New Roman" w:hint="eastAsia"/>
          <w:szCs w:val="20"/>
        </w:rPr>
        <w:t xml:space="preserve"> </w:t>
      </w:r>
      <w:r w:rsidRPr="00B158EB">
        <w:rPr>
          <w:rFonts w:ascii="Times New Roman" w:hAnsi="Times New Roman" w:cs="Times New Roman"/>
          <w:szCs w:val="20"/>
        </w:rPr>
        <w:t>For we believe that a c</w:t>
      </w:r>
      <w:r w:rsidR="007C6957">
        <w:rPr>
          <w:rFonts w:ascii="Times New Roman" w:hAnsi="Times New Roman" w:cs="Times New Roman"/>
          <w:szCs w:val="20"/>
        </w:rPr>
        <w:t>ountry’s development status may</w:t>
      </w:r>
      <w:r w:rsidRPr="00B158EB">
        <w:rPr>
          <w:rFonts w:ascii="Times New Roman" w:hAnsi="Times New Roman" w:cs="Times New Roman"/>
          <w:szCs w:val="20"/>
        </w:rPr>
        <w:t xml:space="preserve"> have an i</w:t>
      </w:r>
      <w:r w:rsidR="007C6957">
        <w:rPr>
          <w:rFonts w:ascii="Times New Roman" w:hAnsi="Times New Roman" w:cs="Times New Roman"/>
          <w:szCs w:val="20"/>
        </w:rPr>
        <w:t xml:space="preserve">mpact on the </w:t>
      </w:r>
      <w:r w:rsidRPr="00B158EB">
        <w:rPr>
          <w:rFonts w:ascii="Times New Roman" w:hAnsi="Times New Roman" w:cs="Times New Roman"/>
          <w:szCs w:val="20"/>
        </w:rPr>
        <w:t>transmission of the SARS-COV-2 virus among the population and the policies to be implemented during a pandemic, hoping these would provide some insights for policy makers and governments on a probable course of action during a pandemic depending on the country’s development status.</w:t>
      </w:r>
    </w:p>
    <w:p w14:paraId="2F988A67" w14:textId="27B6949D" w:rsidR="00B158EB" w:rsidRPr="00CB7190" w:rsidRDefault="00B86CF1" w:rsidP="00894FA7">
      <w:pPr>
        <w:rPr>
          <w:rFonts w:ascii="Times New Roman" w:hAnsi="Times New Roman" w:cs="Times New Roman"/>
          <w:szCs w:val="20"/>
        </w:rPr>
      </w:pPr>
      <w:r>
        <w:rPr>
          <w:rFonts w:ascii="Times New Roman" w:hAnsi="Times New Roman" w:cs="Times New Roman"/>
          <w:szCs w:val="20"/>
        </w:rPr>
        <w:t xml:space="preserve">In this article, we apply </w:t>
      </w:r>
      <w:r w:rsidR="001A1B9B" w:rsidRPr="00B158EB">
        <w:rPr>
          <w:rFonts w:ascii="Times New Roman" w:hAnsi="Times New Roman" w:cs="Times New Roman"/>
          <w:szCs w:val="20"/>
        </w:rPr>
        <w:t>growth-curve</w:t>
      </w:r>
      <w:r w:rsidR="004012AD" w:rsidRPr="00B158EB">
        <w:rPr>
          <w:rFonts w:ascii="Times New Roman" w:hAnsi="Times New Roman" w:cs="Times New Roman"/>
          <w:szCs w:val="20"/>
        </w:rPr>
        <w:t xml:space="preserve"> models (Logistic </w:t>
      </w:r>
      <w:r w:rsidR="001A1B9B" w:rsidRPr="00B158EB">
        <w:rPr>
          <w:rFonts w:ascii="Times New Roman" w:hAnsi="Times New Roman" w:cs="Times New Roman"/>
          <w:szCs w:val="20"/>
        </w:rPr>
        <w:t xml:space="preserve">and </w:t>
      </w:r>
      <w:proofErr w:type="spellStart"/>
      <w:r w:rsidR="001A1B9B" w:rsidRPr="00B158EB">
        <w:rPr>
          <w:rFonts w:ascii="Times New Roman" w:hAnsi="Times New Roman" w:cs="Times New Roman"/>
          <w:szCs w:val="20"/>
        </w:rPr>
        <w:t>Gompertz</w:t>
      </w:r>
      <w:proofErr w:type="spellEnd"/>
      <w:r w:rsidR="001A1B9B" w:rsidRPr="00B158EB">
        <w:rPr>
          <w:rFonts w:ascii="Times New Roman" w:hAnsi="Times New Roman" w:cs="Times New Roman"/>
          <w:szCs w:val="20"/>
        </w:rPr>
        <w:t xml:space="preserve"> Models) to</w:t>
      </w:r>
      <w:r>
        <w:rPr>
          <w:rFonts w:ascii="Times New Roman" w:hAnsi="Times New Roman" w:cs="Times New Roman"/>
          <w:szCs w:val="20"/>
        </w:rPr>
        <w:t xml:space="preserve"> the cumulative confirmed cases for 134 countries. This summarizes the transmission of COVID-19 in to three parameters a, </w:t>
      </w:r>
      <w:proofErr w:type="gramStart"/>
      <w:r>
        <w:rPr>
          <w:rFonts w:ascii="Times New Roman" w:hAnsi="Times New Roman" w:cs="Times New Roman"/>
          <w:szCs w:val="20"/>
        </w:rPr>
        <w:t>b</w:t>
      </w:r>
      <w:proofErr w:type="gramEnd"/>
      <w:r>
        <w:rPr>
          <w:rFonts w:ascii="Times New Roman" w:hAnsi="Times New Roman" w:cs="Times New Roman"/>
          <w:szCs w:val="20"/>
        </w:rPr>
        <w:t xml:space="preserve"> and c, where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 xml:space="preserve">the time when we start to see a rise in the number of confirmed cases and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 These parameter values are then fitte</w:t>
      </w:r>
      <w:r w:rsidR="00673F0E">
        <w:rPr>
          <w:rFonts w:ascii="Times New Roman" w:hAnsi="Times New Roman" w:cs="Times New Roman"/>
          <w:color w:val="2E2E2E"/>
          <w:szCs w:val="20"/>
        </w:rPr>
        <w:t xml:space="preserve">d in a Simple Linear regression (SLR) </w:t>
      </w:r>
      <w:r>
        <w:rPr>
          <w:rFonts w:ascii="Times New Roman" w:hAnsi="Times New Roman" w:cs="Times New Roman"/>
          <w:color w:val="2E2E2E"/>
          <w:szCs w:val="20"/>
        </w:rPr>
        <w:t xml:space="preserve">against selected time-independent variables </w:t>
      </w:r>
      <w:r w:rsidRPr="00B158EB">
        <w:rPr>
          <w:rFonts w:ascii="Times New Roman" w:hAnsi="Times New Roman" w:cs="Times New Roman"/>
          <w:szCs w:val="20"/>
        </w:rPr>
        <w:t>like GDP, trade, life expectancy, urbanization, etc.</w:t>
      </w:r>
      <w:r>
        <w:rPr>
          <w:rFonts w:ascii="Times New Roman" w:hAnsi="Times New Roman" w:cs="Times New Roman"/>
          <w:szCs w:val="20"/>
        </w:rPr>
        <w:t xml:space="preserve">, </w:t>
      </w:r>
      <w:r w:rsidR="00673F0E">
        <w:rPr>
          <w:rFonts w:ascii="Times New Roman" w:hAnsi="Times New Roman" w:cs="Times New Roman"/>
          <w:szCs w:val="20"/>
        </w:rPr>
        <w:t>which are a measure of a country’s development status.</w:t>
      </w:r>
      <w:r w:rsidR="00673F0E">
        <w:rPr>
          <w:rFonts w:ascii="Times New Roman" w:hAnsi="Times New Roman" w:cs="Times New Roman"/>
          <w:color w:val="2E2E2E"/>
          <w:szCs w:val="20"/>
        </w:rPr>
        <w:t xml:space="preserve"> Our objective to study the relationship between the transmission of COVID-19</w:t>
      </w:r>
      <w:r w:rsidR="00673F0E">
        <w:rPr>
          <w:rFonts w:ascii="Times New Roman" w:hAnsi="Times New Roman" w:cs="Times New Roman" w:hint="eastAsia"/>
          <w:szCs w:val="20"/>
        </w:rPr>
        <w:t xml:space="preserve"> </w:t>
      </w:r>
      <w:r w:rsidR="00673F0E">
        <w:rPr>
          <w:rFonts w:ascii="Times New Roman" w:hAnsi="Times New Roman" w:cs="Times New Roman"/>
          <w:szCs w:val="20"/>
        </w:rPr>
        <w:t xml:space="preserve">and </w:t>
      </w:r>
      <w:r w:rsidR="001A1B9B" w:rsidRPr="00B158EB">
        <w:rPr>
          <w:rFonts w:ascii="Times New Roman" w:hAnsi="Times New Roman" w:cs="Times New Roman"/>
          <w:szCs w:val="20"/>
        </w:rPr>
        <w:t xml:space="preserve">a </w:t>
      </w:r>
      <w:r w:rsidR="00673F0E">
        <w:rPr>
          <w:rFonts w:ascii="Times New Roman" w:hAnsi="Times New Roman" w:cs="Times New Roman"/>
          <w:szCs w:val="20"/>
        </w:rPr>
        <w:t xml:space="preserve">country’s development status </w:t>
      </w:r>
      <w:r w:rsidR="001A1B9B" w:rsidRPr="00B158EB">
        <w:rPr>
          <w:rFonts w:ascii="Times New Roman" w:hAnsi="Times New Roman" w:cs="Times New Roman"/>
          <w:szCs w:val="20"/>
        </w:rPr>
        <w:t xml:space="preserve">using </w:t>
      </w:r>
      <w:r w:rsidR="00673F0E">
        <w:rPr>
          <w:rFonts w:ascii="Times New Roman" w:hAnsi="Times New Roman" w:cs="Times New Roman"/>
          <w:szCs w:val="20"/>
        </w:rPr>
        <w:t xml:space="preserve">the selected time-independent </w:t>
      </w:r>
      <w:r w:rsidR="001A1B9B" w:rsidRPr="00B158EB">
        <w:rPr>
          <w:rFonts w:ascii="Times New Roman" w:hAnsi="Times New Roman" w:cs="Times New Roman"/>
          <w:szCs w:val="20"/>
        </w:rPr>
        <w:t>var</w:t>
      </w:r>
      <w:r w:rsidR="00673F0E">
        <w:rPr>
          <w:rFonts w:ascii="Times New Roman" w:hAnsi="Times New Roman" w:cs="Times New Roman"/>
          <w:szCs w:val="20"/>
        </w:rPr>
        <w:t>iables</w:t>
      </w:r>
      <w:r w:rsidR="001D622C" w:rsidRPr="00B158EB">
        <w:rPr>
          <w:rFonts w:ascii="Times New Roman" w:hAnsi="Times New Roman" w:cs="Times New Roman"/>
          <w:szCs w:val="20"/>
        </w:rPr>
        <w:t xml:space="preserve">. We applied </w:t>
      </w:r>
      <w:r w:rsidR="001A1B9B" w:rsidRPr="00B158EB">
        <w:rPr>
          <w:rFonts w:ascii="Times New Roman" w:hAnsi="Times New Roman" w:cs="Times New Roman"/>
          <w:szCs w:val="20"/>
        </w:rPr>
        <w:t>simple linear regression</w:t>
      </w:r>
      <w:r w:rsidR="001D622C" w:rsidRPr="00B158EB">
        <w:rPr>
          <w:rFonts w:ascii="Times New Roman" w:hAnsi="Times New Roman" w:cs="Times New Roman"/>
          <w:szCs w:val="20"/>
        </w:rPr>
        <w:t xml:space="preserve"> (SLR)</w:t>
      </w:r>
      <w:r w:rsidR="001A1B9B" w:rsidRPr="00B158EB">
        <w:rPr>
          <w:rFonts w:ascii="Times New Roman" w:hAnsi="Times New Roman" w:cs="Times New Roman"/>
          <w:szCs w:val="20"/>
        </w:rPr>
        <w:t xml:space="preserve"> between </w:t>
      </w:r>
      <w:r w:rsidR="001D622C" w:rsidRPr="00B158EB">
        <w:rPr>
          <w:rFonts w:ascii="Times New Roman" w:hAnsi="Times New Roman" w:cs="Times New Roman"/>
          <w:szCs w:val="20"/>
        </w:rPr>
        <w:t xml:space="preserve">these </w:t>
      </w:r>
      <w:r w:rsidR="001A1B9B" w:rsidRPr="00B158EB">
        <w:rPr>
          <w:rFonts w:ascii="Times New Roman" w:hAnsi="Times New Roman" w:cs="Times New Roman"/>
          <w:szCs w:val="20"/>
        </w:rPr>
        <w:t xml:space="preserve">parameters and </w:t>
      </w:r>
      <w:r w:rsidR="00673F0E">
        <w:rPr>
          <w:rFonts w:ascii="Times New Roman" w:hAnsi="Times New Roman" w:cs="Times New Roman"/>
          <w:szCs w:val="20"/>
        </w:rPr>
        <w:t xml:space="preserve">the </w:t>
      </w:r>
      <w:r w:rsidR="001A1B9B" w:rsidRPr="00B158EB">
        <w:rPr>
          <w:rFonts w:ascii="Times New Roman" w:hAnsi="Times New Roman" w:cs="Times New Roman"/>
          <w:szCs w:val="20"/>
        </w:rPr>
        <w:t>tim</w:t>
      </w:r>
      <w:r w:rsidR="00673F0E">
        <w:rPr>
          <w:rFonts w:ascii="Times New Roman" w:hAnsi="Times New Roman" w:cs="Times New Roman"/>
          <w:szCs w:val="20"/>
        </w:rPr>
        <w:t>e-independent variable (social and economic</w:t>
      </w:r>
      <w:r w:rsidR="001A1B9B" w:rsidRPr="00B158EB">
        <w:rPr>
          <w:rFonts w:ascii="Times New Roman" w:hAnsi="Times New Roman" w:cs="Times New Roman"/>
          <w:szCs w:val="20"/>
        </w:rPr>
        <w:t>)</w:t>
      </w:r>
      <w:r w:rsidR="00673F0E">
        <w:rPr>
          <w:rFonts w:ascii="Times New Roman" w:hAnsi="Times New Roman" w:cs="Times New Roman"/>
          <w:szCs w:val="20"/>
        </w:rPr>
        <w:t xml:space="preserve"> to determine which </w:t>
      </w:r>
      <w:r w:rsidR="001D622C" w:rsidRPr="00B158EB">
        <w:rPr>
          <w:rFonts w:ascii="Times New Roman" w:hAnsi="Times New Roman" w:cs="Times New Roman"/>
          <w:szCs w:val="20"/>
        </w:rPr>
        <w:t>vari</w:t>
      </w:r>
      <w:r w:rsidR="00673F0E">
        <w:rPr>
          <w:rFonts w:ascii="Times New Roman" w:hAnsi="Times New Roman" w:cs="Times New Roman"/>
          <w:szCs w:val="20"/>
        </w:rPr>
        <w:t xml:space="preserve">ables </w:t>
      </w:r>
      <w:r w:rsidR="001D622C" w:rsidRPr="00B158EB">
        <w:rPr>
          <w:rFonts w:ascii="Times New Roman" w:hAnsi="Times New Roman" w:cs="Times New Roman"/>
          <w:szCs w:val="20"/>
        </w:rPr>
        <w:t xml:space="preserve">have significant relationship with COVID-19 daily confirmed cases summarized </w:t>
      </w:r>
      <w:r w:rsidR="004953BE" w:rsidRPr="00B158EB">
        <w:rPr>
          <w:rFonts w:ascii="Times New Roman" w:hAnsi="Times New Roman" w:cs="Times New Roman"/>
          <w:szCs w:val="20"/>
        </w:rPr>
        <w:t xml:space="preserve">by growth curve </w:t>
      </w:r>
      <w:r w:rsidR="00673F0E">
        <w:rPr>
          <w:rFonts w:ascii="Times New Roman" w:hAnsi="Times New Roman" w:cs="Times New Roman"/>
          <w:szCs w:val="20"/>
        </w:rPr>
        <w:t xml:space="preserve">model </w:t>
      </w:r>
      <w:r w:rsidR="001D622C" w:rsidRPr="00B158EB">
        <w:rPr>
          <w:rFonts w:ascii="Times New Roman" w:hAnsi="Times New Roman" w:cs="Times New Roman"/>
          <w:szCs w:val="20"/>
        </w:rPr>
        <w:t>parameters</w:t>
      </w:r>
      <w:r w:rsidR="001A1B9B" w:rsidRPr="00B158EB">
        <w:rPr>
          <w:rFonts w:ascii="Times New Roman" w:hAnsi="Times New Roman" w:cs="Times New Roman"/>
          <w:szCs w:val="20"/>
        </w:rPr>
        <w:t>.</w:t>
      </w:r>
      <w:r w:rsidR="00673F0E">
        <w:rPr>
          <w:rFonts w:ascii="Times New Roman" w:hAnsi="Times New Roman" w:cs="Times New Roman"/>
          <w:szCs w:val="20"/>
        </w:rPr>
        <w:t xml:space="preserve"> We used 5% significant level in this analysis. Significant relationship provides evidence that these variables may affect the transmission of the novel SARS-COV-2 virus among the population.</w:t>
      </w:r>
    </w:p>
    <w:p w14:paraId="6C461664" w14:textId="36EADA3C" w:rsidR="003D138B" w:rsidRPr="005A78B9" w:rsidRDefault="00B00F41" w:rsidP="005A78B9">
      <w:pPr>
        <w:widowControl/>
        <w:wordWrap/>
        <w:autoSpaceDE/>
        <w:autoSpaceDN/>
        <w:rPr>
          <w:rFonts w:ascii="Times New Roman" w:hAnsi="Times New Roman" w:cs="Times New Roman"/>
          <w:b/>
          <w:bCs/>
          <w:szCs w:val="20"/>
        </w:rPr>
      </w:pPr>
      <w:r w:rsidRPr="005A78B9">
        <w:rPr>
          <w:rFonts w:ascii="Times New Roman" w:eastAsia="맑은 고딕" w:hAnsi="Times New Roman" w:cs="Times New Roman"/>
          <w:b/>
          <w:bCs/>
          <w:color w:val="2E2E2E"/>
          <w:kern w:val="0"/>
          <w:szCs w:val="20"/>
        </w:rPr>
        <w:t>R</w:t>
      </w:r>
      <w:r w:rsidRPr="005A78B9">
        <w:rPr>
          <w:rFonts w:ascii="Times New Roman" w:hAnsi="Times New Roman" w:cs="Times New Roman"/>
          <w:b/>
          <w:bCs/>
          <w:szCs w:val="20"/>
        </w:rPr>
        <w:t>esults</w:t>
      </w:r>
    </w:p>
    <w:p w14:paraId="18649821" w14:textId="6E5E8FE7" w:rsidR="003D138B" w:rsidRPr="006E16B3" w:rsidRDefault="00577658" w:rsidP="00577658">
      <w:pPr>
        <w:widowControl/>
        <w:wordWrap/>
        <w:autoSpaceDE/>
        <w:autoSpaceDN/>
        <w:rPr>
          <w:rFonts w:ascii="Times New Roman" w:hAnsi="Times New Roman" w:cs="Times New Roman"/>
          <w:bCs/>
          <w:szCs w:val="20"/>
        </w:rPr>
      </w:pPr>
      <w:r w:rsidRPr="006E16B3">
        <w:rPr>
          <w:rFonts w:ascii="Times New Roman" w:hAnsi="Times New Roman" w:cs="Times New Roman"/>
          <w:bCs/>
          <w:szCs w:val="20"/>
        </w:rPr>
        <w:t xml:space="preserve">In this section, we first present the summary statistics that illustrate the prediction analysis carried out by the growth curve models on the cumulative confirmed cases, followed by the correlation analysis between models, </w:t>
      </w:r>
      <w:proofErr w:type="gramStart"/>
      <w:r w:rsidRPr="006E16B3">
        <w:rPr>
          <w:rFonts w:ascii="Times New Roman" w:hAnsi="Times New Roman" w:cs="Times New Roman"/>
          <w:bCs/>
          <w:szCs w:val="20"/>
        </w:rPr>
        <w:t>parameters</w:t>
      </w:r>
      <w:proofErr w:type="gramEnd"/>
      <w:r w:rsidRPr="006E16B3">
        <w:rPr>
          <w:rFonts w:ascii="Times New Roman" w:hAnsi="Times New Roman" w:cs="Times New Roman"/>
          <w:bCs/>
          <w:szCs w:val="20"/>
        </w:rPr>
        <w:t xml:space="preserve"> and segments. We then present the significant analysis between the growth curve model parameters and the time-independent variables using SLR model.</w:t>
      </w:r>
    </w:p>
    <w:p w14:paraId="32361774" w14:textId="1409E750" w:rsidR="00577658" w:rsidRPr="005A78B9" w:rsidRDefault="00577658" w:rsidP="005A78B9">
      <w:pPr>
        <w:pStyle w:val="af10"/>
        <w:spacing w:line="276" w:lineRule="auto"/>
        <w:rPr>
          <w:rFonts w:ascii="Times New Roman" w:hAnsi="Times New Roman" w:cs="Times New Roman"/>
          <w:b/>
        </w:rPr>
      </w:pPr>
      <w:r w:rsidRPr="005A78B9">
        <w:rPr>
          <w:rFonts w:ascii="Times New Roman" w:hAnsi="Times New Roman" w:cs="Times New Roman"/>
          <w:b/>
        </w:rPr>
        <w:t>Growth curve models on the spread of COVID-19 </w:t>
      </w:r>
    </w:p>
    <w:p w14:paraId="3CC38AE7" w14:textId="56EB2150" w:rsidR="00577658" w:rsidRPr="002611D3" w:rsidRDefault="004363C6" w:rsidP="002611D3">
      <w:pPr>
        <w:pStyle w:val="af10"/>
        <w:spacing w:line="276" w:lineRule="auto"/>
        <w:rPr>
          <w:rFonts w:ascii="Times New Roman" w:hAnsi="Times New Roman" w:cs="Times New Roman"/>
        </w:rPr>
      </w:pPr>
      <w:r>
        <w:rPr>
          <w:rFonts w:ascii="Times New Roman" w:hAnsi="Times New Roman" w:cs="Times New Roman"/>
        </w:rPr>
        <w:t xml:space="preserve">Here, the parameters estimated from the Logistic and </w:t>
      </w:r>
      <w:proofErr w:type="spellStart"/>
      <w:r>
        <w:rPr>
          <w:rFonts w:ascii="Times New Roman" w:hAnsi="Times New Roman" w:cs="Times New Roman"/>
        </w:rPr>
        <w:t>Gompertz</w:t>
      </w:r>
      <w:proofErr w:type="spellEnd"/>
      <w:r>
        <w:rPr>
          <w:rFonts w:ascii="Times New Roman" w:hAnsi="Times New Roman" w:cs="Times New Roman"/>
        </w:rPr>
        <w:t xml:space="preserve"> </w:t>
      </w:r>
      <w:r w:rsidRPr="004363C6">
        <w:rPr>
          <w:rFonts w:ascii="Times New Roman" w:hAnsi="Times New Roman" w:cs="Times New Roman"/>
        </w:rPr>
        <w:t>models are</w:t>
      </w:r>
      <w:r>
        <w:rPr>
          <w:rFonts w:ascii="Times New Roman" w:hAnsi="Times New Roman" w:cs="Times New Roman"/>
        </w:rPr>
        <w:t xml:space="preserve"> discussed. We applied models (5) and (6) </w:t>
      </w:r>
      <w:r w:rsidRPr="004363C6">
        <w:rPr>
          <w:rFonts w:ascii="Times New Roman" w:hAnsi="Times New Roman" w:cs="Times New Roman"/>
        </w:rPr>
        <w:t xml:space="preserve">for fitting analysis of the COVID-19 situation across countries. </w:t>
      </w:r>
      <w:r w:rsidR="00432913" w:rsidRPr="004363C6">
        <w:rPr>
          <w:rFonts w:ascii="Times New Roman" w:hAnsi="Times New Roman" w:cs="Times New Roman"/>
        </w:rPr>
        <w:t>Judging from t</w:t>
      </w:r>
      <w:r w:rsidR="00432913">
        <w:rPr>
          <w:rFonts w:ascii="Times New Roman" w:hAnsi="Times New Roman" w:cs="Times New Roman"/>
        </w:rPr>
        <w:t>he prediction results, the two</w:t>
      </w:r>
      <w:r w:rsidR="00432913" w:rsidRPr="004363C6">
        <w:rPr>
          <w:rFonts w:ascii="Times New Roman" w:hAnsi="Times New Roman" w:cs="Times New Roman"/>
        </w:rPr>
        <w:t xml:space="preserve"> models can predict the pandemic situation of COVID-19 well especially in the later stage of the pandemic. Among them, logistic regression model per</w:t>
      </w:r>
      <w:r w:rsidR="00432913">
        <w:rPr>
          <w:rFonts w:ascii="Times New Roman" w:hAnsi="Times New Roman" w:cs="Times New Roman"/>
        </w:rPr>
        <w:t xml:space="preserve">forms better than </w:t>
      </w:r>
      <w:proofErr w:type="spellStart"/>
      <w:r w:rsidR="00432913">
        <w:rPr>
          <w:rFonts w:ascii="Times New Roman" w:hAnsi="Times New Roman" w:cs="Times New Roman"/>
        </w:rPr>
        <w:t>Gompertz</w:t>
      </w:r>
      <w:proofErr w:type="spellEnd"/>
      <w:r w:rsidR="00432913">
        <w:rPr>
          <w:rFonts w:ascii="Times New Roman" w:hAnsi="Times New Roman" w:cs="Times New Roman"/>
        </w:rPr>
        <w:t xml:space="preserve"> model</w:t>
      </w:r>
      <w:r w:rsidR="00432913" w:rsidRPr="004363C6">
        <w:rPr>
          <w:rFonts w:ascii="Times New Roman" w:hAnsi="Times New Roman" w:cs="Times New Roman"/>
        </w:rPr>
        <w:t xml:space="preserve"> in fitting al</w:t>
      </w:r>
      <w:r w:rsidR="00432913">
        <w:rPr>
          <w:rFonts w:ascii="Times New Roman" w:hAnsi="Times New Roman" w:cs="Times New Roman"/>
        </w:rPr>
        <w:t>l data across all the countries</w:t>
      </w:r>
      <w:r w:rsidR="00E75AA8">
        <w:rPr>
          <w:rFonts w:ascii="Times New Roman" w:hAnsi="Times New Roman" w:cs="Times New Roman"/>
        </w:rPr>
        <w:t xml:space="preserve"> in that it produces fewer NA values in the first segment due to lack of convergence of the model than </w:t>
      </w:r>
      <w:proofErr w:type="spellStart"/>
      <w:r w:rsidR="00E75AA8">
        <w:rPr>
          <w:rFonts w:ascii="Times New Roman" w:hAnsi="Times New Roman" w:cs="Times New Roman"/>
        </w:rPr>
        <w:t>Gompertz</w:t>
      </w:r>
      <w:proofErr w:type="spellEnd"/>
      <w:r w:rsidR="00E75AA8">
        <w:rPr>
          <w:rFonts w:ascii="Times New Roman" w:hAnsi="Times New Roman" w:cs="Times New Roman"/>
        </w:rPr>
        <w:t xml:space="preserve"> model</w:t>
      </w:r>
      <w:r w:rsidR="00432913" w:rsidRPr="004363C6">
        <w:rPr>
          <w:rFonts w:ascii="Times New Roman" w:hAnsi="Times New Roman" w:cs="Times New Roman"/>
        </w:rPr>
        <w:t xml:space="preserve">. </w:t>
      </w:r>
      <w:r w:rsidR="00E75AA8">
        <w:rPr>
          <w:rFonts w:ascii="Times New Roman" w:hAnsi="Times New Roman" w:cs="Times New Roman"/>
        </w:rPr>
        <w:t>Also, the predicted values …...</w:t>
      </w:r>
      <w:r w:rsidR="00432913" w:rsidRPr="004363C6">
        <w:rPr>
          <w:rFonts w:ascii="Times New Roman" w:hAnsi="Times New Roman" w:cs="Times New Roman"/>
        </w:rPr>
        <w:t>The summary statistics for Logistic model</w:t>
      </w:r>
      <w:r w:rsidR="00432913">
        <w:rPr>
          <w:rFonts w:ascii="Times New Roman" w:hAnsi="Times New Roman" w:cs="Times New Roman"/>
        </w:rPr>
        <w:t xml:space="preserve"> </w:t>
      </w:r>
      <w:r w:rsidR="00432913" w:rsidRPr="004363C6">
        <w:rPr>
          <w:rFonts w:ascii="Times New Roman" w:hAnsi="Times New Roman" w:cs="Times New Roman"/>
        </w:rPr>
        <w:t xml:space="preserve">and </w:t>
      </w:r>
      <w:proofErr w:type="spellStart"/>
      <w:r w:rsidR="00432913" w:rsidRPr="004363C6">
        <w:rPr>
          <w:rFonts w:ascii="Times New Roman" w:hAnsi="Times New Roman" w:cs="Times New Roman"/>
        </w:rPr>
        <w:t>Gompertz</w:t>
      </w:r>
      <w:proofErr w:type="spellEnd"/>
      <w:r w:rsidR="00432913" w:rsidRPr="004363C6">
        <w:rPr>
          <w:rFonts w:ascii="Times New Roman" w:hAnsi="Times New Roman" w:cs="Times New Roman"/>
        </w:rPr>
        <w:t xml:space="preserve"> model for the other countries are presented in Table 3</w:t>
      </w:r>
      <w:r w:rsidR="00432913">
        <w:rPr>
          <w:rFonts w:ascii="Times New Roman" w:hAnsi="Times New Roman" w:cs="Times New Roman"/>
        </w:rPr>
        <w:t>.</w:t>
      </w:r>
      <w:r w:rsidR="00432913" w:rsidRPr="004363C6">
        <w:rPr>
          <w:rFonts w:ascii="Times New Roman" w:hAnsi="Times New Roman" w:cs="Times New Roman"/>
        </w:rPr>
        <w:t xml:space="preserve">, </w:t>
      </w:r>
      <w:r w:rsidR="00432913" w:rsidRPr="00432913">
        <w:rPr>
          <w:rFonts w:ascii="Times New Roman" w:hAnsi="Times New Roman" w:cs="Times New Roman"/>
          <w:u w:val="single"/>
        </w:rPr>
        <w:t>where the results are arranged in order of decreasing numbers of confirmed cases across countries</w:t>
      </w:r>
      <w:r w:rsidR="00432913">
        <w:rPr>
          <w:rFonts w:ascii="Times New Roman" w:hAnsi="Times New Roman" w:cs="Times New Roman"/>
          <w:u w:val="single"/>
        </w:rPr>
        <w:t xml:space="preserve">. </w:t>
      </w:r>
      <w:r w:rsidRPr="004363C6">
        <w:rPr>
          <w:rFonts w:ascii="Times New Roman" w:hAnsi="Times New Roman" w:cs="Times New Roman"/>
        </w:rPr>
        <w:t>We see that USA, Spain and Italy having the greatest number of maximum numbers of predict</w:t>
      </w:r>
      <w:r w:rsidR="00CE4400">
        <w:rPr>
          <w:rFonts w:ascii="Times New Roman" w:hAnsi="Times New Roman" w:cs="Times New Roman"/>
        </w:rPr>
        <w:t xml:space="preserve">ed cumulative confirmed cases </w:t>
      </w:r>
      <w:r w:rsidRPr="004363C6">
        <w:rPr>
          <w:rFonts w:ascii="Times New Roman" w:hAnsi="Times New Roman" w:cs="Times New Roman"/>
        </w:rPr>
        <w:t xml:space="preserve">across the three </w:t>
      </w:r>
      <w:proofErr w:type="gramStart"/>
      <w:r w:rsidRPr="004363C6">
        <w:rPr>
          <w:rFonts w:ascii="Times New Roman" w:hAnsi="Times New Roman" w:cs="Times New Roman"/>
        </w:rPr>
        <w:t>models</w:t>
      </w:r>
      <w:proofErr w:type="gramEnd"/>
      <w:r w:rsidRPr="004363C6">
        <w:rPr>
          <w:rFonts w:ascii="Times New Roman" w:hAnsi="Times New Roman" w:cs="Times New Roman"/>
        </w:rPr>
        <w:t xml:space="preserve"> respectively.</w:t>
      </w:r>
      <w:r w:rsidR="00432913">
        <w:rPr>
          <w:rFonts w:ascii="Times New Roman" w:hAnsi="Times New Roman" w:cs="Times New Roman"/>
        </w:rPr>
        <w:t xml:space="preserve"> </w:t>
      </w:r>
      <w:r w:rsidRPr="004363C6">
        <w:rPr>
          <w:rFonts w:ascii="Times New Roman" w:hAnsi="Times New Roman" w:cs="Times New Roman"/>
        </w:rPr>
        <w:t xml:space="preserve">Also, among the countries, USA has the highest spread rate c of nearly 20.0, while Australia, China and South Korea have the highest maximum predicted confirmed cases respectively (Figure 1 (a)), while Australia has the highest factor b, the time when we start to see a rise in the number of confirmed cases </w:t>
      </w:r>
      <w:proofErr w:type="gramStart"/>
      <w:r w:rsidRPr="004363C6">
        <w:rPr>
          <w:rFonts w:ascii="Times New Roman" w:hAnsi="Times New Roman" w:cs="Times New Roman"/>
        </w:rPr>
        <w:t>in a given</w:t>
      </w:r>
      <w:proofErr w:type="gramEnd"/>
      <w:r w:rsidRPr="004363C6">
        <w:rPr>
          <w:rFonts w:ascii="Times New Roman" w:hAnsi="Times New Roman" w:cs="Times New Roman"/>
        </w:rPr>
        <w:t xml:space="preserve"> country (Figure 1©).</w:t>
      </w:r>
    </w:p>
    <w:p w14:paraId="694BC01E" w14:textId="7B21FC64" w:rsidR="00B00F41" w:rsidRPr="00CE4400" w:rsidRDefault="002611D3" w:rsidP="00CE4400">
      <w:pPr>
        <w:spacing w:line="276" w:lineRule="auto"/>
        <w:rPr>
          <w:rFonts w:ascii="Times New Roman" w:hAnsi="Times New Roman" w:cs="Times New Roman"/>
          <w:szCs w:val="20"/>
        </w:rPr>
      </w:pPr>
      <w:r w:rsidRPr="00CE4400">
        <w:rPr>
          <w:rFonts w:ascii="Times New Roman" w:hAnsi="Times New Roman" w:cs="Times New Roman"/>
          <w:b/>
          <w:szCs w:val="20"/>
        </w:rPr>
        <w:t>C</w:t>
      </w:r>
      <w:commentRangeStart w:id="0"/>
      <w:commentRangeStart w:id="1"/>
      <w:commentRangeStart w:id="2"/>
      <w:commentRangeStart w:id="3"/>
      <w:r w:rsidR="00B00F41" w:rsidRPr="00CE4400">
        <w:rPr>
          <w:rFonts w:ascii="Times New Roman" w:hAnsi="Times New Roman" w:cs="Times New Roman"/>
          <w:b/>
          <w:szCs w:val="20"/>
        </w:rPr>
        <w:t>o</w:t>
      </w:r>
      <w:r w:rsidRPr="00CE4400">
        <w:rPr>
          <w:rFonts w:ascii="Times New Roman" w:hAnsi="Times New Roman" w:cs="Times New Roman"/>
          <w:b/>
          <w:szCs w:val="20"/>
        </w:rPr>
        <w:t xml:space="preserve">rrelation analysis </w:t>
      </w:r>
      <w:r w:rsidR="00B00F41" w:rsidRPr="00CE4400">
        <w:rPr>
          <w:rFonts w:ascii="Times New Roman" w:hAnsi="Times New Roman" w:cs="Times New Roman"/>
          <w:b/>
          <w:szCs w:val="20"/>
        </w:rPr>
        <w:t>between the log-scaled parameters of the Growth Curve Models</w:t>
      </w:r>
      <w:commentRangeEnd w:id="0"/>
      <w:r w:rsidR="00B00F41" w:rsidRPr="00CE4400">
        <w:rPr>
          <w:rStyle w:val="ad"/>
          <w:b/>
          <w:sz w:val="20"/>
          <w:szCs w:val="20"/>
        </w:rPr>
        <w:commentReference w:id="0"/>
      </w:r>
      <w:commentRangeEnd w:id="1"/>
      <w:r w:rsidR="00B00F41" w:rsidRPr="00CE4400">
        <w:rPr>
          <w:rFonts w:ascii="Times New Roman" w:hAnsi="Times New Roman" w:cs="Times New Roman"/>
        </w:rPr>
        <w:commentReference w:id="1"/>
      </w:r>
      <w:commentRangeEnd w:id="2"/>
      <w:r w:rsidR="00B00F41" w:rsidRPr="00CE4400">
        <w:rPr>
          <w:rFonts w:ascii="Times New Roman" w:hAnsi="Times New Roman" w:cs="Times New Roman"/>
        </w:rPr>
        <w:commentReference w:id="2"/>
      </w:r>
      <w:commentRangeEnd w:id="3"/>
      <w:r w:rsidR="00B00F41" w:rsidRPr="00CE4400">
        <w:rPr>
          <w:rFonts w:ascii="Times New Roman" w:hAnsi="Times New Roman" w:cs="Times New Roman"/>
        </w:rPr>
        <w:commentReference w:id="3"/>
      </w:r>
    </w:p>
    <w:p w14:paraId="5D3FC68A" w14:textId="25125970" w:rsidR="00B00F41" w:rsidRPr="002611D3" w:rsidRDefault="00B00F41" w:rsidP="00B00F41">
      <w:pPr>
        <w:spacing w:line="276" w:lineRule="auto"/>
        <w:rPr>
          <w:rFonts w:ascii="Times New Roman" w:hAnsi="Times New Roman" w:cs="Times New Roman"/>
          <w:szCs w:val="20"/>
        </w:rPr>
      </w:pPr>
      <w:r w:rsidRPr="002611D3">
        <w:rPr>
          <w:rFonts w:ascii="Times New Roman" w:hAnsi="Times New Roman" w:cs="Times New Roman" w:hint="eastAsia"/>
          <w:szCs w:val="20"/>
        </w:rPr>
        <w:t>B</w:t>
      </w:r>
      <w:r w:rsidRPr="002611D3">
        <w:rPr>
          <w:rFonts w:ascii="Times New Roman" w:hAnsi="Times New Roman" w:cs="Times New Roman"/>
          <w:szCs w:val="20"/>
        </w:rPr>
        <w:t>efore performing the si</w:t>
      </w:r>
      <w:r w:rsidR="00626587">
        <w:rPr>
          <w:rFonts w:ascii="Times New Roman" w:hAnsi="Times New Roman" w:cs="Times New Roman"/>
          <w:szCs w:val="20"/>
        </w:rPr>
        <w:t>mple linear regression for the growth curve model parameters</w:t>
      </w:r>
      <w:r w:rsidRPr="002611D3">
        <w:rPr>
          <w:rFonts w:ascii="Times New Roman" w:hAnsi="Times New Roman" w:cs="Times New Roman"/>
          <w:szCs w:val="20"/>
        </w:rPr>
        <w:t xml:space="preserve"> and the time-</w:t>
      </w:r>
      <w:r w:rsidR="00626587">
        <w:rPr>
          <w:rFonts w:ascii="Times New Roman" w:hAnsi="Times New Roman" w:cs="Times New Roman"/>
          <w:szCs w:val="20"/>
        </w:rPr>
        <w:t xml:space="preserve">independent variables, we </w:t>
      </w:r>
      <w:r w:rsidRPr="002611D3">
        <w:rPr>
          <w:rFonts w:ascii="Times New Roman" w:hAnsi="Times New Roman" w:cs="Times New Roman"/>
          <w:szCs w:val="20"/>
        </w:rPr>
        <w:t xml:space="preserve">interpret </w:t>
      </w:r>
      <w:r w:rsidR="00626587">
        <w:rPr>
          <w:rFonts w:ascii="Times New Roman" w:hAnsi="Times New Roman" w:cs="Times New Roman"/>
          <w:szCs w:val="20"/>
        </w:rPr>
        <w:t xml:space="preserve">the correlation coefficients between model parameters and across </w:t>
      </w:r>
      <w:r w:rsidRPr="002611D3">
        <w:rPr>
          <w:rFonts w:ascii="Times New Roman" w:hAnsi="Times New Roman" w:cs="Times New Roman"/>
          <w:szCs w:val="20"/>
        </w:rPr>
        <w:t>segment</w:t>
      </w:r>
      <w:r w:rsidR="00626587">
        <w:rPr>
          <w:rFonts w:ascii="Times New Roman" w:hAnsi="Times New Roman" w:cs="Times New Roman"/>
          <w:szCs w:val="20"/>
        </w:rPr>
        <w:t>s</w:t>
      </w:r>
      <w:r w:rsidRPr="002611D3">
        <w:rPr>
          <w:rFonts w:ascii="Times New Roman" w:hAnsi="Times New Roman" w:cs="Times New Roman"/>
          <w:szCs w:val="20"/>
        </w:rPr>
        <w:t xml:space="preserve">. </w:t>
      </w:r>
      <w:r w:rsidR="00C54779" w:rsidRPr="002611D3">
        <w:rPr>
          <w:rFonts w:ascii="Times New Roman" w:hAnsi="Times New Roman" w:cs="Times New Roman"/>
          <w:szCs w:val="20"/>
        </w:rPr>
        <w:t xml:space="preserve">The points of focus </w:t>
      </w:r>
      <w:proofErr w:type="gramStart"/>
      <w:r w:rsidR="00626587">
        <w:rPr>
          <w:rFonts w:ascii="Times New Roman" w:hAnsi="Times New Roman" w:cs="Times New Roman"/>
          <w:szCs w:val="20"/>
        </w:rPr>
        <w:t>is</w:t>
      </w:r>
      <w:proofErr w:type="gramEnd"/>
      <w:r w:rsidRPr="002611D3">
        <w:rPr>
          <w:rFonts w:ascii="Times New Roman" w:hAnsi="Times New Roman" w:cs="Times New Roman"/>
          <w:szCs w:val="20"/>
        </w:rPr>
        <w:t xml:space="preserve"> whe</w:t>
      </w:r>
      <w:r w:rsidR="00626587">
        <w:rPr>
          <w:rFonts w:ascii="Times New Roman" w:hAnsi="Times New Roman" w:cs="Times New Roman"/>
          <w:szCs w:val="20"/>
        </w:rPr>
        <w:t>ther the tendency of parameter</w:t>
      </w:r>
      <w:r w:rsidRPr="002611D3">
        <w:rPr>
          <w:rFonts w:ascii="Times New Roman" w:hAnsi="Times New Roman" w:cs="Times New Roman"/>
          <w:szCs w:val="20"/>
        </w:rPr>
        <w:t xml:space="preserve"> variation is maintained in both Logistic and </w:t>
      </w:r>
      <w:proofErr w:type="spellStart"/>
      <w:r w:rsidRPr="002611D3">
        <w:rPr>
          <w:rFonts w:ascii="Times New Roman" w:hAnsi="Times New Roman" w:cs="Times New Roman"/>
          <w:szCs w:val="20"/>
        </w:rPr>
        <w:t>Gompertz</w:t>
      </w:r>
      <w:proofErr w:type="spellEnd"/>
      <w:r w:rsidRPr="002611D3">
        <w:rPr>
          <w:rFonts w:ascii="Times New Roman" w:hAnsi="Times New Roman" w:cs="Times New Roman"/>
          <w:szCs w:val="20"/>
        </w:rPr>
        <w:t xml:space="preserve"> models, an</w:t>
      </w:r>
      <w:r w:rsidR="00626587">
        <w:rPr>
          <w:rFonts w:ascii="Times New Roman" w:hAnsi="Times New Roman" w:cs="Times New Roman"/>
          <w:szCs w:val="20"/>
        </w:rPr>
        <w:t>d whether the parameters</w:t>
      </w:r>
      <w:r w:rsidRPr="002611D3">
        <w:rPr>
          <w:rFonts w:ascii="Times New Roman" w:hAnsi="Times New Roman" w:cs="Times New Roman"/>
          <w:szCs w:val="20"/>
        </w:rPr>
        <w:t xml:space="preserve"> </w:t>
      </w:r>
      <m:oMath>
        <m:r>
          <w:rPr>
            <w:rFonts w:ascii="Cambria Math" w:hAnsi="Cambria Math" w:cs="Times New Roman"/>
            <w:color w:val="2E2E2E"/>
            <w:szCs w:val="20"/>
          </w:rPr>
          <m:t>a</m:t>
        </m:r>
      </m:oMath>
      <w:r w:rsidRPr="002611D3">
        <w:rPr>
          <w:rFonts w:ascii="Times New Roman" w:hAnsi="Times New Roman" w:cs="Times New Roman" w:hint="eastAsia"/>
          <w:color w:val="2E2E2E"/>
          <w:szCs w:val="20"/>
        </w:rPr>
        <w:t>,</w:t>
      </w:r>
      <w:r w:rsidRPr="002611D3">
        <w:rPr>
          <w:rFonts w:ascii="Times New Roman" w:hAnsi="Times New Roman" w:cs="Times New Roman"/>
          <w:color w:val="2E2E2E"/>
          <w:szCs w:val="20"/>
        </w:rPr>
        <w:t xml:space="preserve"> </w:t>
      </w:r>
      <m:oMath>
        <m:r>
          <w:rPr>
            <w:rFonts w:ascii="Cambria Math" w:hAnsi="Cambria Math" w:cs="Times New Roman"/>
            <w:color w:val="2E2E2E"/>
            <w:szCs w:val="20"/>
          </w:rPr>
          <m:t>b</m:t>
        </m:r>
      </m:oMath>
      <w:r w:rsidRPr="002611D3">
        <w:rPr>
          <w:rFonts w:ascii="Times New Roman" w:hAnsi="Times New Roman" w:cs="Times New Roman"/>
          <w:color w:val="2E2E2E"/>
          <w:szCs w:val="20"/>
        </w:rPr>
        <w:t>,</w:t>
      </w:r>
      <w:r w:rsidR="00626587">
        <w:rPr>
          <w:rFonts w:ascii="Times New Roman" w:hAnsi="Times New Roman" w:cs="Times New Roman"/>
          <w:color w:val="2E2E2E"/>
          <w:szCs w:val="20"/>
        </w:rPr>
        <w:t xml:space="preserve"> and</w:t>
      </w:r>
      <w:r w:rsidRPr="002611D3">
        <w:rPr>
          <w:rFonts w:ascii="Times New Roman" w:hAnsi="Times New Roman" w:cs="Times New Roman"/>
          <w:color w:val="2E2E2E"/>
          <w:szCs w:val="20"/>
        </w:rPr>
        <w:t xml:space="preserve"> </w:t>
      </w:r>
      <m:oMath>
        <m:r>
          <w:rPr>
            <w:rFonts w:ascii="Cambria Math" w:hAnsi="Cambria Math" w:cs="Times New Roman"/>
            <w:color w:val="2E2E2E"/>
            <w:szCs w:val="20"/>
          </w:rPr>
          <m:t>c</m:t>
        </m:r>
      </m:oMath>
      <w:r w:rsidRPr="002611D3">
        <w:rPr>
          <w:rFonts w:ascii="Times New Roman" w:hAnsi="Times New Roman" w:cs="Times New Roman" w:hint="eastAsia"/>
          <w:color w:val="2E2E2E"/>
          <w:szCs w:val="20"/>
        </w:rPr>
        <w:t xml:space="preserve"> </w:t>
      </w:r>
      <w:r w:rsidR="00626587">
        <w:rPr>
          <w:rFonts w:ascii="Times New Roman" w:hAnsi="Times New Roman" w:cs="Times New Roman"/>
          <w:color w:val="2E2E2E"/>
          <w:szCs w:val="20"/>
        </w:rPr>
        <w:t xml:space="preserve">are correlated across </w:t>
      </w:r>
      <w:r w:rsidRPr="002611D3">
        <w:rPr>
          <w:rFonts w:ascii="Times New Roman" w:hAnsi="Times New Roman" w:cs="Times New Roman"/>
          <w:color w:val="2E2E2E"/>
          <w:szCs w:val="20"/>
        </w:rPr>
        <w:t>segment</w:t>
      </w:r>
      <w:r w:rsidR="00626587">
        <w:rPr>
          <w:rFonts w:ascii="Times New Roman" w:hAnsi="Times New Roman" w:cs="Times New Roman"/>
          <w:color w:val="2E2E2E"/>
          <w:szCs w:val="20"/>
        </w:rPr>
        <w:t>s</w:t>
      </w:r>
      <w:r w:rsidRPr="002611D3">
        <w:rPr>
          <w:rFonts w:ascii="Times New Roman" w:hAnsi="Times New Roman" w:cs="Times New Roman"/>
          <w:color w:val="2E2E2E"/>
          <w:szCs w:val="20"/>
        </w:rPr>
        <w:t>.</w:t>
      </w:r>
    </w:p>
    <w:p w14:paraId="72B07A77" w14:textId="4767507D" w:rsidR="00B00F41" w:rsidRPr="002611D3" w:rsidRDefault="00C54779" w:rsidP="00B00F41">
      <w:pPr>
        <w:spacing w:line="276" w:lineRule="auto"/>
        <w:rPr>
          <w:rFonts w:ascii="Times New Roman" w:hAnsi="Times New Roman" w:cs="Times New Roman"/>
          <w:szCs w:val="20"/>
        </w:rPr>
      </w:pPr>
      <w:r w:rsidRPr="002611D3">
        <w:rPr>
          <w:rFonts w:ascii="Times New Roman" w:hAnsi="Times New Roman" w:cs="Times New Roman"/>
          <w:szCs w:val="20"/>
        </w:rPr>
        <w:t>For Logistic m</w:t>
      </w:r>
      <w:r w:rsidR="00626587">
        <w:rPr>
          <w:rFonts w:ascii="Times New Roman" w:hAnsi="Times New Roman" w:cs="Times New Roman"/>
          <w:szCs w:val="20"/>
        </w:rPr>
        <w:t>odels (Figure S3</w:t>
      </w:r>
      <w:r w:rsidR="00B00F41" w:rsidRPr="002611D3">
        <w:rPr>
          <w:rFonts w:ascii="Times New Roman" w:hAnsi="Times New Roman" w:cs="Times New Roman"/>
          <w:szCs w:val="20"/>
        </w:rPr>
        <w:t>), c</w:t>
      </w:r>
      <w:r w:rsidR="00626587">
        <w:rPr>
          <w:rFonts w:ascii="Times New Roman" w:hAnsi="Times New Roman" w:cs="Times New Roman"/>
          <w:szCs w:val="20"/>
        </w:rPr>
        <w:t xml:space="preserve">orrelation analysis between </w:t>
      </w:r>
      <w:r w:rsidR="00B00F41" w:rsidRPr="002611D3">
        <w:rPr>
          <w:rFonts w:ascii="Times New Roman" w:hAnsi="Times New Roman" w:cs="Times New Roman"/>
          <w:szCs w:val="20"/>
        </w:rPr>
        <w:t xml:space="preserve">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2</m:t>
            </m:r>
          </m:sub>
        </m:sSub>
      </m:oMath>
      <w:r w:rsidR="00B00F41" w:rsidRPr="002611D3">
        <w:rPr>
          <w:rFonts w:ascii="Times New Roman" w:hAnsi="Times New Roman" w:cs="Times New Roman"/>
          <w:szCs w:val="20"/>
        </w:rPr>
        <w:t>, the maximum number of predicted cumulative confirmed cases in the 1</w:t>
      </w:r>
      <w:r w:rsidR="00B00F41" w:rsidRPr="002611D3">
        <w:rPr>
          <w:rFonts w:ascii="Times New Roman" w:hAnsi="Times New Roman" w:cs="Times New Roman"/>
          <w:szCs w:val="20"/>
          <w:vertAlign w:val="superscript"/>
        </w:rPr>
        <w:t>st</w:t>
      </w:r>
      <w:r w:rsidR="00B00F41" w:rsidRPr="002611D3">
        <w:rPr>
          <w:rFonts w:ascii="Times New Roman" w:hAnsi="Times New Roman" w:cs="Times New Roman"/>
          <w:szCs w:val="20"/>
        </w:rPr>
        <w:t xml:space="preserve"> segment and 2</w:t>
      </w:r>
      <w:r w:rsidR="00B00F41" w:rsidRPr="002611D3">
        <w:rPr>
          <w:rFonts w:ascii="Times New Roman" w:hAnsi="Times New Roman" w:cs="Times New Roman"/>
          <w:szCs w:val="20"/>
          <w:vertAlign w:val="superscript"/>
        </w:rPr>
        <w:t>nd</w:t>
      </w:r>
      <w:r w:rsidR="00B00F41" w:rsidRPr="002611D3">
        <w:rPr>
          <w:rFonts w:ascii="Times New Roman" w:hAnsi="Times New Roman" w:cs="Times New Roman"/>
          <w:szCs w:val="20"/>
        </w:rPr>
        <w:t xml:space="preserve"> segment respectively, have a strong positive correlation of 0.7. On the other hand, it was found that there was little correlation between the 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b</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b</m:t>
            </m:r>
          </m:e>
          <m:sub>
            <m:r>
              <w:rPr>
                <w:rFonts w:ascii="Cambria Math" w:hAnsi="Cambria Math" w:cs="Times New Roman"/>
                <w:color w:val="2E2E2E"/>
                <w:szCs w:val="20"/>
              </w:rPr>
              <m:t>2</m:t>
            </m:r>
          </m:sub>
        </m:sSub>
        <m:r>
          <w:rPr>
            <w:rFonts w:ascii="Cambria Math" w:hAnsi="Cambria Math" w:cs="Times New Roman"/>
            <w:color w:val="2E2E2E"/>
            <w:szCs w:val="20"/>
          </w:rPr>
          <m:t xml:space="preserve"> </m:t>
        </m:r>
      </m:oMath>
      <w:r w:rsidR="00B00F41" w:rsidRPr="002611D3">
        <w:rPr>
          <w:rFonts w:ascii="Times New Roman" w:hAnsi="Times New Roman" w:cs="Times New Roman"/>
          <w:szCs w:val="20"/>
        </w:rPr>
        <w:t xml:space="preserve">(-0.089) and in </w:t>
      </w:r>
      <m:oMath>
        <m:sSub>
          <m:sSubPr>
            <m:ctrlPr>
              <w:rPr>
                <w:rFonts w:ascii="Cambria Math" w:hAnsi="Cambria Math" w:cs="Times New Roman"/>
                <w:i/>
                <w:color w:val="2E2E2E"/>
                <w:szCs w:val="20"/>
              </w:rPr>
            </m:ctrlPr>
          </m:sSubPr>
          <m:e>
            <m:r>
              <w:rPr>
                <w:rFonts w:ascii="Cambria Math" w:hAnsi="Cambria Math" w:cs="Times New Roman"/>
                <w:color w:val="2E2E2E"/>
                <w:szCs w:val="20"/>
              </w:rPr>
              <m:t>c</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c</m:t>
            </m:r>
          </m:e>
          <m:sub>
            <m:r>
              <w:rPr>
                <w:rFonts w:ascii="Cambria Math" w:hAnsi="Cambria Math" w:cs="Times New Roman"/>
                <w:color w:val="2E2E2E"/>
                <w:szCs w:val="20"/>
              </w:rPr>
              <m:t>2</m:t>
            </m:r>
          </m:sub>
        </m:sSub>
      </m:oMath>
      <w:r w:rsidR="00B00F41" w:rsidRPr="002611D3">
        <w:rPr>
          <w:rFonts w:ascii="Times New Roman" w:hAnsi="Times New Roman" w:cs="Times New Roman"/>
          <w:color w:val="2E2E2E"/>
          <w:szCs w:val="20"/>
        </w:rPr>
        <w:t>(-0.32).</w:t>
      </w:r>
      <w:r w:rsidR="00B00F41" w:rsidRPr="002611D3">
        <w:rPr>
          <w:rFonts w:ascii="Times New Roman" w:hAnsi="Times New Roman" w:cs="Times New Roman" w:hint="eastAsia"/>
          <w:szCs w:val="20"/>
        </w:rPr>
        <w:t xml:space="preserve"> </w:t>
      </w:r>
      <w:r w:rsidRPr="002611D3">
        <w:rPr>
          <w:rFonts w:ascii="Times New Roman" w:hAnsi="Times New Roman" w:cs="Times New Roman"/>
          <w:szCs w:val="20"/>
        </w:rPr>
        <w:t xml:space="preserve">While for </w:t>
      </w:r>
      <w:proofErr w:type="spellStart"/>
      <w:r w:rsidRPr="002611D3">
        <w:rPr>
          <w:rFonts w:ascii="Times New Roman" w:hAnsi="Times New Roman" w:cs="Times New Roman"/>
          <w:szCs w:val="20"/>
        </w:rPr>
        <w:t>Gompertz</w:t>
      </w:r>
      <w:proofErr w:type="spellEnd"/>
      <w:r w:rsidRPr="002611D3">
        <w:rPr>
          <w:rFonts w:ascii="Times New Roman" w:hAnsi="Times New Roman" w:cs="Times New Roman"/>
          <w:szCs w:val="20"/>
        </w:rPr>
        <w:t xml:space="preserve"> m</w:t>
      </w:r>
      <w:r w:rsidR="00626587">
        <w:rPr>
          <w:rFonts w:ascii="Times New Roman" w:hAnsi="Times New Roman" w:cs="Times New Roman"/>
          <w:szCs w:val="20"/>
        </w:rPr>
        <w:t>odels (</w:t>
      </w:r>
      <w:r w:rsidR="00B00F41" w:rsidRPr="002611D3">
        <w:rPr>
          <w:rFonts w:ascii="Times New Roman" w:hAnsi="Times New Roman" w:cs="Times New Roman"/>
          <w:szCs w:val="20"/>
        </w:rPr>
        <w:t>Fi</w:t>
      </w:r>
      <w:r w:rsidR="00626587">
        <w:rPr>
          <w:rFonts w:ascii="Times New Roman" w:hAnsi="Times New Roman" w:cs="Times New Roman"/>
          <w:szCs w:val="20"/>
        </w:rPr>
        <w:t>gure S4</w:t>
      </w:r>
      <w:r w:rsidRPr="002611D3">
        <w:rPr>
          <w:rFonts w:ascii="Times New Roman" w:hAnsi="Times New Roman" w:cs="Times New Roman"/>
          <w:szCs w:val="20"/>
        </w:rPr>
        <w:t>), similar with Logistic m</w:t>
      </w:r>
      <w:r w:rsidR="00B00F41" w:rsidRPr="002611D3">
        <w:rPr>
          <w:rFonts w:ascii="Times New Roman" w:hAnsi="Times New Roman" w:cs="Times New Roman"/>
          <w:szCs w:val="20"/>
        </w:rPr>
        <w:t xml:space="preserve">odel, two 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2</m:t>
            </m:r>
          </m:sub>
        </m:sSub>
      </m:oMath>
      <w:r w:rsidR="00B00F41" w:rsidRPr="002611D3">
        <w:rPr>
          <w:rFonts w:ascii="Times New Roman" w:hAnsi="Times New Roman" w:cs="Times New Roman"/>
          <w:szCs w:val="20"/>
        </w:rPr>
        <w:t>, the maximum number of predicted cumulative confirmed cases in the 1</w:t>
      </w:r>
      <w:r w:rsidR="00B00F41" w:rsidRPr="002611D3">
        <w:rPr>
          <w:rFonts w:ascii="Times New Roman" w:hAnsi="Times New Roman" w:cs="Times New Roman"/>
          <w:szCs w:val="20"/>
          <w:vertAlign w:val="superscript"/>
        </w:rPr>
        <w:t>st</w:t>
      </w:r>
      <w:r w:rsidR="00B00F41" w:rsidRPr="002611D3">
        <w:rPr>
          <w:rFonts w:ascii="Times New Roman" w:hAnsi="Times New Roman" w:cs="Times New Roman"/>
          <w:szCs w:val="20"/>
        </w:rPr>
        <w:t xml:space="preserve"> segment and 2</w:t>
      </w:r>
      <w:r w:rsidR="00B00F41" w:rsidRPr="002611D3">
        <w:rPr>
          <w:rFonts w:ascii="Times New Roman" w:hAnsi="Times New Roman" w:cs="Times New Roman"/>
          <w:szCs w:val="20"/>
          <w:vertAlign w:val="superscript"/>
        </w:rPr>
        <w:t>nd</w:t>
      </w:r>
      <w:r w:rsidR="00B00F41" w:rsidRPr="002611D3">
        <w:rPr>
          <w:rFonts w:ascii="Times New Roman" w:hAnsi="Times New Roman" w:cs="Times New Roman"/>
          <w:szCs w:val="20"/>
        </w:rPr>
        <w:t xml:space="preserve"> segment respectively, have a strong positive correlation (0.57) while there was no correlation between the coefficients </w:t>
      </w:r>
      <m:oMath>
        <m:sSub>
          <m:sSubPr>
            <m:ctrlPr>
              <w:rPr>
                <w:rFonts w:ascii="Cambria Math" w:hAnsi="Cambria Math" w:cs="Times New Roman"/>
                <w:i/>
                <w:color w:val="2E2E2E"/>
                <w:szCs w:val="20"/>
              </w:rPr>
            </m:ctrlPr>
          </m:sSubPr>
          <m:e>
            <m:r>
              <w:rPr>
                <w:rFonts w:ascii="Cambria Math" w:hAnsi="Cambria Math" w:cs="Times New Roman"/>
                <w:color w:val="2E2E2E"/>
                <w:szCs w:val="20"/>
              </w:rPr>
              <m:t>b</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b</m:t>
            </m:r>
          </m:e>
          <m:sub>
            <m:r>
              <w:rPr>
                <w:rFonts w:ascii="Cambria Math" w:hAnsi="Cambria Math" w:cs="Times New Roman"/>
                <w:color w:val="2E2E2E"/>
                <w:szCs w:val="20"/>
              </w:rPr>
              <m:t>2</m:t>
            </m:r>
          </m:sub>
        </m:sSub>
      </m:oMath>
      <w:r w:rsidR="00B00F41" w:rsidRPr="002611D3">
        <w:rPr>
          <w:rFonts w:ascii="Times New Roman" w:hAnsi="Times New Roman" w:cs="Times New Roman"/>
          <w:szCs w:val="20"/>
        </w:rPr>
        <w:t xml:space="preserve">(0.15), also in </w:t>
      </w:r>
      <m:oMath>
        <m:sSub>
          <m:sSubPr>
            <m:ctrlPr>
              <w:rPr>
                <w:rFonts w:ascii="Cambria Math" w:hAnsi="Cambria Math" w:cs="Times New Roman"/>
                <w:i/>
                <w:color w:val="2E2E2E"/>
                <w:szCs w:val="20"/>
              </w:rPr>
            </m:ctrlPr>
          </m:sSubPr>
          <m:e>
            <m:r>
              <w:rPr>
                <w:rFonts w:ascii="Cambria Math" w:hAnsi="Cambria Math" w:cs="Times New Roman"/>
                <w:color w:val="2E2E2E"/>
                <w:szCs w:val="20"/>
              </w:rPr>
              <m:t>c</m:t>
            </m:r>
          </m:e>
          <m:sub>
            <m:r>
              <w:rPr>
                <w:rFonts w:ascii="Cambria Math" w:hAnsi="Cambria Math" w:cs="Times New Roman"/>
                <w:color w:val="2E2E2E"/>
                <w:szCs w:val="20"/>
              </w:rPr>
              <m:t>1</m:t>
            </m:r>
          </m:sub>
        </m:sSub>
      </m:oMath>
      <w:r w:rsidR="00B00F41" w:rsidRPr="002611D3">
        <w:rPr>
          <w:rFonts w:ascii="Times New Roman" w:hAnsi="Times New Roman" w:cs="Times New Roman"/>
          <w:szCs w:val="20"/>
        </w:rPr>
        <w:t xml:space="preserve"> and </w:t>
      </w:r>
      <m:oMath>
        <m:sSub>
          <m:sSubPr>
            <m:ctrlPr>
              <w:rPr>
                <w:rFonts w:ascii="Cambria Math" w:hAnsi="Cambria Math" w:cs="Times New Roman"/>
                <w:i/>
                <w:color w:val="2E2E2E"/>
                <w:szCs w:val="20"/>
              </w:rPr>
            </m:ctrlPr>
          </m:sSubPr>
          <m:e>
            <m:r>
              <w:rPr>
                <w:rFonts w:ascii="Cambria Math" w:hAnsi="Cambria Math" w:cs="Times New Roman"/>
                <w:color w:val="2E2E2E"/>
                <w:szCs w:val="20"/>
              </w:rPr>
              <m:t>c</m:t>
            </m:r>
          </m:e>
          <m:sub>
            <m:r>
              <w:rPr>
                <w:rFonts w:ascii="Cambria Math" w:hAnsi="Cambria Math" w:cs="Times New Roman"/>
                <w:color w:val="2E2E2E"/>
                <w:szCs w:val="20"/>
              </w:rPr>
              <m:t>2</m:t>
            </m:r>
          </m:sub>
        </m:sSub>
      </m:oMath>
      <w:r w:rsidR="00B00F41" w:rsidRPr="002611D3">
        <w:rPr>
          <w:rFonts w:ascii="Times New Roman" w:hAnsi="Times New Roman" w:cs="Times New Roman"/>
          <w:color w:val="2E2E2E"/>
          <w:szCs w:val="20"/>
        </w:rPr>
        <w:t>(-0.34).</w:t>
      </w:r>
      <w:r w:rsidR="00B00F41" w:rsidRPr="002611D3">
        <w:rPr>
          <w:rFonts w:ascii="Times New Roman" w:hAnsi="Times New Roman" w:cs="Times New Roman" w:hint="eastAsia"/>
          <w:szCs w:val="20"/>
        </w:rPr>
        <w:t xml:space="preserve"> </w:t>
      </w:r>
    </w:p>
    <w:p w14:paraId="77571B5E" w14:textId="0E7EAB1A" w:rsidR="00B00F41" w:rsidRPr="002611D3" w:rsidRDefault="00B00F41" w:rsidP="00B00F41">
      <w:pPr>
        <w:spacing w:line="276" w:lineRule="auto"/>
        <w:rPr>
          <w:rFonts w:ascii="Times New Roman" w:hAnsi="Times New Roman" w:cs="Times New Roman"/>
          <w:szCs w:val="20"/>
        </w:rPr>
      </w:pPr>
      <w:r w:rsidRPr="002611D3">
        <w:rPr>
          <w:rFonts w:ascii="Times New Roman" w:hAnsi="Times New Roman" w:cs="Times New Roman"/>
          <w:szCs w:val="20"/>
        </w:rPr>
        <w:lastRenderedPageBreak/>
        <w:t xml:space="preserve">The 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b</m:t>
            </m:r>
          </m:e>
          <m:sub>
            <m:r>
              <w:rPr>
                <w:rFonts w:ascii="Cambria Math" w:hAnsi="Cambria Math" w:cs="Times New Roman"/>
                <w:color w:val="2E2E2E"/>
                <w:szCs w:val="20"/>
              </w:rPr>
              <m:t>2</m:t>
            </m:r>
          </m:sub>
        </m:sSub>
      </m:oMath>
      <w:r w:rsidRPr="002611D3">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2</m:t>
            </m:r>
          </m:sub>
        </m:sSub>
      </m:oMath>
      <w:r w:rsidRPr="002611D3">
        <w:rPr>
          <w:rFonts w:ascii="Times New Roman" w:hAnsi="Times New Roman" w:cs="Times New Roman"/>
          <w:szCs w:val="20"/>
        </w:rPr>
        <w:t xml:space="preserve"> have little correlation (-0.069 and 0.077 in the 1</w:t>
      </w:r>
      <w:r w:rsidRPr="002611D3">
        <w:rPr>
          <w:rFonts w:ascii="Times New Roman" w:hAnsi="Times New Roman" w:cs="Times New Roman"/>
          <w:szCs w:val="20"/>
          <w:vertAlign w:val="superscript"/>
        </w:rPr>
        <w:t>st</w:t>
      </w:r>
      <w:r w:rsidRPr="002611D3">
        <w:rPr>
          <w:rFonts w:ascii="Times New Roman" w:hAnsi="Times New Roman" w:cs="Times New Roman"/>
          <w:szCs w:val="20"/>
        </w:rPr>
        <w:t xml:space="preserve"> segment, -0.27 and -0.31 in the 2</w:t>
      </w:r>
      <w:r w:rsidRPr="002611D3">
        <w:rPr>
          <w:rFonts w:ascii="Times New Roman" w:hAnsi="Times New Roman" w:cs="Times New Roman"/>
          <w:szCs w:val="20"/>
          <w:vertAlign w:val="superscript"/>
        </w:rPr>
        <w:t>nd</w:t>
      </w:r>
      <w:r w:rsidRPr="002611D3">
        <w:rPr>
          <w:rFonts w:ascii="Times New Roman" w:hAnsi="Times New Roman" w:cs="Times New Roman"/>
          <w:szCs w:val="20"/>
        </w:rPr>
        <w:t xml:space="preserve"> seg</w:t>
      </w:r>
      <w:r w:rsidR="00C54779" w:rsidRPr="002611D3">
        <w:rPr>
          <w:rFonts w:ascii="Times New Roman" w:hAnsi="Times New Roman" w:cs="Times New Roman"/>
          <w:szCs w:val="20"/>
        </w:rPr>
        <w:t xml:space="preserve">ment for Logistic and </w:t>
      </w:r>
      <w:proofErr w:type="spellStart"/>
      <w:r w:rsidR="00C54779" w:rsidRPr="002611D3">
        <w:rPr>
          <w:rFonts w:ascii="Times New Roman" w:hAnsi="Times New Roman" w:cs="Times New Roman"/>
          <w:szCs w:val="20"/>
        </w:rPr>
        <w:t>Gompertz</w:t>
      </w:r>
      <w:proofErr w:type="spellEnd"/>
      <w:r w:rsidR="00C54779" w:rsidRPr="002611D3">
        <w:rPr>
          <w:rFonts w:ascii="Times New Roman" w:hAnsi="Times New Roman" w:cs="Times New Roman"/>
          <w:szCs w:val="20"/>
        </w:rPr>
        <w:t xml:space="preserve"> m</w:t>
      </w:r>
      <w:r w:rsidRPr="002611D3">
        <w:rPr>
          <w:rFonts w:ascii="Times New Roman" w:hAnsi="Times New Roman" w:cs="Times New Roman"/>
          <w:szCs w:val="20"/>
        </w:rPr>
        <w:t>odels) that is negligible when analyzing correlation coefficients. However, in the 1</w:t>
      </w:r>
      <w:r w:rsidRPr="002611D3">
        <w:rPr>
          <w:rFonts w:ascii="Times New Roman" w:hAnsi="Times New Roman" w:cs="Times New Roman"/>
          <w:szCs w:val="20"/>
          <w:vertAlign w:val="superscript"/>
        </w:rPr>
        <w:t>st</w:t>
      </w:r>
      <w:r w:rsidRPr="002611D3">
        <w:rPr>
          <w:rFonts w:ascii="Times New Roman" w:hAnsi="Times New Roman" w:cs="Times New Roman"/>
          <w:szCs w:val="20"/>
        </w:rPr>
        <w:t xml:space="preserve"> segment, the correlation coefficients between 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1</m:t>
            </m:r>
          </m:sub>
        </m:sSub>
      </m:oMath>
      <w:r w:rsidRPr="002611D3">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1</m:t>
            </m:r>
          </m:sub>
        </m:sSub>
      </m:oMath>
      <w:r w:rsidRPr="002611D3">
        <w:rPr>
          <w:rFonts w:ascii="Times New Roman" w:hAnsi="Times New Roman" w:cs="Times New Roman"/>
          <w:szCs w:val="20"/>
        </w:rPr>
        <w:t xml:space="preserve"> for both </w:t>
      </w:r>
      <w:proofErr w:type="gramStart"/>
      <w:r w:rsidRPr="002611D3">
        <w:rPr>
          <w:rFonts w:ascii="Times New Roman" w:hAnsi="Times New Roman" w:cs="Times New Roman"/>
          <w:szCs w:val="20"/>
        </w:rPr>
        <w:t>Logistic(</w:t>
      </w:r>
      <w:proofErr w:type="gramEnd"/>
      <w:r w:rsidRPr="002611D3">
        <w:rPr>
          <w:rFonts w:ascii="Times New Roman" w:hAnsi="Times New Roman" w:cs="Times New Roman"/>
          <w:szCs w:val="20"/>
        </w:rPr>
        <w:t xml:space="preserve">-0.52) and </w:t>
      </w:r>
      <w:proofErr w:type="spellStart"/>
      <w:r w:rsidRPr="002611D3">
        <w:rPr>
          <w:rFonts w:ascii="Times New Roman" w:hAnsi="Times New Roman" w:cs="Times New Roman"/>
          <w:szCs w:val="20"/>
        </w:rPr>
        <w:t>Gompertz</w:t>
      </w:r>
      <w:proofErr w:type="spellEnd"/>
      <w:r w:rsidRPr="002611D3">
        <w:rPr>
          <w:rFonts w:ascii="Times New Roman" w:hAnsi="Times New Roman" w:cs="Times New Roman"/>
          <w:szCs w:val="20"/>
        </w:rPr>
        <w:t xml:space="preserve">(-0.66) models show that the relationship between the cumulative confirmed cases and the slope of the model has a negative correlation. It is same with the parameters </w:t>
      </w:r>
      <m:oMath>
        <m:sSub>
          <m:sSubPr>
            <m:ctrlPr>
              <w:rPr>
                <w:rFonts w:ascii="Cambria Math" w:hAnsi="Cambria Math" w:cs="Times New Roman"/>
                <w:i/>
                <w:color w:val="2E2E2E"/>
                <w:szCs w:val="20"/>
              </w:rPr>
            </m:ctrlPr>
          </m:sSubPr>
          <m:e>
            <m:r>
              <w:rPr>
                <w:rFonts w:ascii="Cambria Math" w:hAnsi="Cambria Math" w:cs="Times New Roman"/>
                <w:color w:val="2E2E2E"/>
                <w:szCs w:val="20"/>
              </w:rPr>
              <m:t>a</m:t>
            </m:r>
          </m:e>
          <m:sub>
            <m:r>
              <w:rPr>
                <w:rFonts w:ascii="Cambria Math" w:hAnsi="Cambria Math" w:cs="Times New Roman"/>
                <w:color w:val="2E2E2E"/>
                <w:szCs w:val="20"/>
              </w:rPr>
              <m:t>2</m:t>
            </m:r>
          </m:sub>
        </m:sSub>
      </m:oMath>
      <w:r w:rsidRPr="002611D3">
        <w:rPr>
          <w:rFonts w:ascii="Times New Roman" w:hAnsi="Times New Roman"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2</m:t>
            </m:r>
          </m:sub>
        </m:sSub>
      </m:oMath>
      <w:r w:rsidR="00C54779" w:rsidRPr="002611D3">
        <w:rPr>
          <w:rFonts w:ascii="Times New Roman" w:hAnsi="Times New Roman" w:cs="Times New Roman"/>
          <w:szCs w:val="20"/>
        </w:rPr>
        <w:t xml:space="preserve"> (-0.55 for Logistic m</w:t>
      </w:r>
      <w:r w:rsidRPr="002611D3">
        <w:rPr>
          <w:rFonts w:ascii="Times New Roman" w:hAnsi="Times New Roman" w:cs="Times New Roman"/>
          <w:szCs w:val="20"/>
        </w:rPr>
        <w:t>odel and -0.7</w:t>
      </w:r>
      <w:r w:rsidR="00C54779" w:rsidRPr="002611D3">
        <w:rPr>
          <w:rFonts w:ascii="Times New Roman" w:hAnsi="Times New Roman" w:cs="Times New Roman"/>
          <w:szCs w:val="20"/>
        </w:rPr>
        <w:t xml:space="preserve"> for </w:t>
      </w:r>
      <w:proofErr w:type="spellStart"/>
      <w:r w:rsidR="00C54779" w:rsidRPr="002611D3">
        <w:rPr>
          <w:rFonts w:ascii="Times New Roman" w:hAnsi="Times New Roman" w:cs="Times New Roman"/>
          <w:szCs w:val="20"/>
        </w:rPr>
        <w:t>Gompertz</w:t>
      </w:r>
      <w:proofErr w:type="spellEnd"/>
      <w:r w:rsidR="00C54779" w:rsidRPr="002611D3">
        <w:rPr>
          <w:rFonts w:ascii="Times New Roman" w:hAnsi="Times New Roman" w:cs="Times New Roman"/>
          <w:szCs w:val="20"/>
        </w:rPr>
        <w:t xml:space="preserve"> m</w:t>
      </w:r>
      <w:r w:rsidRPr="002611D3">
        <w:rPr>
          <w:rFonts w:ascii="Times New Roman" w:hAnsi="Times New Roman" w:cs="Times New Roman"/>
          <w:szCs w:val="20"/>
        </w:rPr>
        <w:t>odel) in the 2</w:t>
      </w:r>
      <w:r w:rsidRPr="002611D3">
        <w:rPr>
          <w:rFonts w:ascii="Times New Roman" w:hAnsi="Times New Roman" w:cs="Times New Roman"/>
          <w:szCs w:val="20"/>
          <w:vertAlign w:val="superscript"/>
        </w:rPr>
        <w:t>nd</w:t>
      </w:r>
      <w:r w:rsidR="00626587">
        <w:rPr>
          <w:rFonts w:ascii="Times New Roman" w:hAnsi="Times New Roman" w:cs="Times New Roman"/>
          <w:szCs w:val="20"/>
        </w:rPr>
        <w:t xml:space="preserve"> segment (Figure S5 and S6</w:t>
      </w:r>
      <w:r w:rsidRPr="002611D3">
        <w:rPr>
          <w:rFonts w:ascii="Times New Roman" w:hAnsi="Times New Roman" w:cs="Times New Roman"/>
          <w:szCs w:val="20"/>
        </w:rPr>
        <w:t>).</w:t>
      </w:r>
    </w:p>
    <w:p w14:paraId="1DED9D73" w14:textId="44443C03" w:rsidR="00B00F41" w:rsidRDefault="004B374A" w:rsidP="00B00F41">
      <w:pPr>
        <w:spacing w:line="276" w:lineRule="auto"/>
        <w:rPr>
          <w:rFonts w:ascii="Times New Roman" w:hAnsi="Times New Roman" w:cs="Times New Roman"/>
          <w:color w:val="2E2E2E"/>
          <w:szCs w:val="20"/>
        </w:rPr>
      </w:pPr>
      <w:r>
        <w:rPr>
          <w:rFonts w:ascii="Times New Roman" w:hAnsi="Times New Roman" w:cs="Times New Roman"/>
          <w:szCs w:val="20"/>
        </w:rPr>
        <w:t>We can interpret the</w:t>
      </w:r>
      <w:r w:rsidR="00B00F41" w:rsidRPr="002611D3">
        <w:rPr>
          <w:rFonts w:ascii="Times New Roman" w:hAnsi="Times New Roman" w:cs="Times New Roman"/>
          <w:szCs w:val="20"/>
        </w:rPr>
        <w:t xml:space="preserve"> negative correlation between </w:t>
      </w:r>
      <m:oMath>
        <m:r>
          <w:rPr>
            <w:rFonts w:ascii="Cambria Math" w:hAnsi="Cambria Math" w:cs="Times New Roman"/>
            <w:color w:val="2E2E2E"/>
            <w:szCs w:val="20"/>
          </w:rPr>
          <m:t>a</m:t>
        </m:r>
      </m:oMath>
      <w:r w:rsidR="00B00F41" w:rsidRPr="002611D3">
        <w:rPr>
          <w:rFonts w:ascii="Times New Roman" w:hAnsi="Times New Roman" w:cs="Times New Roman" w:hint="eastAsia"/>
          <w:color w:val="2E2E2E"/>
          <w:szCs w:val="20"/>
        </w:rPr>
        <w:t xml:space="preserve"> </w:t>
      </w:r>
      <w:r w:rsidR="00B00F41" w:rsidRPr="002611D3">
        <w:rPr>
          <w:rFonts w:ascii="Times New Roman" w:hAnsi="Times New Roman" w:cs="Times New Roman"/>
          <w:color w:val="2E2E2E"/>
          <w:szCs w:val="20"/>
        </w:rPr>
        <w:t xml:space="preserve">and </w:t>
      </w:r>
      <m:oMath>
        <m:r>
          <w:rPr>
            <w:rFonts w:ascii="Cambria Math" w:hAnsi="Cambria Math" w:cs="Times New Roman"/>
            <w:color w:val="2E2E2E"/>
            <w:szCs w:val="20"/>
          </w:rPr>
          <m:t>c</m:t>
        </m:r>
      </m:oMath>
      <w:r w:rsidR="00B00F41" w:rsidRPr="002611D3">
        <w:rPr>
          <w:rFonts w:ascii="Times New Roman" w:hAnsi="Times New Roman" w:cs="Times New Roman"/>
          <w:szCs w:val="20"/>
        </w:rPr>
        <w:t xml:space="preserve"> with two aspects. The first reason for this correlation</w:t>
      </w:r>
      <w:r w:rsidR="00B00F41" w:rsidRPr="002611D3">
        <w:rPr>
          <w:rFonts w:ascii="Times New Roman" w:hAnsi="Times New Roman" w:cs="Times New Roman" w:hint="eastAsia"/>
          <w:color w:val="2E2E2E"/>
          <w:szCs w:val="20"/>
        </w:rPr>
        <w:t xml:space="preserve"> </w:t>
      </w:r>
      <w:r w:rsidR="00B00F41" w:rsidRPr="002611D3">
        <w:rPr>
          <w:rFonts w:ascii="Times New Roman" w:hAnsi="Times New Roman" w:cs="Times New Roman"/>
          <w:color w:val="2E2E2E"/>
          <w:szCs w:val="20"/>
        </w:rPr>
        <w:t>is because of social distancing policies that the countries where the pandemic situation had been serious quickly implemented. In other words, when COVID-19 had out</w:t>
      </w:r>
      <w:r w:rsidR="00095320">
        <w:rPr>
          <w:rFonts w:ascii="Times New Roman" w:hAnsi="Times New Roman" w:cs="Times New Roman"/>
          <w:color w:val="2E2E2E"/>
          <w:szCs w:val="20"/>
        </w:rPr>
        <w:t xml:space="preserve"> </w:t>
      </w:r>
      <w:r w:rsidR="00B00F41" w:rsidRPr="002611D3">
        <w:rPr>
          <w:rFonts w:ascii="Times New Roman" w:hAnsi="Times New Roman" w:cs="Times New Roman"/>
          <w:color w:val="2E2E2E"/>
          <w:szCs w:val="20"/>
        </w:rPr>
        <w:t xml:space="preserve">broken at first in February and March in 2020, the policies was valid to reduce daily cases. The second one is the opposite case of the above reason. In the countries having had slight incline for COVID-19, they dealt with it relatively </w:t>
      </w:r>
      <w:proofErr w:type="gramStart"/>
      <w:r w:rsidR="00B00F41" w:rsidRPr="002611D3">
        <w:rPr>
          <w:rFonts w:ascii="Times New Roman" w:hAnsi="Times New Roman" w:cs="Times New Roman"/>
          <w:color w:val="2E2E2E"/>
          <w:szCs w:val="20"/>
        </w:rPr>
        <w:t>easily</w:t>
      </w:r>
      <w:proofErr w:type="gramEnd"/>
      <w:r w:rsidR="00B00F41" w:rsidRPr="002611D3">
        <w:rPr>
          <w:rFonts w:ascii="Times New Roman" w:hAnsi="Times New Roman" w:cs="Times New Roman"/>
          <w:color w:val="2E2E2E"/>
          <w:szCs w:val="20"/>
        </w:rPr>
        <w:t xml:space="preserve"> so the level of social distancing policies was lower. It caused bad results that the cumulative cases had been continuously increasing.</w:t>
      </w:r>
    </w:p>
    <w:p w14:paraId="08BF1FD3" w14:textId="3DB9B8CA" w:rsidR="00D96A5A" w:rsidRPr="002611D3" w:rsidRDefault="00D96A5A" w:rsidP="00B00F41">
      <w:pPr>
        <w:spacing w:line="276" w:lineRule="auto"/>
        <w:rPr>
          <w:rFonts w:ascii="Times New Roman" w:hAnsi="Times New Roman" w:cs="Times New Roman"/>
          <w:szCs w:val="20"/>
        </w:rPr>
      </w:pPr>
      <w:r>
        <w:rPr>
          <w:rFonts w:ascii="Times New Roman" w:hAnsi="Times New Roman" w:cs="Times New Roman"/>
          <w:color w:val="2E2E2E"/>
          <w:szCs w:val="20"/>
        </w:rPr>
        <w:t>In all, the analysis confirms that the parameters have similar interpretation across models.</w:t>
      </w:r>
    </w:p>
    <w:p w14:paraId="077BCC7C" w14:textId="12233FC3" w:rsidR="00C9020A" w:rsidRPr="00CE4400" w:rsidRDefault="00CE4400" w:rsidP="00CE4400">
      <w:pPr>
        <w:spacing w:line="276" w:lineRule="auto"/>
        <w:rPr>
          <w:rFonts w:ascii="Times New Roman" w:hAnsi="Times New Roman" w:cs="Times New Roman"/>
          <w:b/>
          <w:szCs w:val="20"/>
        </w:rPr>
      </w:pPr>
      <w:r>
        <w:rPr>
          <w:rFonts w:ascii="Times New Roman" w:hAnsi="Times New Roman" w:cs="Times New Roman"/>
          <w:b/>
          <w:szCs w:val="20"/>
        </w:rPr>
        <w:t>The r</w:t>
      </w:r>
      <w:r w:rsidR="00B00F41" w:rsidRPr="00CE4400">
        <w:rPr>
          <w:rFonts w:ascii="Times New Roman" w:hAnsi="Times New Roman" w:cs="Times New Roman"/>
          <w:b/>
          <w:szCs w:val="20"/>
        </w:rPr>
        <w:t xml:space="preserve">elationship </w:t>
      </w:r>
      <w:r w:rsidR="006E16B3" w:rsidRPr="00CE4400">
        <w:rPr>
          <w:rFonts w:ascii="Times New Roman" w:hAnsi="Times New Roman" w:cs="Times New Roman"/>
          <w:b/>
          <w:szCs w:val="20"/>
        </w:rPr>
        <w:t>between Time-independent variables and the spread of COVID-19</w:t>
      </w:r>
    </w:p>
    <w:p w14:paraId="308DE0EA" w14:textId="7E5CB100" w:rsidR="008F5DC4" w:rsidRPr="009A7E4D" w:rsidRDefault="00B00F41" w:rsidP="008F5DC4">
      <w:pPr>
        <w:spacing w:line="276" w:lineRule="auto"/>
        <w:rPr>
          <w:rFonts w:ascii="Times New Roman" w:hAnsi="Times New Roman" w:cs="Times New Roman"/>
          <w:szCs w:val="20"/>
        </w:rPr>
      </w:pPr>
      <w:r w:rsidRPr="002611D3">
        <w:rPr>
          <w:rFonts w:ascii="Times New Roman" w:hAnsi="Times New Roman" w:cs="Times New Roman"/>
          <w:szCs w:val="20"/>
        </w:rPr>
        <w:t>We implemented simple linear regres</w:t>
      </w:r>
      <w:r w:rsidR="00626587">
        <w:rPr>
          <w:rFonts w:ascii="Times New Roman" w:hAnsi="Times New Roman" w:cs="Times New Roman"/>
          <w:szCs w:val="20"/>
        </w:rPr>
        <w:t>s</w:t>
      </w:r>
      <w:r w:rsidR="009A7E4D">
        <w:rPr>
          <w:rFonts w:ascii="Times New Roman" w:hAnsi="Times New Roman" w:cs="Times New Roman"/>
          <w:szCs w:val="20"/>
        </w:rPr>
        <w:t xml:space="preserve">ion between </w:t>
      </w:r>
      <w:r w:rsidR="0068264F">
        <w:rPr>
          <w:rFonts w:ascii="Times New Roman" w:hAnsi="Times New Roman" w:cs="Times New Roman"/>
          <w:szCs w:val="20"/>
        </w:rPr>
        <w:t xml:space="preserve">growth curve model estimated </w:t>
      </w:r>
      <w:r w:rsidR="009A7E4D">
        <w:rPr>
          <w:rFonts w:ascii="Times New Roman" w:hAnsi="Times New Roman" w:cs="Times New Roman"/>
          <w:szCs w:val="20"/>
        </w:rPr>
        <w:t xml:space="preserve">parameters (a, </w:t>
      </w:r>
      <w:proofErr w:type="gramStart"/>
      <w:r w:rsidR="009A7E4D">
        <w:rPr>
          <w:rFonts w:ascii="Times New Roman" w:hAnsi="Times New Roman" w:cs="Times New Roman"/>
          <w:szCs w:val="20"/>
        </w:rPr>
        <w:t>b</w:t>
      </w:r>
      <w:proofErr w:type="gramEnd"/>
      <w:r w:rsidR="0068264F">
        <w:rPr>
          <w:rFonts w:ascii="Times New Roman" w:hAnsi="Times New Roman" w:cs="Times New Roman"/>
          <w:szCs w:val="20"/>
        </w:rPr>
        <w:t xml:space="preserve"> and c)</w:t>
      </w:r>
      <w:r w:rsidR="009A7E4D">
        <w:rPr>
          <w:rFonts w:ascii="Times New Roman" w:hAnsi="Times New Roman" w:cs="Times New Roman"/>
          <w:szCs w:val="20"/>
        </w:rPr>
        <w:t xml:space="preserve"> and the time-independent variables</w:t>
      </w:r>
      <w:r w:rsidRPr="002611D3">
        <w:rPr>
          <w:rFonts w:ascii="Times New Roman" w:hAnsi="Times New Roman" w:cs="Times New Roman"/>
          <w:szCs w:val="20"/>
        </w:rPr>
        <w:t xml:space="preserve">. </w:t>
      </w:r>
      <w:r w:rsidR="009A7E4D" w:rsidRPr="009A7E4D">
        <w:rPr>
          <w:rFonts w:ascii="Times New Roman" w:hAnsi="Times New Roman" w:cs="Times New Roman"/>
          <w:szCs w:val="20"/>
        </w:rPr>
        <w:t>The objective of our analysis is to d</w:t>
      </w:r>
      <w:r w:rsidR="009A7E4D">
        <w:rPr>
          <w:rFonts w:ascii="Times New Roman" w:hAnsi="Times New Roman" w:cs="Times New Roman"/>
          <w:szCs w:val="20"/>
        </w:rPr>
        <w:t>etermine whether these variables</w:t>
      </w:r>
      <w:r w:rsidR="009A7E4D" w:rsidRPr="009A7E4D">
        <w:rPr>
          <w:rFonts w:ascii="Times New Roman" w:hAnsi="Times New Roman" w:cs="Times New Roman"/>
          <w:szCs w:val="20"/>
        </w:rPr>
        <w:t xml:space="preserve"> have </w:t>
      </w:r>
      <w:r w:rsidR="009A7E4D">
        <w:rPr>
          <w:rFonts w:ascii="Times New Roman" w:hAnsi="Times New Roman" w:cs="Times New Roman"/>
          <w:szCs w:val="20"/>
        </w:rPr>
        <w:t>any significant relationships with the transmission of COVID-19</w:t>
      </w:r>
      <w:r w:rsidR="009A7E4D" w:rsidRPr="009A7E4D">
        <w:rPr>
          <w:rFonts w:ascii="Times New Roman" w:hAnsi="Times New Roman" w:cs="Times New Roman"/>
          <w:szCs w:val="20"/>
        </w:rPr>
        <w:t>. We</w:t>
      </w:r>
      <w:r w:rsidR="009A7E4D">
        <w:rPr>
          <w:rFonts w:ascii="Times New Roman" w:hAnsi="Times New Roman" w:cs="Times New Roman"/>
          <w:szCs w:val="20"/>
        </w:rPr>
        <w:t xml:space="preserve"> used the 5% significance level</w:t>
      </w:r>
      <w:r w:rsidR="0068264F">
        <w:rPr>
          <w:rFonts w:ascii="Times New Roman" w:hAnsi="Times New Roman" w:cs="Times New Roman"/>
          <w:szCs w:val="20"/>
        </w:rPr>
        <w:t xml:space="preserve"> in this analysis</w:t>
      </w:r>
      <w:r w:rsidRPr="002611D3">
        <w:rPr>
          <w:rFonts w:ascii="Times New Roman" w:hAnsi="Times New Roman" w:cs="Times New Roman"/>
          <w:szCs w:val="20"/>
        </w:rPr>
        <w:t xml:space="preserve">. </w:t>
      </w:r>
      <w:r w:rsidR="009A7E4D">
        <w:rPr>
          <w:rFonts w:ascii="Times New Roman" w:hAnsi="Times New Roman" w:cs="Times New Roman"/>
          <w:szCs w:val="20"/>
        </w:rPr>
        <w:t xml:space="preserve">The full results of </w:t>
      </w:r>
      <w:r w:rsidR="009A7E4D" w:rsidRPr="0068264F">
        <w:rPr>
          <w:rFonts w:ascii="Times New Roman" w:hAnsi="Times New Roman" w:cs="Times New Roman"/>
          <w:i/>
          <w:szCs w:val="20"/>
        </w:rPr>
        <w:t>p</w:t>
      </w:r>
      <w:r w:rsidR="009A7E4D">
        <w:rPr>
          <w:rFonts w:ascii="Times New Roman" w:hAnsi="Times New Roman" w:cs="Times New Roman"/>
          <w:szCs w:val="20"/>
        </w:rPr>
        <w:t>-values and co</w:t>
      </w:r>
      <w:r w:rsidR="0068264F">
        <w:rPr>
          <w:rFonts w:ascii="Times New Roman" w:hAnsi="Times New Roman" w:cs="Times New Roman"/>
          <w:szCs w:val="20"/>
        </w:rPr>
        <w:t>efficients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r>
          <w:rPr>
            <w:rFonts w:ascii="Cambria Math" w:eastAsia="맑은 고딕" w:hAnsi="Cambria Math" w:cs="Times New Roman"/>
            <w:color w:val="2E2E2E"/>
            <w:kern w:val="0"/>
            <w:szCs w:val="20"/>
          </w:rPr>
          <m:t xml:space="preserve">) </m:t>
        </m:r>
      </m:oMath>
      <w:r w:rsidR="009A7E4D">
        <w:rPr>
          <w:rFonts w:ascii="Times New Roman" w:hAnsi="Times New Roman" w:cs="Times New Roman"/>
          <w:szCs w:val="20"/>
        </w:rPr>
        <w:t>are found in Table S3.</w:t>
      </w:r>
      <w:r w:rsidR="0068264F">
        <w:rPr>
          <w:rFonts w:ascii="Times New Roman" w:hAnsi="Times New Roman" w:cs="Times New Roman"/>
          <w:szCs w:val="20"/>
        </w:rPr>
        <w:t xml:space="preserve"> </w:t>
      </w:r>
      <w:r w:rsidR="008F5DC4">
        <w:rPr>
          <w:rFonts w:ascii="Times New Roman" w:hAnsi="Times New Roman" w:cs="Times New Roman"/>
          <w:szCs w:val="20"/>
        </w:rPr>
        <w:t xml:space="preserve">The variables that </w:t>
      </w:r>
      <w:r w:rsidR="008F5DC4" w:rsidRPr="002611D3">
        <w:rPr>
          <w:rFonts w:ascii="Times New Roman" w:hAnsi="Times New Roman" w:cs="Times New Roman"/>
          <w:szCs w:val="20"/>
        </w:rPr>
        <w:t>turned out to be statistically significant under significance level 0.05, can be divided into two groups depending on whether the estimated reg</w:t>
      </w:r>
      <w:r w:rsidR="008F5DC4">
        <w:rPr>
          <w:rFonts w:ascii="Times New Roman" w:hAnsi="Times New Roman" w:cs="Times New Roman"/>
          <w:szCs w:val="20"/>
        </w:rPr>
        <w:t xml:space="preserve">ression coefficient of each variable is negative or positive. </w:t>
      </w:r>
    </w:p>
    <w:p w14:paraId="6A7ECDC8" w14:textId="44FF37EC" w:rsidR="00B00F41" w:rsidRPr="002611D3" w:rsidRDefault="0068264F" w:rsidP="00B00F41">
      <w:pPr>
        <w:spacing w:line="276" w:lineRule="auto"/>
        <w:rPr>
          <w:rFonts w:ascii="Times New Roman" w:hAnsi="Times New Roman" w:cs="Times New Roman"/>
          <w:szCs w:val="20"/>
        </w:rPr>
      </w:pPr>
      <w:r>
        <w:rPr>
          <w:rFonts w:ascii="Times New Roman" w:hAnsi="Times New Roman" w:cs="Times New Roman"/>
          <w:szCs w:val="20"/>
        </w:rPr>
        <w:t xml:space="preserve">Of these variables, </w:t>
      </w:r>
      <w:r w:rsidR="00B00F41" w:rsidRPr="002611D3">
        <w:rPr>
          <w:rFonts w:ascii="Times New Roman" w:hAnsi="Times New Roman" w:cs="Times New Roman"/>
          <w:szCs w:val="20"/>
        </w:rPr>
        <w:t xml:space="preserve">Population, Median age, aged over 65 older, Aged over 70 older, GDP, Diabetes prevalence, Life expectancy, HDI (Human Development Index) for </w:t>
      </w:r>
      <w:r w:rsidR="00B00F41" w:rsidRPr="002611D3">
        <w:rPr>
          <w:rFonts w:ascii="Times New Roman" w:hAnsi="Times New Roman" w:cs="Times New Roman"/>
          <w:i/>
          <w:iCs/>
          <w:szCs w:val="20"/>
        </w:rPr>
        <w:t>Our World in Data</w:t>
      </w:r>
      <w:r w:rsidR="00B00F41" w:rsidRPr="002611D3">
        <w:rPr>
          <w:rFonts w:ascii="Times New Roman" w:hAnsi="Times New Roman" w:cs="Times New Roman"/>
          <w:szCs w:val="20"/>
        </w:rPr>
        <w:t>, and Malnutrition, Exportation,</w:t>
      </w:r>
      <w:r w:rsidR="006E16B3">
        <w:rPr>
          <w:rFonts w:ascii="Times New Roman" w:hAnsi="Times New Roman" w:cs="Times New Roman"/>
          <w:szCs w:val="20"/>
        </w:rPr>
        <w:t xml:space="preserve"> Importation, Total GDP, Travel-In, Travel-Out</w:t>
      </w:r>
      <w:r w:rsidR="00B00F41" w:rsidRPr="002611D3">
        <w:rPr>
          <w:rFonts w:ascii="Times New Roman" w:hAnsi="Times New Roman" w:cs="Times New Roman"/>
          <w:szCs w:val="20"/>
        </w:rPr>
        <w:t xml:space="preserve">, Birth rate for </w:t>
      </w:r>
      <w:r w:rsidR="00B00F41" w:rsidRPr="002611D3">
        <w:rPr>
          <w:rFonts w:ascii="Times New Roman" w:hAnsi="Times New Roman" w:cs="Times New Roman"/>
          <w:i/>
          <w:iCs/>
          <w:szCs w:val="20"/>
        </w:rPr>
        <w:t>KOSIS</w:t>
      </w:r>
      <w:r w:rsidR="00B00F41" w:rsidRPr="002611D3">
        <w:rPr>
          <w:rFonts w:ascii="Times New Roman" w:hAnsi="Times New Roman" w:cs="Times New Roman"/>
          <w:szCs w:val="20"/>
        </w:rPr>
        <w:t>.</w:t>
      </w:r>
    </w:p>
    <w:p w14:paraId="1CE20C3F" w14:textId="556576DD" w:rsidR="00B00F41" w:rsidRPr="009A7E4D" w:rsidRDefault="00B00F41" w:rsidP="00B00F41">
      <w:pPr>
        <w:spacing w:line="276" w:lineRule="auto"/>
        <w:rPr>
          <w:rFonts w:ascii="Times New Roman" w:hAnsi="Times New Roman" w:cs="Times New Roman"/>
          <w:szCs w:val="20"/>
        </w:rPr>
      </w:pPr>
    </w:p>
    <w:p w14:paraId="26FC9844" w14:textId="58DC08E1" w:rsidR="00B00F41" w:rsidRDefault="008F5DC4" w:rsidP="00B00F41">
      <w:pPr>
        <w:spacing w:line="276" w:lineRule="auto"/>
        <w:rPr>
          <w:rFonts w:ascii="Times New Roman" w:hAnsi="Times New Roman" w:cs="Times New Roman"/>
          <w:szCs w:val="20"/>
        </w:rPr>
      </w:pPr>
      <w:r>
        <w:rPr>
          <w:rFonts w:ascii="Times New Roman" w:hAnsi="Times New Roman" w:cs="Times New Roman"/>
          <w:szCs w:val="20"/>
        </w:rPr>
        <w:t>- The important change in significance between</w:t>
      </w:r>
      <w:r w:rsidR="00B00F41" w:rsidRPr="002611D3">
        <w:rPr>
          <w:rFonts w:ascii="Times New Roman" w:hAnsi="Times New Roman" w:cs="Times New Roman"/>
          <w:szCs w:val="20"/>
        </w:rPr>
        <w:t xml:space="preserve"> the 1</w:t>
      </w:r>
      <w:r w:rsidR="00B00F41" w:rsidRPr="002611D3">
        <w:rPr>
          <w:rFonts w:ascii="Times New Roman" w:hAnsi="Times New Roman" w:cs="Times New Roman"/>
          <w:szCs w:val="20"/>
          <w:vertAlign w:val="superscript"/>
        </w:rPr>
        <w:t>st</w:t>
      </w:r>
      <w:r w:rsidR="00B00F41" w:rsidRPr="002611D3">
        <w:rPr>
          <w:rFonts w:ascii="Times New Roman" w:hAnsi="Times New Roman" w:cs="Times New Roman"/>
          <w:szCs w:val="20"/>
        </w:rPr>
        <w:t xml:space="preserve"> segment to the 2</w:t>
      </w:r>
      <w:r w:rsidR="00B00F41" w:rsidRPr="002611D3">
        <w:rPr>
          <w:rFonts w:ascii="Times New Roman" w:hAnsi="Times New Roman" w:cs="Times New Roman"/>
          <w:szCs w:val="20"/>
          <w:vertAlign w:val="superscript"/>
        </w:rPr>
        <w:t>nd</w:t>
      </w:r>
      <w:r>
        <w:rPr>
          <w:rFonts w:ascii="Times New Roman" w:hAnsi="Times New Roman" w:cs="Times New Roman"/>
          <w:szCs w:val="20"/>
        </w:rPr>
        <w:t xml:space="preserve"> segment for each time-independent variable we focused are </w:t>
      </w:r>
      <w:r w:rsidR="00B00F41" w:rsidRPr="002611D3">
        <w:rPr>
          <w:rFonts w:ascii="Times New Roman" w:hAnsi="Times New Roman" w:cs="Times New Roman"/>
          <w:szCs w:val="20"/>
        </w:rPr>
        <w:t xml:space="preserve">1) whether the estimated coefficients of the parameter </w:t>
      </w:r>
      <w:r w:rsidR="00B00F41" w:rsidRPr="002611D3">
        <w:rPr>
          <w:rFonts w:ascii="Times New Roman" w:hAnsi="Times New Roman" w:cs="Times New Roman"/>
          <w:i/>
          <w:iCs/>
          <w:szCs w:val="20"/>
        </w:rPr>
        <w:t xml:space="preserve">a </w:t>
      </w:r>
      <w:r w:rsidR="00B00F41" w:rsidRPr="002611D3">
        <w:rPr>
          <w:rFonts w:ascii="Times New Roman" w:hAnsi="Times New Roman" w:cs="Times New Roman"/>
          <w:szCs w:val="20"/>
        </w:rPr>
        <w:t xml:space="preserve">(the </w:t>
      </w:r>
      <w:r>
        <w:rPr>
          <w:rFonts w:ascii="Times New Roman" w:hAnsi="Times New Roman" w:cs="Times New Roman"/>
          <w:szCs w:val="20"/>
        </w:rPr>
        <w:t xml:space="preserve">maximum </w:t>
      </w:r>
      <w:r w:rsidR="00B00F41" w:rsidRPr="002611D3">
        <w:rPr>
          <w:rFonts w:ascii="Times New Roman" w:hAnsi="Times New Roman" w:cs="Times New Roman"/>
          <w:szCs w:val="20"/>
        </w:rPr>
        <w:t xml:space="preserve">number of estimated total cases) and </w:t>
      </w:r>
      <w:r w:rsidR="00B00F41" w:rsidRPr="002611D3">
        <w:rPr>
          <w:rFonts w:ascii="Times New Roman" w:hAnsi="Times New Roman" w:cs="Times New Roman"/>
          <w:i/>
          <w:iCs/>
          <w:szCs w:val="20"/>
        </w:rPr>
        <w:t xml:space="preserve">c </w:t>
      </w:r>
      <w:r w:rsidR="00B00F41" w:rsidRPr="002611D3">
        <w:rPr>
          <w:rFonts w:ascii="Times New Roman" w:hAnsi="Times New Roman" w:cs="Times New Roman"/>
          <w:szCs w:val="20"/>
        </w:rPr>
        <w:t>(the estimated s</w:t>
      </w:r>
      <w:r>
        <w:rPr>
          <w:rFonts w:ascii="Times New Roman" w:hAnsi="Times New Roman" w:cs="Times New Roman"/>
          <w:szCs w:val="20"/>
        </w:rPr>
        <w:t xml:space="preserve">pread rate) is maintained, and </w:t>
      </w:r>
      <w:r w:rsidR="00B00F41" w:rsidRPr="002611D3">
        <w:rPr>
          <w:rFonts w:ascii="Times New Roman" w:hAnsi="Times New Roman" w:cs="Times New Roman"/>
          <w:szCs w:val="20"/>
        </w:rPr>
        <w:t>2) whether the estimated coefficients have newly become statistically significant for the 2</w:t>
      </w:r>
      <w:r w:rsidR="00B00F41" w:rsidRPr="002611D3">
        <w:rPr>
          <w:rFonts w:ascii="Times New Roman" w:hAnsi="Times New Roman" w:cs="Times New Roman"/>
          <w:szCs w:val="20"/>
          <w:vertAlign w:val="superscript"/>
        </w:rPr>
        <w:t>nd</w:t>
      </w:r>
      <w:r w:rsidR="00B00F41" w:rsidRPr="002611D3">
        <w:rPr>
          <w:rFonts w:ascii="Times New Roman" w:hAnsi="Times New Roman" w:cs="Times New Roman"/>
          <w:szCs w:val="20"/>
        </w:rPr>
        <w:t xml:space="preserve"> segment.</w:t>
      </w:r>
    </w:p>
    <w:p w14:paraId="445FACB5"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 xml:space="preserve">GDP per capita has both a strong and weak relationship with b in Logistic and </w:t>
      </w:r>
      <w:proofErr w:type="spellStart"/>
      <w:r w:rsidRPr="00B90CBC">
        <w:rPr>
          <w:rFonts w:ascii="Times New Roman" w:hAnsi="Times New Roman" w:cs="Times New Roman"/>
          <w:szCs w:val="20"/>
          <w:u w:val="single"/>
        </w:rPr>
        <w:t>Gompertz</w:t>
      </w:r>
      <w:proofErr w:type="spellEnd"/>
      <w:r w:rsidRPr="00B90CBC">
        <w:rPr>
          <w:rFonts w:ascii="Times New Roman" w:hAnsi="Times New Roman" w:cs="Times New Roman"/>
          <w:szCs w:val="20"/>
          <w:u w:val="single"/>
        </w:rPr>
        <w:t xml:space="preserve"> models. If b is large, then the time taken to the increase in the number of COVID-19 confirmed cases is delayed. Countries with higher GDP tended to have slower increase in the numbers of COVID-19 confirmed cases. GDP growth rate has a strong significant relationship with </w:t>
      </w:r>
      <w:proofErr w:type="spellStart"/>
      <w:r w:rsidRPr="00B90CBC">
        <w:rPr>
          <w:rFonts w:ascii="Times New Roman" w:hAnsi="Times New Roman" w:cs="Times New Roman"/>
          <w:szCs w:val="20"/>
          <w:u w:val="single"/>
        </w:rPr>
        <w:t>Bertalanffy</w:t>
      </w:r>
      <w:proofErr w:type="spellEnd"/>
      <w:r w:rsidRPr="00B90CBC">
        <w:rPr>
          <w:rFonts w:ascii="Times New Roman" w:hAnsi="Times New Roman" w:cs="Times New Roman"/>
          <w:szCs w:val="20"/>
          <w:u w:val="single"/>
        </w:rPr>
        <w:t xml:space="preserve"> model’s spread rate b of the pandemic in the country, and it does not show a significant relationship with the spread rate c of the Logistic and </w:t>
      </w:r>
      <w:proofErr w:type="spellStart"/>
      <w:r w:rsidRPr="00B90CBC">
        <w:rPr>
          <w:rFonts w:ascii="Times New Roman" w:hAnsi="Times New Roman" w:cs="Times New Roman"/>
          <w:szCs w:val="20"/>
          <w:u w:val="single"/>
        </w:rPr>
        <w:t>Gompertz</w:t>
      </w:r>
      <w:proofErr w:type="spellEnd"/>
      <w:r w:rsidRPr="00B90CBC">
        <w:rPr>
          <w:rFonts w:ascii="Times New Roman" w:hAnsi="Times New Roman" w:cs="Times New Roman"/>
          <w:szCs w:val="20"/>
          <w:u w:val="single"/>
        </w:rPr>
        <w:t xml:space="preserve"> models. Gross national income (GNI) has a strong positive correlation (0.811, 0.736, 0.672, 0.551) with indicators of developed countries such as human development index, life expectancy, net mobility, and urbanization. The more developed a country is, a longer time is taken to the increase in the numbers of confirmed patients. Internet has a significant though weak relationship with b, the time when we start to see a rise in the number of confirmed cases in the logistic model. It seems that more developed countries tend to have higher internet usage rates, which may have contributed to the weak relationship.</w:t>
      </w:r>
    </w:p>
    <w:p w14:paraId="25716B7B"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 xml:space="preserve">Savings to GDP has a strong significant relationship with the spread rate of COVID-19. Since Savings to GDP has a positive correlation with GDP (1-person GDP), human development index, and urbanization (0.428, 0.416, 0.27), we can conclude that the spread rate is faster in developed countries. National Competitiveness has a weak relationship with the expansion rate of COVID-19 pandemic. Since the relationship is weak with </w:t>
      </w:r>
      <w:proofErr w:type="spellStart"/>
      <w:r w:rsidRPr="00B90CBC">
        <w:rPr>
          <w:rFonts w:ascii="Times New Roman" w:hAnsi="Times New Roman" w:cs="Times New Roman"/>
          <w:szCs w:val="20"/>
          <w:u w:val="single"/>
        </w:rPr>
        <w:t>Bertalanffy</w:t>
      </w:r>
      <w:proofErr w:type="spellEnd"/>
      <w:r w:rsidRPr="00B90CBC">
        <w:rPr>
          <w:rFonts w:ascii="Times New Roman" w:hAnsi="Times New Roman" w:cs="Times New Roman"/>
          <w:szCs w:val="20"/>
          <w:u w:val="single"/>
        </w:rPr>
        <w:t xml:space="preserve"> model expansion rate b, it is unlikely to be useful for predicting the transmission rate. Child vaccination has a strong positive correlation (0.727, 0.688, 0.657) with indicators of highly developed countries such as human development index, life expectancy, and urbanization. Therefore, it can be inferred that vaccination of infants has </w:t>
      </w:r>
      <w:r w:rsidRPr="00B90CBC">
        <w:rPr>
          <w:rFonts w:ascii="Times New Roman" w:hAnsi="Times New Roman" w:cs="Times New Roman"/>
          <w:szCs w:val="20"/>
          <w:u w:val="single"/>
        </w:rPr>
        <w:lastRenderedPageBreak/>
        <w:t>an impact on the transmission rate of all the models. Pharmaceutical Sales Volume has a strong significant relationship with the maximum numbers of predicted confirmed cases. Countries with large pharmaceutical sales volume tend to have the largest number of confirmed persons cases, which may be because of large population size.</w:t>
      </w:r>
    </w:p>
    <w:p w14:paraId="0B350B5A"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 xml:space="preserve">Number of international travelers has a strong significant relationship with the maximum number of predicted confirmed cases of the three models (1,2,3). Therefore, it is possible to intuitively interpret that the maximum number of confirmed patients increases as the number of foreign travelers increases. However, since both </w:t>
      </w:r>
      <w:proofErr w:type="gramStart"/>
      <w:r w:rsidRPr="00B90CBC">
        <w:rPr>
          <w:rFonts w:ascii="Times New Roman" w:hAnsi="Times New Roman" w:cs="Times New Roman"/>
          <w:szCs w:val="20"/>
          <w:u w:val="single"/>
        </w:rPr>
        <w:t>a and</w:t>
      </w:r>
      <w:proofErr w:type="gramEnd"/>
      <w:r w:rsidRPr="00B90CBC">
        <w:rPr>
          <w:rFonts w:ascii="Times New Roman" w:hAnsi="Times New Roman" w:cs="Times New Roman"/>
          <w:szCs w:val="20"/>
          <w:u w:val="single"/>
        </w:rPr>
        <w:t xml:space="preserve"> the number of international travelers is factors influenced by the population, it is necessary to correct for this effect. Number of foreign visitors has a weak significant relationship with transmission rate c of </w:t>
      </w:r>
      <w:proofErr w:type="spellStart"/>
      <w:r w:rsidRPr="00B90CBC">
        <w:rPr>
          <w:rFonts w:ascii="Times New Roman" w:hAnsi="Times New Roman" w:cs="Times New Roman"/>
          <w:szCs w:val="20"/>
          <w:u w:val="single"/>
        </w:rPr>
        <w:t>Gompertz</w:t>
      </w:r>
      <w:proofErr w:type="spellEnd"/>
      <w:r w:rsidRPr="00B90CBC">
        <w:rPr>
          <w:rFonts w:ascii="Times New Roman" w:hAnsi="Times New Roman" w:cs="Times New Roman"/>
          <w:szCs w:val="20"/>
          <w:u w:val="single"/>
        </w:rPr>
        <w:t xml:space="preserve"> model, but the coefficient is insignificant making it difficult to see that the variable is related to the transmission rate of Covid-19. Urbanization rate has a weak relationship with the b parameter of the logistic model. However, it has a strong positive correlation (0.784, 0.721, 0.657) with the indicators of developed countries such as human development index, life expectancy, and child vaccination.</w:t>
      </w:r>
    </w:p>
    <w:p w14:paraId="0D0141FB"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Population density has a positive correlation (0.177, 0.147) with the indicators of developed countries (1-person GDP, human development index), and with the GDP saving rate (0.387). Therefore, the indicator shows that the more developed a country is, the faster the spread of COVID-19. Net mobility is the ratio of the difference between the number of transfers and the number of transferees divided by the total population, which has a positive correlation with the indicators of developed countries. Therefore, it is presumed that the escalation rate of the pandemic is higher in developed countries because of high net mobility rate. The aging index refers to the ratio of the population aged 65 years or older divided by the number of people under the age of 14, and we see strong significant relationship with the spread rate especially in countries with higher age groups. On the other hand, the variable has a positive correlation with GDP per person and human development index (0.693, 0.517) which may have resulted in the fast spread rate associated with developed countries.</w:t>
      </w:r>
    </w:p>
    <w:p w14:paraId="044CFC33"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 xml:space="preserve">Life expectancy has a strong positive correlation (0.921, 0.736, 0.721) with indicators from developed countries such as human development index, gross national income, and urbanization. As with child vaccination, it is thought that the more developed countries have faster the spread rate of COVID-19. Birthrate is the average </w:t>
      </w:r>
    </w:p>
    <w:p w14:paraId="1873E4FB" w14:textId="77777777" w:rsidR="009A7E4D" w:rsidRPr="00B90CBC" w:rsidRDefault="009A7E4D" w:rsidP="009A7E4D">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 xml:space="preserve">number of children a woman gives birth to in her lifetime, has a strong negative correlation (-0.465, -0.809) with indicators of developed countries such as GDP per person and human development index. Therefore, it can be estimated that COVID-19 spreads faster in developed countries. </w:t>
      </w:r>
    </w:p>
    <w:p w14:paraId="40AAE455" w14:textId="6FEA73DB" w:rsidR="00B00F41" w:rsidRPr="00B90CBC" w:rsidRDefault="009A7E4D" w:rsidP="00B00F41">
      <w:pPr>
        <w:spacing w:line="276" w:lineRule="auto"/>
        <w:rPr>
          <w:rFonts w:ascii="Times New Roman" w:hAnsi="Times New Roman" w:cs="Times New Roman"/>
          <w:szCs w:val="20"/>
          <w:u w:val="single"/>
        </w:rPr>
      </w:pPr>
      <w:r w:rsidRPr="00B90CBC">
        <w:rPr>
          <w:rFonts w:ascii="Times New Roman" w:hAnsi="Times New Roman" w:cs="Times New Roman"/>
          <w:szCs w:val="20"/>
          <w:u w:val="single"/>
        </w:rPr>
        <w:t>In conclusion, the more developed a country is, a longer time is taken to when the number of patients will start but after, the spread rate will be fast. Indicators for developed countries include GDP per person, human development index, and urbanization index. The reason for the late increase in the number of confirmed patients seems to be due to the well-equipped medical system. It is thought that the reason for the rapid increase is because active tests are performed according to the increase in the number of confirmed patients. Indicators such as the number of foreign travelers, the number of foreign visitors, and the net mobility rate also have an impact on the rate of spread and the increase in the number of final diagnoses.</w:t>
      </w:r>
    </w:p>
    <w:p w14:paraId="77067641" w14:textId="13BB929A" w:rsidR="00B00F41" w:rsidRPr="00577658" w:rsidRDefault="00B00F41" w:rsidP="00B00F41">
      <w:pPr>
        <w:spacing w:line="276" w:lineRule="auto"/>
        <w:rPr>
          <w:rFonts w:ascii="Times New Roman" w:hAnsi="Times New Roman" w:cs="Times New Roman"/>
          <w:b/>
          <w:bCs/>
          <w:szCs w:val="20"/>
        </w:rPr>
      </w:pPr>
      <w:r w:rsidRPr="00577658">
        <w:rPr>
          <w:rFonts w:ascii="Times New Roman" w:hAnsi="Times New Roman" w:cs="Times New Roman"/>
          <w:b/>
          <w:bCs/>
          <w:szCs w:val="20"/>
        </w:rPr>
        <w:t>Discussion</w:t>
      </w:r>
    </w:p>
    <w:p w14:paraId="60DE7317" w14:textId="58161312" w:rsidR="00A45F8C" w:rsidRDefault="00577658" w:rsidP="00577658">
      <w:pPr>
        <w:spacing w:line="276" w:lineRule="auto"/>
        <w:rPr>
          <w:rFonts w:ascii="Times New Roman" w:hAnsi="Times New Roman" w:cs="Times New Roman"/>
          <w:bCs/>
          <w:szCs w:val="20"/>
        </w:rPr>
      </w:pPr>
      <w:r w:rsidRPr="00577658">
        <w:rPr>
          <w:rFonts w:ascii="Times New Roman" w:hAnsi="Times New Roman" w:cs="Times New Roman"/>
          <w:bCs/>
          <w:szCs w:val="20"/>
        </w:rPr>
        <w:t>COVID-19, a contact-transmissible infectious disease, is thought to spread through a population via direct con</w:t>
      </w:r>
      <w:r w:rsidR="004A029F">
        <w:rPr>
          <w:rFonts w:ascii="Times New Roman" w:hAnsi="Times New Roman" w:cs="Times New Roman"/>
          <w:bCs/>
          <w:szCs w:val="20"/>
        </w:rPr>
        <w:t xml:space="preserve">tact between individuals [1, 28, 29]. </w:t>
      </w:r>
      <w:r w:rsidRPr="00577658">
        <w:rPr>
          <w:rFonts w:ascii="Times New Roman" w:hAnsi="Times New Roman" w:cs="Times New Roman"/>
          <w:bCs/>
          <w:szCs w:val="20"/>
        </w:rPr>
        <w:t>Outbreak control measures aimed at reducing the amount of mixing in the population have already been show</w:t>
      </w:r>
      <w:r w:rsidR="004A029F">
        <w:rPr>
          <w:rFonts w:ascii="Times New Roman" w:hAnsi="Times New Roman" w:cs="Times New Roman"/>
          <w:bCs/>
          <w:szCs w:val="20"/>
        </w:rPr>
        <w:t>n to mitigate the pandemic [9,10]. It was determined</w:t>
      </w:r>
      <w:r w:rsidRPr="00577658">
        <w:rPr>
          <w:rFonts w:ascii="Times New Roman" w:hAnsi="Times New Roman" w:cs="Times New Roman"/>
          <w:bCs/>
          <w:szCs w:val="20"/>
        </w:rPr>
        <w:t xml:space="preserve"> that highly effective contact tracing and case isolation is enough to control a new outbreak of COVID-19 within t</w:t>
      </w:r>
      <w:r w:rsidR="004A029F">
        <w:rPr>
          <w:rFonts w:ascii="Times New Roman" w:hAnsi="Times New Roman" w:cs="Times New Roman"/>
          <w:bCs/>
          <w:szCs w:val="20"/>
        </w:rPr>
        <w:t>hree months in most scenarios [30]. However, this pa</w:t>
      </w:r>
      <w:r w:rsidR="00517DF8">
        <w:rPr>
          <w:rFonts w:ascii="Times New Roman" w:hAnsi="Times New Roman" w:cs="Times New Roman"/>
          <w:bCs/>
          <w:szCs w:val="20"/>
        </w:rPr>
        <w:t>per focusses on other variables</w:t>
      </w:r>
      <w:r w:rsidR="004A029F">
        <w:rPr>
          <w:rFonts w:ascii="Times New Roman" w:hAnsi="Times New Roman" w:cs="Times New Roman"/>
          <w:bCs/>
          <w:szCs w:val="20"/>
        </w:rPr>
        <w:t xml:space="preserve"> that may affect the transmission of </w:t>
      </w:r>
      <w:r w:rsidR="00A45F8C">
        <w:rPr>
          <w:rFonts w:ascii="Times New Roman" w:hAnsi="Times New Roman" w:cs="Times New Roman"/>
          <w:bCs/>
          <w:szCs w:val="20"/>
        </w:rPr>
        <w:t xml:space="preserve">novel </w:t>
      </w:r>
      <w:r w:rsidR="004A029F">
        <w:rPr>
          <w:rFonts w:ascii="Times New Roman" w:hAnsi="Times New Roman" w:cs="Times New Roman"/>
          <w:bCs/>
          <w:szCs w:val="20"/>
        </w:rPr>
        <w:t xml:space="preserve">COVID-19 disease apart from </w:t>
      </w:r>
      <w:r w:rsidR="004A029F" w:rsidRPr="00577658">
        <w:rPr>
          <w:rFonts w:ascii="Times New Roman" w:hAnsi="Times New Roman" w:cs="Times New Roman"/>
          <w:bCs/>
          <w:szCs w:val="20"/>
        </w:rPr>
        <w:t>mixing in the population</w:t>
      </w:r>
      <w:r w:rsidRPr="00577658">
        <w:rPr>
          <w:rFonts w:ascii="Times New Roman" w:hAnsi="Times New Roman" w:cs="Times New Roman"/>
          <w:bCs/>
          <w:szCs w:val="20"/>
        </w:rPr>
        <w:t xml:space="preserve">, considering a country’s development status as a measure </w:t>
      </w:r>
      <w:r w:rsidR="004A029F">
        <w:rPr>
          <w:rFonts w:ascii="Times New Roman" w:hAnsi="Times New Roman" w:cs="Times New Roman"/>
          <w:bCs/>
          <w:szCs w:val="20"/>
        </w:rPr>
        <w:t xml:space="preserve">of selected time-independent variables. </w:t>
      </w:r>
    </w:p>
    <w:p w14:paraId="38B219FC" w14:textId="753519C2" w:rsidR="00517DF8" w:rsidRDefault="00A45F8C" w:rsidP="002E2F5D">
      <w:pPr>
        <w:spacing w:line="276" w:lineRule="auto"/>
        <w:rPr>
          <w:rFonts w:ascii="Times New Roman" w:hAnsi="Times New Roman" w:cs="Times New Roman"/>
          <w:bCs/>
          <w:szCs w:val="20"/>
        </w:rPr>
      </w:pPr>
      <w:r>
        <w:rPr>
          <w:rFonts w:ascii="Times New Roman" w:hAnsi="Times New Roman" w:cs="Times New Roman"/>
          <w:bCs/>
          <w:szCs w:val="20"/>
        </w:rPr>
        <w:t xml:space="preserve">We employed both summary statistics of the growth curve models (Logistic and </w:t>
      </w:r>
      <w:proofErr w:type="spellStart"/>
      <w:r>
        <w:rPr>
          <w:rFonts w:ascii="Times New Roman" w:hAnsi="Times New Roman" w:cs="Times New Roman"/>
          <w:bCs/>
          <w:szCs w:val="20"/>
        </w:rPr>
        <w:t>Gompertz</w:t>
      </w:r>
      <w:proofErr w:type="spellEnd"/>
      <w:r>
        <w:rPr>
          <w:rFonts w:ascii="Times New Roman" w:hAnsi="Times New Roman" w:cs="Times New Roman"/>
          <w:bCs/>
          <w:szCs w:val="20"/>
        </w:rPr>
        <w:t xml:space="preserve">) and Simple Linear regression </w:t>
      </w:r>
      <w:r w:rsidR="00577658" w:rsidRPr="00577658">
        <w:rPr>
          <w:rFonts w:ascii="Times New Roman" w:hAnsi="Times New Roman" w:cs="Times New Roman"/>
          <w:bCs/>
          <w:szCs w:val="20"/>
        </w:rPr>
        <w:t xml:space="preserve">to carry out these investigations. </w:t>
      </w:r>
      <w:r w:rsidR="00517DF8" w:rsidRPr="00577658">
        <w:rPr>
          <w:rFonts w:ascii="Times New Roman" w:hAnsi="Times New Roman" w:cs="Times New Roman"/>
          <w:bCs/>
          <w:szCs w:val="20"/>
        </w:rPr>
        <w:t>We observed that in more developed countries</w:t>
      </w:r>
      <w:r w:rsidR="005F1A4D">
        <w:rPr>
          <w:rFonts w:ascii="Times New Roman" w:hAnsi="Times New Roman" w:cs="Times New Roman"/>
          <w:bCs/>
          <w:szCs w:val="20"/>
        </w:rPr>
        <w:t xml:space="preserve"> like…….</w:t>
      </w:r>
      <w:r w:rsidR="00517DF8" w:rsidRPr="00577658">
        <w:rPr>
          <w:rFonts w:ascii="Times New Roman" w:hAnsi="Times New Roman" w:cs="Times New Roman"/>
          <w:bCs/>
          <w:szCs w:val="20"/>
        </w:rPr>
        <w:t>, longer time is taken for the pandemic to increase in those countri</w:t>
      </w:r>
      <w:r w:rsidR="00517DF8">
        <w:rPr>
          <w:rFonts w:ascii="Times New Roman" w:hAnsi="Times New Roman" w:cs="Times New Roman"/>
          <w:bCs/>
          <w:szCs w:val="20"/>
        </w:rPr>
        <w:t xml:space="preserve">es but after that, the transmission </w:t>
      </w:r>
      <w:r w:rsidR="00517DF8" w:rsidRPr="00577658">
        <w:rPr>
          <w:rFonts w:ascii="Times New Roman" w:hAnsi="Times New Roman" w:cs="Times New Roman"/>
          <w:bCs/>
          <w:szCs w:val="20"/>
        </w:rPr>
        <w:t>rat</w:t>
      </w:r>
      <w:r w:rsidR="00517DF8">
        <w:rPr>
          <w:rFonts w:ascii="Times New Roman" w:hAnsi="Times New Roman" w:cs="Times New Roman"/>
          <w:bCs/>
          <w:szCs w:val="20"/>
        </w:rPr>
        <w:t xml:space="preserve">e is rapid among the </w:t>
      </w:r>
      <w:r w:rsidR="00517DF8">
        <w:rPr>
          <w:rFonts w:ascii="Times New Roman" w:hAnsi="Times New Roman" w:cs="Times New Roman"/>
          <w:bCs/>
          <w:szCs w:val="20"/>
        </w:rPr>
        <w:lastRenderedPageBreak/>
        <w:t>population</w:t>
      </w:r>
      <w:r w:rsidR="00517DF8" w:rsidRPr="00577658">
        <w:rPr>
          <w:rFonts w:ascii="Times New Roman" w:hAnsi="Times New Roman" w:cs="Times New Roman"/>
          <w:bCs/>
          <w:szCs w:val="20"/>
        </w:rPr>
        <w:t>.</w:t>
      </w:r>
    </w:p>
    <w:p w14:paraId="50AC921F" w14:textId="6E18639B" w:rsidR="00577658" w:rsidRPr="00384053" w:rsidRDefault="00517DF8" w:rsidP="002E2F5D">
      <w:pPr>
        <w:spacing w:line="276" w:lineRule="auto"/>
        <w:rPr>
          <w:rFonts w:ascii="Times New Roman" w:hAnsi="Times New Roman" w:cs="Times New Roman"/>
          <w:bCs/>
          <w:szCs w:val="20"/>
        </w:rPr>
      </w:pPr>
      <w:r>
        <w:rPr>
          <w:rFonts w:ascii="Times New Roman" w:hAnsi="Times New Roman" w:cs="Times New Roman"/>
          <w:bCs/>
          <w:szCs w:val="20"/>
        </w:rPr>
        <w:t xml:space="preserve">SLR </w:t>
      </w:r>
      <w:r w:rsidR="00577658" w:rsidRPr="00577658">
        <w:rPr>
          <w:rFonts w:ascii="Times New Roman" w:hAnsi="Times New Roman" w:cs="Times New Roman"/>
          <w:bCs/>
          <w:szCs w:val="20"/>
        </w:rPr>
        <w:t>analysis showed both strong and weak significa</w:t>
      </w:r>
      <w:r w:rsidR="00A45F8C">
        <w:rPr>
          <w:rFonts w:ascii="Times New Roman" w:hAnsi="Times New Roman" w:cs="Times New Roman"/>
          <w:bCs/>
          <w:szCs w:val="20"/>
        </w:rPr>
        <w:t xml:space="preserve">nt relationships with the </w:t>
      </w:r>
      <w:r w:rsidR="00577658" w:rsidRPr="00577658">
        <w:rPr>
          <w:rFonts w:ascii="Times New Roman" w:hAnsi="Times New Roman" w:cs="Times New Roman"/>
          <w:bCs/>
          <w:szCs w:val="20"/>
        </w:rPr>
        <w:t>variables of development as indicated by p-values less than 0.05 for strong relati</w:t>
      </w:r>
      <w:r w:rsidR="00A45F8C">
        <w:rPr>
          <w:rFonts w:ascii="Times New Roman" w:hAnsi="Times New Roman" w:cs="Times New Roman"/>
          <w:bCs/>
          <w:szCs w:val="20"/>
        </w:rPr>
        <w:t>o</w:t>
      </w:r>
      <w:r w:rsidR="002E2F5D">
        <w:rPr>
          <w:rFonts w:ascii="Times New Roman" w:hAnsi="Times New Roman" w:cs="Times New Roman"/>
          <w:bCs/>
          <w:szCs w:val="20"/>
        </w:rPr>
        <w:t>nships. The maximum number of predicted cumulative confirmed cases is only significant</w:t>
      </w:r>
      <w:r w:rsidR="00384053">
        <w:rPr>
          <w:rFonts w:ascii="Times New Roman" w:hAnsi="Times New Roman" w:cs="Times New Roman"/>
          <w:bCs/>
          <w:szCs w:val="20"/>
        </w:rPr>
        <w:t>ly influenced by r</w:t>
      </w:r>
      <w:r w:rsidR="002E2F5D">
        <w:rPr>
          <w:rFonts w:ascii="Times New Roman" w:hAnsi="Times New Roman" w:cs="Times New Roman"/>
          <w:bCs/>
          <w:szCs w:val="20"/>
        </w:rPr>
        <w:t>ainfall and population variables in both 1</w:t>
      </w:r>
      <w:r w:rsidR="002E2F5D" w:rsidRPr="002E2F5D">
        <w:rPr>
          <w:rFonts w:ascii="Times New Roman" w:hAnsi="Times New Roman" w:cs="Times New Roman"/>
          <w:bCs/>
          <w:szCs w:val="20"/>
          <w:vertAlign w:val="superscript"/>
        </w:rPr>
        <w:t>st</w:t>
      </w:r>
      <w:r w:rsidR="002E2F5D">
        <w:rPr>
          <w:rFonts w:ascii="Times New Roman" w:hAnsi="Times New Roman" w:cs="Times New Roman"/>
          <w:bCs/>
          <w:szCs w:val="20"/>
        </w:rPr>
        <w:t xml:space="preserve"> and 2</w:t>
      </w:r>
      <w:r w:rsidR="002E2F5D" w:rsidRPr="002E2F5D">
        <w:rPr>
          <w:rFonts w:ascii="Times New Roman" w:hAnsi="Times New Roman" w:cs="Times New Roman"/>
          <w:bCs/>
          <w:szCs w:val="20"/>
          <w:vertAlign w:val="superscript"/>
        </w:rPr>
        <w:t>nd</w:t>
      </w:r>
      <w:r w:rsidR="002E2F5D">
        <w:rPr>
          <w:rFonts w:ascii="Times New Roman" w:hAnsi="Times New Roman" w:cs="Times New Roman"/>
          <w:bCs/>
          <w:szCs w:val="20"/>
        </w:rPr>
        <w:t xml:space="preserve"> segment of the two models. Of the two models, </w:t>
      </w:r>
      <w:r w:rsidR="002E2F5D" w:rsidRPr="00577658">
        <w:rPr>
          <w:rFonts w:ascii="Times New Roman" w:hAnsi="Times New Roman" w:cs="Times New Roman"/>
          <w:bCs/>
          <w:szCs w:val="20"/>
        </w:rPr>
        <w:t>transmission rate</w:t>
      </w:r>
      <w:r w:rsidR="002E2F5D">
        <w:rPr>
          <w:rFonts w:ascii="Times New Roman" w:hAnsi="Times New Roman" w:cs="Times New Roman"/>
          <w:bCs/>
          <w:szCs w:val="20"/>
        </w:rPr>
        <w:t xml:space="preserve"> c, has more significant variables</w:t>
      </w:r>
      <w:r w:rsidR="00384053">
        <w:rPr>
          <w:rFonts w:ascii="Times New Roman" w:hAnsi="Times New Roman" w:cs="Times New Roman"/>
          <w:bCs/>
          <w:szCs w:val="20"/>
        </w:rPr>
        <w:t xml:space="preserve"> in the </w:t>
      </w:r>
      <w:proofErr w:type="spellStart"/>
      <w:r w:rsidR="00384053">
        <w:rPr>
          <w:rFonts w:ascii="Times New Roman" w:hAnsi="Times New Roman" w:cs="Times New Roman"/>
          <w:bCs/>
          <w:szCs w:val="20"/>
        </w:rPr>
        <w:t>Gompertz</w:t>
      </w:r>
      <w:proofErr w:type="spellEnd"/>
      <w:r w:rsidR="002E2F5D">
        <w:rPr>
          <w:rFonts w:ascii="Times New Roman" w:hAnsi="Times New Roman" w:cs="Times New Roman"/>
          <w:bCs/>
          <w:szCs w:val="20"/>
        </w:rPr>
        <w:t xml:space="preserve"> model</w:t>
      </w:r>
      <w:r w:rsidR="00384053">
        <w:rPr>
          <w:rFonts w:ascii="Times New Roman" w:hAnsi="Times New Roman" w:cs="Times New Roman"/>
          <w:bCs/>
          <w:szCs w:val="20"/>
        </w:rPr>
        <w:t xml:space="preserve"> (16 variables) than in the Logistic model (11 variables) </w:t>
      </w:r>
      <w:r w:rsidR="002E2F5D">
        <w:rPr>
          <w:rFonts w:ascii="Times New Roman" w:hAnsi="Times New Roman" w:cs="Times New Roman"/>
          <w:bCs/>
          <w:szCs w:val="20"/>
        </w:rPr>
        <w:t xml:space="preserve">while </w:t>
      </w:r>
      <w:r w:rsidR="002E2F5D" w:rsidRPr="00577658">
        <w:rPr>
          <w:rFonts w:ascii="Times New Roman" w:hAnsi="Times New Roman" w:cs="Times New Roman"/>
          <w:bCs/>
          <w:szCs w:val="20"/>
        </w:rPr>
        <w:t>the time when we start to see a rise in the number of confirmed cases</w:t>
      </w:r>
      <w:r w:rsidR="002E2F5D">
        <w:rPr>
          <w:rFonts w:ascii="Times New Roman" w:hAnsi="Times New Roman" w:cs="Times New Roman"/>
          <w:bCs/>
          <w:szCs w:val="20"/>
        </w:rPr>
        <w:t xml:space="preserve"> </w:t>
      </w:r>
      <w:r w:rsidR="002E2F5D" w:rsidRPr="002E2F5D">
        <w:rPr>
          <w:rFonts w:ascii="Times New Roman" w:hAnsi="Times New Roman" w:cs="Times New Roman"/>
          <w:bCs/>
          <w:i/>
          <w:szCs w:val="20"/>
        </w:rPr>
        <w:t>b</w:t>
      </w:r>
      <w:r w:rsidR="002E2F5D">
        <w:rPr>
          <w:rFonts w:ascii="Times New Roman" w:hAnsi="Times New Roman" w:cs="Times New Roman"/>
          <w:bCs/>
          <w:szCs w:val="20"/>
        </w:rPr>
        <w:t xml:space="preserve"> is in</w:t>
      </w:r>
      <w:r w:rsidR="00384053">
        <w:rPr>
          <w:rFonts w:ascii="Times New Roman" w:hAnsi="Times New Roman" w:cs="Times New Roman"/>
          <w:bCs/>
          <w:szCs w:val="20"/>
        </w:rPr>
        <w:t>fluenced more under the Logistic</w:t>
      </w:r>
      <w:r w:rsidR="002E2F5D">
        <w:rPr>
          <w:rFonts w:ascii="Times New Roman" w:hAnsi="Times New Roman" w:cs="Times New Roman"/>
          <w:bCs/>
          <w:szCs w:val="20"/>
        </w:rPr>
        <w:t xml:space="preserve"> model</w:t>
      </w:r>
      <w:r w:rsidR="00384053">
        <w:rPr>
          <w:rFonts w:ascii="Times New Roman" w:hAnsi="Times New Roman" w:cs="Times New Roman"/>
          <w:bCs/>
          <w:szCs w:val="20"/>
        </w:rPr>
        <w:t xml:space="preserve"> (17 variables) than in the </w:t>
      </w:r>
      <w:proofErr w:type="spellStart"/>
      <w:r w:rsidR="00384053">
        <w:rPr>
          <w:rFonts w:ascii="Times New Roman" w:hAnsi="Times New Roman" w:cs="Times New Roman"/>
          <w:bCs/>
          <w:szCs w:val="20"/>
        </w:rPr>
        <w:t>Gompertz</w:t>
      </w:r>
      <w:proofErr w:type="spellEnd"/>
      <w:r w:rsidR="002E2F5D">
        <w:rPr>
          <w:rFonts w:ascii="Times New Roman" w:hAnsi="Times New Roman" w:cs="Times New Roman"/>
          <w:bCs/>
          <w:szCs w:val="20"/>
        </w:rPr>
        <w:t xml:space="preserve"> model</w:t>
      </w:r>
      <w:r w:rsidR="00384053">
        <w:rPr>
          <w:rFonts w:ascii="Times New Roman" w:hAnsi="Times New Roman" w:cs="Times New Roman"/>
          <w:bCs/>
          <w:szCs w:val="20"/>
        </w:rPr>
        <w:t xml:space="preserve"> (3 variables)</w:t>
      </w:r>
      <w:r w:rsidR="002E2F5D">
        <w:rPr>
          <w:rFonts w:ascii="Times New Roman" w:hAnsi="Times New Roman" w:cs="Times New Roman"/>
          <w:bCs/>
          <w:szCs w:val="20"/>
        </w:rPr>
        <w:t>.</w:t>
      </w:r>
      <w:r w:rsidR="002E2F5D" w:rsidRPr="002E2F5D">
        <w:rPr>
          <w:rFonts w:ascii="Times New Roman" w:hAnsi="Times New Roman" w:cs="Times New Roman"/>
          <w:bCs/>
          <w:szCs w:val="20"/>
        </w:rPr>
        <w:t xml:space="preserve"> </w:t>
      </w:r>
      <w:r w:rsidR="00384053">
        <w:rPr>
          <w:rFonts w:ascii="Times New Roman" w:hAnsi="Times New Roman" w:cs="Times New Roman"/>
          <w:bCs/>
          <w:szCs w:val="20"/>
        </w:rPr>
        <w:t>Therefore, of the 3 model parameters,</w:t>
      </w:r>
      <w:r w:rsidR="00384053">
        <w:rPr>
          <w:rFonts w:ascii="Times New Roman" w:hAnsi="Times New Roman" w:cs="Times New Roman"/>
          <w:bCs/>
          <w:szCs w:val="20"/>
          <w:u w:val="single"/>
        </w:rPr>
        <w:t xml:space="preserve"> </w:t>
      </w:r>
      <w:r w:rsidR="002E2F5D" w:rsidRPr="00384053">
        <w:rPr>
          <w:rFonts w:ascii="Times New Roman" w:hAnsi="Times New Roman" w:cs="Times New Roman"/>
          <w:bCs/>
          <w:szCs w:val="20"/>
        </w:rPr>
        <w:t xml:space="preserve">transmission rate </w:t>
      </w:r>
      <w:r w:rsidR="002E2F5D" w:rsidRPr="00384053">
        <w:rPr>
          <w:rFonts w:ascii="Times New Roman" w:hAnsi="Times New Roman" w:cs="Times New Roman"/>
          <w:bCs/>
          <w:i/>
          <w:szCs w:val="20"/>
        </w:rPr>
        <w:t>c</w:t>
      </w:r>
      <w:r w:rsidR="002E2F5D" w:rsidRPr="00384053">
        <w:rPr>
          <w:rFonts w:ascii="Times New Roman" w:hAnsi="Times New Roman" w:cs="Times New Roman"/>
          <w:bCs/>
          <w:szCs w:val="20"/>
        </w:rPr>
        <w:t>, of the pandemic is the most influenced transmission parameter among the two models, followed by the time when we start to see a rise in the number of confirmed cases</w:t>
      </w:r>
      <w:r w:rsidR="00384053" w:rsidRPr="00384053">
        <w:rPr>
          <w:rFonts w:ascii="Times New Roman" w:hAnsi="Times New Roman" w:cs="Times New Roman"/>
          <w:bCs/>
          <w:szCs w:val="20"/>
        </w:rPr>
        <w:t xml:space="preserve"> and lastly the maximum number of predicted cumulative cases.</w:t>
      </w:r>
      <w:r w:rsidR="00384053">
        <w:rPr>
          <w:rFonts w:ascii="Times New Roman" w:hAnsi="Times New Roman" w:cs="Times New Roman"/>
          <w:bCs/>
          <w:szCs w:val="20"/>
        </w:rPr>
        <w:t xml:space="preserve"> Also, the significant variables with each model parameter are the same across the 1</w:t>
      </w:r>
      <w:r w:rsidR="00384053" w:rsidRPr="00384053">
        <w:rPr>
          <w:rFonts w:ascii="Times New Roman" w:hAnsi="Times New Roman" w:cs="Times New Roman"/>
          <w:bCs/>
          <w:szCs w:val="20"/>
          <w:vertAlign w:val="superscript"/>
        </w:rPr>
        <w:t>st</w:t>
      </w:r>
      <w:r w:rsidR="00384053">
        <w:rPr>
          <w:rFonts w:ascii="Times New Roman" w:hAnsi="Times New Roman" w:cs="Times New Roman"/>
          <w:bCs/>
          <w:szCs w:val="20"/>
        </w:rPr>
        <w:t xml:space="preserve"> and 2</w:t>
      </w:r>
      <w:r w:rsidR="00384053" w:rsidRPr="00384053">
        <w:rPr>
          <w:rFonts w:ascii="Times New Roman" w:hAnsi="Times New Roman" w:cs="Times New Roman"/>
          <w:bCs/>
          <w:szCs w:val="20"/>
          <w:vertAlign w:val="superscript"/>
        </w:rPr>
        <w:t>nd</w:t>
      </w:r>
      <w:r>
        <w:rPr>
          <w:rFonts w:ascii="Times New Roman" w:hAnsi="Times New Roman" w:cs="Times New Roman"/>
          <w:bCs/>
          <w:szCs w:val="20"/>
        </w:rPr>
        <w:t xml:space="preserve"> segment. This shows that variables are indeed time independent and influence first and 2</w:t>
      </w:r>
      <w:r w:rsidRPr="00517DF8">
        <w:rPr>
          <w:rFonts w:ascii="Times New Roman" w:hAnsi="Times New Roman" w:cs="Times New Roman"/>
          <w:bCs/>
          <w:szCs w:val="20"/>
          <w:vertAlign w:val="superscript"/>
        </w:rPr>
        <w:t>nd</w:t>
      </w:r>
      <w:r>
        <w:rPr>
          <w:rFonts w:ascii="Times New Roman" w:hAnsi="Times New Roman" w:cs="Times New Roman"/>
          <w:bCs/>
          <w:szCs w:val="20"/>
        </w:rPr>
        <w:t xml:space="preserve"> wave of the pandemic equally.</w:t>
      </w:r>
      <w:r w:rsidR="00384053">
        <w:rPr>
          <w:rFonts w:ascii="Times New Roman" w:hAnsi="Times New Roman" w:cs="Times New Roman"/>
          <w:bCs/>
          <w:szCs w:val="20"/>
        </w:rPr>
        <w:t xml:space="preserve"> </w:t>
      </w:r>
    </w:p>
    <w:p w14:paraId="359FE6DA" w14:textId="239BA8F2" w:rsidR="00577658" w:rsidRDefault="00577658" w:rsidP="00577658">
      <w:pPr>
        <w:spacing w:line="276" w:lineRule="auto"/>
        <w:rPr>
          <w:rFonts w:ascii="Times New Roman" w:hAnsi="Times New Roman" w:cs="Times New Roman"/>
          <w:bCs/>
          <w:szCs w:val="20"/>
        </w:rPr>
      </w:pPr>
      <w:r w:rsidRPr="00577658">
        <w:rPr>
          <w:rFonts w:ascii="Times New Roman" w:hAnsi="Times New Roman" w:cs="Times New Roman"/>
          <w:bCs/>
          <w:szCs w:val="20"/>
        </w:rPr>
        <w:t>A key limitation of this analysis tha</w:t>
      </w:r>
      <w:r w:rsidR="00A45F8C">
        <w:rPr>
          <w:rFonts w:ascii="Times New Roman" w:hAnsi="Times New Roman" w:cs="Times New Roman"/>
          <w:bCs/>
          <w:szCs w:val="20"/>
        </w:rPr>
        <w:t>t though we fit models for</w:t>
      </w:r>
      <w:r w:rsidRPr="00577658">
        <w:rPr>
          <w:rFonts w:ascii="Times New Roman" w:hAnsi="Times New Roman" w:cs="Times New Roman"/>
          <w:bCs/>
          <w:szCs w:val="20"/>
        </w:rPr>
        <w:t xml:space="preserve"> </w:t>
      </w:r>
      <w:r w:rsidR="00A45F8C">
        <w:rPr>
          <w:rFonts w:ascii="Times New Roman" w:hAnsi="Times New Roman" w:cs="Times New Roman"/>
          <w:bCs/>
          <w:szCs w:val="20"/>
        </w:rPr>
        <w:t xml:space="preserve">134 </w:t>
      </w:r>
      <w:r w:rsidRPr="00577658">
        <w:rPr>
          <w:rFonts w:ascii="Times New Roman" w:hAnsi="Times New Roman" w:cs="Times New Roman"/>
          <w:bCs/>
          <w:szCs w:val="20"/>
        </w:rPr>
        <w:t xml:space="preserve">countries, the mathematical models still produce a lot of missing parameter values due to failure of the model to converge, which affects downstream analysis and therefore, interpretation of the results. A lot is yet not known about epidemiological characteristics of COVID-19, such as individual risk factors for contracting the virus and infections from asymptotic cases. Data on the demographics and exposure history for those who have shown symptoms as well as those who have not will help facilitate these </w:t>
      </w:r>
      <w:proofErr w:type="gramStart"/>
      <w:r w:rsidRPr="00577658">
        <w:rPr>
          <w:rFonts w:ascii="Times New Roman" w:hAnsi="Times New Roman" w:cs="Times New Roman"/>
          <w:bCs/>
          <w:szCs w:val="20"/>
        </w:rPr>
        <w:t>researches</w:t>
      </w:r>
      <w:proofErr w:type="gramEnd"/>
      <w:r w:rsidRPr="00577658">
        <w:rPr>
          <w:rFonts w:ascii="Times New Roman" w:hAnsi="Times New Roman" w:cs="Times New Roman"/>
          <w:bCs/>
          <w:szCs w:val="20"/>
        </w:rPr>
        <w:t xml:space="preserve">. </w:t>
      </w:r>
    </w:p>
    <w:p w14:paraId="25AD21EF" w14:textId="59ECC62D" w:rsidR="00517DF8" w:rsidRPr="00517DF8" w:rsidRDefault="00517DF8" w:rsidP="00577658">
      <w:pPr>
        <w:spacing w:line="276" w:lineRule="auto"/>
        <w:rPr>
          <w:rFonts w:ascii="Times New Roman" w:hAnsi="Times New Roman" w:cs="Times New Roman"/>
          <w:bCs/>
          <w:szCs w:val="20"/>
        </w:rPr>
      </w:pPr>
      <w:r w:rsidRPr="00577658">
        <w:rPr>
          <w:rFonts w:ascii="Times New Roman" w:hAnsi="Times New Roman" w:cs="Times New Roman"/>
          <w:bCs/>
          <w:szCs w:val="20"/>
        </w:rPr>
        <w:t>These studies are very important for policy makers and government to make good scientific decisions while considering government resources, population dynamics and the best policies that would likely make the most impact in future prevention work again</w:t>
      </w:r>
      <w:r>
        <w:rPr>
          <w:rFonts w:ascii="Times New Roman" w:hAnsi="Times New Roman" w:cs="Times New Roman"/>
          <w:bCs/>
          <w:szCs w:val="20"/>
        </w:rPr>
        <w:t>st similar infectious diseases.</w:t>
      </w:r>
    </w:p>
    <w:p w14:paraId="0CF05B98" w14:textId="77777777" w:rsidR="009C0AF9" w:rsidRPr="001F3D38" w:rsidRDefault="009C0AF9" w:rsidP="009C0AF9">
      <w:pPr>
        <w:rPr>
          <w:rFonts w:ascii="Times New Roman" w:hAnsi="Times New Roman" w:cs="Times New Roman"/>
          <w:b/>
          <w:sz w:val="24"/>
          <w:szCs w:val="24"/>
        </w:rPr>
      </w:pPr>
      <w:r w:rsidRPr="001F3D38">
        <w:rPr>
          <w:rFonts w:ascii="Times New Roman" w:hAnsi="Times New Roman" w:cs="Times New Roman"/>
          <w:b/>
          <w:sz w:val="24"/>
          <w:szCs w:val="24"/>
        </w:rPr>
        <w:t>References</w:t>
      </w:r>
    </w:p>
    <w:p w14:paraId="7BF6899E"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Q Li, X Guan, P Wu, et al. Early transmission dynamics in Wuhan, China of the novel Coronavirus- infected pneumonia. N </w:t>
      </w:r>
      <w:proofErr w:type="spellStart"/>
      <w:r w:rsidRPr="00B90CBC">
        <w:rPr>
          <w:rFonts w:ascii="Times New Roman" w:hAnsi="Times New Roman" w:cs="Times New Roman"/>
          <w:szCs w:val="20"/>
        </w:rPr>
        <w:t>Engl</w:t>
      </w:r>
      <w:proofErr w:type="spellEnd"/>
      <w:r w:rsidRPr="00B90CBC">
        <w:rPr>
          <w:rFonts w:ascii="Times New Roman" w:hAnsi="Times New Roman" w:cs="Times New Roman"/>
          <w:szCs w:val="20"/>
        </w:rPr>
        <w:t xml:space="preserve"> J Med (2020) published online Jan 29. DOI:10.1056/NEJMoa2001316</w:t>
      </w:r>
    </w:p>
    <w:p w14:paraId="3C0A6377" w14:textId="0F21AC5D"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WHO director-general’s opening remarks. </w:t>
      </w:r>
      <w:hyperlink r:id="rId12" w:history="1">
        <w:r w:rsidRPr="00B90CBC">
          <w:rPr>
            <w:rStyle w:val="a4"/>
            <w:rFonts w:ascii="Times New Roman" w:hAnsi="Times New Roman" w:cs="Times New Roman"/>
            <w:szCs w:val="20"/>
          </w:rPr>
          <w:t>https://www.who.int/dg/speeches/detail/wh</w:t>
        </w:r>
        <w:r w:rsidR="008561E7" w:rsidRPr="00B90CBC">
          <w:rPr>
            <w:rStyle w:val="a4"/>
            <w:rFonts w:ascii="Times New Roman" w:hAnsi="Times New Roman" w:cs="Times New Roman"/>
            <w:szCs w:val="20"/>
          </w:rPr>
          <w:t>Coming soon</w:t>
        </w:r>
        <w:r w:rsidRPr="00B90CBC">
          <w:rPr>
            <w:rStyle w:val="a4"/>
            <w:rFonts w:ascii="Times New Roman" w:hAnsi="Times New Roman" w:cs="Times New Roman"/>
            <w:szCs w:val="20"/>
          </w:rPr>
          <w:t>o-director-general-s-opening-remarks-at-the-media-briefing-on-covid-19-11-march-2020</w:t>
        </w:r>
      </w:hyperlink>
    </w:p>
    <w:p w14:paraId="7596A9D0" w14:textId="77777777" w:rsidR="009C0AF9" w:rsidRPr="00B90CBC" w:rsidRDefault="003138F3" w:rsidP="009C0AF9">
      <w:pPr>
        <w:pStyle w:val="a3"/>
        <w:numPr>
          <w:ilvl w:val="0"/>
          <w:numId w:val="13"/>
        </w:numPr>
        <w:ind w:leftChars="0"/>
        <w:rPr>
          <w:rFonts w:ascii="Times New Roman" w:hAnsi="Times New Roman" w:cs="Times New Roman"/>
          <w:szCs w:val="20"/>
        </w:rPr>
      </w:pPr>
      <w:hyperlink r:id="rId13" w:history="1">
        <w:r w:rsidR="009C0AF9" w:rsidRPr="00B90CBC">
          <w:rPr>
            <w:rStyle w:val="a4"/>
            <w:rFonts w:ascii="Times New Roman" w:hAnsi="Times New Roman" w:cs="Times New Roman"/>
            <w:szCs w:val="20"/>
          </w:rPr>
          <w:t>https://www.worldometers.info/coronavirus/</w:t>
        </w:r>
      </w:hyperlink>
    </w:p>
    <w:p w14:paraId="2FFD8BBF"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Bootsma MCJ, Ferguson NM. The effect of public health measures on the 1918 influenza pandemic in U.S. cities. Proc Natl </w:t>
      </w:r>
      <w:proofErr w:type="spellStart"/>
      <w:r w:rsidRPr="00B90CBC">
        <w:rPr>
          <w:rFonts w:ascii="Times New Roman" w:hAnsi="Times New Roman" w:cs="Times New Roman"/>
          <w:szCs w:val="20"/>
        </w:rPr>
        <w:t>Acad</w:t>
      </w:r>
      <w:proofErr w:type="spellEnd"/>
      <w:r w:rsidRPr="00B90CBC">
        <w:rPr>
          <w:rFonts w:ascii="Times New Roman" w:hAnsi="Times New Roman" w:cs="Times New Roman"/>
          <w:szCs w:val="20"/>
        </w:rPr>
        <w:t xml:space="preserve"> Sci U S A 2007;104(18):7588–93.</w:t>
      </w:r>
    </w:p>
    <w:p w14:paraId="2CE6E98B"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Cheng, C., Barceló, J., Hartnett, A.S. et al. COVID-19 Government Response Event Dataset (</w:t>
      </w:r>
      <w:proofErr w:type="spellStart"/>
      <w:r w:rsidRPr="00B90CBC">
        <w:rPr>
          <w:rFonts w:ascii="Times New Roman" w:hAnsi="Times New Roman" w:cs="Times New Roman"/>
          <w:szCs w:val="20"/>
        </w:rPr>
        <w:t>CoronaNet</w:t>
      </w:r>
      <w:proofErr w:type="spellEnd"/>
      <w:r w:rsidRPr="00B90CBC">
        <w:rPr>
          <w:rFonts w:ascii="Times New Roman" w:hAnsi="Times New Roman" w:cs="Times New Roman"/>
          <w:szCs w:val="20"/>
        </w:rPr>
        <w:t xml:space="preserve"> v.1.0). Nat Hum </w:t>
      </w:r>
      <w:proofErr w:type="spellStart"/>
      <w:r w:rsidRPr="00B90CBC">
        <w:rPr>
          <w:rFonts w:ascii="Times New Roman" w:hAnsi="Times New Roman" w:cs="Times New Roman"/>
          <w:szCs w:val="20"/>
        </w:rPr>
        <w:t>Behav</w:t>
      </w:r>
      <w:proofErr w:type="spellEnd"/>
      <w:r w:rsidRPr="00B90CBC">
        <w:rPr>
          <w:rFonts w:ascii="Times New Roman" w:hAnsi="Times New Roman" w:cs="Times New Roman"/>
          <w:szCs w:val="20"/>
        </w:rPr>
        <w:t> (2020). https://doi.org/10.1038/s41562-020-0909-7</w:t>
      </w:r>
    </w:p>
    <w:p w14:paraId="319A3417"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Institute of Medicine (US) Forum on Microbial Threats. Ethical and Legal Considerations in Mitigating Pandemic Disease: Workshop Summary. Washington (DC): National Academies Press (US); 2007. 1, Learning from Pandemics Past. Available from: https://www.ncbi.nlm.nih.gov/books/NBK54171/</w:t>
      </w:r>
    </w:p>
    <w:p w14:paraId="03CD31D9"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Hsiang, S., Allen, D., Annan-Phan, S. et al. The effect of large-scale anti-contagion policies on the COVID-19 pandemic. Nature 584, 262–267 (2020). </w:t>
      </w:r>
      <w:hyperlink r:id="rId14" w:history="1">
        <w:r w:rsidRPr="00B90CBC">
          <w:rPr>
            <w:rStyle w:val="a4"/>
            <w:rFonts w:ascii="Times New Roman" w:hAnsi="Times New Roman" w:cs="Times New Roman"/>
            <w:szCs w:val="20"/>
          </w:rPr>
          <w:t>https://doi.org/10.1038/s41586-020-2404-8</w:t>
        </w:r>
      </w:hyperlink>
      <w:r w:rsidRPr="00B90CBC">
        <w:rPr>
          <w:rFonts w:ascii="Times New Roman" w:hAnsi="Times New Roman" w:cs="Times New Roman"/>
          <w:szCs w:val="20"/>
        </w:rPr>
        <w:t>.</w:t>
      </w:r>
    </w:p>
    <w:p w14:paraId="71FDFCFD"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Ferguson, N. M. et al. Report 9: Impact of non-pharmaceutical interventions (NPIs) to reduce COVID-19 mortality and healthcare demand. Technical Report (Imperial College London, 2020).</w:t>
      </w:r>
    </w:p>
    <w:p w14:paraId="37DF67BA"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Zhang, </w:t>
      </w:r>
      <w:proofErr w:type="spellStart"/>
      <w:r w:rsidRPr="00B90CBC">
        <w:rPr>
          <w:rFonts w:ascii="Times New Roman" w:hAnsi="Times New Roman" w:cs="Times New Roman"/>
          <w:szCs w:val="20"/>
        </w:rPr>
        <w:t>Xiaolei</w:t>
      </w:r>
      <w:proofErr w:type="spellEnd"/>
      <w:r w:rsidRPr="00B90CBC">
        <w:rPr>
          <w:rFonts w:ascii="Times New Roman" w:hAnsi="Times New Roman" w:cs="Times New Roman"/>
          <w:szCs w:val="20"/>
        </w:rPr>
        <w:t xml:space="preserve">, </w:t>
      </w:r>
      <w:proofErr w:type="spellStart"/>
      <w:r w:rsidRPr="00B90CBC">
        <w:rPr>
          <w:rFonts w:ascii="Times New Roman" w:hAnsi="Times New Roman" w:cs="Times New Roman"/>
          <w:szCs w:val="20"/>
        </w:rPr>
        <w:t>Renjun</w:t>
      </w:r>
      <w:proofErr w:type="spellEnd"/>
      <w:r w:rsidRPr="00B90CBC">
        <w:rPr>
          <w:rFonts w:ascii="Times New Roman" w:hAnsi="Times New Roman" w:cs="Times New Roman"/>
          <w:szCs w:val="20"/>
        </w:rPr>
        <w:t xml:space="preserve"> Ma, and Lin Wang. Predicting turning point, </w:t>
      </w:r>
      <w:proofErr w:type="gramStart"/>
      <w:r w:rsidRPr="00B90CBC">
        <w:rPr>
          <w:rFonts w:ascii="Times New Roman" w:hAnsi="Times New Roman" w:cs="Times New Roman"/>
          <w:szCs w:val="20"/>
        </w:rPr>
        <w:t>duration</w:t>
      </w:r>
      <w:proofErr w:type="gramEnd"/>
      <w:r w:rsidRPr="00B90CBC">
        <w:rPr>
          <w:rFonts w:ascii="Times New Roman" w:hAnsi="Times New Roman" w:cs="Times New Roman"/>
          <w:szCs w:val="20"/>
        </w:rPr>
        <w:t xml:space="preserve"> and attack rate of COVID-19 outbreaks in major Western countries. Chaos, Solitons &amp; Fractals (2020): 109829.</w:t>
      </w:r>
    </w:p>
    <w:p w14:paraId="109B211E"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Singh, Rajesh, and R. Adhikari. Age-structured impact of social distancing on the COVID-19 epidemic in India. </w:t>
      </w:r>
      <w:proofErr w:type="spellStart"/>
      <w:r w:rsidRPr="00B90CBC">
        <w:rPr>
          <w:rFonts w:ascii="Times New Roman" w:hAnsi="Times New Roman" w:cs="Times New Roman"/>
          <w:szCs w:val="20"/>
        </w:rPr>
        <w:t>arXiv</w:t>
      </w:r>
      <w:proofErr w:type="spellEnd"/>
      <w:r w:rsidRPr="00B90CBC">
        <w:rPr>
          <w:rFonts w:ascii="Times New Roman" w:hAnsi="Times New Roman" w:cs="Times New Roman"/>
          <w:szCs w:val="20"/>
        </w:rPr>
        <w:t xml:space="preserve"> preprint arXiv:2003.12055 (2020).</w:t>
      </w:r>
    </w:p>
    <w:p w14:paraId="2A522782"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Davies, N.G., </w:t>
      </w:r>
      <w:proofErr w:type="spellStart"/>
      <w:r w:rsidRPr="00B90CBC">
        <w:rPr>
          <w:rFonts w:ascii="Times New Roman" w:hAnsi="Times New Roman" w:cs="Times New Roman"/>
          <w:szCs w:val="20"/>
        </w:rPr>
        <w:t>Klepac</w:t>
      </w:r>
      <w:proofErr w:type="spellEnd"/>
      <w:r w:rsidRPr="00B90CBC">
        <w:rPr>
          <w:rFonts w:ascii="Times New Roman" w:hAnsi="Times New Roman" w:cs="Times New Roman"/>
          <w:szCs w:val="20"/>
        </w:rPr>
        <w:t>, P., Liu, Y.  et al.   Age-dependent effects in the transmission and control of COVID-19 epidemics.   Nat Med   26, 1205–1211 (2020). https://doi.org/10.1038/s41591-020-0962-</w:t>
      </w:r>
      <w:r w:rsidRPr="00B90CBC">
        <w:rPr>
          <w:rFonts w:ascii="Times New Roman" w:hAnsi="Times New Roman" w:cs="Times New Roman"/>
          <w:szCs w:val="20"/>
        </w:rPr>
        <w:lastRenderedPageBreak/>
        <w:t>9.</w:t>
      </w:r>
    </w:p>
    <w:p w14:paraId="2CC27521"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Hsiang, S., Allen, D., Annan-Phan, S. et al. The effect of large-scale anti-contagion policies on the COVID-19 pandemic. Nature 584, 262–267 (2020). </w:t>
      </w:r>
      <w:hyperlink r:id="rId15" w:history="1">
        <w:r w:rsidRPr="00B90CBC">
          <w:rPr>
            <w:rStyle w:val="a4"/>
            <w:rFonts w:ascii="Times New Roman" w:hAnsi="Times New Roman" w:cs="Times New Roman"/>
            <w:szCs w:val="20"/>
          </w:rPr>
          <w:t>https://doi.org/10.1038/s41586-020-2404-8</w:t>
        </w:r>
      </w:hyperlink>
    </w:p>
    <w:p w14:paraId="3B1430BB"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Yun </w:t>
      </w:r>
      <w:proofErr w:type="spellStart"/>
      <w:r w:rsidRPr="00B90CBC">
        <w:rPr>
          <w:rFonts w:ascii="Times New Roman" w:hAnsi="Times New Roman" w:cs="Times New Roman"/>
          <w:szCs w:val="20"/>
        </w:rPr>
        <w:t>Qiu</w:t>
      </w:r>
      <w:proofErr w:type="spellEnd"/>
      <w:r w:rsidRPr="00B90CBC">
        <w:rPr>
          <w:rFonts w:ascii="Times New Roman" w:hAnsi="Times New Roman" w:cs="Times New Roman"/>
          <w:szCs w:val="20"/>
        </w:rPr>
        <w:t xml:space="preserve">, Xi </w:t>
      </w:r>
      <w:proofErr w:type="gramStart"/>
      <w:r w:rsidRPr="00B90CBC">
        <w:rPr>
          <w:rFonts w:ascii="Times New Roman" w:hAnsi="Times New Roman" w:cs="Times New Roman"/>
          <w:szCs w:val="20"/>
        </w:rPr>
        <w:t>Chen</w:t>
      </w:r>
      <w:proofErr w:type="gramEnd"/>
      <w:r w:rsidRPr="00B90CBC">
        <w:rPr>
          <w:rFonts w:ascii="Times New Roman" w:hAnsi="Times New Roman" w:cs="Times New Roman"/>
          <w:szCs w:val="20"/>
        </w:rPr>
        <w:t xml:space="preserve"> and Wei Shi. Impacts of social and economic factors on the transmission of coronavirus disease (COVID-19) in China. </w:t>
      </w:r>
      <w:proofErr w:type="spellStart"/>
      <w:r w:rsidRPr="00B90CBC">
        <w:rPr>
          <w:rFonts w:ascii="Times New Roman" w:hAnsi="Times New Roman" w:cs="Times New Roman"/>
          <w:szCs w:val="20"/>
        </w:rPr>
        <w:t>medRxiv</w:t>
      </w:r>
      <w:proofErr w:type="spellEnd"/>
      <w:r w:rsidRPr="00B90CBC">
        <w:rPr>
          <w:rFonts w:ascii="Times New Roman" w:hAnsi="Times New Roman" w:cs="Times New Roman"/>
          <w:szCs w:val="20"/>
        </w:rPr>
        <w:t xml:space="preserve"> 2020.03.13.20035238. </w:t>
      </w:r>
      <w:proofErr w:type="spellStart"/>
      <w:r w:rsidRPr="00B90CBC">
        <w:rPr>
          <w:rFonts w:ascii="Times New Roman" w:hAnsi="Times New Roman" w:cs="Times New Roman"/>
          <w:szCs w:val="20"/>
        </w:rPr>
        <w:t>doi</w:t>
      </w:r>
      <w:proofErr w:type="spellEnd"/>
      <w:r w:rsidRPr="00B90CBC">
        <w:rPr>
          <w:rFonts w:ascii="Times New Roman" w:hAnsi="Times New Roman" w:cs="Times New Roman"/>
          <w:szCs w:val="20"/>
        </w:rPr>
        <w:t xml:space="preserve">: </w:t>
      </w:r>
      <w:hyperlink r:id="rId16" w:history="1">
        <w:r w:rsidRPr="00B90CBC">
          <w:rPr>
            <w:rStyle w:val="a4"/>
            <w:rFonts w:ascii="Times New Roman" w:hAnsi="Times New Roman" w:cs="Times New Roman"/>
            <w:szCs w:val="20"/>
          </w:rPr>
          <w:t>https://doi.org/10.1101/2020.03.13.20035238</w:t>
        </w:r>
      </w:hyperlink>
    </w:p>
    <w:p w14:paraId="109E4330"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Liang XH, Tang X, Luo YT, Zhang M, Feng ZP. Effects of policies and containment measures on control of COVID-19 epidemic in Chongqing.  World J Clin </w:t>
      </w:r>
      <w:proofErr w:type="gramStart"/>
      <w:r w:rsidRPr="00B90CBC">
        <w:rPr>
          <w:rFonts w:ascii="Times New Roman" w:hAnsi="Times New Roman" w:cs="Times New Roman"/>
          <w:szCs w:val="20"/>
        </w:rPr>
        <w:t>Cases .</w:t>
      </w:r>
      <w:proofErr w:type="gramEnd"/>
      <w:r w:rsidRPr="00B90CBC">
        <w:rPr>
          <w:rFonts w:ascii="Times New Roman" w:hAnsi="Times New Roman" w:cs="Times New Roman"/>
          <w:szCs w:val="20"/>
        </w:rPr>
        <w:t xml:space="preserve"> 2020;8(14):2959-2976. doi:10.12998/</w:t>
      </w:r>
      <w:proofErr w:type="gramStart"/>
      <w:r w:rsidRPr="00B90CBC">
        <w:rPr>
          <w:rFonts w:ascii="Times New Roman" w:hAnsi="Times New Roman" w:cs="Times New Roman"/>
          <w:szCs w:val="20"/>
        </w:rPr>
        <w:t>wjcc.v</w:t>
      </w:r>
      <w:proofErr w:type="gramEnd"/>
      <w:r w:rsidRPr="00B90CBC">
        <w:rPr>
          <w:rFonts w:ascii="Times New Roman" w:hAnsi="Times New Roman" w:cs="Times New Roman"/>
          <w:szCs w:val="20"/>
        </w:rPr>
        <w:t>8.i14.2959</w:t>
      </w:r>
    </w:p>
    <w:p w14:paraId="22844655" w14:textId="16A95D8B" w:rsidR="009C0AF9" w:rsidRPr="00B90CBC" w:rsidRDefault="009C0AF9" w:rsidP="009C0AF9">
      <w:pPr>
        <w:pStyle w:val="a3"/>
        <w:numPr>
          <w:ilvl w:val="0"/>
          <w:numId w:val="13"/>
        </w:numPr>
        <w:ind w:leftChars="0"/>
        <w:rPr>
          <w:rFonts w:ascii="Times New Roman" w:hAnsi="Times New Roman" w:cs="Times New Roman"/>
          <w:szCs w:val="20"/>
        </w:rPr>
      </w:pPr>
      <w:proofErr w:type="spellStart"/>
      <w:r w:rsidRPr="00B90CBC">
        <w:rPr>
          <w:rFonts w:ascii="Times New Roman" w:hAnsi="Times New Roman" w:cs="Times New Roman"/>
          <w:szCs w:val="20"/>
        </w:rPr>
        <w:t>Haug</w:t>
      </w:r>
      <w:proofErr w:type="spellEnd"/>
      <w:r w:rsidRPr="00B90CBC">
        <w:rPr>
          <w:rFonts w:ascii="Times New Roman" w:hAnsi="Times New Roman" w:cs="Times New Roman"/>
          <w:szCs w:val="20"/>
        </w:rPr>
        <w:t xml:space="preserve">, N., </w:t>
      </w:r>
      <w:proofErr w:type="spellStart"/>
      <w:r w:rsidRPr="00B90CBC">
        <w:rPr>
          <w:rFonts w:ascii="Times New Roman" w:hAnsi="Times New Roman" w:cs="Times New Roman"/>
          <w:szCs w:val="20"/>
        </w:rPr>
        <w:t>Geyrhofer</w:t>
      </w:r>
      <w:proofErr w:type="spellEnd"/>
      <w:r w:rsidRPr="00B90CBC">
        <w:rPr>
          <w:rFonts w:ascii="Times New Roman" w:hAnsi="Times New Roman" w:cs="Times New Roman"/>
          <w:szCs w:val="20"/>
        </w:rPr>
        <w:t xml:space="preserve">, L., </w:t>
      </w:r>
      <w:proofErr w:type="spellStart"/>
      <w:r w:rsidRPr="00B90CBC">
        <w:rPr>
          <w:rFonts w:ascii="Times New Roman" w:hAnsi="Times New Roman" w:cs="Times New Roman"/>
          <w:szCs w:val="20"/>
        </w:rPr>
        <w:t>Londei</w:t>
      </w:r>
      <w:proofErr w:type="spellEnd"/>
      <w:r w:rsidRPr="00B90CBC">
        <w:rPr>
          <w:rFonts w:ascii="Times New Roman" w:hAnsi="Times New Roman" w:cs="Times New Roman"/>
          <w:szCs w:val="20"/>
        </w:rPr>
        <w:t>, A.  et al.   Ranking the effectiveness of worldwide COVID-19 government interv</w:t>
      </w:r>
      <w:r w:rsidR="004A029F">
        <w:rPr>
          <w:rFonts w:ascii="Times New Roman" w:hAnsi="Times New Roman" w:cs="Times New Roman"/>
          <w:szCs w:val="20"/>
        </w:rPr>
        <w:t xml:space="preserve">entions. Nat Hum </w:t>
      </w:r>
      <w:proofErr w:type="spellStart"/>
      <w:r w:rsidR="004A029F">
        <w:rPr>
          <w:rFonts w:ascii="Times New Roman" w:hAnsi="Times New Roman" w:cs="Times New Roman"/>
          <w:szCs w:val="20"/>
        </w:rPr>
        <w:t>Behav</w:t>
      </w:r>
      <w:proofErr w:type="spellEnd"/>
      <w:r w:rsidR="004A029F">
        <w:rPr>
          <w:rFonts w:ascii="Times New Roman" w:hAnsi="Times New Roman" w:cs="Times New Roman"/>
          <w:szCs w:val="20"/>
        </w:rPr>
        <w:t xml:space="preserve"> </w:t>
      </w:r>
      <w:r w:rsidR="004A029F" w:rsidRPr="004A029F">
        <w:rPr>
          <w:rFonts w:ascii="Times New Roman" w:hAnsi="Times New Roman" w:cs="Times New Roman"/>
          <w:b/>
          <w:szCs w:val="20"/>
        </w:rPr>
        <w:t>4</w:t>
      </w:r>
      <w:r w:rsidR="004A029F">
        <w:rPr>
          <w:rFonts w:ascii="Times New Roman" w:hAnsi="Times New Roman" w:cs="Times New Roman"/>
          <w:szCs w:val="20"/>
        </w:rPr>
        <w:t xml:space="preserve">, </w:t>
      </w:r>
      <w:r w:rsidRPr="00B90CBC">
        <w:rPr>
          <w:rFonts w:ascii="Times New Roman" w:hAnsi="Times New Roman" w:cs="Times New Roman"/>
          <w:szCs w:val="20"/>
        </w:rPr>
        <w:t xml:space="preserve">1303–1312 (2020). </w:t>
      </w:r>
      <w:hyperlink r:id="rId17" w:history="1">
        <w:r w:rsidRPr="00B90CBC">
          <w:rPr>
            <w:rStyle w:val="a4"/>
            <w:rFonts w:ascii="Times New Roman" w:hAnsi="Times New Roman" w:cs="Times New Roman"/>
            <w:szCs w:val="20"/>
          </w:rPr>
          <w:t>https://doi.org/10.1038/s41562-020-01009-0</w:t>
        </w:r>
      </w:hyperlink>
    </w:p>
    <w:p w14:paraId="478ADFB4"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Flaxman, S., Mishra, S., Gandy, A.  et al.   Estimating the effects of non-pharmaceutical interventions on COVID-19 in Europe.   Nature   584, 257–261 (2020). </w:t>
      </w:r>
      <w:hyperlink r:id="rId18" w:history="1">
        <w:r w:rsidRPr="00B90CBC">
          <w:rPr>
            <w:rStyle w:val="a4"/>
            <w:rFonts w:ascii="Times New Roman" w:hAnsi="Times New Roman" w:cs="Times New Roman"/>
            <w:szCs w:val="20"/>
          </w:rPr>
          <w:t>https://doi.org/10.1038/s41586-020-2405-7</w:t>
        </w:r>
      </w:hyperlink>
      <w:r w:rsidRPr="00B90CBC">
        <w:rPr>
          <w:rFonts w:ascii="Times New Roman" w:hAnsi="Times New Roman" w:cs="Times New Roman"/>
          <w:szCs w:val="20"/>
        </w:rPr>
        <w:t>.</w:t>
      </w:r>
    </w:p>
    <w:p w14:paraId="35B4D867"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European Centre for Disease Prevention and Control. </w:t>
      </w:r>
      <w:hyperlink r:id="rId19" w:history="1">
        <w:r w:rsidRPr="00B90CBC">
          <w:rPr>
            <w:rStyle w:val="a4"/>
            <w:rFonts w:ascii="Times New Roman" w:hAnsi="Times New Roman" w:cs="Times New Roman"/>
            <w:szCs w:val="20"/>
          </w:rPr>
          <w:t>https://www.ecdc.europa.eu/en/covid-19-pandemic</w:t>
        </w:r>
      </w:hyperlink>
    </w:p>
    <w:p w14:paraId="75DEC35A" w14:textId="77777777" w:rsidR="009C0AF9" w:rsidRPr="00B90CBC" w:rsidRDefault="003138F3" w:rsidP="009C0AF9">
      <w:pPr>
        <w:pStyle w:val="a3"/>
        <w:numPr>
          <w:ilvl w:val="0"/>
          <w:numId w:val="13"/>
        </w:numPr>
        <w:ind w:leftChars="0"/>
        <w:rPr>
          <w:rFonts w:ascii="Times New Roman" w:hAnsi="Times New Roman" w:cs="Times New Roman"/>
          <w:szCs w:val="20"/>
        </w:rPr>
      </w:pPr>
      <w:hyperlink r:id="rId20" w:history="1">
        <w:r w:rsidR="009C0AF9" w:rsidRPr="00B90CBC">
          <w:rPr>
            <w:rFonts w:ascii="맑은 고딕" w:eastAsia="맑은 고딕" w:hAnsi="맑은 고딕" w:cs="굴림" w:hint="eastAsia"/>
            <w:snapToGrid w:val="0"/>
            <w:color w:val="0000FF"/>
            <w:kern w:val="0"/>
            <w:szCs w:val="20"/>
            <w:u w:val="single"/>
          </w:rPr>
          <w:t>https://www.ecdc.europa.eu/en/publications-data/download-todays-data-geographic-distribution-covid-19-cases-worldwide</w:t>
        </w:r>
      </w:hyperlink>
      <w:r w:rsidR="009C0AF9" w:rsidRPr="00B90CBC">
        <w:rPr>
          <w:rFonts w:ascii="맑은 고딕" w:eastAsia="맑은 고딕" w:hAnsi="맑은 고딕" w:cs="굴림" w:hint="eastAsia"/>
          <w:color w:val="000000"/>
          <w:kern w:val="0"/>
          <w:szCs w:val="20"/>
        </w:rPr>
        <w:t>.</w:t>
      </w:r>
    </w:p>
    <w:p w14:paraId="7DF94F06" w14:textId="77777777" w:rsidR="009C0AF9" w:rsidRPr="00B90CBC" w:rsidRDefault="003138F3" w:rsidP="009C0AF9">
      <w:pPr>
        <w:pStyle w:val="a3"/>
        <w:numPr>
          <w:ilvl w:val="0"/>
          <w:numId w:val="13"/>
        </w:numPr>
        <w:ind w:leftChars="0"/>
        <w:rPr>
          <w:rFonts w:ascii="Times New Roman" w:hAnsi="Times New Roman" w:cs="Times New Roman"/>
          <w:szCs w:val="20"/>
        </w:rPr>
      </w:pPr>
      <w:hyperlink r:id="rId21" w:history="1">
        <w:r w:rsidR="009C0AF9" w:rsidRPr="00B90CBC">
          <w:rPr>
            <w:rFonts w:ascii="맑은 고딕" w:eastAsia="맑은 고딕" w:hAnsi="맑은 고딕" w:cs="굴림" w:hint="eastAsia"/>
            <w:snapToGrid w:val="0"/>
            <w:color w:val="0000FF"/>
            <w:kern w:val="0"/>
            <w:szCs w:val="20"/>
            <w:u w:val="single"/>
          </w:rPr>
          <w:t>https://opendata.ecdc.europe.eu/covid19/casedistribution/csv.</w:t>
        </w:r>
      </w:hyperlink>
    </w:p>
    <w:p w14:paraId="605998C8" w14:textId="77777777" w:rsidR="009C0AF9" w:rsidRPr="00B90CBC" w:rsidRDefault="003138F3" w:rsidP="009C0AF9">
      <w:pPr>
        <w:pStyle w:val="a3"/>
        <w:numPr>
          <w:ilvl w:val="0"/>
          <w:numId w:val="13"/>
        </w:numPr>
        <w:ind w:leftChars="0"/>
        <w:rPr>
          <w:rFonts w:ascii="Times New Roman" w:hAnsi="Times New Roman" w:cs="Times New Roman"/>
          <w:szCs w:val="20"/>
        </w:rPr>
      </w:pPr>
      <w:hyperlink r:id="rId22" w:history="1">
        <w:r w:rsidR="009C0AF9" w:rsidRPr="00B90CBC">
          <w:rPr>
            <w:rStyle w:val="a4"/>
            <w:rFonts w:ascii="Times New Roman" w:hAnsi="Times New Roman" w:cs="Times New Roman"/>
            <w:szCs w:val="20"/>
          </w:rPr>
          <w:t>https://ourworldindata.org/</w:t>
        </w:r>
      </w:hyperlink>
    </w:p>
    <w:p w14:paraId="5655D18F" w14:textId="12F012D3" w:rsidR="00BF1927" w:rsidRPr="00B90CBC" w:rsidRDefault="003138F3" w:rsidP="00BF1927">
      <w:pPr>
        <w:pStyle w:val="a3"/>
        <w:numPr>
          <w:ilvl w:val="0"/>
          <w:numId w:val="13"/>
        </w:numPr>
        <w:ind w:leftChars="0"/>
        <w:rPr>
          <w:rFonts w:ascii="Times New Roman" w:hAnsi="Times New Roman" w:cs="Times New Roman"/>
          <w:szCs w:val="20"/>
        </w:rPr>
      </w:pPr>
      <w:hyperlink r:id="rId23" w:history="1">
        <w:r w:rsidR="00BF1927" w:rsidRPr="00B90CBC">
          <w:rPr>
            <w:rStyle w:val="a4"/>
            <w:rFonts w:ascii="Times New Roman" w:hAnsi="Times New Roman" w:cs="Times New Roman"/>
            <w:szCs w:val="20"/>
          </w:rPr>
          <w:t>http://kosis.kr/eng/</w:t>
        </w:r>
      </w:hyperlink>
    </w:p>
    <w:p w14:paraId="0A58E591" w14:textId="068D4CB7" w:rsidR="009C0AF9" w:rsidRPr="00B90CBC" w:rsidRDefault="009C0AF9" w:rsidP="00BF1927">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Lin Jia, </w:t>
      </w:r>
      <w:proofErr w:type="spellStart"/>
      <w:r w:rsidRPr="00B90CBC">
        <w:rPr>
          <w:rFonts w:ascii="Times New Roman" w:hAnsi="Times New Roman" w:cs="Times New Roman"/>
          <w:szCs w:val="20"/>
        </w:rPr>
        <w:t>Kewen</w:t>
      </w:r>
      <w:proofErr w:type="spellEnd"/>
      <w:r w:rsidRPr="00B90CBC">
        <w:rPr>
          <w:rFonts w:ascii="Times New Roman" w:hAnsi="Times New Roman" w:cs="Times New Roman"/>
          <w:szCs w:val="20"/>
        </w:rPr>
        <w:t xml:space="preserve"> Li, Yu Jiang, Xin </w:t>
      </w:r>
      <w:proofErr w:type="gramStart"/>
      <w:r w:rsidRPr="00B90CBC">
        <w:rPr>
          <w:rFonts w:ascii="Times New Roman" w:hAnsi="Times New Roman" w:cs="Times New Roman"/>
          <w:szCs w:val="20"/>
        </w:rPr>
        <w:t>Guo</w:t>
      </w:r>
      <w:proofErr w:type="gramEnd"/>
      <w:r w:rsidRPr="00B90CBC">
        <w:rPr>
          <w:rFonts w:ascii="Times New Roman" w:hAnsi="Times New Roman" w:cs="Times New Roman"/>
          <w:szCs w:val="20"/>
        </w:rPr>
        <w:t xml:space="preserve"> and Ting Zhao. Prediction and analysis of Coronavirus Disease 2019 (2019)</w:t>
      </w:r>
    </w:p>
    <w:commentRangeStart w:id="4"/>
    <w:p w14:paraId="75C4C5D8" w14:textId="477827D6" w:rsidR="00222A3F" w:rsidRPr="00F912C7" w:rsidRDefault="00BB2D35" w:rsidP="00222A3F">
      <w:pPr>
        <w:pStyle w:val="ae"/>
        <w:numPr>
          <w:ilvl w:val="0"/>
          <w:numId w:val="13"/>
        </w:numPr>
        <w:rPr>
          <w:rFonts w:ascii="Times New Roman" w:hAnsi="Times New Roman" w:cs="Times New Roman"/>
          <w:color w:val="FF0000"/>
          <w:szCs w:val="20"/>
        </w:rPr>
      </w:pPr>
      <w:r w:rsidRPr="00F912C7">
        <w:fldChar w:fldCharType="begin"/>
      </w:r>
      <w:r w:rsidRPr="00F912C7">
        <w:rPr>
          <w:color w:val="FF0000"/>
        </w:rPr>
        <w:instrText xml:space="preserve"> HYPERLINK "https://www.google.com/search?q=wave+in+epidemiology&amp;rlz=1C1SQJL_koKR838KR838&amp;oq=wave+in+epidemiology&amp;aqs=chrome..69i57j0i5i30.9894j0j7&amp;sourceid=chrome&amp;ie=UTF-8" </w:instrText>
      </w:r>
      <w:r w:rsidRPr="00F912C7">
        <w:fldChar w:fldCharType="separate"/>
      </w:r>
      <w:r w:rsidR="00222A3F" w:rsidRPr="00F912C7">
        <w:rPr>
          <w:rStyle w:val="a4"/>
          <w:rFonts w:ascii="Times New Roman" w:hAnsi="Times New Roman" w:cs="Times New Roman"/>
          <w:color w:val="FF0000"/>
          <w:szCs w:val="20"/>
        </w:rPr>
        <w:t>https://www.google.com/search?q=wave+in+epidemiology&amp;rlz=1C1SQJL_koKR838KR838&amp;oq=wave+in+epidemiology&amp;aqs=chrome..69i57j0i5i30.9894j0j7&amp;sourceid=chrome&amp;ie=UTF-8</w:t>
      </w:r>
      <w:r w:rsidRPr="00F912C7">
        <w:rPr>
          <w:rStyle w:val="a4"/>
          <w:rFonts w:ascii="Times New Roman" w:hAnsi="Times New Roman" w:cs="Times New Roman"/>
          <w:color w:val="FF0000"/>
          <w:szCs w:val="20"/>
        </w:rPr>
        <w:fldChar w:fldCharType="end"/>
      </w:r>
      <w:commentRangeEnd w:id="4"/>
      <w:r w:rsidR="00F912C7">
        <w:rPr>
          <w:rStyle w:val="ad"/>
        </w:rPr>
        <w:commentReference w:id="4"/>
      </w:r>
    </w:p>
    <w:p w14:paraId="13D17A85" w14:textId="6AF89CBB" w:rsidR="009A7E4D" w:rsidRPr="00B90CBC" w:rsidRDefault="009C0AF9" w:rsidP="009A7E4D">
      <w:pPr>
        <w:pStyle w:val="a3"/>
        <w:numPr>
          <w:ilvl w:val="0"/>
          <w:numId w:val="13"/>
        </w:numPr>
        <w:ind w:leftChars="0"/>
        <w:rPr>
          <w:rFonts w:ascii="Times New Roman" w:hAnsi="Times New Roman" w:cs="Times New Roman"/>
          <w:szCs w:val="20"/>
        </w:rPr>
      </w:pPr>
      <w:proofErr w:type="spellStart"/>
      <w:r w:rsidRPr="00B90CBC">
        <w:rPr>
          <w:rFonts w:ascii="Times New Roman" w:hAnsi="Times New Roman" w:cs="Times New Roman"/>
          <w:szCs w:val="20"/>
        </w:rPr>
        <w:t>Nadaraya</w:t>
      </w:r>
      <w:proofErr w:type="spellEnd"/>
      <w:r w:rsidRPr="00B90CBC">
        <w:rPr>
          <w:rFonts w:ascii="Times New Roman" w:hAnsi="Times New Roman" w:cs="Times New Roman"/>
          <w:szCs w:val="20"/>
        </w:rPr>
        <w:t>, E. A. (1964). "On Estimating Regression". Theory of Probability and Its Applications. 9 (1): 141–2. doi:10.1137/1109020.</w:t>
      </w:r>
    </w:p>
    <w:p w14:paraId="31B68AF5" w14:textId="77777777" w:rsidR="009C0AF9" w:rsidRPr="00B90CBC" w:rsidRDefault="009C0AF9" w:rsidP="009C0AF9">
      <w:pPr>
        <w:pStyle w:val="a3"/>
        <w:numPr>
          <w:ilvl w:val="0"/>
          <w:numId w:val="13"/>
        </w:numPr>
        <w:ind w:leftChars="0"/>
        <w:rPr>
          <w:rFonts w:ascii="Times New Roman" w:hAnsi="Times New Roman" w:cs="Times New Roman"/>
          <w:szCs w:val="20"/>
        </w:rPr>
      </w:pPr>
      <w:r w:rsidRPr="00B90CBC">
        <w:rPr>
          <w:rFonts w:ascii="Times New Roman" w:hAnsi="Times New Roman" w:cs="Times New Roman"/>
          <w:szCs w:val="20"/>
        </w:rPr>
        <w:t xml:space="preserve">Watson, G. S. (1964). "Smooth regression analysis". </w:t>
      </w:r>
      <w:proofErr w:type="spellStart"/>
      <w:r w:rsidRPr="00B90CBC">
        <w:rPr>
          <w:rFonts w:ascii="Times New Roman" w:hAnsi="Times New Roman" w:cs="Times New Roman"/>
          <w:szCs w:val="20"/>
        </w:rPr>
        <w:t>Sankhy</w:t>
      </w:r>
      <w:r w:rsidRPr="00B90CBC">
        <w:rPr>
          <w:rFonts w:ascii="Times New Roman" w:hAnsi="Times New Roman" w:cs="Times New Roman" w:hint="cs"/>
          <w:szCs w:val="20"/>
        </w:rPr>
        <w:t>ā</w:t>
      </w:r>
      <w:proofErr w:type="spellEnd"/>
      <w:r w:rsidRPr="00B90CBC">
        <w:rPr>
          <w:rFonts w:ascii="Times New Roman" w:hAnsi="Times New Roman" w:cs="Times New Roman"/>
          <w:szCs w:val="20"/>
        </w:rPr>
        <w:t>: The Indian Journal of Statistics, Series A. 26 (4): 359–372. JSTOR 25049340.</w:t>
      </w:r>
    </w:p>
    <w:p w14:paraId="42FDACD9" w14:textId="5EA19776" w:rsidR="009C0AF9" w:rsidRPr="00B90CBC" w:rsidRDefault="009C0AF9" w:rsidP="009C0AF9">
      <w:pPr>
        <w:pStyle w:val="a3"/>
        <w:numPr>
          <w:ilvl w:val="0"/>
          <w:numId w:val="13"/>
        </w:numPr>
        <w:ind w:leftChars="0"/>
        <w:rPr>
          <w:rFonts w:ascii="Times New Roman" w:hAnsi="Times New Roman" w:cs="Times New Roman"/>
          <w:szCs w:val="20"/>
        </w:rPr>
      </w:pPr>
      <w:proofErr w:type="spellStart"/>
      <w:r w:rsidRPr="00B90CBC">
        <w:rPr>
          <w:rFonts w:ascii="Times New Roman" w:hAnsi="Times New Roman" w:cs="Times New Roman"/>
          <w:szCs w:val="20"/>
        </w:rPr>
        <w:t>Bierens</w:t>
      </w:r>
      <w:proofErr w:type="spellEnd"/>
      <w:r w:rsidRPr="00B90CBC">
        <w:rPr>
          <w:rFonts w:ascii="Times New Roman" w:hAnsi="Times New Roman" w:cs="Times New Roman"/>
          <w:szCs w:val="20"/>
        </w:rPr>
        <w:t xml:space="preserve">, Herman J. (1994). "The </w:t>
      </w:r>
      <w:proofErr w:type="spellStart"/>
      <w:r w:rsidRPr="00B90CBC">
        <w:rPr>
          <w:rFonts w:ascii="Times New Roman" w:hAnsi="Times New Roman" w:cs="Times New Roman"/>
          <w:szCs w:val="20"/>
        </w:rPr>
        <w:t>Nadaraya</w:t>
      </w:r>
      <w:proofErr w:type="spellEnd"/>
      <w:r w:rsidRPr="00B90CBC">
        <w:rPr>
          <w:rFonts w:ascii="Times New Roman" w:hAnsi="Times New Roman" w:cs="Times New Roman"/>
          <w:szCs w:val="20"/>
        </w:rPr>
        <w:t>–Watson kernel regression function estimator". Topics in Advanced Econometrics. New York: Cambridge University Press. pp. 212–247. ISBN 0-521-41900-X.</w:t>
      </w:r>
    </w:p>
    <w:p w14:paraId="0C414F49" w14:textId="57EA1986" w:rsidR="00724660" w:rsidRDefault="003138F3" w:rsidP="00724660">
      <w:pPr>
        <w:pStyle w:val="a3"/>
        <w:numPr>
          <w:ilvl w:val="0"/>
          <w:numId w:val="13"/>
        </w:numPr>
        <w:ind w:leftChars="0"/>
        <w:rPr>
          <w:rFonts w:ascii="Times New Roman" w:hAnsi="Times New Roman" w:cs="Times New Roman"/>
          <w:szCs w:val="20"/>
        </w:rPr>
      </w:pPr>
      <w:hyperlink r:id="rId24" w:history="1">
        <w:r w:rsidR="004A029F" w:rsidRPr="00A52F31">
          <w:rPr>
            <w:rStyle w:val="a4"/>
            <w:rFonts w:ascii="Times New Roman" w:hAnsi="Times New Roman" w:cs="Times New Roman"/>
            <w:szCs w:val="20"/>
          </w:rPr>
          <w:t>https://github.com/owid/covid-19-data/tree/master/public/data</w:t>
        </w:r>
      </w:hyperlink>
    </w:p>
    <w:p w14:paraId="21DA0427" w14:textId="77777777" w:rsidR="004A029F" w:rsidRPr="004A029F" w:rsidRDefault="004A029F" w:rsidP="004A029F">
      <w:pPr>
        <w:pStyle w:val="a3"/>
        <w:numPr>
          <w:ilvl w:val="0"/>
          <w:numId w:val="13"/>
        </w:numPr>
        <w:ind w:leftChars="0"/>
        <w:rPr>
          <w:rFonts w:ascii="Times New Roman" w:hAnsi="Times New Roman" w:cs="Times New Roman"/>
          <w:szCs w:val="20"/>
        </w:rPr>
      </w:pPr>
      <w:r w:rsidRPr="004A029F">
        <w:rPr>
          <w:rFonts w:ascii="Times New Roman" w:hAnsi="Times New Roman" w:cs="Times New Roman"/>
          <w:szCs w:val="20"/>
        </w:rPr>
        <w:t>J </w:t>
      </w:r>
      <w:proofErr w:type="spellStart"/>
      <w:r w:rsidRPr="004A029F">
        <w:rPr>
          <w:rFonts w:ascii="Times New Roman" w:hAnsi="Times New Roman" w:cs="Times New Roman"/>
          <w:szCs w:val="20"/>
        </w:rPr>
        <w:t>Riou</w:t>
      </w:r>
      <w:proofErr w:type="spellEnd"/>
      <w:r w:rsidRPr="004A029F">
        <w:rPr>
          <w:rFonts w:ascii="Times New Roman" w:hAnsi="Times New Roman" w:cs="Times New Roman"/>
          <w:szCs w:val="20"/>
        </w:rPr>
        <w:t xml:space="preserve">, CL Althaus. Pattern of early human-to-human transmission of Wuhan 2019 novel coronavirus (2019-nCoV), December 2019 to January 2020. Euro </w:t>
      </w:r>
      <w:proofErr w:type="spellStart"/>
      <w:r w:rsidRPr="004A029F">
        <w:rPr>
          <w:rFonts w:ascii="Times New Roman" w:hAnsi="Times New Roman" w:cs="Times New Roman"/>
          <w:szCs w:val="20"/>
        </w:rPr>
        <w:t>Surveill</w:t>
      </w:r>
      <w:proofErr w:type="spellEnd"/>
      <w:r w:rsidRPr="004A029F">
        <w:rPr>
          <w:rFonts w:ascii="Times New Roman" w:hAnsi="Times New Roman" w:cs="Times New Roman"/>
          <w:szCs w:val="20"/>
        </w:rPr>
        <w:t>, 25 (2020), Article 2000058</w:t>
      </w:r>
    </w:p>
    <w:p w14:paraId="274F7AAB" w14:textId="10221670" w:rsidR="004A029F" w:rsidRDefault="004A029F" w:rsidP="004A029F">
      <w:pPr>
        <w:pStyle w:val="a3"/>
        <w:numPr>
          <w:ilvl w:val="0"/>
          <w:numId w:val="13"/>
        </w:numPr>
        <w:ind w:leftChars="0"/>
        <w:rPr>
          <w:rFonts w:ascii="Times New Roman" w:hAnsi="Times New Roman" w:cs="Times New Roman"/>
          <w:szCs w:val="20"/>
        </w:rPr>
      </w:pPr>
      <w:r w:rsidRPr="004A029F">
        <w:rPr>
          <w:rFonts w:ascii="Times New Roman" w:hAnsi="Times New Roman" w:cs="Times New Roman"/>
          <w:szCs w:val="20"/>
        </w:rPr>
        <w:t>JFW Chan, S Yuan, KH </w:t>
      </w:r>
      <w:proofErr w:type="spellStart"/>
      <w:r w:rsidRPr="004A029F">
        <w:rPr>
          <w:rFonts w:ascii="Times New Roman" w:hAnsi="Times New Roman" w:cs="Times New Roman"/>
          <w:szCs w:val="20"/>
        </w:rPr>
        <w:t>Kok</w:t>
      </w:r>
      <w:proofErr w:type="spellEnd"/>
      <w:r w:rsidRPr="004A029F">
        <w:rPr>
          <w:rFonts w:ascii="Times New Roman" w:hAnsi="Times New Roman" w:cs="Times New Roman"/>
          <w:szCs w:val="20"/>
        </w:rPr>
        <w:t>, et al. A familial cluster of pneumonia associated with the 2019 novel coronavirus indicating person-to-person transmission: a study of a family cluster. Lancet, 395 (2020), pp. 514-523</w:t>
      </w:r>
    </w:p>
    <w:p w14:paraId="06C36DCE" w14:textId="28BD20BE" w:rsidR="004A029F" w:rsidRPr="004C2E07" w:rsidRDefault="004A029F" w:rsidP="004A029F">
      <w:pPr>
        <w:pStyle w:val="a3"/>
        <w:numPr>
          <w:ilvl w:val="0"/>
          <w:numId w:val="13"/>
        </w:numPr>
        <w:ind w:leftChars="0"/>
        <w:rPr>
          <w:rFonts w:ascii="Times New Roman" w:hAnsi="Times New Roman" w:cs="Times New Roman"/>
          <w:szCs w:val="20"/>
        </w:rPr>
      </w:pPr>
      <w:proofErr w:type="spellStart"/>
      <w:r w:rsidRPr="004A029F">
        <w:rPr>
          <w:rFonts w:ascii="Times New Roman" w:hAnsi="Times New Roman" w:cs="Times New Roman"/>
          <w:szCs w:val="20"/>
        </w:rPr>
        <w:t>Hellewell</w:t>
      </w:r>
      <w:proofErr w:type="spellEnd"/>
      <w:r w:rsidRPr="004A029F">
        <w:rPr>
          <w:rFonts w:ascii="Times New Roman" w:hAnsi="Times New Roman" w:cs="Times New Roman"/>
          <w:szCs w:val="20"/>
        </w:rPr>
        <w:t xml:space="preserve">, J., Abbott, S., </w:t>
      </w:r>
      <w:proofErr w:type="spellStart"/>
      <w:r w:rsidRPr="004A029F">
        <w:rPr>
          <w:rFonts w:ascii="Times New Roman" w:hAnsi="Times New Roman" w:cs="Times New Roman"/>
          <w:szCs w:val="20"/>
        </w:rPr>
        <w:t>Gimma</w:t>
      </w:r>
      <w:proofErr w:type="spellEnd"/>
      <w:r w:rsidRPr="004A029F">
        <w:rPr>
          <w:rFonts w:ascii="Times New Roman" w:hAnsi="Times New Roman" w:cs="Times New Roman"/>
          <w:szCs w:val="20"/>
        </w:rPr>
        <w:t xml:space="preserve">, A., </w:t>
      </w:r>
      <w:proofErr w:type="spellStart"/>
      <w:r w:rsidRPr="004A029F">
        <w:rPr>
          <w:rFonts w:ascii="Times New Roman" w:hAnsi="Times New Roman" w:cs="Times New Roman"/>
          <w:szCs w:val="20"/>
        </w:rPr>
        <w:t>Bosse</w:t>
      </w:r>
      <w:proofErr w:type="spellEnd"/>
      <w:r w:rsidRPr="004A029F">
        <w:rPr>
          <w:rFonts w:ascii="Times New Roman" w:hAnsi="Times New Roman" w:cs="Times New Roman"/>
          <w:szCs w:val="20"/>
        </w:rPr>
        <w:t>, N. I., Jarvis, C. I., Russell, T. W., Munday, J. D., Kucharski, A. J., Edmunds, W. J., Sun, F. et al. (2020) Feasibility of controlling covid-19 outbreaks by isolation of cases and contacts, The Lancet Global Health.</w:t>
      </w:r>
    </w:p>
    <w:p w14:paraId="1261C1C4" w14:textId="77777777" w:rsidR="004C2E07" w:rsidRDefault="004C2E07" w:rsidP="004C2E07">
      <w:pPr>
        <w:jc w:val="center"/>
        <w:rPr>
          <w:rFonts w:ascii="Times New Roman" w:eastAsiaTheme="minorHAnsi" w:hAnsi="Times New Roman" w:cs="Times New Roman"/>
          <w:b/>
          <w:szCs w:val="20"/>
        </w:rPr>
      </w:pPr>
    </w:p>
    <w:p w14:paraId="0B3CF5F1" w14:textId="18B928DF" w:rsidR="00BD3DF4" w:rsidRDefault="00262662" w:rsidP="004C2E07">
      <w:pPr>
        <w:jc w:val="center"/>
        <w:rPr>
          <w:rFonts w:ascii="Times New Roman" w:eastAsiaTheme="minorHAnsi" w:hAnsi="Times New Roman" w:cs="Times New Roman"/>
          <w:b/>
          <w:szCs w:val="20"/>
        </w:rPr>
      </w:pPr>
      <w:r w:rsidRPr="00262662">
        <w:rPr>
          <w:rFonts w:ascii="Times New Roman" w:eastAsiaTheme="minorHAnsi" w:hAnsi="Times New Roman" w:cs="Times New Roman"/>
          <w:b/>
          <w:szCs w:val="20"/>
        </w:rPr>
        <w:t>Supplementary Information</w:t>
      </w:r>
    </w:p>
    <w:p w14:paraId="497C69C1" w14:textId="29404D97" w:rsidR="006112F8" w:rsidRPr="00CE4400" w:rsidRDefault="006112F8" w:rsidP="00CE4400">
      <w:pPr>
        <w:rPr>
          <w:rFonts w:ascii="Times New Roman" w:hAnsi="Times New Roman" w:cs="Times New Roman"/>
          <w:b/>
          <w:szCs w:val="20"/>
        </w:rPr>
      </w:pPr>
      <w:r w:rsidRPr="00CE4400">
        <w:rPr>
          <w:rFonts w:ascii="Times New Roman" w:hAnsi="Times New Roman" w:cs="Times New Roman"/>
          <w:b/>
          <w:szCs w:val="20"/>
        </w:rPr>
        <w:t>Materials and Methods</w:t>
      </w:r>
    </w:p>
    <w:p w14:paraId="44F1DBF7" w14:textId="77777777" w:rsidR="006112F8" w:rsidRPr="00CE4400" w:rsidRDefault="006112F8" w:rsidP="00CE4400">
      <w:pPr>
        <w:rPr>
          <w:rFonts w:ascii="Times New Roman" w:hAnsi="Times New Roman" w:cs="Times New Roman"/>
          <w:b/>
          <w:szCs w:val="20"/>
        </w:rPr>
      </w:pPr>
      <w:r w:rsidRPr="00CE4400">
        <w:rPr>
          <w:rFonts w:ascii="Times New Roman" w:hAnsi="Times New Roman" w:cs="Times New Roman"/>
          <w:b/>
          <w:szCs w:val="20"/>
        </w:rPr>
        <w:t>ECDC COVID-19 Dataset</w:t>
      </w:r>
    </w:p>
    <w:p w14:paraId="0D907E2E" w14:textId="77777777" w:rsidR="006112F8" w:rsidRPr="00B158EB" w:rsidRDefault="006112F8" w:rsidP="006112F8">
      <w:pPr>
        <w:rPr>
          <w:rFonts w:ascii="Times New Roman" w:hAnsi="Times New Roman" w:cs="Times New Roman"/>
          <w:szCs w:val="20"/>
        </w:rPr>
      </w:pPr>
      <w:r w:rsidRPr="00B158EB">
        <w:rPr>
          <w:rFonts w:ascii="Times New Roman" w:hAnsi="Times New Roman" w:cs="Times New Roman"/>
          <w:szCs w:val="20"/>
        </w:rPr>
        <w:t>The COVID-19 data of daily confirmed cases and deaths can easily be downloaded from the European Centre for Disease Prevention and Control (ECDC) website [17-19]. ECDC is an EU agency aimed at strengthening Europe's defenses against infectious diseases. The core functions cover a wide spectrum of activities: surveillance, epidemic intelligence, response, scientific advice, microbiology, preparedness, public health training, international relations, health communication, and the scientific journal </w:t>
      </w:r>
      <w:proofErr w:type="spellStart"/>
      <w:r w:rsidRPr="00B158EB">
        <w:rPr>
          <w:rFonts w:ascii="Times New Roman" w:hAnsi="Times New Roman" w:cs="Times New Roman"/>
          <w:i/>
          <w:iCs/>
          <w:szCs w:val="20"/>
        </w:rPr>
        <w:t>Eurosurveillance</w:t>
      </w:r>
      <w:proofErr w:type="spellEnd"/>
      <w:r w:rsidRPr="00B158EB">
        <w:rPr>
          <w:rFonts w:ascii="Times New Roman" w:hAnsi="Times New Roman" w:cs="Times New Roman"/>
          <w:szCs w:val="20"/>
        </w:rPr>
        <w:t>. Negative confirmed cases were corrected to 0 regarding it as an abnormal data. Since cases on an international conveyance in Japan was included in country list, we remove it. The data consisting of 213 countries is from January 1, 2020 to August 31, 2020 was used in downstream analysis. Beyond August 31, many countries are experiencing more than…</w:t>
      </w:r>
      <w:proofErr w:type="gramStart"/>
      <w:r w:rsidRPr="00B158EB">
        <w:rPr>
          <w:rFonts w:ascii="Times New Roman" w:hAnsi="Times New Roman" w:cs="Times New Roman"/>
          <w:szCs w:val="20"/>
        </w:rPr>
        <w:t>…..</w:t>
      </w:r>
      <w:proofErr w:type="gramEnd"/>
      <w:r w:rsidRPr="00B158EB">
        <w:rPr>
          <w:rFonts w:ascii="Times New Roman" w:hAnsi="Times New Roman" w:cs="Times New Roman"/>
          <w:szCs w:val="20"/>
        </w:rPr>
        <w:t xml:space="preserve"> </w:t>
      </w:r>
    </w:p>
    <w:p w14:paraId="7B457051" w14:textId="77777777" w:rsidR="006112F8" w:rsidRPr="00B158EB" w:rsidRDefault="006112F8" w:rsidP="006112F8">
      <w:pPr>
        <w:rPr>
          <w:rFonts w:ascii="Times New Roman" w:hAnsi="Times New Roman" w:cs="Times New Roman"/>
          <w:szCs w:val="20"/>
        </w:rPr>
      </w:pPr>
      <w:r w:rsidRPr="00B158EB">
        <w:rPr>
          <w:rFonts w:ascii="Times New Roman" w:hAnsi="Times New Roman" w:cs="Times New Roman"/>
          <w:szCs w:val="20"/>
        </w:rPr>
        <w:t xml:space="preserve">Data smoothing is used to remove noise from a data set, allowing important patterns to stand out. Thereafter, daily confirmed case data was smoothed by simple moving the average; 1) to reduce the effect of outliers and 2) remove the weekly periodicity observed in the data. There were several outliers that showed greater or smaller abnormalities, which made it difficult to fit the statistical model. In addition, weekly periodicity was observed in the daily confirmed case data for many countries. Although we tried to present numerically through autocorrelation function, the trend had randomness giving a limit to the analysis. Therefore, considering the period of 7 days, the window size was set to 7 and simple moving average (SMA) was used before model fitting as shown </w:t>
      </w:r>
      <w:proofErr w:type="gramStart"/>
      <w:r w:rsidRPr="00B158EB">
        <w:rPr>
          <w:rFonts w:ascii="Times New Roman" w:hAnsi="Times New Roman" w:cs="Times New Roman"/>
          <w:szCs w:val="20"/>
        </w:rPr>
        <w:t>below;</w:t>
      </w:r>
      <w:proofErr w:type="gramEnd"/>
    </w:p>
    <w:p w14:paraId="31F2C9D0" w14:textId="77777777" w:rsidR="006112F8" w:rsidRPr="00B158EB" w:rsidRDefault="006112F8" w:rsidP="006112F8">
      <w:pPr>
        <w:rPr>
          <w:rFonts w:ascii="Times New Roman" w:hAnsi="Times New Roman" w:cs="Times New Roman"/>
          <w:szCs w:val="20"/>
        </w:rPr>
      </w:pPr>
      <m:oMath>
        <m:r>
          <w:rPr>
            <w:rFonts w:ascii="Cambria Math" w:hAnsi="Cambria Math" w:cs="Times New Roman"/>
            <w:szCs w:val="20"/>
          </w:rPr>
          <m:t>SMA=</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M-1</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M-(n-1)</m:t>
                </m:r>
              </m:sub>
            </m:sSub>
          </m:num>
          <m:den>
            <m:r>
              <w:rPr>
                <w:rFonts w:ascii="Cambria Math" w:hAnsi="Cambria Math" w:cs="Times New Roman"/>
                <w:szCs w:val="20"/>
              </w:rPr>
              <m:t>n</m:t>
            </m:r>
          </m:den>
        </m:f>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n</m:t>
            </m:r>
          </m:den>
        </m:f>
        <m:nary>
          <m:naryPr>
            <m:chr m:val="∑"/>
            <m:limLoc m:val="undOvr"/>
            <m:ctrlPr>
              <w:rPr>
                <w:rFonts w:ascii="Cambria Math" w:hAnsi="Cambria Math" w:cs="Times New Roman"/>
                <w:i/>
                <w:szCs w:val="20"/>
              </w:rPr>
            </m:ctrlPr>
          </m:naryPr>
          <m:sub>
            <m:r>
              <w:rPr>
                <w:rFonts w:ascii="Cambria Math" w:hAnsi="Cambria Math" w:cs="Times New Roman"/>
                <w:szCs w:val="20"/>
              </w:rPr>
              <m:t>i=0</m:t>
            </m:r>
          </m:sub>
          <m:sup>
            <m:r>
              <w:rPr>
                <w:rFonts w:ascii="Cambria Math" w:hAnsi="Cambria Math" w:cs="Times New Roman"/>
                <w:szCs w:val="20"/>
              </w:rPr>
              <m:t>n-1</m:t>
            </m:r>
          </m:sup>
          <m:e>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M-i</m:t>
                </m:r>
              </m:sub>
            </m:sSub>
          </m:e>
        </m:nary>
        <m:r>
          <w:rPr>
            <w:rFonts w:ascii="Cambria Math" w:hAnsi="Cambria Math" w:cs="Times New Roman"/>
            <w:szCs w:val="20"/>
          </w:rPr>
          <m:t>,</m:t>
        </m:r>
      </m:oMath>
      <w:r w:rsidRPr="00B158EB">
        <w:rPr>
          <w:rFonts w:ascii="Times New Roman" w:hAnsi="Times New Roman" w:cs="Times New Roman" w:hint="eastAsia"/>
          <w:szCs w:val="20"/>
        </w:rPr>
        <w:t xml:space="preserve"> </w:t>
      </w:r>
      <w:r w:rsidRPr="00B158EB">
        <w:rPr>
          <w:rFonts w:ascii="Times New Roman" w:hAnsi="Times New Roman" w:cs="Times New Roman"/>
          <w:szCs w:val="20"/>
        </w:rPr>
        <w:t xml:space="preserve">where </w:t>
      </w:r>
      <w:r w:rsidRPr="00B158EB">
        <w:rPr>
          <w:rFonts w:ascii="Times New Roman" w:hAnsi="Times New Roman" w:cs="Times New Roman"/>
          <w:i/>
          <w:szCs w:val="20"/>
        </w:rPr>
        <w:t xml:space="preserve">p </w:t>
      </w:r>
      <w:r w:rsidRPr="00B158EB">
        <w:rPr>
          <w:rFonts w:ascii="Times New Roman" w:hAnsi="Times New Roman" w:cs="Times New Roman"/>
          <w:szCs w:val="20"/>
        </w:rPr>
        <w:t>is the number of confirmed cases.</w:t>
      </w:r>
    </w:p>
    <w:p w14:paraId="4A350A1A" w14:textId="77777777" w:rsidR="006112F8" w:rsidRPr="00CE4400" w:rsidRDefault="006112F8" w:rsidP="00CE4400">
      <w:pPr>
        <w:rPr>
          <w:rFonts w:ascii="Times New Roman" w:hAnsi="Times New Roman" w:cs="Times New Roman"/>
          <w:b/>
          <w:szCs w:val="20"/>
        </w:rPr>
      </w:pPr>
      <w:r w:rsidRPr="00CE4400">
        <w:rPr>
          <w:rFonts w:ascii="Times New Roman" w:hAnsi="Times New Roman" w:cs="Times New Roman"/>
          <w:b/>
          <w:szCs w:val="20"/>
        </w:rPr>
        <w:t>Time-independent Variable Dataset</w:t>
      </w:r>
    </w:p>
    <w:p w14:paraId="6FD1639B" w14:textId="5940C230" w:rsidR="006112F8" w:rsidRPr="00B158EB" w:rsidRDefault="006112F8" w:rsidP="006112F8">
      <w:pPr>
        <w:rPr>
          <w:rFonts w:ascii="Times New Roman" w:hAnsi="Times New Roman" w:cs="Times New Roman"/>
          <w:szCs w:val="20"/>
        </w:rPr>
      </w:pPr>
      <w:r w:rsidRPr="00B158EB">
        <w:rPr>
          <w:rFonts w:ascii="Times New Roman" w:hAnsi="Times New Roman" w:cs="Times New Roman"/>
          <w:szCs w:val="20"/>
        </w:rPr>
        <w:t>Time-independent variable</w:t>
      </w:r>
      <w:r w:rsidR="009A7E4D">
        <w:rPr>
          <w:rFonts w:ascii="Times New Roman" w:hAnsi="Times New Roman" w:cs="Times New Roman"/>
          <w:szCs w:val="20"/>
        </w:rPr>
        <w:t>s</w:t>
      </w:r>
      <w:r w:rsidRPr="00B158EB">
        <w:rPr>
          <w:rFonts w:ascii="Times New Roman" w:hAnsi="Times New Roman" w:cs="Times New Roman"/>
          <w:szCs w:val="20"/>
        </w:rPr>
        <w:t xml:space="preserve"> (Table 1) datasets are publicly available datasets easily obtained from </w:t>
      </w:r>
      <w:r w:rsidRPr="00B158EB">
        <w:rPr>
          <w:rFonts w:ascii="Times New Roman" w:hAnsi="Times New Roman" w:cs="Times New Roman"/>
          <w:i/>
          <w:szCs w:val="20"/>
        </w:rPr>
        <w:t>Our World in Data</w:t>
      </w:r>
      <w:r w:rsidRPr="00B158EB">
        <w:rPr>
          <w:rFonts w:ascii="Times New Roman" w:hAnsi="Times New Roman" w:cs="Times New Roman"/>
          <w:szCs w:val="20"/>
        </w:rPr>
        <w:t xml:space="preserve"> website [20] and KOSIS</w:t>
      </w:r>
      <w:r w:rsidRPr="00B158EB">
        <w:rPr>
          <w:rFonts w:eastAsia="Lato" w:hAnsi="Arial" w:cs="Lato"/>
          <w:color w:val="4472C4" w:themeColor="accent1"/>
          <w:kern w:val="0"/>
          <w:szCs w:val="20"/>
        </w:rPr>
        <w:t xml:space="preserve"> </w:t>
      </w:r>
      <w:r w:rsidRPr="00B158EB">
        <w:rPr>
          <w:rFonts w:ascii="Times New Roman" w:eastAsia="Lato" w:hAnsi="Times New Roman" w:cs="Times New Roman"/>
          <w:color w:val="000000" w:themeColor="text1"/>
          <w:kern w:val="0"/>
          <w:szCs w:val="20"/>
        </w:rPr>
        <w:t>[21]</w:t>
      </w:r>
      <w:r w:rsidRPr="00B158EB">
        <w:rPr>
          <w:rFonts w:ascii="Times New Roman" w:hAnsi="Times New Roman" w:cs="Times New Roman"/>
          <w:szCs w:val="20"/>
        </w:rPr>
        <w:t xml:space="preserve">. </w:t>
      </w:r>
      <w:r w:rsidRPr="00B158EB">
        <w:rPr>
          <w:rFonts w:ascii="Times New Roman" w:hAnsi="Times New Roman" w:cs="Times New Roman"/>
          <w:i/>
          <w:szCs w:val="20"/>
        </w:rPr>
        <w:t>Our World in Data</w:t>
      </w:r>
      <w:r w:rsidRPr="00B158EB">
        <w:rPr>
          <w:rFonts w:ascii="Times New Roman" w:hAnsi="Times New Roman" w:cs="Times New Roman"/>
          <w:szCs w:val="20"/>
        </w:rPr>
        <w:t xml:space="preserve"> website provides data about Research and data to make progress against the world’s largest problems like poverty, disease, hunger, climate change, war, existential risks, etc.</w:t>
      </w:r>
      <w:r w:rsidRPr="00B158EB">
        <w:rPr>
          <w:rFonts w:ascii="Times New Roman" w:hAnsi="Times New Roman" w:cs="Times New Roman" w:hint="eastAsia"/>
          <w:szCs w:val="20"/>
        </w:rPr>
        <w:t xml:space="preserve"> </w:t>
      </w:r>
      <w:r w:rsidRPr="00B158EB">
        <w:rPr>
          <w:rFonts w:ascii="Times New Roman" w:hAnsi="Times New Roman" w:cs="Times New Roman"/>
          <w:szCs w:val="20"/>
        </w:rPr>
        <w:t xml:space="preserve">It mainly focuses </w:t>
      </w:r>
      <w:proofErr w:type="gramStart"/>
      <w:r w:rsidRPr="00B158EB">
        <w:rPr>
          <w:rFonts w:ascii="Times New Roman" w:hAnsi="Times New Roman" w:cs="Times New Roman"/>
          <w:szCs w:val="20"/>
        </w:rPr>
        <w:t>on:</w:t>
      </w:r>
      <w:proofErr w:type="gramEnd"/>
      <w:r w:rsidRPr="00B158EB">
        <w:rPr>
          <w:rFonts w:ascii="Times New Roman" w:hAnsi="Times New Roman" w:cs="Times New Roman"/>
          <w:szCs w:val="20"/>
        </w:rPr>
        <w:t xml:space="preserve"> the large problems that continue to confront us for centuries or much longer and the long-lasting, forceful changes that gradually reshape our world. From this website, we obtained 15 time-independent social and economic variables we believe are related to COVID-19 such as population, population density, median age, aged 65 over, aged 70 over, GDP per capita, extreme poverty, cardiovascular death rate, diabetes prevalence, female smoker, male smoker, handwashing facilities, hospital beds per thousand, life expectancy, human development index</w:t>
      </w:r>
      <w:r w:rsidR="004B374A">
        <w:rPr>
          <w:rFonts w:ascii="Times New Roman" w:hAnsi="Times New Roman" w:cs="Times New Roman"/>
          <w:szCs w:val="20"/>
        </w:rPr>
        <w:t xml:space="preserve"> [27]</w:t>
      </w:r>
      <w:r w:rsidRPr="00B158EB">
        <w:rPr>
          <w:rFonts w:ascii="Times New Roman" w:hAnsi="Times New Roman" w:cs="Times New Roman"/>
          <w:szCs w:val="20"/>
        </w:rPr>
        <w:t>.</w:t>
      </w:r>
    </w:p>
    <w:p w14:paraId="4EE71B2F" w14:textId="77777777" w:rsidR="006112F8" w:rsidRPr="00B158EB" w:rsidRDefault="006112F8" w:rsidP="006112F8">
      <w:pPr>
        <w:rPr>
          <w:rFonts w:ascii="Times New Roman" w:eastAsia="맑은 고딕" w:hAnsi="Times New Roman" w:cs="Times New Roman"/>
          <w:color w:val="000000"/>
          <w:kern w:val="0"/>
          <w:szCs w:val="20"/>
        </w:rPr>
      </w:pPr>
      <w:r w:rsidRPr="00B158EB">
        <w:rPr>
          <w:rFonts w:ascii="Times New Roman" w:eastAsia="맑은 고딕" w:hAnsi="Times New Roman" w:cs="Times New Roman"/>
          <w:color w:val="000000"/>
          <w:kern w:val="0"/>
          <w:szCs w:val="20"/>
        </w:rPr>
        <w:t>The Korean Statistical Information Service (KOSIS) [21] website contains the national statistical database which offers a full range of major domestic, international and North Korean statistics, produced by over 120 statistical agencies covering more than 500 subject matters as well as the latest data on international finance and economy from international organizations (</w:t>
      </w:r>
      <w:proofErr w:type="gramStart"/>
      <w:r w:rsidRPr="00B158EB">
        <w:rPr>
          <w:rFonts w:ascii="Times New Roman" w:eastAsia="맑은 고딕" w:hAnsi="Times New Roman" w:cs="Times New Roman"/>
          <w:color w:val="000000"/>
          <w:kern w:val="0"/>
          <w:szCs w:val="20"/>
        </w:rPr>
        <w:t>i.e.</w:t>
      </w:r>
      <w:proofErr w:type="gramEnd"/>
      <w:r w:rsidRPr="00B158EB">
        <w:rPr>
          <w:rFonts w:ascii="Times New Roman" w:eastAsia="맑은 고딕" w:hAnsi="Times New Roman" w:cs="Times New Roman"/>
          <w:color w:val="000000"/>
          <w:kern w:val="0"/>
          <w:szCs w:val="20"/>
        </w:rPr>
        <w:t xml:space="preserve"> IMF, World Bank, OECD). From the 26 variables, 13 were selected which we believed would be related to the spread of COVID-19. These variables are measured over a period of several years. Therefore, we selected the year with the minimum number of missing values between 2016-2019 and then standardization between the variables was applied. The selected variables are described more in </w:t>
      </w:r>
      <w:r w:rsidRPr="004B374A">
        <w:rPr>
          <w:rFonts w:ascii="Times New Roman" w:eastAsia="맑은 고딕" w:hAnsi="Times New Roman" w:cs="Times New Roman"/>
          <w:color w:val="000000"/>
          <w:kern w:val="0"/>
          <w:szCs w:val="20"/>
          <w:u w:val="single"/>
        </w:rPr>
        <w:t>Appendix 1</w:t>
      </w:r>
      <w:r w:rsidRPr="00B158EB">
        <w:rPr>
          <w:rFonts w:ascii="Times New Roman" w:eastAsia="맑은 고딕" w:hAnsi="Times New Roman" w:cs="Times New Roman"/>
          <w:color w:val="000000"/>
          <w:kern w:val="0"/>
          <w:szCs w:val="20"/>
        </w:rPr>
        <w:t>.</w:t>
      </w:r>
    </w:p>
    <w:tbl>
      <w:tblPr>
        <w:tblStyle w:val="a6"/>
        <w:tblpPr w:leftFromText="142" w:rightFromText="142" w:vertAnchor="page" w:horzAnchor="margin" w:tblpXSpec="right" w:tblpY="2291"/>
        <w:tblW w:w="9918" w:type="dxa"/>
        <w:tblLayout w:type="fixed"/>
        <w:tblLook w:val="04A0" w:firstRow="1" w:lastRow="0" w:firstColumn="1" w:lastColumn="0" w:noHBand="0" w:noVBand="1"/>
      </w:tblPr>
      <w:tblGrid>
        <w:gridCol w:w="1413"/>
        <w:gridCol w:w="1701"/>
        <w:gridCol w:w="3685"/>
        <w:gridCol w:w="3119"/>
      </w:tblGrid>
      <w:tr w:rsidR="006112F8" w:rsidRPr="00B158EB" w14:paraId="1AB0C02F" w14:textId="77777777" w:rsidTr="00E77609">
        <w:trPr>
          <w:trHeight w:val="286"/>
        </w:trPr>
        <w:tc>
          <w:tcPr>
            <w:tcW w:w="9918" w:type="dxa"/>
            <w:gridSpan w:val="4"/>
            <w:vAlign w:val="center"/>
          </w:tcPr>
          <w:p w14:paraId="130AA6E1" w14:textId="77777777" w:rsidR="006112F8" w:rsidRPr="00B158EB" w:rsidRDefault="006112F8" w:rsidP="00E77609">
            <w:pPr>
              <w:jc w:val="center"/>
              <w:rPr>
                <w:rFonts w:ascii="Times New Roman" w:hAnsi="Times New Roman" w:cs="Times New Roman"/>
                <w:b/>
                <w:szCs w:val="20"/>
              </w:rPr>
            </w:pPr>
            <w:r w:rsidRPr="00B158EB">
              <w:rPr>
                <w:rFonts w:ascii="Times New Roman" w:eastAsia="HY견고딕" w:hAnsi="Times New Roman" w:cs="Times New Roman"/>
                <w:b/>
                <w:color w:val="000000"/>
                <w:szCs w:val="20"/>
              </w:rPr>
              <w:lastRenderedPageBreak/>
              <w:t>Summary of time-independent variables</w:t>
            </w:r>
          </w:p>
        </w:tc>
      </w:tr>
      <w:tr w:rsidR="006112F8" w:rsidRPr="00B158EB" w14:paraId="02841F3A" w14:textId="77777777" w:rsidTr="00F17279">
        <w:trPr>
          <w:trHeight w:val="573"/>
        </w:trPr>
        <w:tc>
          <w:tcPr>
            <w:tcW w:w="1413" w:type="dxa"/>
            <w:vAlign w:val="center"/>
          </w:tcPr>
          <w:p w14:paraId="09C998A1" w14:textId="77777777" w:rsidR="006112F8" w:rsidRPr="00B158EB" w:rsidRDefault="006112F8" w:rsidP="00E77609">
            <w:pPr>
              <w:widowControl/>
              <w:wordWrap/>
              <w:autoSpaceDE/>
              <w:autoSpaceDN/>
              <w:jc w:val="center"/>
              <w:rPr>
                <w:rFonts w:ascii="Times New Roman" w:eastAsia="HY견고딕" w:hAnsi="Times New Roman" w:cs="Times New Roman"/>
                <w:b/>
                <w:color w:val="000000"/>
                <w:szCs w:val="20"/>
              </w:rPr>
            </w:pPr>
            <w:r w:rsidRPr="00B158EB">
              <w:rPr>
                <w:rFonts w:ascii="Times New Roman" w:eastAsia="HY견고딕" w:hAnsi="Times New Roman" w:cs="Times New Roman"/>
                <w:b/>
                <w:color w:val="000000"/>
                <w:szCs w:val="20"/>
              </w:rPr>
              <w:t>Source</w:t>
            </w:r>
          </w:p>
        </w:tc>
        <w:tc>
          <w:tcPr>
            <w:tcW w:w="1701" w:type="dxa"/>
            <w:vAlign w:val="center"/>
          </w:tcPr>
          <w:p w14:paraId="15F10BE4" w14:textId="77777777" w:rsidR="006112F8" w:rsidRPr="00B158EB" w:rsidRDefault="006112F8" w:rsidP="00E77609">
            <w:pPr>
              <w:widowControl/>
              <w:wordWrap/>
              <w:autoSpaceDE/>
              <w:autoSpaceDN/>
              <w:jc w:val="center"/>
              <w:rPr>
                <w:rFonts w:ascii="Times New Roman" w:eastAsia="HY견고딕" w:hAnsi="Times New Roman" w:cs="Times New Roman"/>
                <w:b/>
                <w:color w:val="000000"/>
                <w:szCs w:val="20"/>
              </w:rPr>
            </w:pPr>
            <w:r w:rsidRPr="00B158EB">
              <w:rPr>
                <w:rFonts w:ascii="Times New Roman" w:eastAsia="HY견고딕" w:hAnsi="Times New Roman" w:cs="Times New Roman"/>
                <w:b/>
                <w:color w:val="000000"/>
                <w:szCs w:val="20"/>
              </w:rPr>
              <w:t>Category</w:t>
            </w:r>
          </w:p>
        </w:tc>
        <w:tc>
          <w:tcPr>
            <w:tcW w:w="3685" w:type="dxa"/>
            <w:vAlign w:val="center"/>
          </w:tcPr>
          <w:p w14:paraId="5B61F488" w14:textId="77777777" w:rsidR="006112F8" w:rsidRPr="00B158EB" w:rsidRDefault="006112F8" w:rsidP="00E77609">
            <w:pPr>
              <w:widowControl/>
              <w:wordWrap/>
              <w:autoSpaceDE/>
              <w:autoSpaceDN/>
              <w:jc w:val="center"/>
              <w:rPr>
                <w:rFonts w:ascii="Times New Roman" w:eastAsia="HY견고딕" w:hAnsi="Times New Roman" w:cs="Times New Roman"/>
                <w:b/>
                <w:color w:val="000000"/>
                <w:szCs w:val="20"/>
              </w:rPr>
            </w:pPr>
            <w:r w:rsidRPr="00B158EB">
              <w:rPr>
                <w:rFonts w:ascii="Times New Roman" w:eastAsia="HY견고딕" w:hAnsi="Times New Roman" w:cs="Times New Roman"/>
                <w:b/>
                <w:color w:val="000000"/>
                <w:szCs w:val="20"/>
              </w:rPr>
              <w:t>Variable name</w:t>
            </w:r>
          </w:p>
        </w:tc>
        <w:tc>
          <w:tcPr>
            <w:tcW w:w="3119" w:type="dxa"/>
            <w:vAlign w:val="center"/>
          </w:tcPr>
          <w:p w14:paraId="57EEE2EA" w14:textId="77777777" w:rsidR="006112F8" w:rsidRPr="00B158EB" w:rsidRDefault="006112F8" w:rsidP="00E77609">
            <w:pPr>
              <w:jc w:val="center"/>
              <w:rPr>
                <w:rFonts w:ascii="Times New Roman" w:hAnsi="Times New Roman" w:cs="Times New Roman"/>
                <w:b/>
                <w:szCs w:val="20"/>
              </w:rPr>
            </w:pPr>
            <w:r w:rsidRPr="00B158EB">
              <w:rPr>
                <w:rFonts w:ascii="Times New Roman" w:hAnsi="Times New Roman" w:cs="Times New Roman"/>
                <w:b/>
                <w:szCs w:val="20"/>
              </w:rPr>
              <w:t>Variable information</w:t>
            </w:r>
          </w:p>
        </w:tc>
      </w:tr>
      <w:tr w:rsidR="00E513EB" w:rsidRPr="00B158EB" w14:paraId="54AEC966" w14:textId="77777777" w:rsidTr="00F17279">
        <w:trPr>
          <w:trHeight w:val="301"/>
        </w:trPr>
        <w:tc>
          <w:tcPr>
            <w:tcW w:w="1413" w:type="dxa"/>
            <w:vMerge w:val="restart"/>
            <w:vAlign w:val="center"/>
          </w:tcPr>
          <w:p w14:paraId="21AE9CFC" w14:textId="77777777" w:rsidR="00E513EB" w:rsidRPr="00B158EB" w:rsidRDefault="00E513EB" w:rsidP="00E77609">
            <w:pPr>
              <w:jc w:val="center"/>
              <w:rPr>
                <w:rFonts w:ascii="Times New Roman" w:hAnsi="Times New Roman" w:cs="Times New Roman"/>
                <w:b/>
                <w:i/>
                <w:iCs/>
                <w:szCs w:val="20"/>
              </w:rPr>
            </w:pPr>
            <w:r w:rsidRPr="00B158EB">
              <w:rPr>
                <w:rFonts w:ascii="Times New Roman" w:hAnsi="Times New Roman" w:cs="Times New Roman" w:hint="eastAsia"/>
                <w:b/>
                <w:i/>
                <w:iCs/>
                <w:szCs w:val="20"/>
              </w:rPr>
              <w:t>O</w:t>
            </w:r>
            <w:r w:rsidRPr="00B158EB">
              <w:rPr>
                <w:rFonts w:ascii="Times New Roman" w:hAnsi="Times New Roman" w:cs="Times New Roman"/>
                <w:b/>
                <w:i/>
                <w:iCs/>
                <w:szCs w:val="20"/>
              </w:rPr>
              <w:t>ur</w:t>
            </w:r>
            <w:r w:rsidRPr="00B158EB">
              <w:rPr>
                <w:rFonts w:ascii="Times New Roman" w:hAnsi="Times New Roman" w:cs="Times New Roman" w:hint="eastAsia"/>
                <w:b/>
                <w:i/>
                <w:iCs/>
                <w:szCs w:val="20"/>
              </w:rPr>
              <w:t xml:space="preserve"> </w:t>
            </w:r>
            <w:r w:rsidRPr="00B158EB">
              <w:rPr>
                <w:rFonts w:ascii="Times New Roman" w:hAnsi="Times New Roman" w:cs="Times New Roman"/>
                <w:b/>
                <w:i/>
                <w:iCs/>
                <w:szCs w:val="20"/>
              </w:rPr>
              <w:t>World in Data</w:t>
            </w:r>
          </w:p>
        </w:tc>
        <w:tc>
          <w:tcPr>
            <w:tcW w:w="1701" w:type="dxa"/>
            <w:vMerge w:val="restart"/>
            <w:vAlign w:val="center"/>
          </w:tcPr>
          <w:p w14:paraId="42C929C5" w14:textId="3F510C39" w:rsidR="00E513EB" w:rsidRPr="00B158EB" w:rsidRDefault="00E513EB" w:rsidP="00E77609">
            <w:pPr>
              <w:jc w:val="center"/>
              <w:rPr>
                <w:rFonts w:ascii="Times New Roman" w:hAnsi="Times New Roman" w:cs="Times New Roman"/>
                <w:b/>
                <w:i/>
                <w:iCs/>
                <w:szCs w:val="20"/>
              </w:rPr>
            </w:pPr>
            <w:r>
              <w:rPr>
                <w:rFonts w:ascii="Times New Roman" w:eastAsia="맑은 고딕" w:hAnsi="Times New Roman" w:cs="Times New Roman"/>
                <w:b/>
                <w:i/>
                <w:iCs/>
                <w:color w:val="000000"/>
                <w:szCs w:val="20"/>
              </w:rPr>
              <w:t>Territory, Population</w:t>
            </w:r>
          </w:p>
        </w:tc>
        <w:tc>
          <w:tcPr>
            <w:tcW w:w="3685" w:type="dxa"/>
            <w:vAlign w:val="center"/>
          </w:tcPr>
          <w:p w14:paraId="3A543A37" w14:textId="0E4D1F0C"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Population</w:t>
            </w:r>
            <w:r>
              <w:rPr>
                <w:rFonts w:ascii="Times New Roman" w:hAnsi="Times New Roman" w:cs="Times New Roman"/>
                <w:color w:val="24292E"/>
                <w:szCs w:val="20"/>
                <w:shd w:val="clear" w:color="auto" w:fill="F6F8FA"/>
              </w:rPr>
              <w:t xml:space="preserve"> </w:t>
            </w:r>
            <w:r w:rsidRPr="00B158EB">
              <w:rPr>
                <w:rFonts w:ascii="Times New Roman" w:hAnsi="Times New Roman" w:cs="Times New Roman"/>
                <w:color w:val="24292E"/>
                <w:szCs w:val="20"/>
                <w:shd w:val="clear" w:color="auto" w:fill="F6F8FA"/>
              </w:rPr>
              <w:t>(2020)</w:t>
            </w:r>
          </w:p>
        </w:tc>
        <w:tc>
          <w:tcPr>
            <w:tcW w:w="3119" w:type="dxa"/>
            <w:vAlign w:val="center"/>
          </w:tcPr>
          <w:p w14:paraId="4C4A2D0A"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szCs w:val="20"/>
              </w:rPr>
              <w:t>Population in 2020</w:t>
            </w:r>
          </w:p>
        </w:tc>
      </w:tr>
      <w:tr w:rsidR="00E513EB" w:rsidRPr="00B158EB" w14:paraId="1FA20466" w14:textId="77777777" w:rsidTr="00F17279">
        <w:trPr>
          <w:trHeight w:val="301"/>
        </w:trPr>
        <w:tc>
          <w:tcPr>
            <w:tcW w:w="1413" w:type="dxa"/>
            <w:vMerge/>
            <w:vAlign w:val="center"/>
          </w:tcPr>
          <w:p w14:paraId="5071360E"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2233956C" w14:textId="77777777" w:rsidR="00E513EB" w:rsidRPr="00B158EB" w:rsidRDefault="00E513EB" w:rsidP="00E77609">
            <w:pPr>
              <w:jc w:val="center"/>
              <w:rPr>
                <w:rFonts w:ascii="Times New Roman" w:eastAsia="맑은 고딕" w:hAnsi="Times New Roman" w:cs="Times New Roman"/>
                <w:b/>
                <w:i/>
                <w:iCs/>
                <w:color w:val="000000"/>
                <w:szCs w:val="20"/>
              </w:rPr>
            </w:pPr>
          </w:p>
        </w:tc>
        <w:tc>
          <w:tcPr>
            <w:tcW w:w="3685" w:type="dxa"/>
            <w:vAlign w:val="center"/>
          </w:tcPr>
          <w:p w14:paraId="2FF81E03" w14:textId="48C692E4"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FFFFF"/>
              </w:rPr>
              <w:t xml:space="preserve">Population </w:t>
            </w:r>
            <w:r>
              <w:rPr>
                <w:rFonts w:ascii="Times New Roman" w:hAnsi="Times New Roman" w:cs="Times New Roman"/>
                <w:color w:val="24292E"/>
                <w:szCs w:val="20"/>
                <w:shd w:val="clear" w:color="auto" w:fill="FFFFFF"/>
              </w:rPr>
              <w:t>D</w:t>
            </w:r>
            <w:r w:rsidRPr="00B158EB">
              <w:rPr>
                <w:rFonts w:ascii="Times New Roman" w:hAnsi="Times New Roman" w:cs="Times New Roman"/>
                <w:color w:val="24292E"/>
                <w:szCs w:val="20"/>
                <w:shd w:val="clear" w:color="auto" w:fill="FFFFFF"/>
              </w:rPr>
              <w:t>ensity</w:t>
            </w:r>
            <w:r>
              <w:rPr>
                <w:rFonts w:ascii="Times New Roman" w:hAnsi="Times New Roman" w:cs="Times New Roman"/>
                <w:color w:val="24292E"/>
                <w:szCs w:val="20"/>
                <w:shd w:val="clear" w:color="auto" w:fill="FFFFFF"/>
              </w:rPr>
              <w:t xml:space="preserve"> </w:t>
            </w:r>
            <w:r w:rsidRPr="00B158EB">
              <w:rPr>
                <w:rFonts w:ascii="Times New Roman" w:hAnsi="Times New Roman" w:cs="Times New Roman"/>
                <w:color w:val="24292E"/>
                <w:szCs w:val="20"/>
                <w:shd w:val="clear" w:color="auto" w:fill="FFFFFF"/>
              </w:rPr>
              <w:t>(2020)</w:t>
            </w:r>
          </w:p>
        </w:tc>
        <w:tc>
          <w:tcPr>
            <w:tcW w:w="3119" w:type="dxa"/>
            <w:vAlign w:val="center"/>
          </w:tcPr>
          <w:p w14:paraId="5CA42165"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szCs w:val="20"/>
              </w:rPr>
              <w:t>Number of people divided by land area, measured in square kilometers, most recent year available</w:t>
            </w:r>
          </w:p>
        </w:tc>
      </w:tr>
      <w:tr w:rsidR="00E513EB" w:rsidRPr="00B158EB" w14:paraId="17CBBCED" w14:textId="77777777" w:rsidTr="00F17279">
        <w:trPr>
          <w:trHeight w:val="301"/>
        </w:trPr>
        <w:tc>
          <w:tcPr>
            <w:tcW w:w="1413" w:type="dxa"/>
            <w:vMerge/>
            <w:vAlign w:val="center"/>
          </w:tcPr>
          <w:p w14:paraId="258F7554"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0B94DACE"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689AC8A8" w14:textId="78CDDB5F"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FFFFF"/>
              </w:rPr>
              <w:t xml:space="preserve">GDP per </w:t>
            </w:r>
            <w:r>
              <w:rPr>
                <w:rFonts w:ascii="Times New Roman" w:hAnsi="Times New Roman" w:cs="Times New Roman"/>
                <w:color w:val="24292E"/>
                <w:szCs w:val="20"/>
                <w:shd w:val="clear" w:color="auto" w:fill="FFFFFF"/>
              </w:rPr>
              <w:t>c</w:t>
            </w:r>
            <w:r w:rsidRPr="00B158EB">
              <w:rPr>
                <w:rFonts w:ascii="Times New Roman" w:hAnsi="Times New Roman" w:cs="Times New Roman"/>
                <w:color w:val="24292E"/>
                <w:szCs w:val="20"/>
                <w:shd w:val="clear" w:color="auto" w:fill="FFFFFF"/>
              </w:rPr>
              <w:t>apita</w:t>
            </w:r>
          </w:p>
        </w:tc>
        <w:tc>
          <w:tcPr>
            <w:tcW w:w="3119" w:type="dxa"/>
            <w:vAlign w:val="center"/>
          </w:tcPr>
          <w:p w14:paraId="1510BB3D" w14:textId="77777777" w:rsidR="00E513EB" w:rsidRPr="00B158EB" w:rsidRDefault="00E513EB" w:rsidP="00E77609">
            <w:pPr>
              <w:widowControl/>
              <w:wordWrap/>
              <w:autoSpaceDE/>
              <w:autoSpaceDN/>
              <w:jc w:val="left"/>
              <w:rPr>
                <w:rFonts w:ascii="Times New Roman" w:hAnsi="Times New Roman" w:cs="Times New Roman"/>
                <w:color w:val="24292E"/>
                <w:szCs w:val="20"/>
              </w:rPr>
            </w:pPr>
            <w:r w:rsidRPr="00B158EB">
              <w:rPr>
                <w:rFonts w:ascii="Times New Roman" w:hAnsi="Times New Roman" w:cs="Times New Roman"/>
                <w:color w:val="24292E"/>
                <w:szCs w:val="20"/>
              </w:rPr>
              <w:br/>
              <w:t>Gross domestic product at purchasing power parity (constant 2011 international dollars), most recent year available</w:t>
            </w:r>
          </w:p>
          <w:p w14:paraId="3DEBBD58" w14:textId="77777777" w:rsidR="00E513EB" w:rsidRPr="00B158EB" w:rsidRDefault="00E513EB" w:rsidP="00E77609">
            <w:pPr>
              <w:jc w:val="left"/>
              <w:rPr>
                <w:rFonts w:ascii="Times New Roman" w:hAnsi="Times New Roman" w:cs="Times New Roman"/>
                <w:szCs w:val="20"/>
              </w:rPr>
            </w:pPr>
          </w:p>
        </w:tc>
      </w:tr>
      <w:tr w:rsidR="00E513EB" w:rsidRPr="00B158EB" w14:paraId="41DFE204" w14:textId="77777777" w:rsidTr="00F17279">
        <w:trPr>
          <w:trHeight w:val="301"/>
        </w:trPr>
        <w:tc>
          <w:tcPr>
            <w:tcW w:w="1413" w:type="dxa"/>
            <w:vMerge/>
            <w:vAlign w:val="center"/>
          </w:tcPr>
          <w:p w14:paraId="7E1B8F69" w14:textId="77777777" w:rsidR="00E513EB" w:rsidRPr="00B158EB" w:rsidRDefault="00E513EB" w:rsidP="00E77609">
            <w:pPr>
              <w:jc w:val="center"/>
              <w:rPr>
                <w:rFonts w:ascii="Times New Roman" w:hAnsi="Times New Roman" w:cs="Times New Roman"/>
                <w:b/>
                <w:i/>
                <w:iCs/>
                <w:szCs w:val="20"/>
              </w:rPr>
            </w:pPr>
          </w:p>
        </w:tc>
        <w:tc>
          <w:tcPr>
            <w:tcW w:w="1701" w:type="dxa"/>
            <w:vMerge w:val="restart"/>
            <w:vAlign w:val="center"/>
          </w:tcPr>
          <w:p w14:paraId="02599BA5" w14:textId="77777777" w:rsidR="00E513EB" w:rsidRPr="00B158EB" w:rsidRDefault="00E513EB" w:rsidP="00E77609">
            <w:pPr>
              <w:jc w:val="center"/>
              <w:rPr>
                <w:rFonts w:ascii="Times New Roman" w:hAnsi="Times New Roman" w:cs="Times New Roman"/>
                <w:b/>
                <w:i/>
                <w:iCs/>
                <w:szCs w:val="20"/>
              </w:rPr>
            </w:pPr>
            <w:r w:rsidRPr="00B158EB">
              <w:rPr>
                <w:rFonts w:ascii="Times New Roman" w:hAnsi="Times New Roman" w:cs="Times New Roman"/>
                <w:b/>
                <w:i/>
                <w:iCs/>
                <w:szCs w:val="20"/>
              </w:rPr>
              <w:t>Age</w:t>
            </w:r>
          </w:p>
        </w:tc>
        <w:tc>
          <w:tcPr>
            <w:tcW w:w="3685" w:type="dxa"/>
            <w:vAlign w:val="center"/>
          </w:tcPr>
          <w:p w14:paraId="42B4BD04" w14:textId="3F17EF0B"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eastAsia="HY견고딕" w:hAnsi="Times New Roman" w:cs="Times New Roman"/>
                <w:color w:val="000000"/>
                <w:szCs w:val="20"/>
              </w:rPr>
              <w:t>Median Age</w:t>
            </w:r>
            <w:r>
              <w:rPr>
                <w:rFonts w:ascii="Times New Roman" w:eastAsia="HY견고딕" w:hAnsi="Times New Roman" w:cs="Times New Roman"/>
                <w:color w:val="000000"/>
                <w:szCs w:val="20"/>
              </w:rPr>
              <w:t xml:space="preserve"> </w:t>
            </w:r>
            <w:r w:rsidRPr="00B158EB">
              <w:rPr>
                <w:rFonts w:ascii="Times New Roman" w:eastAsia="HY견고딕" w:hAnsi="Times New Roman" w:cs="Times New Roman"/>
                <w:color w:val="000000"/>
                <w:szCs w:val="20"/>
              </w:rPr>
              <w:t>(2020)</w:t>
            </w:r>
          </w:p>
        </w:tc>
        <w:tc>
          <w:tcPr>
            <w:tcW w:w="3119" w:type="dxa"/>
            <w:vAlign w:val="center"/>
          </w:tcPr>
          <w:p w14:paraId="2AC42583"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szCs w:val="20"/>
              </w:rPr>
              <w:t>Median age of the population, UN projection for 2020</w:t>
            </w:r>
          </w:p>
        </w:tc>
      </w:tr>
      <w:tr w:rsidR="00E513EB" w:rsidRPr="00B158EB" w14:paraId="1C884AD9" w14:textId="77777777" w:rsidTr="00F17279">
        <w:trPr>
          <w:trHeight w:val="301"/>
        </w:trPr>
        <w:tc>
          <w:tcPr>
            <w:tcW w:w="1413" w:type="dxa"/>
            <w:vMerge/>
            <w:vAlign w:val="center"/>
          </w:tcPr>
          <w:p w14:paraId="44EE7B9C"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0C08E671"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4C7D3D90" w14:textId="07BED5AC"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eastAsia="HY견고딕" w:hAnsi="Times New Roman" w:cs="Times New Roman"/>
                <w:color w:val="000000"/>
                <w:szCs w:val="20"/>
              </w:rPr>
              <w:t>Aged 65 older</w:t>
            </w:r>
            <w:r>
              <w:rPr>
                <w:rFonts w:ascii="Times New Roman" w:eastAsia="HY견고딕" w:hAnsi="Times New Roman" w:cs="Times New Roman"/>
                <w:color w:val="000000"/>
                <w:szCs w:val="20"/>
              </w:rPr>
              <w:t xml:space="preserve"> </w:t>
            </w:r>
          </w:p>
        </w:tc>
        <w:tc>
          <w:tcPr>
            <w:tcW w:w="3119" w:type="dxa"/>
            <w:vAlign w:val="center"/>
          </w:tcPr>
          <w:p w14:paraId="7BAFA635"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szCs w:val="20"/>
              </w:rPr>
              <w:t>Share of the population that is 65 years and older, most recent year available</w:t>
            </w:r>
          </w:p>
        </w:tc>
      </w:tr>
      <w:tr w:rsidR="00E513EB" w:rsidRPr="00B158EB" w14:paraId="2FFA1157" w14:textId="77777777" w:rsidTr="00F17279">
        <w:trPr>
          <w:trHeight w:val="301"/>
        </w:trPr>
        <w:tc>
          <w:tcPr>
            <w:tcW w:w="1413" w:type="dxa"/>
            <w:vMerge/>
            <w:vAlign w:val="center"/>
          </w:tcPr>
          <w:p w14:paraId="33AC2998"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6EC47FFC"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036EE99A" w14:textId="06D3D5D4"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Age 70 older</w:t>
            </w:r>
            <w:r>
              <w:rPr>
                <w:rFonts w:ascii="Times New Roman" w:hAnsi="Times New Roman" w:cs="Times New Roman"/>
                <w:color w:val="24292E"/>
                <w:szCs w:val="20"/>
                <w:shd w:val="clear" w:color="auto" w:fill="F6F8FA"/>
              </w:rPr>
              <w:t xml:space="preserve"> </w:t>
            </w:r>
            <w:r w:rsidRPr="00B158EB">
              <w:rPr>
                <w:rFonts w:ascii="Times New Roman" w:hAnsi="Times New Roman" w:cs="Times New Roman"/>
                <w:color w:val="24292E"/>
                <w:szCs w:val="20"/>
                <w:shd w:val="clear" w:color="auto" w:fill="F6F8FA"/>
              </w:rPr>
              <w:t>(2015)</w:t>
            </w:r>
          </w:p>
        </w:tc>
        <w:tc>
          <w:tcPr>
            <w:tcW w:w="3119" w:type="dxa"/>
            <w:vAlign w:val="center"/>
          </w:tcPr>
          <w:p w14:paraId="51046095"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szCs w:val="20"/>
              </w:rPr>
              <w:t>Share of the population that is 70 years and older in 2015</w:t>
            </w:r>
          </w:p>
        </w:tc>
      </w:tr>
      <w:tr w:rsidR="00E513EB" w:rsidRPr="00B158EB" w14:paraId="1AA6C664" w14:textId="77777777" w:rsidTr="00F17279">
        <w:trPr>
          <w:trHeight w:val="301"/>
        </w:trPr>
        <w:tc>
          <w:tcPr>
            <w:tcW w:w="1413" w:type="dxa"/>
            <w:vMerge/>
            <w:vAlign w:val="center"/>
          </w:tcPr>
          <w:p w14:paraId="27780EF3"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43E239AC"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58CB5A91" w14:textId="10F44A52"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eastAsia="HY견고딕" w:hAnsi="Times New Roman" w:cs="Times New Roman"/>
                <w:color w:val="000000"/>
                <w:szCs w:val="20"/>
              </w:rPr>
              <w:t xml:space="preserve">Life </w:t>
            </w:r>
            <w:r>
              <w:rPr>
                <w:rFonts w:ascii="Times New Roman" w:eastAsia="HY견고딕" w:hAnsi="Times New Roman" w:cs="Times New Roman"/>
                <w:color w:val="000000"/>
                <w:szCs w:val="20"/>
              </w:rPr>
              <w:t>E</w:t>
            </w:r>
            <w:r w:rsidRPr="00B158EB">
              <w:rPr>
                <w:rFonts w:ascii="Times New Roman" w:eastAsia="HY견고딕" w:hAnsi="Times New Roman" w:cs="Times New Roman"/>
                <w:color w:val="000000"/>
                <w:szCs w:val="20"/>
              </w:rPr>
              <w:t>xpectancy</w:t>
            </w:r>
            <w:r>
              <w:rPr>
                <w:rFonts w:ascii="Times New Roman" w:eastAsia="HY견고딕" w:hAnsi="Times New Roman" w:cs="Times New Roman"/>
                <w:color w:val="000000"/>
                <w:szCs w:val="20"/>
              </w:rPr>
              <w:t xml:space="preserve"> </w:t>
            </w:r>
            <w:r w:rsidRPr="00B158EB">
              <w:rPr>
                <w:rFonts w:ascii="Times New Roman" w:eastAsia="HY견고딕" w:hAnsi="Times New Roman" w:cs="Times New Roman"/>
                <w:color w:val="000000"/>
                <w:szCs w:val="20"/>
              </w:rPr>
              <w:t>(2019)</w:t>
            </w:r>
          </w:p>
        </w:tc>
        <w:tc>
          <w:tcPr>
            <w:tcW w:w="3119" w:type="dxa"/>
            <w:vAlign w:val="center"/>
          </w:tcPr>
          <w:p w14:paraId="0C5E59C6" w14:textId="77777777" w:rsidR="00E513EB" w:rsidRPr="00B158EB" w:rsidRDefault="00E513EB" w:rsidP="00E77609">
            <w:pPr>
              <w:widowControl/>
              <w:wordWrap/>
              <w:autoSpaceDE/>
              <w:autoSpaceDN/>
              <w:jc w:val="left"/>
              <w:rPr>
                <w:rFonts w:ascii="Times New Roman" w:hAnsi="Times New Roman" w:cs="Times New Roman"/>
                <w:color w:val="24292E"/>
                <w:szCs w:val="20"/>
              </w:rPr>
            </w:pPr>
            <w:r w:rsidRPr="00B158EB">
              <w:rPr>
                <w:rFonts w:ascii="Times New Roman" w:hAnsi="Times New Roman" w:cs="Times New Roman"/>
                <w:color w:val="24292E"/>
                <w:szCs w:val="20"/>
              </w:rPr>
              <w:t>Life expectancy at birth in 2019</w:t>
            </w:r>
          </w:p>
        </w:tc>
      </w:tr>
      <w:tr w:rsidR="00E513EB" w:rsidRPr="00B158EB" w14:paraId="5CBC12D5" w14:textId="77777777" w:rsidTr="00F17279">
        <w:trPr>
          <w:trHeight w:val="588"/>
        </w:trPr>
        <w:tc>
          <w:tcPr>
            <w:tcW w:w="1413" w:type="dxa"/>
            <w:vMerge/>
            <w:vAlign w:val="center"/>
          </w:tcPr>
          <w:p w14:paraId="0B15AC6B" w14:textId="77777777" w:rsidR="00E513EB" w:rsidRPr="00B158EB" w:rsidRDefault="00E513EB" w:rsidP="00E77609">
            <w:pPr>
              <w:jc w:val="center"/>
              <w:rPr>
                <w:rFonts w:ascii="Times New Roman" w:hAnsi="Times New Roman" w:cs="Times New Roman"/>
                <w:b/>
                <w:i/>
                <w:iCs/>
                <w:szCs w:val="20"/>
              </w:rPr>
            </w:pPr>
          </w:p>
        </w:tc>
        <w:tc>
          <w:tcPr>
            <w:tcW w:w="1701" w:type="dxa"/>
            <w:vMerge w:val="restart"/>
            <w:vAlign w:val="center"/>
          </w:tcPr>
          <w:p w14:paraId="5984404A" w14:textId="77777777" w:rsidR="00E513EB" w:rsidRPr="00B158EB" w:rsidRDefault="00E513EB" w:rsidP="00E77609">
            <w:pPr>
              <w:jc w:val="center"/>
              <w:rPr>
                <w:rFonts w:ascii="Times New Roman" w:hAnsi="Times New Roman" w:cs="Times New Roman"/>
                <w:b/>
                <w:i/>
                <w:iCs/>
                <w:szCs w:val="20"/>
              </w:rPr>
            </w:pPr>
            <w:r w:rsidRPr="00B158EB">
              <w:rPr>
                <w:rFonts w:ascii="Times New Roman" w:eastAsia="맑은 고딕" w:hAnsi="Times New Roman" w:cs="Times New Roman"/>
                <w:b/>
                <w:i/>
                <w:iCs/>
                <w:color w:val="000000"/>
                <w:szCs w:val="20"/>
              </w:rPr>
              <w:t>Health, Society, And Welfare</w:t>
            </w:r>
          </w:p>
        </w:tc>
        <w:tc>
          <w:tcPr>
            <w:tcW w:w="3685" w:type="dxa"/>
            <w:vAlign w:val="center"/>
          </w:tcPr>
          <w:p w14:paraId="41A3324C" w14:textId="58E014FA"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FFFFF"/>
              </w:rPr>
              <w:t xml:space="preserve">Cardiovascular </w:t>
            </w:r>
            <w:r>
              <w:rPr>
                <w:rFonts w:ascii="Times New Roman" w:hAnsi="Times New Roman" w:cs="Times New Roman"/>
                <w:color w:val="24292E"/>
                <w:szCs w:val="20"/>
                <w:shd w:val="clear" w:color="auto" w:fill="FFFFFF"/>
              </w:rPr>
              <w:t>D</w:t>
            </w:r>
            <w:r w:rsidRPr="00B158EB">
              <w:rPr>
                <w:rFonts w:ascii="Times New Roman" w:hAnsi="Times New Roman" w:cs="Times New Roman"/>
                <w:color w:val="24292E"/>
                <w:szCs w:val="20"/>
                <w:shd w:val="clear" w:color="auto" w:fill="FFFFFF"/>
              </w:rPr>
              <w:t xml:space="preserve">eath </w:t>
            </w:r>
            <w:proofErr w:type="gramStart"/>
            <w:r>
              <w:rPr>
                <w:rFonts w:ascii="Times New Roman" w:hAnsi="Times New Roman" w:cs="Times New Roman"/>
                <w:color w:val="24292E"/>
                <w:szCs w:val="20"/>
                <w:shd w:val="clear" w:color="auto" w:fill="FFFFFF"/>
              </w:rPr>
              <w:t>R</w:t>
            </w:r>
            <w:r w:rsidRPr="00B158EB">
              <w:rPr>
                <w:rFonts w:ascii="Times New Roman" w:hAnsi="Times New Roman" w:cs="Times New Roman"/>
                <w:color w:val="24292E"/>
                <w:szCs w:val="20"/>
                <w:shd w:val="clear" w:color="auto" w:fill="FFFFFF"/>
              </w:rPr>
              <w:t>ate(</w:t>
            </w:r>
            <w:proofErr w:type="gramEnd"/>
            <w:r w:rsidRPr="00B158EB">
              <w:rPr>
                <w:rFonts w:ascii="Times New Roman" w:hAnsi="Times New Roman" w:cs="Times New Roman"/>
                <w:color w:val="24292E"/>
                <w:szCs w:val="20"/>
                <w:shd w:val="clear" w:color="auto" w:fill="FFFFFF"/>
              </w:rPr>
              <w:t>2017)</w:t>
            </w:r>
          </w:p>
        </w:tc>
        <w:tc>
          <w:tcPr>
            <w:tcW w:w="3119" w:type="dxa"/>
            <w:vAlign w:val="center"/>
          </w:tcPr>
          <w:p w14:paraId="2CCD582A"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FFFFF"/>
              </w:rPr>
              <w:t>Death rate from cardiovascular disease in 2017 (annual number of deaths per 100,000 people)</w:t>
            </w:r>
          </w:p>
        </w:tc>
      </w:tr>
      <w:tr w:rsidR="00E513EB" w:rsidRPr="00B158EB" w14:paraId="3E2572F8" w14:textId="77777777" w:rsidTr="00F17279">
        <w:trPr>
          <w:trHeight w:val="301"/>
        </w:trPr>
        <w:tc>
          <w:tcPr>
            <w:tcW w:w="1413" w:type="dxa"/>
            <w:vMerge/>
            <w:vAlign w:val="center"/>
          </w:tcPr>
          <w:p w14:paraId="362B4B79"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35FB2F7C"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00596950" w14:textId="5F805DAC"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 xml:space="preserve">Diabetes </w:t>
            </w:r>
            <w:r>
              <w:rPr>
                <w:rFonts w:ascii="Times New Roman" w:hAnsi="Times New Roman" w:cs="Times New Roman"/>
                <w:color w:val="24292E"/>
                <w:szCs w:val="20"/>
                <w:shd w:val="clear" w:color="auto" w:fill="F6F8FA"/>
              </w:rPr>
              <w:t>P</w:t>
            </w:r>
            <w:r w:rsidRPr="00B158EB">
              <w:rPr>
                <w:rFonts w:ascii="Times New Roman" w:hAnsi="Times New Roman" w:cs="Times New Roman"/>
                <w:color w:val="24292E"/>
                <w:szCs w:val="20"/>
                <w:shd w:val="clear" w:color="auto" w:fill="F6F8FA"/>
              </w:rPr>
              <w:t>revalence</w:t>
            </w:r>
            <w:r>
              <w:rPr>
                <w:rFonts w:ascii="Times New Roman" w:hAnsi="Times New Roman" w:cs="Times New Roman"/>
                <w:color w:val="24292E"/>
                <w:szCs w:val="20"/>
                <w:shd w:val="clear" w:color="auto" w:fill="F6F8FA"/>
              </w:rPr>
              <w:t xml:space="preserve"> </w:t>
            </w:r>
            <w:r w:rsidRPr="00B158EB">
              <w:rPr>
                <w:rFonts w:ascii="Times New Roman" w:hAnsi="Times New Roman" w:cs="Times New Roman"/>
                <w:color w:val="24292E"/>
                <w:szCs w:val="20"/>
                <w:shd w:val="clear" w:color="auto" w:fill="F6F8FA"/>
              </w:rPr>
              <w:t>(2017)</w:t>
            </w:r>
          </w:p>
        </w:tc>
        <w:tc>
          <w:tcPr>
            <w:tcW w:w="3119" w:type="dxa"/>
            <w:vAlign w:val="center"/>
          </w:tcPr>
          <w:p w14:paraId="0129DD8F"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6F8FA"/>
              </w:rPr>
              <w:t>Diabetes prevalence (% of population aged 20 to 79) in 2017</w:t>
            </w:r>
          </w:p>
        </w:tc>
      </w:tr>
      <w:tr w:rsidR="00E513EB" w:rsidRPr="00B158EB" w14:paraId="5A3803D3" w14:textId="77777777" w:rsidTr="00F17279">
        <w:trPr>
          <w:trHeight w:val="301"/>
        </w:trPr>
        <w:tc>
          <w:tcPr>
            <w:tcW w:w="1413" w:type="dxa"/>
            <w:vMerge/>
            <w:vAlign w:val="center"/>
          </w:tcPr>
          <w:p w14:paraId="3DB868E6"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669D25AE"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35BB7428" w14:textId="17F25E35"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FFFFF"/>
              </w:rPr>
              <w:t xml:space="preserve">Female </w:t>
            </w:r>
            <w:r>
              <w:rPr>
                <w:rFonts w:ascii="Times New Roman" w:hAnsi="Times New Roman" w:cs="Times New Roman"/>
                <w:color w:val="24292E"/>
                <w:szCs w:val="20"/>
                <w:shd w:val="clear" w:color="auto" w:fill="FFFFFF"/>
              </w:rPr>
              <w:t>S</w:t>
            </w:r>
            <w:r w:rsidRPr="00B158EB">
              <w:rPr>
                <w:rFonts w:ascii="Times New Roman" w:hAnsi="Times New Roman" w:cs="Times New Roman"/>
                <w:color w:val="24292E"/>
                <w:szCs w:val="20"/>
                <w:shd w:val="clear" w:color="auto" w:fill="FFFFFF"/>
              </w:rPr>
              <w:t>mokers</w:t>
            </w:r>
          </w:p>
        </w:tc>
        <w:tc>
          <w:tcPr>
            <w:tcW w:w="3119" w:type="dxa"/>
            <w:vAlign w:val="center"/>
          </w:tcPr>
          <w:p w14:paraId="7363E43E"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FFFFF"/>
              </w:rPr>
              <w:t>Share of women who smoke, most recent year available</w:t>
            </w:r>
          </w:p>
        </w:tc>
      </w:tr>
      <w:tr w:rsidR="00E513EB" w:rsidRPr="00B158EB" w14:paraId="2EE52BCA" w14:textId="77777777" w:rsidTr="00F17279">
        <w:trPr>
          <w:trHeight w:val="301"/>
        </w:trPr>
        <w:tc>
          <w:tcPr>
            <w:tcW w:w="1413" w:type="dxa"/>
            <w:vMerge/>
            <w:vAlign w:val="center"/>
          </w:tcPr>
          <w:p w14:paraId="31F7A5AC"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049B802B"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5C90AC70" w14:textId="607E7BEF"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 xml:space="preserve">Male </w:t>
            </w:r>
            <w:r>
              <w:rPr>
                <w:rFonts w:ascii="Times New Roman" w:hAnsi="Times New Roman" w:cs="Times New Roman"/>
                <w:color w:val="24292E"/>
                <w:szCs w:val="20"/>
                <w:shd w:val="clear" w:color="auto" w:fill="F6F8FA"/>
              </w:rPr>
              <w:t>S</w:t>
            </w:r>
            <w:r w:rsidRPr="00B158EB">
              <w:rPr>
                <w:rFonts w:ascii="Times New Roman" w:hAnsi="Times New Roman" w:cs="Times New Roman"/>
                <w:color w:val="24292E"/>
                <w:szCs w:val="20"/>
                <w:shd w:val="clear" w:color="auto" w:fill="F6F8FA"/>
              </w:rPr>
              <w:t>mokers</w:t>
            </w:r>
          </w:p>
        </w:tc>
        <w:tc>
          <w:tcPr>
            <w:tcW w:w="3119" w:type="dxa"/>
            <w:vAlign w:val="center"/>
          </w:tcPr>
          <w:p w14:paraId="35343515"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6F8FA"/>
              </w:rPr>
              <w:t>Share of men who smoke, most recent year available</w:t>
            </w:r>
          </w:p>
        </w:tc>
      </w:tr>
      <w:tr w:rsidR="00E513EB" w:rsidRPr="00B158EB" w14:paraId="5E40A1EB" w14:textId="77777777" w:rsidTr="00F17279">
        <w:trPr>
          <w:trHeight w:val="301"/>
        </w:trPr>
        <w:tc>
          <w:tcPr>
            <w:tcW w:w="1413" w:type="dxa"/>
            <w:vMerge/>
            <w:vAlign w:val="center"/>
          </w:tcPr>
          <w:p w14:paraId="28CDB0F6"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760A9944"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0FA6C5FC" w14:textId="1DBAA59B"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FFFFF"/>
              </w:rPr>
              <w:t xml:space="preserve">Handwashing </w:t>
            </w:r>
            <w:r>
              <w:rPr>
                <w:rFonts w:ascii="Times New Roman" w:hAnsi="Times New Roman" w:cs="Times New Roman"/>
                <w:color w:val="24292E"/>
                <w:szCs w:val="20"/>
                <w:shd w:val="clear" w:color="auto" w:fill="FFFFFF"/>
              </w:rPr>
              <w:t>F</w:t>
            </w:r>
            <w:r w:rsidRPr="00B158EB">
              <w:rPr>
                <w:rFonts w:ascii="Times New Roman" w:hAnsi="Times New Roman" w:cs="Times New Roman"/>
                <w:color w:val="24292E"/>
                <w:szCs w:val="20"/>
                <w:shd w:val="clear" w:color="auto" w:fill="FFFFFF"/>
              </w:rPr>
              <w:t>acilities</w:t>
            </w:r>
          </w:p>
        </w:tc>
        <w:tc>
          <w:tcPr>
            <w:tcW w:w="3119" w:type="dxa"/>
            <w:vAlign w:val="center"/>
          </w:tcPr>
          <w:p w14:paraId="0C0606D4"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FFFFF"/>
              </w:rPr>
              <w:t>Share of the population with basic handwashing facilities on premises, most recent year available</w:t>
            </w:r>
          </w:p>
        </w:tc>
      </w:tr>
      <w:tr w:rsidR="00E513EB" w:rsidRPr="00B158EB" w14:paraId="00C38E3C" w14:textId="77777777" w:rsidTr="00F17279">
        <w:trPr>
          <w:trHeight w:val="603"/>
        </w:trPr>
        <w:tc>
          <w:tcPr>
            <w:tcW w:w="1413" w:type="dxa"/>
            <w:vMerge/>
            <w:vAlign w:val="center"/>
          </w:tcPr>
          <w:p w14:paraId="7090A955"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78BD1078"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082DCFB2" w14:textId="0C6C038E"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 xml:space="preserve">Hospital </w:t>
            </w:r>
            <w:r>
              <w:rPr>
                <w:rFonts w:ascii="Times New Roman" w:hAnsi="Times New Roman" w:cs="Times New Roman"/>
                <w:color w:val="24292E"/>
                <w:szCs w:val="20"/>
                <w:shd w:val="clear" w:color="auto" w:fill="F6F8FA"/>
              </w:rPr>
              <w:t>B</w:t>
            </w:r>
            <w:r w:rsidRPr="00B158EB">
              <w:rPr>
                <w:rFonts w:ascii="Times New Roman" w:hAnsi="Times New Roman" w:cs="Times New Roman"/>
                <w:color w:val="24292E"/>
                <w:szCs w:val="20"/>
                <w:shd w:val="clear" w:color="auto" w:fill="F6F8FA"/>
              </w:rPr>
              <w:t>eds per thousand</w:t>
            </w:r>
          </w:p>
        </w:tc>
        <w:tc>
          <w:tcPr>
            <w:tcW w:w="3119" w:type="dxa"/>
            <w:vAlign w:val="center"/>
          </w:tcPr>
          <w:p w14:paraId="60859C21"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6F8FA"/>
              </w:rPr>
              <w:t>Hospital beds per 1,000 people, most recent year available since 2010</w:t>
            </w:r>
          </w:p>
        </w:tc>
      </w:tr>
      <w:tr w:rsidR="00E513EB" w:rsidRPr="00B158EB" w14:paraId="5BEF0291" w14:textId="77777777" w:rsidTr="00030C9A">
        <w:trPr>
          <w:trHeight w:val="1288"/>
        </w:trPr>
        <w:tc>
          <w:tcPr>
            <w:tcW w:w="1413" w:type="dxa"/>
            <w:vMerge/>
            <w:vAlign w:val="center"/>
          </w:tcPr>
          <w:p w14:paraId="69344B04" w14:textId="77777777" w:rsidR="00E513EB" w:rsidRPr="00B158EB" w:rsidRDefault="00E513EB" w:rsidP="00E77609">
            <w:pPr>
              <w:jc w:val="center"/>
              <w:rPr>
                <w:rFonts w:ascii="Times New Roman" w:hAnsi="Times New Roman" w:cs="Times New Roman"/>
                <w:b/>
                <w:i/>
                <w:iCs/>
                <w:szCs w:val="20"/>
              </w:rPr>
            </w:pPr>
          </w:p>
        </w:tc>
        <w:tc>
          <w:tcPr>
            <w:tcW w:w="1701" w:type="dxa"/>
            <w:vMerge/>
            <w:vAlign w:val="center"/>
          </w:tcPr>
          <w:p w14:paraId="162ED3A4" w14:textId="77777777" w:rsidR="00E513EB" w:rsidRPr="00B158EB" w:rsidRDefault="00E513EB" w:rsidP="00E77609">
            <w:pPr>
              <w:jc w:val="center"/>
              <w:rPr>
                <w:rFonts w:ascii="Times New Roman" w:hAnsi="Times New Roman" w:cs="Times New Roman"/>
                <w:b/>
                <w:i/>
                <w:iCs/>
                <w:szCs w:val="20"/>
              </w:rPr>
            </w:pPr>
          </w:p>
        </w:tc>
        <w:tc>
          <w:tcPr>
            <w:tcW w:w="3685" w:type="dxa"/>
            <w:vAlign w:val="center"/>
          </w:tcPr>
          <w:p w14:paraId="1D79EAD6" w14:textId="3E32FB89" w:rsidR="00E513EB" w:rsidRPr="00B158EB" w:rsidRDefault="00E513EB" w:rsidP="00E77609">
            <w:pPr>
              <w:jc w:val="left"/>
              <w:rPr>
                <w:rFonts w:ascii="Times New Roman" w:eastAsia="HY견고딕" w:hAnsi="Times New Roman" w:cs="Times New Roman"/>
                <w:color w:val="000000"/>
                <w:szCs w:val="20"/>
              </w:rPr>
            </w:pPr>
            <w:r w:rsidRPr="00B158EB">
              <w:rPr>
                <w:rFonts w:ascii="Times New Roman" w:hAnsi="Times New Roman" w:cs="Times New Roman"/>
                <w:color w:val="24292E"/>
                <w:szCs w:val="20"/>
                <w:shd w:val="clear" w:color="auto" w:fill="F6F8FA"/>
              </w:rPr>
              <w:t xml:space="preserve">Extreme </w:t>
            </w:r>
            <w:r>
              <w:rPr>
                <w:rFonts w:ascii="Times New Roman" w:hAnsi="Times New Roman" w:cs="Times New Roman"/>
                <w:color w:val="24292E"/>
                <w:szCs w:val="20"/>
                <w:shd w:val="clear" w:color="auto" w:fill="F6F8FA"/>
              </w:rPr>
              <w:t>P</w:t>
            </w:r>
            <w:r w:rsidRPr="00B158EB">
              <w:rPr>
                <w:rFonts w:ascii="Times New Roman" w:hAnsi="Times New Roman" w:cs="Times New Roman"/>
                <w:color w:val="24292E"/>
                <w:szCs w:val="20"/>
                <w:shd w:val="clear" w:color="auto" w:fill="F6F8FA"/>
              </w:rPr>
              <w:t>overty</w:t>
            </w:r>
          </w:p>
        </w:tc>
        <w:tc>
          <w:tcPr>
            <w:tcW w:w="3119" w:type="dxa"/>
            <w:vAlign w:val="center"/>
          </w:tcPr>
          <w:p w14:paraId="6932C651" w14:textId="77777777" w:rsidR="00E513EB" w:rsidRPr="00B158EB" w:rsidRDefault="00E513EB" w:rsidP="00E77609">
            <w:pPr>
              <w:jc w:val="left"/>
              <w:rPr>
                <w:rFonts w:ascii="Times New Roman" w:hAnsi="Times New Roman" w:cs="Times New Roman"/>
                <w:szCs w:val="20"/>
              </w:rPr>
            </w:pPr>
            <w:r w:rsidRPr="00B158EB">
              <w:rPr>
                <w:rFonts w:ascii="Times New Roman" w:hAnsi="Times New Roman" w:cs="Times New Roman"/>
                <w:color w:val="24292E"/>
                <w:szCs w:val="20"/>
                <w:shd w:val="clear" w:color="auto" w:fill="F6F8FA"/>
              </w:rPr>
              <w:t>Share of the population living in extreme poverty, most recent year available since 2010</w:t>
            </w:r>
          </w:p>
        </w:tc>
      </w:tr>
      <w:tr w:rsidR="00E513EB" w:rsidRPr="00B158EB" w14:paraId="778DCC10" w14:textId="77777777" w:rsidTr="00F17279">
        <w:trPr>
          <w:trHeight w:val="588"/>
        </w:trPr>
        <w:tc>
          <w:tcPr>
            <w:tcW w:w="1413" w:type="dxa"/>
            <w:vMerge/>
            <w:vAlign w:val="center"/>
          </w:tcPr>
          <w:p w14:paraId="48FF0E11" w14:textId="77777777" w:rsidR="00E513EB" w:rsidRPr="00B158EB" w:rsidRDefault="00E513EB" w:rsidP="00E77609">
            <w:pPr>
              <w:jc w:val="center"/>
              <w:rPr>
                <w:rFonts w:ascii="Times New Roman" w:hAnsi="Times New Roman" w:cs="Times New Roman"/>
                <w:b/>
                <w:i/>
                <w:iCs/>
                <w:szCs w:val="20"/>
              </w:rPr>
            </w:pPr>
          </w:p>
        </w:tc>
        <w:tc>
          <w:tcPr>
            <w:tcW w:w="1701" w:type="dxa"/>
            <w:vAlign w:val="center"/>
          </w:tcPr>
          <w:p w14:paraId="7BCB8F6B" w14:textId="397C0C78" w:rsidR="00E513EB" w:rsidRPr="00B158EB" w:rsidRDefault="00E513EB" w:rsidP="00E77609">
            <w:pPr>
              <w:jc w:val="center"/>
              <w:rPr>
                <w:rFonts w:ascii="Times New Roman" w:hAnsi="Times New Roman" w:cs="Times New Roman"/>
                <w:b/>
                <w:i/>
                <w:iCs/>
                <w:szCs w:val="20"/>
              </w:rPr>
            </w:pPr>
            <w:r w:rsidRPr="00B158EB">
              <w:rPr>
                <w:rFonts w:ascii="Times New Roman" w:eastAsia="맑은 고딕" w:hAnsi="Times New Roman" w:cs="Times New Roman"/>
                <w:b/>
                <w:i/>
                <w:iCs/>
                <w:color w:val="000000"/>
                <w:szCs w:val="20"/>
              </w:rPr>
              <w:t>Education, Culture, Science</w:t>
            </w:r>
          </w:p>
        </w:tc>
        <w:tc>
          <w:tcPr>
            <w:tcW w:w="3685" w:type="dxa"/>
            <w:vAlign w:val="center"/>
          </w:tcPr>
          <w:p w14:paraId="4B49F5A1" w14:textId="2463B97C" w:rsidR="00E513EB" w:rsidRPr="00B158EB" w:rsidRDefault="00E513EB" w:rsidP="00E513EB">
            <w:pPr>
              <w:jc w:val="left"/>
              <w:rPr>
                <w:rFonts w:ascii="Times New Roman" w:hAnsi="Times New Roman" w:cs="Times New Roman" w:hint="eastAsia"/>
                <w:color w:val="24292E"/>
                <w:szCs w:val="20"/>
                <w:shd w:val="clear" w:color="auto" w:fill="F6F8FA"/>
              </w:rPr>
            </w:pPr>
            <w:r w:rsidRPr="00B158EB">
              <w:rPr>
                <w:rFonts w:ascii="Times New Roman" w:hAnsi="Times New Roman" w:cs="Times New Roman"/>
                <w:color w:val="24292E"/>
                <w:szCs w:val="20"/>
                <w:shd w:val="clear" w:color="auto" w:fill="F6F8FA"/>
              </w:rPr>
              <w:t>Human Development Index</w:t>
            </w:r>
          </w:p>
        </w:tc>
        <w:tc>
          <w:tcPr>
            <w:tcW w:w="3119" w:type="dxa"/>
            <w:vAlign w:val="center"/>
          </w:tcPr>
          <w:p w14:paraId="6F6101C5" w14:textId="36A2F37C" w:rsidR="00E513EB" w:rsidRPr="00B158EB" w:rsidRDefault="00E513EB" w:rsidP="00E77609">
            <w:pPr>
              <w:jc w:val="left"/>
              <w:rPr>
                <w:rFonts w:ascii="Times New Roman" w:hAnsi="Times New Roman" w:cs="Times New Roman"/>
                <w:color w:val="24292E"/>
                <w:szCs w:val="20"/>
                <w:shd w:val="clear" w:color="auto" w:fill="F6F8FA"/>
              </w:rPr>
            </w:pPr>
            <w:r w:rsidRPr="00B158EB">
              <w:rPr>
                <w:rFonts w:ascii="Times New Roman" w:hAnsi="Times New Roman" w:cs="Times New Roman"/>
                <w:color w:val="24292E"/>
                <w:szCs w:val="20"/>
                <w:shd w:val="clear" w:color="auto" w:fill="F6F8FA"/>
              </w:rPr>
              <w:t>Summary measure of average achievement in key dimensions of human development: a long and healthy life, being knowledgeable and have a decent standard of living</w:t>
            </w:r>
          </w:p>
        </w:tc>
      </w:tr>
      <w:tr w:rsidR="006D2241" w:rsidRPr="00B158EB" w14:paraId="46B476B6" w14:textId="77777777" w:rsidTr="00F17279">
        <w:trPr>
          <w:trHeight w:val="286"/>
        </w:trPr>
        <w:tc>
          <w:tcPr>
            <w:tcW w:w="1413" w:type="dxa"/>
            <w:vMerge w:val="restart"/>
            <w:vAlign w:val="center"/>
          </w:tcPr>
          <w:p w14:paraId="35D8B1EC" w14:textId="77777777" w:rsidR="006D2241" w:rsidRPr="00B158EB" w:rsidRDefault="006D2241" w:rsidP="00E77609">
            <w:pPr>
              <w:jc w:val="center"/>
              <w:rPr>
                <w:rFonts w:ascii="Times New Roman" w:hAnsi="Times New Roman" w:cs="Times New Roman"/>
                <w:b/>
                <w:i/>
                <w:iCs/>
                <w:szCs w:val="20"/>
              </w:rPr>
            </w:pPr>
            <w:r w:rsidRPr="00B158EB">
              <w:rPr>
                <w:rFonts w:ascii="Times New Roman" w:hAnsi="Times New Roman" w:cs="Times New Roman"/>
                <w:b/>
                <w:i/>
                <w:iCs/>
                <w:szCs w:val="20"/>
              </w:rPr>
              <w:t>KOSIS</w:t>
            </w:r>
          </w:p>
        </w:tc>
        <w:tc>
          <w:tcPr>
            <w:tcW w:w="1701" w:type="dxa"/>
            <w:vMerge w:val="restart"/>
            <w:vAlign w:val="center"/>
          </w:tcPr>
          <w:p w14:paraId="552E8911" w14:textId="2F2BD45D" w:rsidR="006D2241" w:rsidRPr="00B158EB" w:rsidRDefault="006D2241" w:rsidP="003138F3">
            <w:pPr>
              <w:jc w:val="center"/>
              <w:rPr>
                <w:rFonts w:ascii="Times New Roman" w:hAnsi="Times New Roman" w:cs="Times New Roman" w:hint="eastAsia"/>
                <w:b/>
                <w:i/>
                <w:iCs/>
                <w:szCs w:val="20"/>
              </w:rPr>
            </w:pPr>
            <w:r w:rsidRPr="00B158EB">
              <w:rPr>
                <w:rFonts w:ascii="Times New Roman" w:eastAsia="맑은 고딕" w:hAnsi="Times New Roman" w:cs="Times New Roman"/>
                <w:b/>
                <w:i/>
                <w:iCs/>
                <w:color w:val="000000"/>
                <w:szCs w:val="20"/>
              </w:rPr>
              <w:t>Trade</w:t>
            </w:r>
          </w:p>
        </w:tc>
        <w:tc>
          <w:tcPr>
            <w:tcW w:w="3685" w:type="dxa"/>
            <w:vAlign w:val="center"/>
          </w:tcPr>
          <w:p w14:paraId="754D4550" w14:textId="2EB23FBC" w:rsidR="006D2241" w:rsidRPr="00B158EB" w:rsidRDefault="006D2241" w:rsidP="00E77609">
            <w:pPr>
              <w:jc w:val="left"/>
              <w:rPr>
                <w:rFonts w:ascii="Times New Roman" w:eastAsia="HY견고딕" w:hAnsi="Times New Roman" w:cs="Times New Roman"/>
                <w:color w:val="000000"/>
                <w:szCs w:val="20"/>
              </w:rPr>
            </w:pPr>
            <w:r>
              <w:rPr>
                <w:rFonts w:ascii="Times New Roman" w:hAnsi="Times New Roman" w:cs="Times New Roman" w:hint="eastAsia"/>
                <w:szCs w:val="20"/>
              </w:rPr>
              <w:t>E</w:t>
            </w:r>
            <w:r>
              <w:rPr>
                <w:rFonts w:ascii="Times New Roman" w:hAnsi="Times New Roman" w:cs="Times New Roman"/>
                <w:szCs w:val="20"/>
              </w:rPr>
              <w:t>xports to GDP Ratio</w:t>
            </w:r>
            <w:r w:rsidRPr="00B158EB">
              <w:rPr>
                <w:rFonts w:ascii="Times New Roman" w:hAnsi="Times New Roman" w:cs="Times New Roman"/>
                <w:szCs w:val="20"/>
              </w:rPr>
              <w:t xml:space="preserve"> (2016)</w:t>
            </w:r>
          </w:p>
        </w:tc>
        <w:tc>
          <w:tcPr>
            <w:tcW w:w="3119" w:type="dxa"/>
            <w:vAlign w:val="center"/>
          </w:tcPr>
          <w:p w14:paraId="3068FCBC" w14:textId="77777777" w:rsidR="006D2241" w:rsidRPr="00B158EB" w:rsidRDefault="006D2241" w:rsidP="00E77609">
            <w:pPr>
              <w:jc w:val="center"/>
              <w:rPr>
                <w:rFonts w:ascii="Times New Roman" w:hAnsi="Times New Roman" w:cs="Times New Roman"/>
                <w:szCs w:val="20"/>
              </w:rPr>
            </w:pPr>
          </w:p>
        </w:tc>
      </w:tr>
      <w:tr w:rsidR="006D2241" w:rsidRPr="00B158EB" w14:paraId="226F4BA7" w14:textId="77777777" w:rsidTr="00F17279">
        <w:trPr>
          <w:trHeight w:val="301"/>
        </w:trPr>
        <w:tc>
          <w:tcPr>
            <w:tcW w:w="1413" w:type="dxa"/>
            <w:vMerge/>
            <w:vAlign w:val="center"/>
          </w:tcPr>
          <w:p w14:paraId="143B09B9" w14:textId="77777777" w:rsidR="006D2241" w:rsidRPr="00B158EB" w:rsidRDefault="006D2241" w:rsidP="00E77609">
            <w:pPr>
              <w:jc w:val="center"/>
              <w:rPr>
                <w:rFonts w:ascii="Times New Roman" w:hAnsi="Times New Roman" w:cs="Times New Roman"/>
                <w:b/>
                <w:i/>
                <w:iCs/>
                <w:szCs w:val="20"/>
              </w:rPr>
            </w:pPr>
          </w:p>
        </w:tc>
        <w:tc>
          <w:tcPr>
            <w:tcW w:w="1701" w:type="dxa"/>
            <w:vMerge/>
            <w:vAlign w:val="center"/>
          </w:tcPr>
          <w:p w14:paraId="37F0BD5F" w14:textId="59A7F2F2" w:rsidR="006D2241" w:rsidRPr="00B158EB" w:rsidRDefault="006D2241" w:rsidP="00E77609">
            <w:pPr>
              <w:jc w:val="center"/>
              <w:rPr>
                <w:rFonts w:ascii="Times New Roman" w:hAnsi="Times New Roman" w:cs="Times New Roman"/>
                <w:b/>
                <w:i/>
                <w:iCs/>
                <w:szCs w:val="20"/>
              </w:rPr>
            </w:pPr>
          </w:p>
        </w:tc>
        <w:tc>
          <w:tcPr>
            <w:tcW w:w="3685" w:type="dxa"/>
            <w:vAlign w:val="center"/>
          </w:tcPr>
          <w:p w14:paraId="299DC413" w14:textId="52FA9965" w:rsidR="006D2241" w:rsidRPr="00B158EB" w:rsidRDefault="006D2241" w:rsidP="00E77609">
            <w:pPr>
              <w:jc w:val="left"/>
              <w:rPr>
                <w:rFonts w:ascii="Times New Roman" w:eastAsia="HY견고딕" w:hAnsi="Times New Roman" w:cs="Times New Roman"/>
                <w:color w:val="000000"/>
                <w:szCs w:val="20"/>
              </w:rPr>
            </w:pPr>
            <w:r w:rsidRPr="00B158EB">
              <w:rPr>
                <w:rFonts w:ascii="Times New Roman" w:hAnsi="Times New Roman" w:cs="Times New Roman"/>
                <w:szCs w:val="20"/>
              </w:rPr>
              <w:t>I</w:t>
            </w:r>
            <w:r>
              <w:rPr>
                <w:rFonts w:ascii="Times New Roman" w:hAnsi="Times New Roman" w:cs="Times New Roman"/>
                <w:szCs w:val="20"/>
              </w:rPr>
              <w:t>mports to GDP Ratio</w:t>
            </w:r>
            <w:r w:rsidRPr="00B158EB">
              <w:rPr>
                <w:rFonts w:ascii="Times New Roman" w:hAnsi="Times New Roman" w:cs="Times New Roman"/>
                <w:szCs w:val="20"/>
              </w:rPr>
              <w:t xml:space="preserve"> (201</w:t>
            </w:r>
            <w:r>
              <w:rPr>
                <w:rFonts w:ascii="Times New Roman" w:hAnsi="Times New Roman" w:cs="Times New Roman"/>
                <w:szCs w:val="20"/>
              </w:rPr>
              <w:t>6</w:t>
            </w:r>
            <w:r w:rsidRPr="00B158EB">
              <w:rPr>
                <w:rFonts w:ascii="Times New Roman" w:hAnsi="Times New Roman" w:cs="Times New Roman"/>
                <w:szCs w:val="20"/>
              </w:rPr>
              <w:t>)</w:t>
            </w:r>
          </w:p>
        </w:tc>
        <w:tc>
          <w:tcPr>
            <w:tcW w:w="3119" w:type="dxa"/>
            <w:vAlign w:val="center"/>
          </w:tcPr>
          <w:p w14:paraId="2477C939" w14:textId="77777777" w:rsidR="006D2241" w:rsidRPr="00B158EB" w:rsidRDefault="006D2241" w:rsidP="00E77609">
            <w:pPr>
              <w:jc w:val="center"/>
              <w:rPr>
                <w:rFonts w:ascii="Times New Roman" w:hAnsi="Times New Roman" w:cs="Times New Roman"/>
                <w:szCs w:val="20"/>
              </w:rPr>
            </w:pPr>
          </w:p>
        </w:tc>
      </w:tr>
      <w:tr w:rsidR="006D2241" w:rsidRPr="00B158EB" w14:paraId="01C933F3" w14:textId="77777777" w:rsidTr="00F17279">
        <w:trPr>
          <w:trHeight w:val="301"/>
        </w:trPr>
        <w:tc>
          <w:tcPr>
            <w:tcW w:w="1413" w:type="dxa"/>
            <w:vMerge/>
            <w:vAlign w:val="center"/>
          </w:tcPr>
          <w:p w14:paraId="22B60522" w14:textId="77777777" w:rsidR="006D2241" w:rsidRPr="00B158EB" w:rsidRDefault="006D2241" w:rsidP="00E77609">
            <w:pPr>
              <w:jc w:val="center"/>
              <w:rPr>
                <w:rFonts w:ascii="Times New Roman" w:hAnsi="Times New Roman" w:cs="Times New Roman"/>
                <w:b/>
                <w:i/>
                <w:iCs/>
                <w:szCs w:val="20"/>
              </w:rPr>
            </w:pPr>
          </w:p>
        </w:tc>
        <w:tc>
          <w:tcPr>
            <w:tcW w:w="1701" w:type="dxa"/>
            <w:vMerge w:val="restart"/>
            <w:vAlign w:val="center"/>
          </w:tcPr>
          <w:p w14:paraId="3BEFBD6C" w14:textId="4E2FFDFB" w:rsidR="006D2241" w:rsidRPr="00B158EB" w:rsidRDefault="006D2241" w:rsidP="00E77609">
            <w:pPr>
              <w:jc w:val="center"/>
              <w:rPr>
                <w:rFonts w:ascii="Times New Roman" w:hAnsi="Times New Roman" w:cs="Times New Roman"/>
                <w:b/>
                <w:i/>
                <w:iCs/>
                <w:szCs w:val="20"/>
              </w:rPr>
            </w:pPr>
            <w:r w:rsidRPr="00B158EB">
              <w:rPr>
                <w:rFonts w:ascii="Times New Roman" w:eastAsia="맑은 고딕" w:hAnsi="Times New Roman" w:cs="Times New Roman"/>
                <w:b/>
                <w:i/>
                <w:iCs/>
                <w:color w:val="000000"/>
                <w:szCs w:val="20"/>
              </w:rPr>
              <w:t>Environment</w:t>
            </w:r>
          </w:p>
        </w:tc>
        <w:tc>
          <w:tcPr>
            <w:tcW w:w="3685" w:type="dxa"/>
            <w:vAlign w:val="center"/>
          </w:tcPr>
          <w:p w14:paraId="7742AA6D" w14:textId="0ADB4442" w:rsidR="006D2241" w:rsidRPr="00B158EB" w:rsidRDefault="006D2241" w:rsidP="00E77609">
            <w:pPr>
              <w:jc w:val="left"/>
              <w:rPr>
                <w:rFonts w:ascii="Times New Roman" w:eastAsia="HY견고딕" w:hAnsi="Times New Roman" w:cs="Times New Roman"/>
                <w:color w:val="000000"/>
                <w:szCs w:val="20"/>
              </w:rPr>
            </w:pPr>
            <w:r w:rsidRPr="00B158EB">
              <w:rPr>
                <w:rFonts w:ascii="Times New Roman" w:hAnsi="Times New Roman" w:cs="Times New Roman"/>
                <w:szCs w:val="20"/>
              </w:rPr>
              <w:t xml:space="preserve">Average </w:t>
            </w:r>
            <w:r>
              <w:rPr>
                <w:rFonts w:ascii="Times New Roman" w:hAnsi="Times New Roman" w:cs="Times New Roman"/>
                <w:szCs w:val="20"/>
              </w:rPr>
              <w:t>A</w:t>
            </w:r>
            <w:r w:rsidRPr="00B158EB">
              <w:rPr>
                <w:rFonts w:ascii="Times New Roman" w:hAnsi="Times New Roman" w:cs="Times New Roman"/>
                <w:szCs w:val="20"/>
              </w:rPr>
              <w:t xml:space="preserve">nnual </w:t>
            </w:r>
            <w:r>
              <w:rPr>
                <w:rFonts w:ascii="Times New Roman" w:hAnsi="Times New Roman" w:cs="Times New Roman"/>
                <w:szCs w:val="20"/>
              </w:rPr>
              <w:t>T</w:t>
            </w:r>
            <w:r w:rsidRPr="00B158EB">
              <w:rPr>
                <w:rFonts w:ascii="Times New Roman" w:hAnsi="Times New Roman" w:cs="Times New Roman"/>
                <w:szCs w:val="20"/>
              </w:rPr>
              <w:t>emperature (1961-1990)</w:t>
            </w:r>
          </w:p>
        </w:tc>
        <w:tc>
          <w:tcPr>
            <w:tcW w:w="3119" w:type="dxa"/>
            <w:vAlign w:val="center"/>
          </w:tcPr>
          <w:p w14:paraId="539121C4" w14:textId="77777777" w:rsidR="006D2241" w:rsidRPr="00B158EB" w:rsidRDefault="006D2241" w:rsidP="00E77609">
            <w:pPr>
              <w:jc w:val="center"/>
              <w:rPr>
                <w:rFonts w:ascii="Times New Roman" w:hAnsi="Times New Roman" w:cs="Times New Roman"/>
                <w:szCs w:val="20"/>
              </w:rPr>
            </w:pPr>
          </w:p>
        </w:tc>
      </w:tr>
      <w:tr w:rsidR="006D2241" w:rsidRPr="00B158EB" w14:paraId="220EBC3E" w14:textId="77777777" w:rsidTr="00F17279">
        <w:trPr>
          <w:trHeight w:val="603"/>
        </w:trPr>
        <w:tc>
          <w:tcPr>
            <w:tcW w:w="1413" w:type="dxa"/>
            <w:vMerge/>
            <w:vAlign w:val="center"/>
          </w:tcPr>
          <w:p w14:paraId="1EDA994B" w14:textId="77777777" w:rsidR="006D2241" w:rsidRPr="00B158EB" w:rsidRDefault="006D2241" w:rsidP="00E77609">
            <w:pPr>
              <w:jc w:val="center"/>
              <w:rPr>
                <w:rFonts w:ascii="Times New Roman" w:hAnsi="Times New Roman" w:cs="Times New Roman"/>
                <w:b/>
                <w:i/>
                <w:iCs/>
                <w:szCs w:val="20"/>
              </w:rPr>
            </w:pPr>
          </w:p>
        </w:tc>
        <w:tc>
          <w:tcPr>
            <w:tcW w:w="1701" w:type="dxa"/>
            <w:vMerge/>
            <w:vAlign w:val="center"/>
          </w:tcPr>
          <w:p w14:paraId="43378593" w14:textId="77777777" w:rsidR="006D2241" w:rsidRPr="00B158EB" w:rsidRDefault="006D2241" w:rsidP="00E77609">
            <w:pPr>
              <w:jc w:val="center"/>
              <w:rPr>
                <w:rFonts w:ascii="Times New Roman" w:hAnsi="Times New Roman" w:cs="Times New Roman"/>
                <w:b/>
                <w:i/>
                <w:iCs/>
                <w:szCs w:val="20"/>
              </w:rPr>
            </w:pPr>
          </w:p>
        </w:tc>
        <w:tc>
          <w:tcPr>
            <w:tcW w:w="3685" w:type="dxa"/>
            <w:vAlign w:val="center"/>
          </w:tcPr>
          <w:p w14:paraId="440C3324" w14:textId="5139EA7F" w:rsidR="006D2241" w:rsidRPr="00B158EB" w:rsidRDefault="006D2241" w:rsidP="00E77609">
            <w:pPr>
              <w:jc w:val="left"/>
              <w:rPr>
                <w:rFonts w:ascii="Times New Roman" w:eastAsia="HY견고딕" w:hAnsi="Times New Roman" w:cs="Times New Roman"/>
                <w:color w:val="000000"/>
                <w:szCs w:val="20"/>
              </w:rPr>
            </w:pPr>
            <w:r w:rsidRPr="00B158EB">
              <w:rPr>
                <w:rFonts w:ascii="Times New Roman" w:hAnsi="Times New Roman" w:cs="Times New Roman"/>
                <w:szCs w:val="20"/>
              </w:rPr>
              <w:t xml:space="preserve">Annual </w:t>
            </w:r>
            <w:r>
              <w:rPr>
                <w:rFonts w:ascii="Times New Roman" w:hAnsi="Times New Roman" w:cs="Times New Roman"/>
                <w:szCs w:val="20"/>
              </w:rPr>
              <w:t>P</w:t>
            </w:r>
            <w:r w:rsidRPr="00B158EB">
              <w:rPr>
                <w:rFonts w:ascii="Times New Roman" w:hAnsi="Times New Roman" w:cs="Times New Roman"/>
                <w:szCs w:val="20"/>
              </w:rPr>
              <w:t>recipitation (1961-1990)</w:t>
            </w:r>
          </w:p>
        </w:tc>
        <w:tc>
          <w:tcPr>
            <w:tcW w:w="3119" w:type="dxa"/>
            <w:vAlign w:val="center"/>
          </w:tcPr>
          <w:p w14:paraId="2312C4A5" w14:textId="77777777" w:rsidR="006D2241" w:rsidRPr="00B158EB" w:rsidRDefault="006D2241" w:rsidP="00E77609">
            <w:pPr>
              <w:jc w:val="center"/>
              <w:rPr>
                <w:rFonts w:ascii="Times New Roman" w:hAnsi="Times New Roman" w:cs="Times New Roman"/>
                <w:szCs w:val="20"/>
              </w:rPr>
            </w:pPr>
          </w:p>
        </w:tc>
      </w:tr>
      <w:tr w:rsidR="006D2241" w:rsidRPr="00B158EB" w14:paraId="0B17B0A3" w14:textId="77777777" w:rsidTr="00F17279">
        <w:trPr>
          <w:trHeight w:val="301"/>
        </w:trPr>
        <w:tc>
          <w:tcPr>
            <w:tcW w:w="1413" w:type="dxa"/>
            <w:vMerge/>
            <w:vAlign w:val="center"/>
          </w:tcPr>
          <w:p w14:paraId="18C3420D" w14:textId="77777777" w:rsidR="006D2241" w:rsidRPr="00B158EB" w:rsidRDefault="006D2241" w:rsidP="003138F3">
            <w:pPr>
              <w:jc w:val="center"/>
              <w:rPr>
                <w:rFonts w:ascii="Times New Roman" w:hAnsi="Times New Roman" w:cs="Times New Roman"/>
                <w:b/>
                <w:i/>
                <w:iCs/>
                <w:szCs w:val="20"/>
              </w:rPr>
            </w:pPr>
          </w:p>
        </w:tc>
        <w:tc>
          <w:tcPr>
            <w:tcW w:w="1701" w:type="dxa"/>
            <w:vAlign w:val="center"/>
          </w:tcPr>
          <w:p w14:paraId="15C9BC4D" w14:textId="3D3BBF8F" w:rsidR="006D2241" w:rsidRDefault="006D2241" w:rsidP="003138F3">
            <w:pPr>
              <w:jc w:val="center"/>
              <w:rPr>
                <w:rFonts w:ascii="Times New Roman" w:eastAsia="맑은 고딕" w:hAnsi="Times New Roman" w:cs="Times New Roman"/>
                <w:b/>
                <w:i/>
                <w:iCs/>
                <w:color w:val="000000"/>
                <w:szCs w:val="20"/>
              </w:rPr>
            </w:pPr>
            <w:r>
              <w:rPr>
                <w:rFonts w:ascii="Times New Roman" w:eastAsia="맑은 고딕" w:hAnsi="Times New Roman" w:cs="Times New Roman"/>
                <w:b/>
                <w:i/>
                <w:iCs/>
                <w:color w:val="000000"/>
                <w:szCs w:val="20"/>
              </w:rPr>
              <w:t>National Account</w:t>
            </w:r>
            <w:r w:rsidR="00E513EB">
              <w:rPr>
                <w:rFonts w:ascii="Times New Roman" w:eastAsia="맑은 고딕" w:hAnsi="Times New Roman" w:cs="Times New Roman"/>
                <w:b/>
                <w:i/>
                <w:iCs/>
                <w:color w:val="000000"/>
                <w:szCs w:val="20"/>
              </w:rPr>
              <w:t>s</w:t>
            </w:r>
          </w:p>
        </w:tc>
        <w:tc>
          <w:tcPr>
            <w:tcW w:w="3685" w:type="dxa"/>
            <w:vAlign w:val="center"/>
          </w:tcPr>
          <w:p w14:paraId="774985B3" w14:textId="461E95D6" w:rsidR="006D2241" w:rsidRDefault="006D2241" w:rsidP="003138F3">
            <w:pPr>
              <w:jc w:val="left"/>
              <w:rPr>
                <w:rFonts w:ascii="Times New Roman" w:hAnsi="Times New Roman" w:cs="Times New Roman"/>
                <w:szCs w:val="20"/>
              </w:rPr>
            </w:pPr>
            <w:r>
              <w:rPr>
                <w:rFonts w:ascii="Times New Roman" w:hAnsi="Times New Roman" w:cs="Times New Roman"/>
                <w:szCs w:val="20"/>
              </w:rPr>
              <w:t>Gross Domestic Product</w:t>
            </w:r>
            <w:r w:rsidRPr="00B158EB">
              <w:rPr>
                <w:rFonts w:ascii="Times New Roman" w:hAnsi="Times New Roman" w:cs="Times New Roman"/>
                <w:szCs w:val="20"/>
              </w:rPr>
              <w:t xml:space="preserve"> (2018)</w:t>
            </w:r>
          </w:p>
        </w:tc>
        <w:tc>
          <w:tcPr>
            <w:tcW w:w="3119" w:type="dxa"/>
            <w:vAlign w:val="center"/>
          </w:tcPr>
          <w:p w14:paraId="5A9B18EA" w14:textId="77777777" w:rsidR="006D2241" w:rsidRPr="00B158EB" w:rsidRDefault="006D2241" w:rsidP="003138F3">
            <w:pPr>
              <w:jc w:val="center"/>
              <w:rPr>
                <w:rFonts w:ascii="Times New Roman" w:hAnsi="Times New Roman" w:cs="Times New Roman"/>
                <w:szCs w:val="20"/>
              </w:rPr>
            </w:pPr>
          </w:p>
        </w:tc>
      </w:tr>
      <w:tr w:rsidR="006D2241" w:rsidRPr="00B158EB" w14:paraId="442D8992" w14:textId="77777777" w:rsidTr="00F17279">
        <w:trPr>
          <w:trHeight w:val="301"/>
        </w:trPr>
        <w:tc>
          <w:tcPr>
            <w:tcW w:w="1413" w:type="dxa"/>
            <w:vMerge/>
            <w:vAlign w:val="center"/>
          </w:tcPr>
          <w:p w14:paraId="2A58693F" w14:textId="77777777" w:rsidR="006D2241" w:rsidRPr="00B158EB" w:rsidRDefault="006D2241" w:rsidP="003138F3">
            <w:pPr>
              <w:jc w:val="center"/>
              <w:rPr>
                <w:rFonts w:ascii="Times New Roman" w:hAnsi="Times New Roman" w:cs="Times New Roman"/>
                <w:b/>
                <w:i/>
                <w:iCs/>
                <w:szCs w:val="20"/>
              </w:rPr>
            </w:pPr>
          </w:p>
        </w:tc>
        <w:tc>
          <w:tcPr>
            <w:tcW w:w="1701" w:type="dxa"/>
            <w:vMerge w:val="restart"/>
            <w:vAlign w:val="center"/>
          </w:tcPr>
          <w:p w14:paraId="1CCA5DBF" w14:textId="234EBBFA" w:rsidR="006D2241" w:rsidRPr="00B158EB" w:rsidRDefault="006D2241" w:rsidP="003138F3">
            <w:pPr>
              <w:jc w:val="center"/>
              <w:rPr>
                <w:rFonts w:ascii="Times New Roman" w:hAnsi="Times New Roman" w:cs="Times New Roman"/>
                <w:b/>
                <w:i/>
                <w:iCs/>
                <w:szCs w:val="20"/>
              </w:rPr>
            </w:pPr>
            <w:r>
              <w:rPr>
                <w:rFonts w:ascii="Times New Roman" w:eastAsia="맑은 고딕" w:hAnsi="Times New Roman" w:cs="Times New Roman"/>
                <w:b/>
                <w:i/>
                <w:iCs/>
                <w:color w:val="000000"/>
                <w:szCs w:val="20"/>
              </w:rPr>
              <w:t>Territory, Population</w:t>
            </w:r>
          </w:p>
        </w:tc>
        <w:tc>
          <w:tcPr>
            <w:tcW w:w="3685" w:type="dxa"/>
            <w:vAlign w:val="center"/>
          </w:tcPr>
          <w:p w14:paraId="1A7B2348" w14:textId="35E5E733" w:rsidR="006D2241" w:rsidRPr="00B158EB" w:rsidRDefault="006D2241" w:rsidP="003138F3">
            <w:pPr>
              <w:jc w:val="left"/>
              <w:rPr>
                <w:rFonts w:ascii="Times New Roman" w:eastAsia="HY견고딕" w:hAnsi="Times New Roman" w:cs="Times New Roman"/>
                <w:color w:val="000000"/>
                <w:szCs w:val="20"/>
              </w:rPr>
            </w:pPr>
            <w:r>
              <w:rPr>
                <w:rFonts w:ascii="Times New Roman" w:hAnsi="Times New Roman" w:cs="Times New Roman"/>
                <w:szCs w:val="20"/>
              </w:rPr>
              <w:t xml:space="preserve">Proportion of Urban Population </w:t>
            </w:r>
            <w:r w:rsidRPr="00B158EB">
              <w:rPr>
                <w:rFonts w:ascii="Times New Roman" w:hAnsi="Times New Roman" w:cs="Times New Roman"/>
                <w:szCs w:val="20"/>
              </w:rPr>
              <w:t>(2018)</w:t>
            </w:r>
          </w:p>
        </w:tc>
        <w:tc>
          <w:tcPr>
            <w:tcW w:w="3119" w:type="dxa"/>
            <w:vAlign w:val="center"/>
          </w:tcPr>
          <w:p w14:paraId="01055228" w14:textId="77777777" w:rsidR="006D2241" w:rsidRPr="00B158EB" w:rsidRDefault="006D2241" w:rsidP="003138F3">
            <w:pPr>
              <w:jc w:val="center"/>
              <w:rPr>
                <w:rFonts w:ascii="Times New Roman" w:hAnsi="Times New Roman" w:cs="Times New Roman"/>
                <w:szCs w:val="20"/>
              </w:rPr>
            </w:pPr>
          </w:p>
        </w:tc>
      </w:tr>
      <w:tr w:rsidR="006D2241" w:rsidRPr="00B158EB" w14:paraId="56D437AF" w14:textId="77777777" w:rsidTr="00F17279">
        <w:trPr>
          <w:trHeight w:val="301"/>
        </w:trPr>
        <w:tc>
          <w:tcPr>
            <w:tcW w:w="1413" w:type="dxa"/>
            <w:vMerge/>
            <w:vAlign w:val="center"/>
          </w:tcPr>
          <w:p w14:paraId="220372FE" w14:textId="77777777" w:rsidR="006D2241" w:rsidRPr="00B158EB" w:rsidRDefault="006D2241" w:rsidP="003138F3">
            <w:pPr>
              <w:jc w:val="center"/>
              <w:rPr>
                <w:rFonts w:ascii="Times New Roman" w:hAnsi="Times New Roman" w:cs="Times New Roman"/>
                <w:b/>
                <w:i/>
                <w:iCs/>
                <w:szCs w:val="20"/>
              </w:rPr>
            </w:pPr>
          </w:p>
        </w:tc>
        <w:tc>
          <w:tcPr>
            <w:tcW w:w="1701" w:type="dxa"/>
            <w:vMerge/>
            <w:vAlign w:val="center"/>
          </w:tcPr>
          <w:p w14:paraId="795F4E1D" w14:textId="77777777" w:rsidR="006D2241" w:rsidRPr="00B158EB" w:rsidRDefault="006D2241" w:rsidP="003138F3">
            <w:pPr>
              <w:jc w:val="center"/>
              <w:rPr>
                <w:rFonts w:ascii="Times New Roman" w:hAnsi="Times New Roman" w:cs="Times New Roman"/>
                <w:b/>
                <w:i/>
                <w:iCs/>
                <w:szCs w:val="20"/>
              </w:rPr>
            </w:pPr>
          </w:p>
        </w:tc>
        <w:tc>
          <w:tcPr>
            <w:tcW w:w="3685" w:type="dxa"/>
            <w:vAlign w:val="center"/>
          </w:tcPr>
          <w:p w14:paraId="5844B88D" w14:textId="603CDF41" w:rsidR="006D2241" w:rsidRPr="00B158EB" w:rsidRDefault="006D2241" w:rsidP="003138F3">
            <w:pPr>
              <w:jc w:val="left"/>
              <w:rPr>
                <w:rFonts w:ascii="Times New Roman" w:eastAsia="HY견고딕" w:hAnsi="Times New Roman" w:cs="Times New Roman"/>
                <w:color w:val="000000"/>
                <w:szCs w:val="20"/>
              </w:rPr>
            </w:pPr>
            <w:r>
              <w:rPr>
                <w:rFonts w:ascii="Times New Roman" w:hAnsi="Times New Roman" w:cs="Times New Roman"/>
                <w:szCs w:val="20"/>
              </w:rPr>
              <w:t>Total Fertility Rate</w:t>
            </w:r>
            <w:r w:rsidRPr="00B158EB">
              <w:rPr>
                <w:rFonts w:ascii="Times New Roman" w:hAnsi="Times New Roman" w:cs="Times New Roman"/>
                <w:szCs w:val="20"/>
              </w:rPr>
              <w:t xml:space="preserve"> (20</w:t>
            </w:r>
            <w:r>
              <w:rPr>
                <w:rFonts w:ascii="Times New Roman" w:hAnsi="Times New Roman" w:cs="Times New Roman"/>
                <w:szCs w:val="20"/>
              </w:rPr>
              <w:t>20</w:t>
            </w:r>
            <w:r w:rsidRPr="00B158EB">
              <w:rPr>
                <w:rFonts w:ascii="Times New Roman" w:hAnsi="Times New Roman" w:cs="Times New Roman"/>
                <w:szCs w:val="20"/>
              </w:rPr>
              <w:t>)</w:t>
            </w:r>
          </w:p>
        </w:tc>
        <w:tc>
          <w:tcPr>
            <w:tcW w:w="3119" w:type="dxa"/>
            <w:vAlign w:val="center"/>
          </w:tcPr>
          <w:p w14:paraId="5F68E98A" w14:textId="77777777" w:rsidR="006D2241" w:rsidRPr="00B158EB" w:rsidRDefault="006D2241" w:rsidP="003138F3">
            <w:pPr>
              <w:jc w:val="center"/>
              <w:rPr>
                <w:rFonts w:ascii="Times New Roman" w:hAnsi="Times New Roman" w:cs="Times New Roman"/>
                <w:szCs w:val="20"/>
              </w:rPr>
            </w:pPr>
          </w:p>
        </w:tc>
      </w:tr>
      <w:tr w:rsidR="006D2241" w:rsidRPr="00B158EB" w14:paraId="4C2DD325" w14:textId="77777777" w:rsidTr="00DC1B36">
        <w:trPr>
          <w:trHeight w:val="612"/>
        </w:trPr>
        <w:tc>
          <w:tcPr>
            <w:tcW w:w="1413" w:type="dxa"/>
            <w:vMerge/>
            <w:vAlign w:val="center"/>
          </w:tcPr>
          <w:p w14:paraId="26692BA3" w14:textId="77777777" w:rsidR="006D2241" w:rsidRPr="00B158EB" w:rsidRDefault="006D2241" w:rsidP="003138F3">
            <w:pPr>
              <w:jc w:val="center"/>
              <w:rPr>
                <w:rFonts w:ascii="Times New Roman" w:hAnsi="Times New Roman" w:cs="Times New Roman"/>
                <w:b/>
                <w:i/>
                <w:iCs/>
                <w:szCs w:val="20"/>
              </w:rPr>
            </w:pPr>
          </w:p>
        </w:tc>
        <w:tc>
          <w:tcPr>
            <w:tcW w:w="1701" w:type="dxa"/>
            <w:vMerge/>
            <w:vAlign w:val="center"/>
          </w:tcPr>
          <w:p w14:paraId="2BBBD7BE" w14:textId="77777777" w:rsidR="006D2241" w:rsidRPr="00B158EB" w:rsidRDefault="006D2241" w:rsidP="003138F3">
            <w:pPr>
              <w:jc w:val="center"/>
              <w:rPr>
                <w:rFonts w:ascii="Times New Roman" w:hAnsi="Times New Roman" w:cs="Times New Roman"/>
                <w:b/>
                <w:i/>
                <w:iCs/>
                <w:szCs w:val="20"/>
              </w:rPr>
            </w:pPr>
          </w:p>
        </w:tc>
        <w:tc>
          <w:tcPr>
            <w:tcW w:w="3685" w:type="dxa"/>
            <w:vAlign w:val="center"/>
          </w:tcPr>
          <w:p w14:paraId="60507175" w14:textId="77D94CE0" w:rsidR="006D2241" w:rsidRPr="00B158EB" w:rsidRDefault="006D2241" w:rsidP="003138F3">
            <w:pPr>
              <w:jc w:val="left"/>
              <w:rPr>
                <w:rFonts w:ascii="Times New Roman" w:eastAsia="HY견고딕" w:hAnsi="Times New Roman" w:cs="Times New Roman"/>
                <w:color w:val="000000"/>
                <w:szCs w:val="20"/>
              </w:rPr>
            </w:pPr>
            <w:r>
              <w:rPr>
                <w:rFonts w:ascii="Times New Roman" w:hAnsi="Times New Roman" w:cs="Times New Roman"/>
                <w:szCs w:val="20"/>
              </w:rPr>
              <w:t>Net Migration Rate (</w:t>
            </w:r>
            <w:r w:rsidR="00CE3C1A">
              <w:rPr>
                <w:rFonts w:ascii="Times New Roman" w:hAnsi="Times New Roman" w:cs="Times New Roman"/>
                <w:szCs w:val="20"/>
              </w:rPr>
              <w:t>2020</w:t>
            </w:r>
            <w:r>
              <w:rPr>
                <w:rFonts w:ascii="Times New Roman" w:hAnsi="Times New Roman" w:cs="Times New Roman"/>
                <w:szCs w:val="20"/>
              </w:rPr>
              <w:t>)</w:t>
            </w:r>
          </w:p>
        </w:tc>
        <w:tc>
          <w:tcPr>
            <w:tcW w:w="3119" w:type="dxa"/>
            <w:vAlign w:val="center"/>
          </w:tcPr>
          <w:p w14:paraId="091D82C1" w14:textId="77777777" w:rsidR="006D2241" w:rsidRPr="00B158EB" w:rsidRDefault="006D2241" w:rsidP="003138F3">
            <w:pPr>
              <w:jc w:val="center"/>
              <w:rPr>
                <w:rFonts w:ascii="Times New Roman" w:hAnsi="Times New Roman" w:cs="Times New Roman"/>
                <w:szCs w:val="20"/>
              </w:rPr>
            </w:pPr>
          </w:p>
        </w:tc>
      </w:tr>
      <w:tr w:rsidR="006D2241" w:rsidRPr="00B158EB" w14:paraId="60CFFAE3" w14:textId="77777777" w:rsidTr="00F17279">
        <w:trPr>
          <w:trHeight w:val="301"/>
        </w:trPr>
        <w:tc>
          <w:tcPr>
            <w:tcW w:w="1413" w:type="dxa"/>
            <w:vMerge/>
            <w:vAlign w:val="center"/>
          </w:tcPr>
          <w:p w14:paraId="63954A94" w14:textId="77777777" w:rsidR="006D2241" w:rsidRPr="00B158EB" w:rsidRDefault="006D2241" w:rsidP="00134B5E">
            <w:pPr>
              <w:jc w:val="center"/>
              <w:rPr>
                <w:rFonts w:ascii="Times New Roman" w:hAnsi="Times New Roman" w:cs="Times New Roman"/>
                <w:b/>
                <w:i/>
                <w:iCs/>
                <w:szCs w:val="20"/>
              </w:rPr>
            </w:pPr>
          </w:p>
        </w:tc>
        <w:tc>
          <w:tcPr>
            <w:tcW w:w="1701" w:type="dxa"/>
            <w:vMerge w:val="restart"/>
            <w:vAlign w:val="center"/>
          </w:tcPr>
          <w:p w14:paraId="715AF24B" w14:textId="1437E800" w:rsidR="006D2241" w:rsidRPr="00B158EB" w:rsidRDefault="006D2241" w:rsidP="00134B5E">
            <w:pPr>
              <w:jc w:val="center"/>
              <w:rPr>
                <w:rFonts w:ascii="Times New Roman" w:hAnsi="Times New Roman" w:cs="Times New Roman" w:hint="eastAsia"/>
                <w:b/>
                <w:i/>
                <w:iCs/>
                <w:szCs w:val="20"/>
              </w:rPr>
            </w:pPr>
            <w:r w:rsidRPr="00B158EB">
              <w:rPr>
                <w:rFonts w:ascii="Times New Roman" w:eastAsia="맑은 고딕" w:hAnsi="Times New Roman" w:cs="Times New Roman"/>
                <w:b/>
                <w:i/>
                <w:iCs/>
                <w:color w:val="000000"/>
                <w:szCs w:val="20"/>
              </w:rPr>
              <w:t>Education, Culture, Science</w:t>
            </w:r>
          </w:p>
        </w:tc>
        <w:tc>
          <w:tcPr>
            <w:tcW w:w="3685" w:type="dxa"/>
            <w:vAlign w:val="center"/>
          </w:tcPr>
          <w:p w14:paraId="490E21FA" w14:textId="5E593B2F" w:rsidR="006D2241" w:rsidRPr="00B158EB" w:rsidRDefault="006D2241" w:rsidP="00134B5E">
            <w:pPr>
              <w:jc w:val="left"/>
              <w:rPr>
                <w:rFonts w:ascii="Times New Roman" w:eastAsia="HY견고딕" w:hAnsi="Times New Roman" w:cs="Times New Roman"/>
                <w:color w:val="000000"/>
                <w:szCs w:val="20"/>
              </w:rPr>
            </w:pPr>
            <w:r w:rsidRPr="00B158EB">
              <w:rPr>
                <w:rFonts w:ascii="Times New Roman" w:hAnsi="Times New Roman" w:cs="Times New Roman"/>
                <w:szCs w:val="20"/>
              </w:rPr>
              <w:t>Number of international travelers (2017)</w:t>
            </w:r>
          </w:p>
        </w:tc>
        <w:tc>
          <w:tcPr>
            <w:tcW w:w="3119" w:type="dxa"/>
            <w:vAlign w:val="center"/>
          </w:tcPr>
          <w:p w14:paraId="3E3A620A" w14:textId="77777777" w:rsidR="006D2241" w:rsidRPr="00B158EB" w:rsidRDefault="006D2241" w:rsidP="00134B5E">
            <w:pPr>
              <w:jc w:val="center"/>
              <w:rPr>
                <w:rFonts w:ascii="Times New Roman" w:hAnsi="Times New Roman" w:cs="Times New Roman"/>
                <w:szCs w:val="20"/>
              </w:rPr>
            </w:pPr>
          </w:p>
        </w:tc>
      </w:tr>
      <w:tr w:rsidR="006D2241" w:rsidRPr="00B158EB" w14:paraId="697717C2" w14:textId="77777777" w:rsidTr="00F17279">
        <w:trPr>
          <w:trHeight w:val="301"/>
        </w:trPr>
        <w:tc>
          <w:tcPr>
            <w:tcW w:w="1413" w:type="dxa"/>
            <w:vMerge/>
            <w:vAlign w:val="center"/>
          </w:tcPr>
          <w:p w14:paraId="25D8CDD4" w14:textId="77777777" w:rsidR="006D2241" w:rsidRPr="00B158EB" w:rsidRDefault="006D2241" w:rsidP="00134B5E">
            <w:pPr>
              <w:jc w:val="center"/>
              <w:rPr>
                <w:rFonts w:ascii="Times New Roman" w:hAnsi="Times New Roman" w:cs="Times New Roman"/>
                <w:b/>
                <w:i/>
                <w:iCs/>
                <w:szCs w:val="20"/>
              </w:rPr>
            </w:pPr>
          </w:p>
        </w:tc>
        <w:tc>
          <w:tcPr>
            <w:tcW w:w="1701" w:type="dxa"/>
            <w:vMerge/>
            <w:vAlign w:val="center"/>
          </w:tcPr>
          <w:p w14:paraId="095CFF0F" w14:textId="77777777" w:rsidR="006D2241" w:rsidRPr="00B158EB" w:rsidRDefault="006D2241" w:rsidP="00134B5E">
            <w:pPr>
              <w:jc w:val="center"/>
              <w:rPr>
                <w:rFonts w:ascii="Times New Roman" w:hAnsi="Times New Roman" w:cs="Times New Roman"/>
                <w:b/>
                <w:i/>
                <w:iCs/>
                <w:szCs w:val="20"/>
              </w:rPr>
            </w:pPr>
          </w:p>
        </w:tc>
        <w:tc>
          <w:tcPr>
            <w:tcW w:w="3685" w:type="dxa"/>
            <w:vAlign w:val="center"/>
          </w:tcPr>
          <w:p w14:paraId="4FB18909" w14:textId="613BAE85" w:rsidR="006D2241" w:rsidRPr="00B158EB" w:rsidRDefault="006D2241" w:rsidP="00134B5E">
            <w:pPr>
              <w:jc w:val="left"/>
              <w:rPr>
                <w:rFonts w:ascii="Times New Roman" w:eastAsia="HY견고딕" w:hAnsi="Times New Roman" w:cs="Times New Roman"/>
                <w:color w:val="000000"/>
                <w:szCs w:val="20"/>
              </w:rPr>
            </w:pPr>
            <w:r w:rsidRPr="00B158EB">
              <w:rPr>
                <w:rFonts w:ascii="Times New Roman" w:hAnsi="Times New Roman" w:cs="Times New Roman"/>
                <w:szCs w:val="20"/>
              </w:rPr>
              <w:t>Number of foreign visitors (2017)</w:t>
            </w:r>
          </w:p>
        </w:tc>
        <w:tc>
          <w:tcPr>
            <w:tcW w:w="3119" w:type="dxa"/>
            <w:vAlign w:val="center"/>
          </w:tcPr>
          <w:p w14:paraId="68E30D03" w14:textId="77777777" w:rsidR="006D2241" w:rsidRPr="00B158EB" w:rsidRDefault="006D2241" w:rsidP="00134B5E">
            <w:pPr>
              <w:jc w:val="center"/>
              <w:rPr>
                <w:rFonts w:ascii="Times New Roman" w:hAnsi="Times New Roman" w:cs="Times New Roman"/>
                <w:szCs w:val="20"/>
              </w:rPr>
            </w:pPr>
          </w:p>
        </w:tc>
      </w:tr>
      <w:tr w:rsidR="006D2241" w:rsidRPr="00B158EB" w14:paraId="2DBD6E26" w14:textId="77777777" w:rsidTr="00F17279">
        <w:trPr>
          <w:trHeight w:val="301"/>
        </w:trPr>
        <w:tc>
          <w:tcPr>
            <w:tcW w:w="1413" w:type="dxa"/>
            <w:vMerge/>
            <w:vAlign w:val="center"/>
          </w:tcPr>
          <w:p w14:paraId="18D76E5B" w14:textId="77777777" w:rsidR="006D2241" w:rsidRPr="00B158EB" w:rsidRDefault="006D2241" w:rsidP="00134B5E">
            <w:pPr>
              <w:jc w:val="center"/>
              <w:rPr>
                <w:rFonts w:ascii="Times New Roman" w:hAnsi="Times New Roman" w:cs="Times New Roman"/>
                <w:b/>
                <w:i/>
                <w:iCs/>
                <w:szCs w:val="20"/>
              </w:rPr>
            </w:pPr>
          </w:p>
        </w:tc>
        <w:tc>
          <w:tcPr>
            <w:tcW w:w="1701" w:type="dxa"/>
            <w:vMerge/>
            <w:vAlign w:val="center"/>
          </w:tcPr>
          <w:p w14:paraId="1BB15CB9" w14:textId="77777777" w:rsidR="006D2241" w:rsidRPr="00B158EB" w:rsidRDefault="006D2241" w:rsidP="00134B5E">
            <w:pPr>
              <w:jc w:val="center"/>
              <w:rPr>
                <w:rFonts w:ascii="Times New Roman" w:hAnsi="Times New Roman" w:cs="Times New Roman"/>
                <w:b/>
                <w:i/>
                <w:iCs/>
                <w:szCs w:val="20"/>
              </w:rPr>
            </w:pPr>
          </w:p>
        </w:tc>
        <w:tc>
          <w:tcPr>
            <w:tcW w:w="3685" w:type="dxa"/>
            <w:vAlign w:val="center"/>
          </w:tcPr>
          <w:p w14:paraId="7E3ED981" w14:textId="0F7579C1" w:rsidR="006D2241" w:rsidRPr="00B158EB" w:rsidRDefault="006D2241" w:rsidP="00134B5E">
            <w:pPr>
              <w:jc w:val="left"/>
              <w:rPr>
                <w:rFonts w:ascii="Times New Roman" w:eastAsia="HY견고딕" w:hAnsi="Times New Roman" w:cs="Times New Roman"/>
                <w:color w:val="000000"/>
                <w:szCs w:val="20"/>
              </w:rPr>
            </w:pPr>
            <w:r w:rsidRPr="00B158EB">
              <w:rPr>
                <w:rFonts w:ascii="Times New Roman" w:hAnsi="Times New Roman" w:cs="Times New Roman"/>
                <w:szCs w:val="20"/>
              </w:rPr>
              <w:t>National Competitiveness (2019)</w:t>
            </w:r>
          </w:p>
        </w:tc>
        <w:tc>
          <w:tcPr>
            <w:tcW w:w="3119" w:type="dxa"/>
            <w:vAlign w:val="center"/>
          </w:tcPr>
          <w:p w14:paraId="4C2B21D3" w14:textId="77777777" w:rsidR="006D2241" w:rsidRPr="00B158EB" w:rsidRDefault="006D2241" w:rsidP="00134B5E">
            <w:pPr>
              <w:jc w:val="center"/>
              <w:rPr>
                <w:rFonts w:ascii="Times New Roman" w:hAnsi="Times New Roman" w:cs="Times New Roman"/>
                <w:szCs w:val="20"/>
              </w:rPr>
            </w:pPr>
          </w:p>
        </w:tc>
      </w:tr>
      <w:tr w:rsidR="006D2241" w:rsidRPr="00B158EB" w14:paraId="7A88A5D2" w14:textId="77777777" w:rsidTr="00F17279">
        <w:trPr>
          <w:trHeight w:val="301"/>
        </w:trPr>
        <w:tc>
          <w:tcPr>
            <w:tcW w:w="1413" w:type="dxa"/>
            <w:vMerge/>
            <w:vAlign w:val="center"/>
          </w:tcPr>
          <w:p w14:paraId="5737811E" w14:textId="77777777" w:rsidR="006D2241" w:rsidRPr="00B158EB" w:rsidRDefault="006D2241" w:rsidP="00134B5E">
            <w:pPr>
              <w:jc w:val="center"/>
              <w:rPr>
                <w:rFonts w:ascii="Times New Roman" w:hAnsi="Times New Roman" w:cs="Times New Roman"/>
                <w:b/>
                <w:i/>
                <w:iCs/>
                <w:szCs w:val="20"/>
              </w:rPr>
            </w:pPr>
          </w:p>
        </w:tc>
        <w:tc>
          <w:tcPr>
            <w:tcW w:w="1701" w:type="dxa"/>
            <w:vMerge w:val="restart"/>
            <w:vAlign w:val="center"/>
          </w:tcPr>
          <w:p w14:paraId="07614986" w14:textId="4BC6D9B4" w:rsidR="006D2241" w:rsidRPr="00B158EB" w:rsidRDefault="006D2241" w:rsidP="00134B5E">
            <w:pPr>
              <w:jc w:val="center"/>
              <w:rPr>
                <w:rFonts w:ascii="Times New Roman" w:hAnsi="Times New Roman" w:cs="Times New Roman"/>
                <w:b/>
                <w:i/>
                <w:iCs/>
                <w:szCs w:val="20"/>
              </w:rPr>
            </w:pPr>
            <w:r w:rsidRPr="00B158EB">
              <w:rPr>
                <w:rFonts w:ascii="Times New Roman" w:eastAsia="맑은 고딕" w:hAnsi="Times New Roman" w:cs="Times New Roman"/>
                <w:b/>
                <w:i/>
                <w:iCs/>
                <w:color w:val="000000"/>
                <w:szCs w:val="20"/>
              </w:rPr>
              <w:t>Health, Society, And Welfare</w:t>
            </w:r>
          </w:p>
        </w:tc>
        <w:tc>
          <w:tcPr>
            <w:tcW w:w="3685" w:type="dxa"/>
            <w:vAlign w:val="center"/>
          </w:tcPr>
          <w:p w14:paraId="3A4E4331" w14:textId="28CCA23A" w:rsidR="006D2241" w:rsidRPr="00B158EB" w:rsidRDefault="006D2241" w:rsidP="00134B5E">
            <w:pPr>
              <w:jc w:val="left"/>
              <w:rPr>
                <w:rFonts w:ascii="Times New Roman" w:eastAsia="HY견고딕" w:hAnsi="Times New Roman" w:cs="Times New Roman"/>
                <w:color w:val="000000"/>
                <w:szCs w:val="20"/>
              </w:rPr>
            </w:pPr>
            <w:r w:rsidRPr="00B158EB">
              <w:rPr>
                <w:rFonts w:ascii="Times New Roman" w:hAnsi="Times New Roman" w:cs="Times New Roman"/>
                <w:szCs w:val="20"/>
              </w:rPr>
              <w:t>Infant vaccination rate (2017)</w:t>
            </w:r>
          </w:p>
        </w:tc>
        <w:tc>
          <w:tcPr>
            <w:tcW w:w="3119" w:type="dxa"/>
            <w:vAlign w:val="center"/>
          </w:tcPr>
          <w:p w14:paraId="67747A67" w14:textId="77777777" w:rsidR="006D2241" w:rsidRPr="00B158EB" w:rsidRDefault="006D2241" w:rsidP="00134B5E">
            <w:pPr>
              <w:jc w:val="center"/>
              <w:rPr>
                <w:rFonts w:ascii="Times New Roman" w:hAnsi="Times New Roman" w:cs="Times New Roman"/>
                <w:szCs w:val="20"/>
              </w:rPr>
            </w:pPr>
          </w:p>
        </w:tc>
      </w:tr>
      <w:tr w:rsidR="006D2241" w:rsidRPr="00B158EB" w14:paraId="0621079E" w14:textId="77777777" w:rsidTr="00F17279">
        <w:trPr>
          <w:trHeight w:val="301"/>
        </w:trPr>
        <w:tc>
          <w:tcPr>
            <w:tcW w:w="1413" w:type="dxa"/>
            <w:vMerge/>
            <w:vAlign w:val="center"/>
          </w:tcPr>
          <w:p w14:paraId="2A3CA42C" w14:textId="77777777" w:rsidR="006D2241" w:rsidRPr="00B158EB" w:rsidRDefault="006D2241" w:rsidP="00134B5E">
            <w:pPr>
              <w:jc w:val="center"/>
              <w:rPr>
                <w:rFonts w:ascii="Times New Roman" w:hAnsi="Times New Roman" w:cs="Times New Roman"/>
                <w:b/>
                <w:i/>
                <w:iCs/>
                <w:szCs w:val="20"/>
              </w:rPr>
            </w:pPr>
          </w:p>
        </w:tc>
        <w:tc>
          <w:tcPr>
            <w:tcW w:w="1701" w:type="dxa"/>
            <w:vMerge/>
            <w:vAlign w:val="center"/>
          </w:tcPr>
          <w:p w14:paraId="7372F0C4" w14:textId="77777777" w:rsidR="006D2241" w:rsidRPr="00B158EB" w:rsidRDefault="006D2241" w:rsidP="00134B5E">
            <w:pPr>
              <w:jc w:val="center"/>
              <w:rPr>
                <w:rFonts w:ascii="Times New Roman" w:eastAsia="맑은 고딕" w:hAnsi="Times New Roman" w:cs="Times New Roman"/>
                <w:b/>
                <w:i/>
                <w:iCs/>
                <w:color w:val="000000"/>
                <w:szCs w:val="20"/>
              </w:rPr>
            </w:pPr>
          </w:p>
        </w:tc>
        <w:tc>
          <w:tcPr>
            <w:tcW w:w="3685" w:type="dxa"/>
            <w:vAlign w:val="center"/>
          </w:tcPr>
          <w:p w14:paraId="1B8B85AB" w14:textId="59848C8D" w:rsidR="006D2241" w:rsidRPr="00B158EB" w:rsidRDefault="006D2241" w:rsidP="00134B5E">
            <w:pPr>
              <w:jc w:val="left"/>
              <w:rPr>
                <w:rFonts w:ascii="Times New Roman" w:hAnsi="Times New Roman" w:cs="Times New Roman"/>
                <w:szCs w:val="20"/>
              </w:rPr>
            </w:pPr>
            <w:r>
              <w:rPr>
                <w:rFonts w:ascii="Times New Roman" w:hAnsi="Times New Roman" w:cs="Times New Roman" w:hint="eastAsia"/>
                <w:szCs w:val="20"/>
              </w:rPr>
              <w:t>P</w:t>
            </w:r>
            <w:r>
              <w:rPr>
                <w:rFonts w:ascii="Times New Roman" w:hAnsi="Times New Roman" w:cs="Times New Roman"/>
                <w:szCs w:val="20"/>
              </w:rPr>
              <w:t>ublic Social Welfare Expenditure (2016)</w:t>
            </w:r>
          </w:p>
        </w:tc>
        <w:tc>
          <w:tcPr>
            <w:tcW w:w="3119" w:type="dxa"/>
            <w:vAlign w:val="center"/>
          </w:tcPr>
          <w:p w14:paraId="5293AB57" w14:textId="77777777" w:rsidR="006D2241" w:rsidRPr="00B158EB" w:rsidRDefault="006D2241" w:rsidP="00134B5E">
            <w:pPr>
              <w:jc w:val="center"/>
              <w:rPr>
                <w:rFonts w:ascii="Times New Roman" w:hAnsi="Times New Roman" w:cs="Times New Roman"/>
                <w:szCs w:val="20"/>
              </w:rPr>
            </w:pPr>
          </w:p>
        </w:tc>
      </w:tr>
      <w:tr w:rsidR="006D2241" w:rsidRPr="00B158EB" w14:paraId="42545325" w14:textId="77777777" w:rsidTr="00F17279">
        <w:trPr>
          <w:trHeight w:val="301"/>
        </w:trPr>
        <w:tc>
          <w:tcPr>
            <w:tcW w:w="1413" w:type="dxa"/>
            <w:vMerge/>
            <w:vAlign w:val="center"/>
          </w:tcPr>
          <w:p w14:paraId="66C2F916" w14:textId="77777777" w:rsidR="006D2241" w:rsidRPr="00B158EB" w:rsidRDefault="006D2241" w:rsidP="00134B5E">
            <w:pPr>
              <w:jc w:val="center"/>
              <w:rPr>
                <w:rFonts w:ascii="Times New Roman" w:hAnsi="Times New Roman" w:cs="Times New Roman"/>
                <w:b/>
                <w:i/>
                <w:iCs/>
                <w:szCs w:val="20"/>
              </w:rPr>
            </w:pPr>
          </w:p>
        </w:tc>
        <w:tc>
          <w:tcPr>
            <w:tcW w:w="1701" w:type="dxa"/>
            <w:vMerge/>
            <w:vAlign w:val="center"/>
          </w:tcPr>
          <w:p w14:paraId="60DAB009" w14:textId="77777777" w:rsidR="006D2241" w:rsidRPr="00B158EB" w:rsidRDefault="006D2241" w:rsidP="00134B5E">
            <w:pPr>
              <w:jc w:val="center"/>
              <w:rPr>
                <w:rFonts w:ascii="Times New Roman" w:eastAsia="맑은 고딕" w:hAnsi="Times New Roman" w:cs="Times New Roman"/>
                <w:b/>
                <w:i/>
                <w:iCs/>
                <w:color w:val="000000"/>
                <w:szCs w:val="20"/>
              </w:rPr>
            </w:pPr>
          </w:p>
        </w:tc>
        <w:tc>
          <w:tcPr>
            <w:tcW w:w="3685" w:type="dxa"/>
            <w:vAlign w:val="center"/>
          </w:tcPr>
          <w:p w14:paraId="40A02A74" w14:textId="626A93CA" w:rsidR="006D2241" w:rsidRPr="00B158EB" w:rsidRDefault="006D2241" w:rsidP="00134B5E">
            <w:pPr>
              <w:jc w:val="left"/>
              <w:rPr>
                <w:rFonts w:ascii="Times New Roman" w:hAnsi="Times New Roman" w:cs="Times New Roman"/>
                <w:szCs w:val="20"/>
              </w:rPr>
            </w:pPr>
            <w:r>
              <w:rPr>
                <w:rFonts w:ascii="Times New Roman" w:hAnsi="Times New Roman" w:cs="Times New Roman"/>
                <w:szCs w:val="20"/>
              </w:rPr>
              <w:t>Pharmaceutical Sales (2018)</w:t>
            </w:r>
          </w:p>
        </w:tc>
        <w:tc>
          <w:tcPr>
            <w:tcW w:w="3119" w:type="dxa"/>
            <w:vAlign w:val="center"/>
          </w:tcPr>
          <w:p w14:paraId="5B896E2B" w14:textId="77777777" w:rsidR="006D2241" w:rsidRPr="00B158EB" w:rsidRDefault="006D2241" w:rsidP="00134B5E">
            <w:pPr>
              <w:jc w:val="center"/>
              <w:rPr>
                <w:rFonts w:ascii="Times New Roman" w:hAnsi="Times New Roman" w:cs="Times New Roman"/>
                <w:szCs w:val="20"/>
              </w:rPr>
            </w:pPr>
          </w:p>
        </w:tc>
      </w:tr>
      <w:tr w:rsidR="006D2241" w:rsidRPr="00B158EB" w14:paraId="4C53531E" w14:textId="77777777" w:rsidTr="00F17279">
        <w:trPr>
          <w:trHeight w:val="301"/>
        </w:trPr>
        <w:tc>
          <w:tcPr>
            <w:tcW w:w="1413" w:type="dxa"/>
            <w:vMerge/>
            <w:vAlign w:val="center"/>
          </w:tcPr>
          <w:p w14:paraId="674E5269" w14:textId="77777777" w:rsidR="006D2241" w:rsidRPr="00B158EB" w:rsidRDefault="006D2241" w:rsidP="00134B5E">
            <w:pPr>
              <w:jc w:val="center"/>
              <w:rPr>
                <w:rFonts w:ascii="Times New Roman" w:eastAsia="HY견고딕" w:hAnsi="Times New Roman" w:cs="Times New Roman"/>
                <w:color w:val="000000"/>
                <w:szCs w:val="20"/>
              </w:rPr>
            </w:pPr>
          </w:p>
        </w:tc>
        <w:tc>
          <w:tcPr>
            <w:tcW w:w="1701" w:type="dxa"/>
            <w:vMerge/>
            <w:vAlign w:val="center"/>
          </w:tcPr>
          <w:p w14:paraId="42BC805A" w14:textId="77777777" w:rsidR="006D2241" w:rsidRPr="00B158EB" w:rsidRDefault="006D2241" w:rsidP="00134B5E">
            <w:pPr>
              <w:jc w:val="center"/>
              <w:rPr>
                <w:rFonts w:ascii="Times New Roman" w:hAnsi="Times New Roman" w:cs="Times New Roman"/>
                <w:szCs w:val="20"/>
              </w:rPr>
            </w:pPr>
          </w:p>
        </w:tc>
        <w:tc>
          <w:tcPr>
            <w:tcW w:w="3685" w:type="dxa"/>
            <w:vAlign w:val="center"/>
          </w:tcPr>
          <w:p w14:paraId="5494E059" w14:textId="4D785EFD" w:rsidR="006D2241" w:rsidRPr="00B158EB" w:rsidRDefault="006D2241" w:rsidP="00134B5E">
            <w:pPr>
              <w:jc w:val="left"/>
              <w:rPr>
                <w:rFonts w:ascii="Times New Roman" w:eastAsia="HY견고딕" w:hAnsi="Times New Roman" w:cs="Times New Roman"/>
                <w:color w:val="000000"/>
                <w:szCs w:val="20"/>
              </w:rPr>
            </w:pPr>
            <w:r w:rsidRPr="00B158EB">
              <w:rPr>
                <w:rFonts w:ascii="Times New Roman" w:hAnsi="Times New Roman" w:cs="Times New Roman"/>
                <w:szCs w:val="20"/>
              </w:rPr>
              <w:t>Percentage of malnourished population (2016)</w:t>
            </w:r>
          </w:p>
        </w:tc>
        <w:tc>
          <w:tcPr>
            <w:tcW w:w="3119" w:type="dxa"/>
            <w:vAlign w:val="center"/>
          </w:tcPr>
          <w:p w14:paraId="6E6FA67F" w14:textId="77777777" w:rsidR="006D2241" w:rsidRPr="00B158EB" w:rsidRDefault="006D2241" w:rsidP="00134B5E">
            <w:pPr>
              <w:jc w:val="center"/>
              <w:rPr>
                <w:rFonts w:ascii="Times New Roman" w:hAnsi="Times New Roman" w:cs="Times New Roman"/>
                <w:szCs w:val="20"/>
              </w:rPr>
            </w:pPr>
          </w:p>
        </w:tc>
      </w:tr>
      <w:tr w:rsidR="006D2241" w:rsidRPr="00B158EB" w14:paraId="5F9C60DA" w14:textId="77777777" w:rsidTr="00F17279">
        <w:trPr>
          <w:trHeight w:val="301"/>
        </w:trPr>
        <w:tc>
          <w:tcPr>
            <w:tcW w:w="1413" w:type="dxa"/>
            <w:vMerge/>
            <w:vAlign w:val="center"/>
          </w:tcPr>
          <w:p w14:paraId="529ACF4E" w14:textId="77777777" w:rsidR="006D2241" w:rsidRPr="00B158EB" w:rsidRDefault="006D2241" w:rsidP="00134B5E">
            <w:pPr>
              <w:jc w:val="center"/>
              <w:rPr>
                <w:rFonts w:ascii="Times New Roman" w:eastAsia="HY견고딕" w:hAnsi="Times New Roman" w:cs="Times New Roman"/>
                <w:color w:val="000000"/>
                <w:szCs w:val="20"/>
              </w:rPr>
            </w:pPr>
          </w:p>
        </w:tc>
        <w:tc>
          <w:tcPr>
            <w:tcW w:w="1701" w:type="dxa"/>
            <w:vAlign w:val="center"/>
          </w:tcPr>
          <w:p w14:paraId="180FC74B" w14:textId="1DFC4CC8" w:rsidR="006D2241" w:rsidRPr="00B158EB" w:rsidRDefault="006D2241" w:rsidP="00134B5E">
            <w:pPr>
              <w:jc w:val="center"/>
              <w:rPr>
                <w:rFonts w:ascii="Times New Roman" w:hAnsi="Times New Roman" w:cs="Times New Roman"/>
                <w:szCs w:val="20"/>
              </w:rPr>
            </w:pPr>
            <w:r>
              <w:rPr>
                <w:rFonts w:ascii="Times New Roman" w:eastAsia="맑은 고딕" w:hAnsi="Times New Roman" w:cs="Times New Roman"/>
                <w:b/>
                <w:i/>
                <w:iCs/>
                <w:color w:val="000000"/>
                <w:szCs w:val="20"/>
              </w:rPr>
              <w:t>Age</w:t>
            </w:r>
          </w:p>
        </w:tc>
        <w:tc>
          <w:tcPr>
            <w:tcW w:w="3685" w:type="dxa"/>
            <w:vAlign w:val="center"/>
          </w:tcPr>
          <w:p w14:paraId="305D4790" w14:textId="681B0D8E" w:rsidR="006D2241" w:rsidRPr="00B158EB" w:rsidRDefault="006D2241" w:rsidP="00134B5E">
            <w:pPr>
              <w:jc w:val="left"/>
              <w:rPr>
                <w:rFonts w:ascii="Times New Roman" w:hAnsi="Times New Roman" w:cs="Times New Roman"/>
                <w:szCs w:val="20"/>
              </w:rPr>
            </w:pPr>
            <w:r>
              <w:rPr>
                <w:rFonts w:ascii="Times New Roman" w:hAnsi="Times New Roman" w:cs="Times New Roman" w:hint="eastAsia"/>
                <w:szCs w:val="20"/>
              </w:rPr>
              <w:t>A</w:t>
            </w:r>
            <w:r>
              <w:rPr>
                <w:rFonts w:ascii="Times New Roman" w:hAnsi="Times New Roman" w:cs="Times New Roman"/>
                <w:szCs w:val="20"/>
              </w:rPr>
              <w:t xml:space="preserve">ging </w:t>
            </w:r>
            <w:proofErr w:type="gramStart"/>
            <w:r>
              <w:rPr>
                <w:rFonts w:ascii="Times New Roman" w:hAnsi="Times New Roman" w:cs="Times New Roman"/>
                <w:szCs w:val="20"/>
              </w:rPr>
              <w:t>index(</w:t>
            </w:r>
            <w:proofErr w:type="gramEnd"/>
            <w:r>
              <w:rPr>
                <w:rFonts w:ascii="Times New Roman" w:hAnsi="Times New Roman" w:cs="Times New Roman"/>
                <w:szCs w:val="20"/>
              </w:rPr>
              <w:t>2020)</w:t>
            </w:r>
          </w:p>
        </w:tc>
        <w:tc>
          <w:tcPr>
            <w:tcW w:w="3119" w:type="dxa"/>
            <w:vAlign w:val="center"/>
          </w:tcPr>
          <w:p w14:paraId="058F2573" w14:textId="77777777" w:rsidR="006D2241" w:rsidRPr="00B158EB" w:rsidRDefault="006D2241" w:rsidP="00134B5E">
            <w:pPr>
              <w:jc w:val="center"/>
              <w:rPr>
                <w:rFonts w:ascii="Times New Roman" w:hAnsi="Times New Roman" w:cs="Times New Roman"/>
                <w:szCs w:val="20"/>
              </w:rPr>
            </w:pPr>
          </w:p>
        </w:tc>
      </w:tr>
    </w:tbl>
    <w:p w14:paraId="32162270" w14:textId="4FE68390" w:rsidR="00CE4400" w:rsidRPr="00CE4400" w:rsidRDefault="006112F8" w:rsidP="00CE4400">
      <w:pPr>
        <w:rPr>
          <w:rFonts w:ascii="Times New Roman" w:hAnsi="Times New Roman" w:cs="Times New Roman"/>
          <w:color w:val="2E2E2E"/>
          <w:szCs w:val="20"/>
        </w:rPr>
      </w:pPr>
      <w:r w:rsidRPr="00B158EB">
        <w:rPr>
          <w:rFonts w:ascii="Times New Roman" w:hAnsi="Times New Roman" w:cs="Times New Roman" w:hint="eastAsia"/>
          <w:b/>
          <w:color w:val="2E2E2E"/>
          <w:szCs w:val="20"/>
        </w:rPr>
        <w:t>T</w:t>
      </w:r>
      <w:r w:rsidRPr="00B158EB">
        <w:rPr>
          <w:rFonts w:ascii="Times New Roman" w:hAnsi="Times New Roman" w:cs="Times New Roman"/>
          <w:b/>
          <w:color w:val="2E2E2E"/>
          <w:szCs w:val="20"/>
        </w:rPr>
        <w:t>able 1</w:t>
      </w:r>
      <w:r w:rsidRPr="00B158EB">
        <w:rPr>
          <w:rFonts w:ascii="Times New Roman" w:hAnsi="Times New Roman" w:cs="Times New Roman"/>
          <w:color w:val="2E2E2E"/>
          <w:szCs w:val="20"/>
        </w:rPr>
        <w:t xml:space="preserve">: List of the time-independent variables obtained from the </w:t>
      </w:r>
      <w:r w:rsidR="00CD50B8">
        <w:rPr>
          <w:rFonts w:ascii="Times New Roman" w:hAnsi="Times New Roman" w:cs="Times New Roman" w:hint="eastAsia"/>
          <w:color w:val="2E2E2E"/>
          <w:szCs w:val="20"/>
        </w:rPr>
        <w:t>K</w:t>
      </w:r>
      <w:r w:rsidR="00CD50B8">
        <w:rPr>
          <w:rFonts w:ascii="Times New Roman" w:hAnsi="Times New Roman" w:cs="Times New Roman"/>
          <w:color w:val="2E2E2E"/>
          <w:szCs w:val="20"/>
        </w:rPr>
        <w:t xml:space="preserve">OSIS </w:t>
      </w:r>
      <w:r w:rsidRPr="00B158EB">
        <w:rPr>
          <w:rFonts w:ascii="Times New Roman" w:hAnsi="Times New Roman" w:cs="Times New Roman"/>
          <w:color w:val="2E2E2E"/>
          <w:szCs w:val="20"/>
        </w:rPr>
        <w:t xml:space="preserve">and </w:t>
      </w:r>
      <w:r w:rsidRPr="00B158EB">
        <w:rPr>
          <w:rFonts w:ascii="Times New Roman" w:hAnsi="Times New Roman" w:cs="Times New Roman"/>
          <w:i/>
          <w:color w:val="2E2E2E"/>
          <w:szCs w:val="20"/>
        </w:rPr>
        <w:t>Our World in Data</w:t>
      </w:r>
      <w:r w:rsidR="00CE4400">
        <w:rPr>
          <w:rFonts w:ascii="Times New Roman" w:hAnsi="Times New Roman" w:cs="Times New Roman"/>
          <w:color w:val="2E2E2E"/>
          <w:szCs w:val="20"/>
        </w:rPr>
        <w:t xml:space="preserve"> websites</w:t>
      </w:r>
    </w:p>
    <w:p w14:paraId="1F256A95" w14:textId="0D98FE58" w:rsidR="006112F8" w:rsidRPr="00CE4400" w:rsidRDefault="00CE4400" w:rsidP="00CE4400">
      <w:pPr>
        <w:rPr>
          <w:rFonts w:ascii="Times New Roman" w:hAnsi="Times New Roman" w:cs="Times New Roman"/>
          <w:b/>
          <w:bCs/>
          <w:szCs w:val="20"/>
        </w:rPr>
      </w:pPr>
      <w:r>
        <w:rPr>
          <w:rFonts w:ascii="Times New Roman" w:hAnsi="Times New Roman" w:cs="Times New Roman" w:hint="eastAsia"/>
          <w:b/>
          <w:bCs/>
          <w:szCs w:val="20"/>
        </w:rPr>
        <w:t>T</w:t>
      </w:r>
      <w:r>
        <w:rPr>
          <w:rFonts w:ascii="Times New Roman" w:hAnsi="Times New Roman" w:cs="Times New Roman"/>
          <w:b/>
          <w:bCs/>
          <w:szCs w:val="20"/>
        </w:rPr>
        <w:t xml:space="preserve">ransmission analysis </w:t>
      </w:r>
      <w:r w:rsidR="006112F8" w:rsidRPr="00CE4400">
        <w:rPr>
          <w:rFonts w:ascii="Times New Roman" w:hAnsi="Times New Roman" w:cs="Times New Roman"/>
          <w:b/>
          <w:bCs/>
          <w:szCs w:val="20"/>
        </w:rPr>
        <w:t>of COVID-19</w:t>
      </w:r>
    </w:p>
    <w:p w14:paraId="79769FDB" w14:textId="23C68881" w:rsidR="006112F8" w:rsidRPr="00B158EB" w:rsidRDefault="00CE4400" w:rsidP="006112F8">
      <w:pPr>
        <w:rPr>
          <w:rFonts w:ascii="Times New Roman" w:hAnsi="Times New Roman" w:cs="Times New Roman"/>
          <w:color w:val="2E2E2E"/>
          <w:szCs w:val="20"/>
        </w:rPr>
      </w:pPr>
      <w:r>
        <w:rPr>
          <w:rFonts w:ascii="Times New Roman" w:hAnsi="Times New Roman" w:cs="Times New Roman"/>
          <w:szCs w:val="20"/>
        </w:rPr>
        <w:t>Under this analysis, growth curve models</w:t>
      </w:r>
      <w:r w:rsidR="006112F8" w:rsidRPr="00B158EB">
        <w:rPr>
          <w:rFonts w:ascii="Times New Roman" w:hAnsi="Times New Roman" w:cs="Times New Roman"/>
          <w:szCs w:val="20"/>
        </w:rPr>
        <w:t>, Logis</w:t>
      </w:r>
      <w:r>
        <w:rPr>
          <w:rFonts w:ascii="Times New Roman" w:hAnsi="Times New Roman" w:cs="Times New Roman"/>
          <w:szCs w:val="20"/>
        </w:rPr>
        <w:t xml:space="preserve">tic model </w:t>
      </w:r>
      <w:r w:rsidR="006112F8" w:rsidRPr="00B158EB">
        <w:rPr>
          <w:rFonts w:ascii="Times New Roman" w:hAnsi="Times New Roman" w:cs="Times New Roman"/>
          <w:szCs w:val="20"/>
        </w:rPr>
        <w:t xml:space="preserve">and </w:t>
      </w:r>
      <w:proofErr w:type="spellStart"/>
      <w:r w:rsidR="006112F8" w:rsidRPr="00B158EB">
        <w:rPr>
          <w:rFonts w:ascii="Times New Roman" w:hAnsi="Times New Roman" w:cs="Times New Roman"/>
          <w:szCs w:val="20"/>
        </w:rPr>
        <w:t>Gompertz</w:t>
      </w:r>
      <w:proofErr w:type="spellEnd"/>
      <w:r w:rsidR="006112F8" w:rsidRPr="00B158EB">
        <w:rPr>
          <w:rFonts w:ascii="Times New Roman" w:hAnsi="Times New Roman" w:cs="Times New Roman"/>
          <w:szCs w:val="20"/>
        </w:rPr>
        <w:t xml:space="preserve"> model were used for </w:t>
      </w:r>
      <w:r w:rsidR="006112F8" w:rsidRPr="00B158EB">
        <w:rPr>
          <w:rFonts w:ascii="Times New Roman" w:hAnsi="Times New Roman" w:cs="Times New Roman"/>
          <w:color w:val="2E2E2E"/>
          <w:szCs w:val="20"/>
        </w:rPr>
        <w:t>fitting</w:t>
      </w:r>
      <w:r>
        <w:rPr>
          <w:rFonts w:ascii="Times New Roman" w:hAnsi="Times New Roman" w:cs="Times New Roman"/>
          <w:color w:val="2E2E2E"/>
          <w:szCs w:val="20"/>
        </w:rPr>
        <w:t xml:space="preserve"> analysis on the COVID-19 cumulative </w:t>
      </w:r>
      <w:r w:rsidR="006112F8" w:rsidRPr="00B158EB">
        <w:rPr>
          <w:rFonts w:ascii="Times New Roman" w:hAnsi="Times New Roman" w:cs="Times New Roman"/>
          <w:color w:val="2E2E2E"/>
          <w:szCs w:val="20"/>
        </w:rPr>
        <w:t>confirmed cases for each country</w:t>
      </w:r>
      <w:r w:rsidR="006112F8" w:rsidRPr="00B158EB">
        <w:rPr>
          <w:rFonts w:ascii="Times New Roman" w:hAnsi="Times New Roman" w:cs="Times New Roman"/>
          <w:szCs w:val="20"/>
        </w:rPr>
        <w:t xml:space="preserve">. </w:t>
      </w:r>
      <w:r w:rsidR="006112F8" w:rsidRPr="00B158EB">
        <w:rPr>
          <w:rFonts w:ascii="Times New Roman" w:hAnsi="Times New Roman" w:cs="Times New Roman"/>
          <w:color w:val="2E2E2E"/>
          <w:szCs w:val="20"/>
        </w:rPr>
        <w:t>These growth models are commonly used to explore risk factors, predict the probability of occurrence of a certain disease, factors that control and affect growth, and extinction laws of the population respectively [22].</w:t>
      </w:r>
      <w:r w:rsidR="006112F8" w:rsidRPr="00B158EB">
        <w:rPr>
          <w:rFonts w:ascii="Times New Roman" w:hAnsi="Times New Roman" w:cs="Times New Roman"/>
          <w:color w:val="2E2E2E"/>
          <w:szCs w:val="20"/>
          <w:vertAlign w:val="superscript"/>
        </w:rPr>
        <w:t xml:space="preserve"> </w:t>
      </w:r>
      <w:r w:rsidR="006112F8" w:rsidRPr="00B158EB">
        <w:rPr>
          <w:rFonts w:ascii="Times New Roman" w:hAnsi="Times New Roman" w:cs="Times New Roman"/>
          <w:color w:val="2E2E2E"/>
          <w:szCs w:val="20"/>
        </w:rPr>
        <w:t xml:space="preserve">The models take the following forms </w:t>
      </w:r>
      <w:proofErr w:type="gramStart"/>
      <w:r w:rsidR="006112F8" w:rsidRPr="00B158EB">
        <w:rPr>
          <w:rFonts w:ascii="Times New Roman" w:hAnsi="Times New Roman" w:cs="Times New Roman"/>
          <w:color w:val="2E2E2E"/>
          <w:szCs w:val="20"/>
        </w:rPr>
        <w:t>respectively;</w:t>
      </w:r>
      <w:proofErr w:type="gramEnd"/>
    </w:p>
    <w:p w14:paraId="56DF8A92" w14:textId="77777777" w:rsidR="006112F8" w:rsidRPr="00B158EB" w:rsidRDefault="006112F8" w:rsidP="006112F8">
      <w:pPr>
        <w:rPr>
          <w:rFonts w:ascii="Times New Roman" w:hAnsi="Times New Roman" w:cs="Times New Roman"/>
          <w:b/>
          <w:bCs/>
          <w:color w:val="FF0000"/>
          <w:szCs w:val="20"/>
        </w:rPr>
      </w:pPr>
      <w:r w:rsidRPr="00B158EB">
        <w:rPr>
          <w:rFonts w:ascii="Times New Roman" w:hAnsi="Times New Roman" w:cs="Times New Roman"/>
          <w:szCs w:val="20"/>
        </w:rPr>
        <w:t>Logistic model</w:t>
      </w:r>
    </w:p>
    <w:p w14:paraId="58D3E02C" w14:textId="77777777" w:rsidR="006112F8" w:rsidRPr="007D5C19" w:rsidRDefault="003138F3" w:rsidP="006112F8">
      <w:pPr>
        <w:ind w:firstLineChars="1100" w:firstLine="2200"/>
        <w:rPr>
          <w:rFonts w:ascii="Times New Roman" w:hAnsi="Times New Roman" w:cs="Times New Roman"/>
          <w:b/>
          <w:bCs/>
          <w:color w:val="FF0000"/>
          <w:szCs w:val="20"/>
        </w:rPr>
      </w:pP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r>
          <m:rPr>
            <m:sty m:val="p"/>
          </m:rPr>
          <w:rPr>
            <w:rFonts w:ascii="Cambria Math" w:hAnsi="Cambria Math" w:cs="Times New Roman"/>
            <w:color w:val="2E2E2E"/>
            <w:szCs w:val="20"/>
          </w:rPr>
          <m:t>=</m:t>
        </m:r>
        <m:f>
          <m:fPr>
            <m:ctrlPr>
              <w:rPr>
                <w:rFonts w:ascii="Cambria Math" w:hAnsi="Cambria Math" w:cs="Times New Roman"/>
                <w:color w:val="2E2E2E"/>
                <w:szCs w:val="20"/>
              </w:rPr>
            </m:ctrlPr>
          </m:fPr>
          <m:num>
            <m:r>
              <w:rPr>
                <w:rFonts w:ascii="Cambria Math" w:hAnsi="Cambria Math" w:cs="Times New Roman"/>
                <w:color w:val="2E2E2E"/>
                <w:szCs w:val="20"/>
              </w:rPr>
              <m:t>a</m:t>
            </m:r>
          </m:num>
          <m:den>
            <m:r>
              <w:rPr>
                <w:rFonts w:ascii="Cambria Math" w:hAnsi="Cambria Math" w:cs="Times New Roman"/>
                <w:color w:val="2E2E2E"/>
                <w:szCs w:val="20"/>
              </w:rPr>
              <m:t>1+</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b-c</m:t>
                </m:r>
                <m:d>
                  <m:dPr>
                    <m:ctrlPr>
                      <w:rPr>
                        <w:rFonts w:ascii="Cambria Math" w:hAnsi="Cambria Math" w:cs="Times New Roman"/>
                        <w:i/>
                        <w:color w:val="2E2E2E"/>
                        <w:szCs w:val="20"/>
                      </w:rPr>
                    </m:ctrlPr>
                  </m:dPr>
                  <m:e>
                    <m:r>
                      <w:rPr>
                        <w:rFonts w:ascii="Cambria Math" w:hAnsi="Cambria Math" w:cs="Times New Roman"/>
                        <w:color w:val="2E2E2E"/>
                        <w:szCs w:val="20"/>
                      </w:rPr>
                      <m:t>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e>
                </m:d>
                <m:r>
                  <w:rPr>
                    <w:rFonts w:ascii="Cambria Math" w:hAnsi="Cambria Math" w:cs="Times New Roman"/>
                    <w:color w:val="2E2E2E"/>
                    <w:szCs w:val="20"/>
                  </w:rPr>
                  <m:t xml:space="preserve"> </m:t>
                </m:r>
              </m:sup>
            </m:sSup>
          </m:den>
        </m:f>
        <m:r>
          <w:rPr>
            <w:rFonts w:ascii="Cambria Math" w:hAnsi="Cambria Math" w:cs="Times New Roman"/>
            <w:color w:val="2E2E2E"/>
            <w:szCs w:val="20"/>
          </w:rPr>
          <m:t xml:space="preserve"> </m:t>
        </m:r>
      </m:oMath>
      <w:r w:rsidR="006112F8">
        <w:rPr>
          <w:rFonts w:ascii="Times New Roman" w:hAnsi="Times New Roman" w:cs="Times New Roman" w:hint="eastAsia"/>
          <w:color w:val="2E2E2E"/>
          <w:szCs w:val="20"/>
        </w:rPr>
        <w:t xml:space="preserve"> </w:t>
      </w:r>
      <w:r w:rsidR="006112F8">
        <w:rPr>
          <w:rFonts w:ascii="Times New Roman" w:hAnsi="Times New Roman" w:cs="Times New Roman"/>
          <w:color w:val="2E2E2E"/>
          <w:szCs w:val="20"/>
        </w:rPr>
        <w:t xml:space="preserve">                                     (1)      </w:t>
      </w:r>
    </w:p>
    <w:p w14:paraId="534BEFB8" w14:textId="77777777" w:rsidR="006112F8" w:rsidRPr="00F20E54" w:rsidRDefault="006112F8" w:rsidP="006112F8">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the first case occurrence,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 when the first case occurred.</w:t>
      </w:r>
    </w:p>
    <w:p w14:paraId="233849BA" w14:textId="77777777" w:rsidR="006112F8" w:rsidRPr="00F20E54" w:rsidRDefault="006112F8" w:rsidP="006112F8">
      <w:pPr>
        <w:rPr>
          <w:rFonts w:ascii="Times New Roman" w:hAnsi="Times New Roman" w:cs="Times New Roman"/>
          <w:color w:val="2E2E2E"/>
          <w:szCs w:val="20"/>
        </w:rPr>
      </w:pPr>
      <w:proofErr w:type="spellStart"/>
      <w:r>
        <w:rPr>
          <w:rFonts w:ascii="Times New Roman" w:hAnsi="Times New Roman" w:cs="Times New Roman"/>
          <w:color w:val="2E2E2E"/>
          <w:szCs w:val="20"/>
        </w:rPr>
        <w:t>Gompertz</w:t>
      </w:r>
      <w:proofErr w:type="spellEnd"/>
      <w:r>
        <w:rPr>
          <w:rFonts w:ascii="Times New Roman" w:hAnsi="Times New Roman" w:cs="Times New Roman"/>
          <w:color w:val="2E2E2E"/>
          <w:szCs w:val="20"/>
        </w:rPr>
        <w:t xml:space="preserve"> m</w:t>
      </w:r>
      <w:r w:rsidRPr="00F20E54">
        <w:rPr>
          <w:rFonts w:ascii="Times New Roman" w:hAnsi="Times New Roman" w:cs="Times New Roman"/>
          <w:color w:val="2E2E2E"/>
          <w:szCs w:val="20"/>
        </w:rPr>
        <w:t>odel</w:t>
      </w:r>
    </w:p>
    <w:p w14:paraId="41711CEB" w14:textId="77777777" w:rsidR="006112F8" w:rsidRPr="00F20E54" w:rsidRDefault="006112F8" w:rsidP="006112F8">
      <w:pPr>
        <w:pStyle w:val="a3"/>
        <w:ind w:leftChars="0" w:left="684"/>
        <w:rPr>
          <w:rFonts w:ascii="Times New Roman" w:hAnsi="Times New Roman" w:cs="Times New Roman"/>
          <w:color w:val="2E2E2E"/>
          <w:szCs w:val="20"/>
        </w:rPr>
      </w:pPr>
      <w:r w:rsidRPr="00F20E54">
        <w:rPr>
          <w:rFonts w:ascii="Times New Roman" w:hAnsi="Times New Roman" w:cs="Times New Roman"/>
          <w:color w:val="2E2E2E"/>
          <w:szCs w:val="20"/>
        </w:rPr>
        <w:tab/>
      </w:r>
      <m:oMath>
        <m:sSub>
          <m:sSubPr>
            <m:ctrlPr>
              <w:rPr>
                <w:rFonts w:ascii="Cambria Math" w:hAnsi="Cambria Math" w:cs="Times New Roman"/>
                <w:color w:val="2E2E2E"/>
                <w:szCs w:val="20"/>
              </w:rPr>
            </m:ctrlPr>
          </m:sSubPr>
          <m:e>
            <m:r>
              <w:rPr>
                <w:rFonts w:ascii="Cambria Math" w:hAnsi="Cambria Math" w:cs="Times New Roman"/>
                <w:color w:val="2E2E2E"/>
                <w:szCs w:val="20"/>
              </w:rPr>
              <m:t xml:space="preserve">               Q</m:t>
            </m:r>
          </m:e>
          <m:sub>
            <m:r>
              <w:rPr>
                <w:rFonts w:ascii="Cambria Math" w:hAnsi="Cambria Math" w:cs="Times New Roman"/>
                <w:color w:val="2E2E2E"/>
                <w:szCs w:val="20"/>
              </w:rPr>
              <m:t>t</m:t>
            </m:r>
          </m:sub>
        </m:sSub>
        <m:r>
          <w:rPr>
            <w:rFonts w:ascii="Cambria Math" w:hAnsi="Cambria Math" w:cs="Times New Roman"/>
            <w:color w:val="2E2E2E"/>
            <w:szCs w:val="20"/>
          </w:rPr>
          <m:t>=a</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-c</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r>
                  <w:rPr>
                    <w:rFonts w:ascii="Cambria Math" w:hAnsi="Cambria Math" w:cs="Times New Roman"/>
                    <w:color w:val="2E2E2E"/>
                    <w:szCs w:val="20"/>
                  </w:rPr>
                  <m:t>)</m:t>
                </m:r>
              </m:sup>
            </m:sSup>
          </m:sup>
        </m:sSup>
      </m:oMath>
      <w:r>
        <w:rPr>
          <w:rFonts w:ascii="Times New Roman" w:hAnsi="Times New Roman" w:cs="Times New Roman" w:hint="eastAsia"/>
          <w:color w:val="2E2E2E"/>
          <w:szCs w:val="20"/>
        </w:rPr>
        <w:t xml:space="preserve"> </w:t>
      </w:r>
      <w:r>
        <w:rPr>
          <w:rFonts w:ascii="Times New Roman" w:hAnsi="Times New Roman" w:cs="Times New Roman"/>
          <w:color w:val="2E2E2E"/>
          <w:szCs w:val="20"/>
        </w:rPr>
        <w:t xml:space="preserve">                                  (2)</w:t>
      </w:r>
    </w:p>
    <w:p w14:paraId="2B6F2DA0" w14:textId="77777777" w:rsidR="006112F8" w:rsidRPr="00466FF0" w:rsidRDefault="006112F8" w:rsidP="006112F8">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first case.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w:t>
      </w:r>
      <w:r>
        <w:rPr>
          <w:rFonts w:ascii="Times New Roman" w:hAnsi="Times New Roman" w:cs="Times New Roman"/>
          <w:color w:val="2E2E2E"/>
          <w:szCs w:val="20"/>
        </w:rPr>
        <w:t xml:space="preserve"> when the first case occurred. </w:t>
      </w:r>
    </w:p>
    <w:p w14:paraId="63362D30" w14:textId="3AC72496" w:rsidR="006112F8" w:rsidRPr="00CE4400" w:rsidRDefault="006112F8" w:rsidP="00CE4400">
      <w:pPr>
        <w:rPr>
          <w:rFonts w:ascii="Times New Roman" w:hAnsi="Times New Roman" w:cs="Times New Roman"/>
          <w:b/>
          <w:bCs/>
          <w:sz w:val="24"/>
          <w:szCs w:val="24"/>
        </w:rPr>
      </w:pPr>
      <w:r w:rsidRPr="00CE4400">
        <w:rPr>
          <w:rFonts w:ascii="Times New Roman" w:hAnsi="Times New Roman" w:cs="Times New Roman"/>
          <w:b/>
          <w:bCs/>
          <w:szCs w:val="20"/>
        </w:rPr>
        <w:t>Segmentation Algorithm</w:t>
      </w:r>
    </w:p>
    <w:p w14:paraId="30707104" w14:textId="77777777" w:rsidR="006112F8" w:rsidRDefault="006112F8" w:rsidP="006112F8">
      <w:pPr>
        <w:rPr>
          <w:rFonts w:ascii="Times New Roman" w:hAnsi="Times New Roman" w:cs="Times New Roman"/>
          <w:szCs w:val="20"/>
        </w:rPr>
      </w:pPr>
      <w:r>
        <w:rPr>
          <w:rFonts w:ascii="Times New Roman" w:hAnsi="Times New Roman" w:cs="Times New Roman"/>
          <w:szCs w:val="20"/>
        </w:rPr>
        <w:t>As the COVID-19 situation prolongs, fitting a growth curve model on daily confirmed cases over long period of time becomes impossible as it no longer takes on s-curve (</w:t>
      </w:r>
      <w:proofErr w:type="gramStart"/>
      <w:r>
        <w:rPr>
          <w:rFonts w:ascii="Times New Roman" w:hAnsi="Times New Roman" w:cs="Times New Roman"/>
          <w:szCs w:val="20"/>
        </w:rPr>
        <w:t>i.e.</w:t>
      </w:r>
      <w:proofErr w:type="gramEnd"/>
      <w:r>
        <w:rPr>
          <w:rFonts w:ascii="Times New Roman" w:hAnsi="Times New Roman" w:cs="Times New Roman"/>
          <w:szCs w:val="20"/>
        </w:rPr>
        <w:t xml:space="preserve"> sigmoid function). To fit the above growth curve models, there is a need to divide study period of countries experiencing more than one </w:t>
      </w:r>
      <w:r w:rsidRPr="00C43B1E">
        <w:rPr>
          <w:rFonts w:ascii="Times New Roman" w:hAnsi="Times New Roman" w:cs="Times New Roman"/>
          <w:szCs w:val="20"/>
        </w:rPr>
        <w:t xml:space="preserve">wave </w:t>
      </w:r>
      <w:r>
        <w:rPr>
          <w:rFonts w:ascii="Times New Roman" w:hAnsi="Times New Roman" w:cs="Times New Roman"/>
          <w:szCs w:val="20"/>
        </w:rPr>
        <w:t>[23] (a</w:t>
      </w:r>
      <w:r w:rsidRPr="00B16111">
        <w:rPr>
          <w:rFonts w:ascii="Times New Roman" w:hAnsi="Times New Roman" w:cs="Times New Roman"/>
          <w:szCs w:val="20"/>
        </w:rPr>
        <w:t xml:space="preserve"> wave implies a rising number of sick individuals, a defined peak, and then a decline</w:t>
      </w:r>
      <w:r>
        <w:rPr>
          <w:rFonts w:ascii="Times New Roman" w:hAnsi="Times New Roman" w:cs="Times New Roman"/>
          <w:szCs w:val="20"/>
        </w:rPr>
        <w:t xml:space="preserve">) of the pandemic into several segments (the </w:t>
      </w:r>
      <w:proofErr w:type="gramStart"/>
      <w:r>
        <w:rPr>
          <w:rFonts w:ascii="Times New Roman" w:hAnsi="Times New Roman" w:cs="Times New Roman"/>
          <w:szCs w:val="20"/>
        </w:rPr>
        <w:t>time period</w:t>
      </w:r>
      <w:proofErr w:type="gramEnd"/>
      <w:r>
        <w:rPr>
          <w:rFonts w:ascii="Times New Roman" w:hAnsi="Times New Roman" w:cs="Times New Roman"/>
          <w:szCs w:val="20"/>
        </w:rPr>
        <w:t xml:space="preserve"> during which cumulative confirmed cases follow the s-curve). </w:t>
      </w:r>
      <w:proofErr w:type="gramStart"/>
      <w:r>
        <w:rPr>
          <w:rFonts w:ascii="Times New Roman" w:hAnsi="Times New Roman" w:cs="Times New Roman"/>
          <w:szCs w:val="20"/>
        </w:rPr>
        <w:t>So</w:t>
      </w:r>
      <w:proofErr w:type="gramEnd"/>
      <w:r>
        <w:rPr>
          <w:rFonts w:ascii="Times New Roman" w:hAnsi="Times New Roman" w:cs="Times New Roman"/>
          <w:szCs w:val="20"/>
        </w:rPr>
        <w:t xml:space="preserve"> we applied segmentation algorithm which can systematically divide study periods into several segments (or waves) for each country. </w:t>
      </w:r>
    </w:p>
    <w:p w14:paraId="64AC737A" w14:textId="77777777" w:rsidR="006112F8" w:rsidRPr="00E73E4A" w:rsidRDefault="006112F8" w:rsidP="006112F8">
      <w:pPr>
        <w:rPr>
          <w:rFonts w:ascii="Times New Roman" w:hAnsi="Times New Roman" w:cs="Times New Roman"/>
          <w:color w:val="000000" w:themeColor="text1"/>
          <w:szCs w:val="20"/>
        </w:rPr>
      </w:pPr>
      <w:r>
        <w:rPr>
          <w:rFonts w:ascii="Times New Roman" w:hAnsi="Times New Roman" w:cs="Times New Roman"/>
          <w:szCs w:val="20"/>
        </w:rPr>
        <w:t>Segmentation is a method of finding peaks and breakpoints, where a peak is the timestamp at which daily new confirmed case is highest in a segment and breakpoint is the timestamp which splits the consecutive two segments in a time series dataset. To better see trends, we smooth out the irregular roughness of the graph of daily confirmed cases. But</w:t>
      </w:r>
      <w:r>
        <w:rPr>
          <w:rFonts w:ascii="Times New Roman" w:hAnsi="Times New Roman" w:cs="Times New Roman" w:hint="eastAsia"/>
          <w:szCs w:val="20"/>
        </w:rPr>
        <w:t xml:space="preserve"> </w:t>
      </w:r>
      <w:r>
        <w:rPr>
          <w:rFonts w:ascii="Times New Roman" w:hAnsi="Times New Roman" w:cs="Times New Roman"/>
          <w:szCs w:val="20"/>
        </w:rPr>
        <w:t xml:space="preserve">daily new confirmed cases have high randomness arising from 1) the fact that daily new confirmed cases have a periodicity of seven days (due to differences in daily new confirmed cases between weekends and </w:t>
      </w:r>
      <w:r>
        <w:rPr>
          <w:rFonts w:ascii="Times New Roman" w:hAnsi="Times New Roman" w:cs="Times New Roman"/>
          <w:szCs w:val="20"/>
        </w:rPr>
        <w:lastRenderedPageBreak/>
        <w:t xml:space="preserve">weekdays) and 2) measure errors of one day. Therefore, we applied the </w:t>
      </w:r>
      <w:proofErr w:type="spellStart"/>
      <w:r>
        <w:rPr>
          <w:rFonts w:ascii="Times New Roman" w:hAnsi="Times New Roman" w:cs="Times New Roman"/>
          <w:szCs w:val="20"/>
        </w:rPr>
        <w:t>Nadaraya</w:t>
      </w:r>
      <w:proofErr w:type="spellEnd"/>
      <w:r>
        <w:rPr>
          <w:rFonts w:ascii="Times New Roman" w:hAnsi="Times New Roman" w:cs="Times New Roman"/>
          <w:szCs w:val="20"/>
        </w:rPr>
        <w:t xml:space="preserve">-Watson kernel regression </w:t>
      </w:r>
      <w:proofErr w:type="gramStart"/>
      <w:r>
        <w:rPr>
          <w:rFonts w:ascii="Times New Roman" w:hAnsi="Times New Roman" w:cs="Times New Roman"/>
          <w:szCs w:val="20"/>
        </w:rPr>
        <w:t>Estimator(</w:t>
      </w:r>
      <w:proofErr w:type="gramEnd"/>
      <w:r>
        <w:rPr>
          <w:rFonts w:ascii="Times New Roman" w:hAnsi="Times New Roman" w:cs="Times New Roman"/>
          <w:szCs w:val="20"/>
        </w:rPr>
        <w:t xml:space="preserve">NWE) [24-26] with Gaussian kernel to smoothen the daily new confirmed cases as demonstrated in Figure 1 using South Korea’s daily confirmed cases as an example. For the convenience of notation, let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oMath>
      <w:r>
        <w:rPr>
          <w:rFonts w:ascii="Times New Roman" w:hAnsi="Times New Roman" w:cs="Times New Roman" w:hint="eastAsia"/>
          <w:color w:val="2E2E2E"/>
          <w:szCs w:val="20"/>
        </w:rPr>
        <w:t xml:space="preserve"> b</w:t>
      </w:r>
      <w:r>
        <w:rPr>
          <w:rFonts w:ascii="Times New Roman" w:hAnsi="Times New Roman" w:cs="Times New Roman"/>
          <w:color w:val="2E2E2E"/>
          <w:szCs w:val="20"/>
        </w:rPr>
        <w:t xml:space="preserve">e the </w:t>
      </w:r>
      <m:oMath>
        <m:r>
          <w:rPr>
            <w:rFonts w:ascii="Cambria Math" w:eastAsia="나눔명조" w:hAnsi="Cambria Math" w:cs="CMU Serif"/>
            <w:kern w:val="0"/>
            <w:szCs w:val="20"/>
          </w:rPr>
          <m:t>t</m:t>
        </m:r>
      </m:oMath>
      <w:r>
        <w:rPr>
          <w:rFonts w:ascii="Times New Roman" w:hAnsi="Times New Roman" w:cs="Times New Roman" w:hint="eastAsia"/>
          <w:kern w:val="0"/>
          <w:szCs w:val="20"/>
        </w:rPr>
        <w:t>-</w:t>
      </w:r>
      <w:proofErr w:type="spellStart"/>
      <w:r>
        <w:rPr>
          <w:rFonts w:ascii="Times New Roman" w:hAnsi="Times New Roman" w:cs="Times New Roman"/>
          <w:kern w:val="0"/>
          <w:szCs w:val="20"/>
        </w:rPr>
        <w:t>th</w:t>
      </w:r>
      <w:proofErr w:type="spellEnd"/>
      <w:r>
        <w:rPr>
          <w:rFonts w:ascii="Times New Roman" w:hAnsi="Times New Roman" w:cs="Times New Roman"/>
          <w:color w:val="2E2E2E"/>
          <w:szCs w:val="20"/>
        </w:rPr>
        <w:t xml:space="preserve"> </w:t>
      </w:r>
      <w:r>
        <w:rPr>
          <w:rFonts w:ascii="Times New Roman" w:hAnsi="Times New Roman" w:cs="Times New Roman"/>
          <w:szCs w:val="20"/>
        </w:rPr>
        <w:t xml:space="preserve">daily new confirmed cases from data,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szCs w:val="20"/>
        </w:rPr>
        <w:t xml:space="preserve"> be the estimated </w:t>
      </w:r>
      <m:oMath>
        <m:r>
          <w:rPr>
            <w:rFonts w:ascii="Cambria Math" w:eastAsia="나눔명조" w:hAnsi="Cambria Math" w:cs="CMU Serif"/>
            <w:kern w:val="0"/>
            <w:szCs w:val="20"/>
          </w:rPr>
          <m:t>t</m:t>
        </m:r>
      </m:oMath>
      <w:r>
        <w:rPr>
          <w:rFonts w:ascii="Times New Roman" w:hAnsi="Times New Roman" w:cs="Times New Roman" w:hint="eastAsia"/>
          <w:kern w:val="0"/>
          <w:szCs w:val="20"/>
        </w:rPr>
        <w:t>-</w:t>
      </w:r>
      <w:proofErr w:type="spellStart"/>
      <w:r>
        <w:rPr>
          <w:rFonts w:ascii="Times New Roman" w:hAnsi="Times New Roman" w:cs="Times New Roman"/>
          <w:kern w:val="0"/>
          <w:szCs w:val="20"/>
        </w:rPr>
        <w:t>th</w:t>
      </w:r>
      <w:proofErr w:type="spellEnd"/>
      <w:r>
        <w:rPr>
          <w:rFonts w:ascii="Times New Roman" w:hAnsi="Times New Roman" w:cs="Times New Roman"/>
          <w:szCs w:val="20"/>
        </w:rPr>
        <w:t xml:space="preserve"> daily new confirmed cases using above NWE </w:t>
      </w:r>
      <w:r>
        <w:rPr>
          <w:rFonts w:ascii="Times New Roman" w:hAnsi="Times New Roman" w:cs="Times New Roman"/>
          <w:color w:val="2E2E2E"/>
          <w:szCs w:val="20"/>
        </w:rPr>
        <w:t>since</w:t>
      </w:r>
      <w:r w:rsidRPr="00DB47CD">
        <w:rPr>
          <w:rFonts w:ascii="Times New Roman" w:hAnsi="Times New Roman" w:cs="Times New Roman"/>
          <w:color w:val="FF0000"/>
          <w:szCs w:val="20"/>
        </w:rPr>
        <w:t xml:space="preserve"> </w:t>
      </w:r>
      <w:r>
        <w:rPr>
          <w:rFonts w:ascii="Times New Roman" w:hAnsi="Times New Roman" w:cs="Times New Roman"/>
          <w:color w:val="000000" w:themeColor="text1"/>
          <w:szCs w:val="20"/>
        </w:rPr>
        <w:t>January 1, 2020.</w:t>
      </w:r>
    </w:p>
    <w:p w14:paraId="46D70508" w14:textId="77777777" w:rsidR="006112F8" w:rsidRDefault="006112F8" w:rsidP="006112F8">
      <w:pPr>
        <w:rPr>
          <w:rFonts w:ascii="Times New Roman" w:hAnsi="Times New Roman" w:cs="Times New Roman"/>
          <w:szCs w:val="20"/>
        </w:rPr>
      </w:pPr>
      <w:r>
        <w:rPr>
          <w:noProof/>
        </w:rPr>
        <w:drawing>
          <wp:inline distT="0" distB="0" distL="0" distR="0" wp14:anchorId="5DEE9BE1" wp14:editId="25DEE97F">
            <wp:extent cx="5492750" cy="1409700"/>
            <wp:effectExtent l="0" t="0" r="0" b="0"/>
            <wp:docPr id="8" name="그림 8"/>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25"/>
                    <a:stretch>
                      <a:fillRect/>
                    </a:stretch>
                  </pic:blipFill>
                  <pic:spPr>
                    <a:xfrm>
                      <a:off x="0" y="0"/>
                      <a:ext cx="5492750" cy="1409700"/>
                    </a:xfrm>
                    <a:prstGeom prst="rect">
                      <a:avLst/>
                    </a:prstGeom>
                  </pic:spPr>
                </pic:pic>
              </a:graphicData>
            </a:graphic>
          </wp:inline>
        </w:drawing>
      </w:r>
    </w:p>
    <w:p w14:paraId="41E8EB75" w14:textId="77777777" w:rsidR="006112F8" w:rsidRPr="00A62EBB" w:rsidRDefault="006112F8" w:rsidP="006112F8">
      <w:pPr>
        <w:rPr>
          <w:rFonts w:ascii="Times New Roman" w:hAnsi="Times New Roman" w:cs="Times New Roman"/>
          <w:szCs w:val="20"/>
        </w:rPr>
      </w:pPr>
      <w:r w:rsidRPr="00A62EBB">
        <w:rPr>
          <w:rFonts w:ascii="Times New Roman" w:hAnsi="Times New Roman" w:cs="Times New Roman" w:hint="eastAsia"/>
          <w:b/>
          <w:szCs w:val="20"/>
        </w:rPr>
        <w:t>Figure 1</w:t>
      </w:r>
      <w:r w:rsidRPr="00A62EBB">
        <w:rPr>
          <w:rFonts w:ascii="Times New Roman" w:hAnsi="Times New Roman" w:cs="Times New Roman" w:hint="eastAsia"/>
          <w:szCs w:val="20"/>
        </w:rPr>
        <w:t>:</w:t>
      </w:r>
      <w:r w:rsidRPr="00A62EBB">
        <w:rPr>
          <w:rFonts w:ascii="Times New Roman" w:hAnsi="Times New Roman" w:cs="Times New Roman"/>
          <w:szCs w:val="20"/>
        </w:rPr>
        <w:t xml:space="preserve"> Daily new confirmed cases before and after </w:t>
      </w:r>
      <w:proofErr w:type="spellStart"/>
      <w:r w:rsidRPr="00A62EBB">
        <w:rPr>
          <w:rFonts w:ascii="Times New Roman" w:hAnsi="Times New Roman" w:cs="Times New Roman"/>
          <w:szCs w:val="20"/>
        </w:rPr>
        <w:t>Nadaraya</w:t>
      </w:r>
      <w:proofErr w:type="spellEnd"/>
      <w:r w:rsidRPr="00A62EBB">
        <w:rPr>
          <w:rFonts w:ascii="Times New Roman" w:hAnsi="Times New Roman" w:cs="Times New Roman"/>
          <w:szCs w:val="20"/>
        </w:rPr>
        <w:t>-Watson kernel regression.</w:t>
      </w:r>
    </w:p>
    <w:p w14:paraId="1F9DC265" w14:textId="77777777" w:rsidR="006112F8" w:rsidRPr="00A62EBB" w:rsidRDefault="006112F8" w:rsidP="006112F8">
      <w:pPr>
        <w:pStyle w:val="ae"/>
        <w:rPr>
          <w:rFonts w:ascii="Times New Roman" w:hAnsi="Times New Roman" w:cs="Times New Roman"/>
          <w:szCs w:val="20"/>
        </w:rPr>
      </w:pPr>
      <w:r w:rsidRPr="00A62EBB">
        <w:rPr>
          <w:rFonts w:ascii="Times New Roman" w:hAnsi="Times New Roman" w:cs="Times New Roman"/>
          <w:szCs w:val="20"/>
        </w:rPr>
        <w:t xml:space="preserve">Peak detection </w:t>
      </w:r>
      <w:r w:rsidRPr="00A62EBB">
        <w:rPr>
          <w:rFonts w:ascii="Times New Roman" w:hAnsi="Times New Roman" w:cs="Times New Roman"/>
          <w:kern w:val="0"/>
          <w:szCs w:val="20"/>
        </w:rPr>
        <w:t>(Algorithm 1)</w:t>
      </w:r>
      <w:r w:rsidRPr="00A62EBB">
        <w:rPr>
          <w:rFonts w:ascii="Times New Roman" w:hAnsi="Times New Roman" w:cs="Times New Roman"/>
          <w:szCs w:val="20"/>
        </w:rPr>
        <w:t xml:space="preserve"> utilizes the first and second derivative test to find local maxima on convex function. </w:t>
      </w:r>
      <m:oMath>
        <m:acc>
          <m:accPr>
            <m:ctrlPr>
              <w:rPr>
                <w:rFonts w:ascii="Cambria Math" w:eastAsia="나눔명조" w:hAnsi="Cambria Math" w:cs="Times New Roman"/>
                <w:i/>
                <w:szCs w:val="20"/>
              </w:rPr>
            </m:ctrlPr>
          </m:accPr>
          <m:e>
            <m:r>
              <w:rPr>
                <w:rFonts w:ascii="Cambria Math" w:eastAsia="나눔명조" w:hAnsi="Cambria Math" w:cs="Times New Roman"/>
                <w:kern w:val="0"/>
                <w:szCs w:val="20"/>
              </w:rPr>
              <m:t>f</m:t>
            </m:r>
          </m:e>
        </m:acc>
        <m:r>
          <w:rPr>
            <w:rFonts w:ascii="Cambria Math" w:eastAsia="나눔명조" w:hAnsi="Cambria Math" w:cs="Times New Roman"/>
            <w:kern w:val="0"/>
            <w:szCs w:val="20"/>
          </w:rPr>
          <m:t>(t)</m:t>
        </m:r>
      </m:oMath>
      <w:r w:rsidRPr="00A62EBB">
        <w:rPr>
          <w:rFonts w:ascii="Times New Roman" w:hAnsi="Times New Roman" w:cs="Times New Roman"/>
          <w:szCs w:val="20"/>
        </w:rPr>
        <w:t xml:space="preserve"> has convexity when </w:t>
      </w:r>
      <m:oMath>
        <m:r>
          <w:rPr>
            <w:rFonts w:ascii="Cambria Math" w:eastAsia="나눔명조" w:hAnsi="Cambria Math" w:cs="Times New Roman"/>
            <w:kern w:val="0"/>
            <w:szCs w:val="20"/>
          </w:rPr>
          <m:t>t</m:t>
        </m:r>
      </m:oMath>
      <w:r w:rsidRPr="00A62EBB">
        <w:rPr>
          <w:rFonts w:ascii="Times New Roman" w:hAnsi="Times New Roman" w:cs="Times New Roman"/>
          <w:kern w:val="0"/>
          <w:szCs w:val="20"/>
        </w:rPr>
        <w:t xml:space="preserve"> is around peak due to the nature of population dynamics. Considering daily new confirmed cases being discrete time series data, we find the location where the first difference is zero and second difference is negative (</w:t>
      </w:r>
      <w:r w:rsidRPr="00A62EBB">
        <w:rPr>
          <w:rStyle w:val="ad"/>
          <w:rFonts w:ascii="Times New Roman" w:hAnsi="Times New Roman" w:cs="Times New Roman"/>
          <w:sz w:val="20"/>
          <w:szCs w:val="20"/>
        </w:rPr>
        <w:annotationRef/>
      </w:r>
      <w:r w:rsidRPr="00A62EBB">
        <w:rPr>
          <w:rFonts w:ascii="Times New Roman" w:hAnsi="Times New Roman" w:cs="Times New Roman"/>
          <w:szCs w:val="20"/>
        </w:rPr>
        <w:t>Since f(t) is not differentiable, we used difference operator instead of derivative)</w:t>
      </w:r>
      <w:r w:rsidRPr="00A62EBB">
        <w:rPr>
          <w:rFonts w:ascii="Times New Roman" w:hAnsi="Times New Roman" w:cs="Times New Roman"/>
          <w:kern w:val="0"/>
          <w:szCs w:val="20"/>
        </w:rPr>
        <w:t>:</w:t>
      </w:r>
      <w:r w:rsidRPr="00A62EBB">
        <w:rPr>
          <w:rFonts w:ascii="Times New Roman" w:hAnsi="Times New Roman" w:cs="Times New Roman"/>
          <w:szCs w:val="20"/>
        </w:rPr>
        <w:t xml:space="preserve"> </w:t>
      </w:r>
    </w:p>
    <w:p w14:paraId="02375CD6" w14:textId="77777777" w:rsidR="006112F8" w:rsidRPr="00A62EBB" w:rsidRDefault="006112F8" w:rsidP="006112F8">
      <w:pPr>
        <w:rPr>
          <w:rFonts w:ascii="Times New Roman" w:hAnsi="Times New Roman" w:cs="Times New Roman"/>
          <w:kern w:val="0"/>
          <w:szCs w:val="20"/>
        </w:rPr>
      </w:pP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(t)=0</m:t>
        </m:r>
      </m:oMath>
      <w:r w:rsidRPr="00A62EBB">
        <w:rPr>
          <w:rFonts w:ascii="Times New Roman" w:hAnsi="Times New Roman" w:cs="Times New Roman" w:hint="eastAsia"/>
          <w:kern w:val="0"/>
          <w:szCs w:val="20"/>
        </w:rPr>
        <w:t>,</w:t>
      </w:r>
      <w:r w:rsidRPr="00A62EBB">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(t)&lt;0</m:t>
        </m:r>
      </m:oMath>
      <w:r w:rsidRPr="00A62EBB">
        <w:rPr>
          <w:rFonts w:ascii="Times New Roman" w:hAnsi="Times New Roman" w:cs="Times New Roman" w:hint="eastAsia"/>
          <w:kern w:val="0"/>
          <w:szCs w:val="20"/>
        </w:rPr>
        <w:t xml:space="preserve">                                                   </w:t>
      </w:r>
      <w:r w:rsidRPr="00A62EBB">
        <w:rPr>
          <w:rFonts w:ascii="Times New Roman" w:hAnsi="Times New Roman" w:cs="Times New Roman"/>
          <w:kern w:val="0"/>
          <w:szCs w:val="20"/>
        </w:rPr>
        <w:t xml:space="preserve">       </w:t>
      </w:r>
      <w:proofErr w:type="gramStart"/>
      <w:r w:rsidRPr="00A62EBB">
        <w:rPr>
          <w:rFonts w:ascii="Times New Roman" w:hAnsi="Times New Roman" w:cs="Times New Roman"/>
          <w:kern w:val="0"/>
          <w:szCs w:val="20"/>
        </w:rPr>
        <w:t xml:space="preserve">   (</w:t>
      </w:r>
      <w:proofErr w:type="gramEnd"/>
      <w:r w:rsidRPr="00A62EBB">
        <w:rPr>
          <w:rFonts w:ascii="Times New Roman" w:hAnsi="Times New Roman" w:cs="Times New Roman"/>
          <w:kern w:val="0"/>
          <w:szCs w:val="20"/>
        </w:rPr>
        <w:t xml:space="preserve">3) </w:t>
      </w:r>
    </w:p>
    <w:p w14:paraId="20F11D70" w14:textId="77777777" w:rsidR="006112F8" w:rsidRPr="00A62EBB" w:rsidRDefault="006112F8" w:rsidP="006112F8">
      <w:pPr>
        <w:rPr>
          <w:rFonts w:ascii="Times New Roman" w:hAnsi="Times New Roman" w:cs="Times New Roman"/>
          <w:kern w:val="0"/>
          <w:szCs w:val="20"/>
        </w:rPr>
      </w:pPr>
      <w:r w:rsidRPr="00A62EBB">
        <w:rPr>
          <w:rFonts w:ascii="Times New Roman" w:hAnsi="Times New Roman" w:cs="Times New Roman"/>
          <w:kern w:val="0"/>
          <w:szCs w:val="20"/>
        </w:rPr>
        <w:t xml:space="preserve">where </w:t>
      </w: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hint="eastAsia"/>
          <w:kern w:val="0"/>
          <w:szCs w:val="20"/>
        </w:rPr>
        <w:t xml:space="preserve"> </w:t>
      </w:r>
      <w:r w:rsidRPr="00A62EBB">
        <w:rPr>
          <w:rFonts w:ascii="Times New Roman" w:hAnsi="Times New Roman" w:cs="Times New Roman"/>
          <w:kern w:val="0"/>
          <w:szCs w:val="20"/>
        </w:rPr>
        <w:t xml:space="preserve">and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 ∆</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kern w:val="0"/>
          <w:szCs w:val="20"/>
        </w:rPr>
        <w:t xml:space="preserve">. </w:t>
      </w:r>
    </w:p>
    <w:p w14:paraId="5D032529" w14:textId="77777777" w:rsidR="006112F8" w:rsidRPr="00A62EBB" w:rsidRDefault="006112F8" w:rsidP="006112F8">
      <w:pPr>
        <w:rPr>
          <w:rFonts w:ascii="Times New Roman" w:hAnsi="Times New Roman" w:cs="Times New Roman"/>
          <w:kern w:val="0"/>
          <w:szCs w:val="20"/>
        </w:rPr>
      </w:pPr>
      <w:r w:rsidRPr="00A62EBB">
        <w:rPr>
          <w:rFonts w:ascii="Times New Roman" w:hAnsi="Times New Roman" w:cs="Times New Roman"/>
          <w:kern w:val="0"/>
          <w:szCs w:val="20"/>
        </w:rPr>
        <w:t xml:space="preserve">And for discontinuity and small variances of </w:t>
      </w:r>
      <m:oMath>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hint="eastAsia"/>
          <w:kern w:val="0"/>
          <w:szCs w:val="20"/>
        </w:rPr>
        <w:t>,</w:t>
      </w:r>
      <w:r w:rsidRPr="00A62EBB">
        <w:rPr>
          <w:rFonts w:ascii="Times New Roman" w:hAnsi="Times New Roman" w:cs="Times New Roman"/>
          <w:kern w:val="0"/>
          <w:szCs w:val="20"/>
        </w:rPr>
        <w:t xml:space="preserve"> we used following condition:</w:t>
      </w:r>
    </w:p>
    <w:p w14:paraId="5CB56DB6" w14:textId="77777777" w:rsidR="006112F8" w:rsidRPr="00A62EBB" w:rsidRDefault="006112F8" w:rsidP="006112F8">
      <w:pPr>
        <w:rPr>
          <w:rFonts w:ascii="Times New Roman" w:hAnsi="Times New Roman" w:cs="Times New Roman"/>
          <w:kern w:val="0"/>
          <w:szCs w:val="20"/>
        </w:rPr>
      </w:pP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(t+1)≤0</m:t>
        </m:r>
      </m:oMath>
      <w:r w:rsidRPr="00A62EBB">
        <w:rPr>
          <w:rFonts w:ascii="Times New Roman" w:hAnsi="Times New Roman" w:cs="Times New Roman" w:hint="eastAsia"/>
          <w:kern w:val="0"/>
          <w:szCs w:val="20"/>
        </w:rPr>
        <w:t>,</w:t>
      </w:r>
      <w:r w:rsidRPr="00A62EBB">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(t)&lt;-c</m:t>
        </m:r>
        <m:r>
          <w:rPr>
            <w:rFonts w:ascii="Cambria Math" w:eastAsia="함초롬바탕" w:hAnsi="Cambria Math"/>
            <w:kern w:val="0"/>
            <w:szCs w:val="20"/>
          </w:rPr>
          <m:t>∙</m:t>
        </m:r>
        <m:sSub>
          <m:sSubPr>
            <m:ctrlPr>
              <w:rPr>
                <w:rFonts w:ascii="Cambria Math" w:eastAsia="함초롬바탕" w:hAnsi="Cambria Math" w:cs="굴림"/>
                <w:i/>
                <w:iCs/>
                <w:szCs w:val="20"/>
              </w:rPr>
            </m:ctrlPr>
          </m:sSubPr>
          <m:e>
            <m:r>
              <w:rPr>
                <w:rFonts w:ascii="Cambria Math" w:eastAsia="함초롬바탕" w:hAnsi="Cambria Math"/>
                <w:kern w:val="0"/>
                <w:szCs w:val="20"/>
              </w:rPr>
              <m:t>argmax</m:t>
            </m:r>
          </m:e>
          <m:sub>
            <m:r>
              <w:rPr>
                <w:rFonts w:ascii="Cambria Math" w:eastAsia="함초롬바탕" w:hAnsi="Cambria Math"/>
                <w:kern w:val="0"/>
                <w:szCs w:val="20"/>
              </w:rPr>
              <m:t>t∈ T</m:t>
            </m:r>
          </m:sub>
        </m:sSub>
        <m:r>
          <w:rPr>
            <w:rFonts w:ascii="Cambria Math" w:eastAsia="함초롬바탕" w:hAnsi="Cambria Math"/>
            <w:kern w:val="0"/>
            <w:szCs w:val="20"/>
          </w:rPr>
          <m:t>|</m:t>
        </m:r>
        <m:sSup>
          <m:sSupPr>
            <m:ctrlPr>
              <w:rPr>
                <w:rFonts w:ascii="Cambria Math" w:eastAsia="함초롬바탕" w:hAnsi="Cambria Math" w:cs="굴림"/>
                <w:i/>
                <w:iCs/>
                <w:szCs w:val="20"/>
              </w:rPr>
            </m:ctrlPr>
          </m:sSupPr>
          <m:e>
            <m:r>
              <w:rPr>
                <w:rFonts w:ascii="Cambria Math" w:eastAsia="나눔명조" w:hAnsi="Cambria Math" w:cs="CMU Serif"/>
                <w:kern w:val="0"/>
                <w:szCs w:val="20"/>
              </w:rPr>
              <m:t>∆</m:t>
            </m:r>
          </m:e>
          <m:sup>
            <m:r>
              <w:rPr>
                <w:rFonts w:ascii="Cambria Math" w:eastAsia="함초롬바탕" w:hAnsi="Cambria Math"/>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r>
          <w:rPr>
            <w:rFonts w:ascii="Cambria Math" w:eastAsia="함초롬바탕" w:hAnsi="Cambria Math"/>
            <w:kern w:val="0"/>
            <w:szCs w:val="20"/>
          </w:rPr>
          <m:t>|</m:t>
        </m:r>
      </m:oMath>
      <w:r w:rsidRPr="00A62EBB">
        <w:rPr>
          <w:rFonts w:ascii="Times New Roman" w:hAnsi="Times New Roman" w:cs="Times New Roman"/>
          <w:kern w:val="0"/>
          <w:szCs w:val="20"/>
        </w:rPr>
        <w:t xml:space="preserve">                              </w:t>
      </w:r>
      <w:proofErr w:type="gramStart"/>
      <w:r w:rsidRPr="00A62EBB">
        <w:rPr>
          <w:rFonts w:ascii="Times New Roman" w:hAnsi="Times New Roman" w:cs="Times New Roman"/>
          <w:kern w:val="0"/>
          <w:szCs w:val="20"/>
        </w:rPr>
        <w:t xml:space="preserve">   (</w:t>
      </w:r>
      <w:proofErr w:type="gramEnd"/>
      <w:r w:rsidRPr="00A62EBB">
        <w:rPr>
          <w:rFonts w:ascii="Times New Roman" w:hAnsi="Times New Roman" w:cs="Times New Roman"/>
          <w:kern w:val="0"/>
          <w:szCs w:val="20"/>
        </w:rPr>
        <w:t>4)</w:t>
      </w:r>
    </w:p>
    <w:p w14:paraId="373EB476" w14:textId="7C384C54" w:rsidR="006112F8" w:rsidRPr="00A62EBB" w:rsidRDefault="006112F8" w:rsidP="006112F8">
      <w:pPr>
        <w:rPr>
          <w:rFonts w:ascii="Times New Roman" w:hAnsi="Times New Roman" w:cs="Times New Roman"/>
          <w:kern w:val="0"/>
          <w:szCs w:val="20"/>
        </w:rPr>
      </w:pPr>
      <w:r w:rsidRPr="00A62EBB">
        <w:rPr>
          <w:rFonts w:ascii="Times New Roman" w:hAnsi="Times New Roman" w:cs="Times New Roman"/>
          <w:kern w:val="0"/>
          <w:szCs w:val="20"/>
        </w:rPr>
        <w:t xml:space="preserve">where </w:t>
      </w:r>
      <m:oMath>
        <m:r>
          <w:rPr>
            <w:rFonts w:ascii="Cambria Math" w:eastAsia="나눔명조" w:hAnsi="Cambria Math" w:cs="Times New Roman"/>
            <w:kern w:val="0"/>
            <w:szCs w:val="20"/>
          </w:rPr>
          <m:t>c</m:t>
        </m:r>
        <m:r>
          <w:rPr>
            <w:rFonts w:ascii="Cambria Math" w:eastAsia="함초롬바탕" w:hAnsi="Cambria Math" w:cs="Times New Roman"/>
            <w:kern w:val="0"/>
            <w:szCs w:val="20"/>
          </w:rPr>
          <m:t>∈(0, 1)</m:t>
        </m:r>
      </m:oMath>
      <w:r w:rsidRPr="00A62EBB">
        <w:rPr>
          <w:rFonts w:ascii="Times New Roman" w:hAnsi="Times New Roman" w:cs="Times New Roman"/>
          <w:kern w:val="0"/>
          <w:szCs w:val="20"/>
        </w:rPr>
        <w:t xml:space="preserve"> is sensitivity level and </w:t>
      </w:r>
      <m:oMath>
        <m:r>
          <w:rPr>
            <w:rFonts w:ascii="Cambria Math" w:hAnsi="Cambria Math" w:cs="Times New Roman"/>
            <w:kern w:val="0"/>
            <w:szCs w:val="20"/>
          </w:rPr>
          <m:t>T</m:t>
        </m:r>
      </m:oMath>
      <w:r w:rsidRPr="00A62EBB">
        <w:rPr>
          <w:rFonts w:ascii="Times New Roman" w:hAnsi="Times New Roman" w:cs="Times New Roman"/>
          <w:kern w:val="0"/>
          <w:szCs w:val="20"/>
        </w:rPr>
        <w:t xml:space="preserve"> is set of time indices </w:t>
      </w:r>
      <w:r w:rsidRPr="00A62EBB">
        <w:rPr>
          <w:rFonts w:ascii="Times New Roman" w:hAnsi="Times New Roman" w:cs="Times New Roman"/>
          <w:szCs w:val="20"/>
        </w:rPr>
        <w:t xml:space="preserve">from January 1, 2020 to August 31, </w:t>
      </w:r>
      <w:proofErr w:type="gramStart"/>
      <w:r w:rsidRPr="00A62EBB">
        <w:rPr>
          <w:rFonts w:ascii="Times New Roman" w:hAnsi="Times New Roman" w:cs="Times New Roman"/>
          <w:szCs w:val="20"/>
        </w:rPr>
        <w:t xml:space="preserve">2020 </w:t>
      </w:r>
      <w:r w:rsidRPr="00A62EBB">
        <w:rPr>
          <w:rFonts w:ascii="Times New Roman" w:hAnsi="Times New Roman" w:cs="Times New Roman"/>
          <w:kern w:val="0"/>
          <w:szCs w:val="20"/>
        </w:rPr>
        <w:t xml:space="preserve"> (</w:t>
      </w:r>
      <w:proofErr w:type="gramEnd"/>
      <w:r w:rsidRPr="00A62EBB">
        <w:rPr>
          <w:rFonts w:ascii="Times New Roman" w:hAnsi="Times New Roman" w:cs="Times New Roman"/>
          <w:kern w:val="0"/>
          <w:szCs w:val="20"/>
        </w:rPr>
        <w:t>Figure 2). And 3 additional conditions ((a)</w:t>
      </w:r>
      <w:r w:rsidRPr="00A62EBB">
        <w:rPr>
          <w:rFonts w:ascii="Cambria Math" w:eastAsia="함초롬바탕" w:hAnsi="Cambria Math"/>
          <w:szCs w:val="20"/>
        </w:rPr>
        <w:t xml:space="preserve"> Exclusion of small peaks, (b) Resolution criteria</w:t>
      </w:r>
      <w:r w:rsidRPr="00A62EBB">
        <w:rPr>
          <w:rFonts w:ascii="Times New Roman" w:hAnsi="Times New Roman" w:cs="Times New Roman"/>
          <w:kern w:val="0"/>
          <w:szCs w:val="20"/>
        </w:rPr>
        <w:t xml:space="preserve"> and (c) </w:t>
      </w:r>
      <w:r w:rsidRPr="00A62EBB">
        <w:rPr>
          <w:rFonts w:ascii="Cambria Math" w:eastAsia="함초롬바탕" w:hAnsi="Cambria Math"/>
          <w:szCs w:val="20"/>
        </w:rPr>
        <w:t>Exclusion of peaks which are vibrations on increasing trend)</w:t>
      </w:r>
      <w:r w:rsidRPr="00A62EBB">
        <w:rPr>
          <w:rFonts w:ascii="Times New Roman" w:hAnsi="Times New Roman" w:cs="Times New Roman"/>
          <w:kern w:val="0"/>
          <w:szCs w:val="20"/>
        </w:rPr>
        <w:t xml:space="preserve"> are used in peak detection to enhance robustness. After all the peaks are found, breakpoints (Algorithm 2) are selected either as timestamps which have the smallest daily new confirmed cases between two consecutive peaks or the timestamp where the cumulative confirmed case of the last segment saturates (</w:t>
      </w:r>
      <w:r w:rsidRPr="00A62EBB">
        <w:rPr>
          <w:rFonts w:ascii="Times New Roman" w:hAnsi="Times New Roman" w:cs="Times New Roman"/>
          <w:iCs/>
          <w:kern w:val="0"/>
          <w:szCs w:val="20"/>
        </w:rPr>
        <w:t>that is the last stage of the s-curve of last segment</w:t>
      </w:r>
      <w:r w:rsidRPr="00A62EBB">
        <w:rPr>
          <w:rFonts w:ascii="Times New Roman" w:hAnsi="Times New Roman" w:cs="Times New Roman"/>
          <w:i/>
          <w:iCs/>
          <w:kern w:val="0"/>
          <w:szCs w:val="20"/>
        </w:rPr>
        <w:t>).</w:t>
      </w:r>
      <w:r w:rsidRPr="00A62EBB">
        <w:rPr>
          <w:rFonts w:ascii="Times New Roman" w:hAnsi="Times New Roman" w:cs="Times New Roman"/>
          <w:kern w:val="0"/>
          <w:szCs w:val="20"/>
        </w:rPr>
        <w:t xml:space="preserve"> Figure 2 visualizes the segmentation process. Blue line represents the peak and dotted sky-blue line represents breakpoint. In the 1</w:t>
      </w:r>
      <w:r w:rsidRPr="00A62EBB">
        <w:rPr>
          <w:rFonts w:ascii="Times New Roman" w:hAnsi="Times New Roman" w:cs="Times New Roman"/>
          <w:kern w:val="0"/>
          <w:szCs w:val="20"/>
          <w:vertAlign w:val="superscript"/>
        </w:rPr>
        <w:t>st</w:t>
      </w:r>
      <w:r w:rsidRPr="00A62EBB">
        <w:rPr>
          <w:rFonts w:ascii="Times New Roman" w:hAnsi="Times New Roman" w:cs="Times New Roman"/>
          <w:kern w:val="0"/>
          <w:szCs w:val="20"/>
        </w:rPr>
        <w:t xml:space="preserve"> plot, black solid line represents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hint="eastAsia"/>
          <w:szCs w:val="20"/>
        </w:rPr>
        <w:t xml:space="preserve"> </w:t>
      </w:r>
      <w:r w:rsidRPr="00A62EBB">
        <w:rPr>
          <w:rFonts w:ascii="Times New Roman" w:hAnsi="Times New Roman" w:cs="Times New Roman"/>
          <w:szCs w:val="20"/>
        </w:rPr>
        <w:t>and black dotted line represents</w:t>
      </w:r>
      <w:r w:rsidRPr="00A62EBB">
        <w:rPr>
          <w:rFonts w:ascii="Times New Roman" w:hAnsi="Times New Roman" w:cs="Times New Roman" w:hint="eastAsia"/>
          <w:szCs w:val="20"/>
        </w:rPr>
        <w:t xml:space="preserve"> </w:t>
      </w:r>
      <m:oMath>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t</m:t>
            </m:r>
          </m:sub>
        </m:sSub>
      </m:oMath>
      <w:r w:rsidRPr="00A62EBB">
        <w:rPr>
          <w:rFonts w:ascii="Times New Roman" w:hAnsi="Times New Roman" w:cs="Times New Roman" w:hint="eastAsia"/>
          <w:kern w:val="0"/>
          <w:szCs w:val="20"/>
        </w:rPr>
        <w:t>.</w:t>
      </w:r>
      <w:r w:rsidRPr="00A62EBB">
        <w:rPr>
          <w:rFonts w:ascii="Times New Roman" w:hAnsi="Times New Roman" w:cs="Times New Roman"/>
          <w:kern w:val="0"/>
          <w:szCs w:val="20"/>
        </w:rPr>
        <w:t xml:space="preserve"> The 2</w:t>
      </w:r>
      <w:r w:rsidRPr="00A62EBB">
        <w:rPr>
          <w:rFonts w:ascii="Times New Roman" w:hAnsi="Times New Roman" w:cs="Times New Roman"/>
          <w:kern w:val="0"/>
          <w:szCs w:val="20"/>
          <w:vertAlign w:val="superscript"/>
        </w:rPr>
        <w:t>nd</w:t>
      </w:r>
      <w:r w:rsidRPr="00A62EBB">
        <w:rPr>
          <w:rFonts w:ascii="Times New Roman" w:hAnsi="Times New Roman" w:cs="Times New Roman"/>
          <w:kern w:val="0"/>
          <w:szCs w:val="20"/>
        </w:rPr>
        <w:t xml:space="preserve"> plot represents cumulative confirmed cases of </w:t>
      </w:r>
      <m:oMath>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t</m:t>
            </m:r>
          </m:sub>
        </m:sSub>
      </m:oMath>
      <w:r w:rsidRPr="00A62EBB">
        <w:rPr>
          <w:rFonts w:ascii="Times New Roman" w:hAnsi="Times New Roman" w:cs="Times New Roman"/>
          <w:szCs w:val="20"/>
        </w:rPr>
        <w:t xml:space="preserve">(black dotted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kern w:val="0"/>
          <w:szCs w:val="20"/>
        </w:rPr>
        <w:t>(black solid line)</w:t>
      </w:r>
      <w:r w:rsidRPr="00A62EBB">
        <w:rPr>
          <w:rFonts w:ascii="Times New Roman" w:hAnsi="Times New Roman" w:cs="Times New Roman" w:hint="eastAsia"/>
          <w:szCs w:val="20"/>
        </w:rPr>
        <w:t>.</w:t>
      </w:r>
      <w:r w:rsidRPr="00A62EBB">
        <w:rPr>
          <w:rFonts w:ascii="Times New Roman" w:hAnsi="Times New Roman" w:cs="Times New Roman"/>
          <w:kern w:val="0"/>
          <w:szCs w:val="20"/>
        </w:rPr>
        <w:t xml:space="preserve"> 3</w:t>
      </w:r>
      <w:r w:rsidRPr="00A62EBB">
        <w:rPr>
          <w:rFonts w:ascii="Times New Roman" w:hAnsi="Times New Roman" w:cs="Times New Roman"/>
          <w:kern w:val="0"/>
          <w:szCs w:val="20"/>
          <w:vertAlign w:val="superscript"/>
        </w:rPr>
        <w:t>rd</w:t>
      </w:r>
      <w:r w:rsidRPr="00A62EBB">
        <w:rPr>
          <w:rFonts w:ascii="Times New Roman" w:hAnsi="Times New Roman" w:cs="Times New Roman"/>
          <w:kern w:val="0"/>
          <w:szCs w:val="20"/>
        </w:rPr>
        <w:t>, 4</w:t>
      </w:r>
      <w:r w:rsidRPr="00A62EBB">
        <w:rPr>
          <w:rFonts w:ascii="Times New Roman" w:hAnsi="Times New Roman" w:cs="Times New Roman"/>
          <w:kern w:val="0"/>
          <w:szCs w:val="20"/>
          <w:vertAlign w:val="superscript"/>
        </w:rPr>
        <w:t>th</w:t>
      </w:r>
      <w:r w:rsidRPr="00A62EBB">
        <w:rPr>
          <w:rFonts w:ascii="Times New Roman" w:hAnsi="Times New Roman" w:cs="Times New Roman"/>
          <w:kern w:val="0"/>
          <w:szCs w:val="20"/>
        </w:rPr>
        <w:t xml:space="preserve"> plots are graphs of </w:t>
      </w:r>
      <m:oMath>
        <m:r>
          <w:rPr>
            <w:rFonts w:ascii="Cambria Math" w:eastAsia="나눔명조" w:hAnsi="Cambria Math" w:cs="CMU Serif"/>
            <w:szCs w:val="20"/>
          </w:rPr>
          <m:t>∆</m:t>
        </m:r>
        <m:acc>
          <m:accPr>
            <m:ctrlPr>
              <w:rPr>
                <w:rFonts w:ascii="Cambria Math" w:eastAsia="나눔명조" w:hAnsi="Cambria Math" w:cs="CMU Serif"/>
                <w:i/>
                <w:iCs/>
                <w:szCs w:val="20"/>
              </w:rPr>
            </m:ctrlPr>
          </m:accPr>
          <m:e>
            <m:r>
              <w:rPr>
                <w:rFonts w:ascii="Cambria Math" w:eastAsia="나눔명조" w:hAnsi="Cambria Math" w:cs="CMU Serif"/>
                <w:szCs w:val="20"/>
              </w:rPr>
              <m:t>f</m:t>
            </m:r>
          </m:e>
        </m:acc>
        <m:r>
          <w:rPr>
            <w:rFonts w:ascii="Cambria Math" w:eastAsia="나눔명조" w:hAnsi="Cambria Math" w:cs="CMU Serif"/>
            <w:szCs w:val="20"/>
          </w:rPr>
          <m:t xml:space="preserve">(t), </m:t>
        </m:r>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Pr="00A62EBB">
        <w:rPr>
          <w:rFonts w:ascii="Times New Roman" w:hAnsi="Times New Roman" w:cs="Times New Roman"/>
          <w:szCs w:val="20"/>
        </w:rPr>
        <w:t>. In 4</w:t>
      </w:r>
      <w:r w:rsidRPr="00A62EBB">
        <w:rPr>
          <w:rFonts w:ascii="Times New Roman" w:hAnsi="Times New Roman" w:cs="Times New Roman"/>
          <w:szCs w:val="20"/>
          <w:vertAlign w:val="superscript"/>
        </w:rPr>
        <w:t>th</w:t>
      </w:r>
      <w:r w:rsidRPr="00A62EBB">
        <w:rPr>
          <w:rFonts w:ascii="Times New Roman" w:hAnsi="Times New Roman" w:cs="Times New Roman"/>
          <w:szCs w:val="20"/>
        </w:rPr>
        <w:t xml:space="preserve"> plot, green dotted line represents sensitivity level. If </w:t>
      </w:r>
      <m:oMath>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Pr="00A62EBB">
        <w:rPr>
          <w:rFonts w:ascii="Times New Roman" w:hAnsi="Times New Roman" w:cs="Times New Roman"/>
          <w:szCs w:val="20"/>
        </w:rPr>
        <w:t xml:space="preserve"> is above the upper green dotted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hint="eastAsia"/>
          <w:kern w:val="0"/>
          <w:szCs w:val="20"/>
        </w:rPr>
        <w:t xml:space="preserve"> </w:t>
      </w:r>
      <w:proofErr w:type="gramStart"/>
      <w:r w:rsidRPr="00A62EBB">
        <w:rPr>
          <w:rFonts w:ascii="Times New Roman" w:hAnsi="Times New Roman" w:cs="Times New Roman"/>
          <w:kern w:val="0"/>
          <w:szCs w:val="20"/>
        </w:rPr>
        <w:t>is considered to be</w:t>
      </w:r>
      <w:proofErr w:type="gramEnd"/>
      <w:r w:rsidRPr="00A62EBB">
        <w:rPr>
          <w:rFonts w:ascii="Times New Roman" w:hAnsi="Times New Roman" w:cs="Times New Roman"/>
          <w:kern w:val="0"/>
          <w:szCs w:val="20"/>
        </w:rPr>
        <w:t xml:space="preserve"> concave. On the other hand, </w:t>
      </w:r>
      <w:r w:rsidRPr="00A62EBB">
        <w:rPr>
          <w:rFonts w:ascii="Times New Roman" w:hAnsi="Times New Roman" w:cs="Times New Roman"/>
          <w:szCs w:val="20"/>
        </w:rPr>
        <w:t xml:space="preserve">if </w:t>
      </w:r>
      <m:oMath>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Pr="00A62EBB">
        <w:rPr>
          <w:rFonts w:ascii="Times New Roman" w:hAnsi="Times New Roman" w:cs="Times New Roman"/>
          <w:szCs w:val="20"/>
        </w:rPr>
        <w:t xml:space="preserve"> is below the lower green </w:t>
      </w:r>
      <w:r w:rsidR="00C052AD" w:rsidRPr="00A62EBB">
        <w:rPr>
          <w:rFonts w:ascii="Times New Roman" w:hAnsi="Times New Roman" w:cs="Times New Roman"/>
          <w:szCs w:val="20"/>
        </w:rPr>
        <w:t>d</w:t>
      </w:r>
      <w:r w:rsidR="00C052AD">
        <w:rPr>
          <w:rFonts w:ascii="Times New Roman" w:hAnsi="Times New Roman" w:cs="Times New Roman"/>
          <w:szCs w:val="20"/>
        </w:rPr>
        <w:t>ot</w:t>
      </w:r>
      <w:r w:rsidR="00C052AD" w:rsidRPr="00A62EBB">
        <w:rPr>
          <w:rFonts w:ascii="Times New Roman" w:hAnsi="Times New Roman" w:cs="Times New Roman"/>
          <w:szCs w:val="20"/>
        </w:rPr>
        <w:t>ted</w:t>
      </w:r>
      <w:r w:rsidRPr="00A62EBB">
        <w:rPr>
          <w:rFonts w:ascii="Times New Roman" w:hAnsi="Times New Roman" w:cs="Times New Roman"/>
          <w:szCs w:val="20"/>
        </w:rPr>
        <w:t xml:space="preserve"> line,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Pr="00A62EBB">
        <w:rPr>
          <w:rFonts w:ascii="Times New Roman" w:hAnsi="Times New Roman" w:cs="Times New Roman" w:hint="eastAsia"/>
          <w:kern w:val="0"/>
          <w:szCs w:val="20"/>
        </w:rPr>
        <w:t xml:space="preserve"> </w:t>
      </w:r>
      <w:proofErr w:type="gramStart"/>
      <w:r w:rsidRPr="00A62EBB">
        <w:rPr>
          <w:rFonts w:ascii="Times New Roman" w:hAnsi="Times New Roman" w:cs="Times New Roman"/>
          <w:kern w:val="0"/>
          <w:szCs w:val="20"/>
        </w:rPr>
        <w:t>is considered to be</w:t>
      </w:r>
      <w:proofErr w:type="gramEnd"/>
      <w:r w:rsidRPr="00A62EBB">
        <w:rPr>
          <w:rFonts w:ascii="Times New Roman" w:hAnsi="Times New Roman" w:cs="Times New Roman"/>
          <w:kern w:val="0"/>
          <w:szCs w:val="20"/>
        </w:rPr>
        <w:t xml:space="preserve"> convex. With 3</w:t>
      </w:r>
      <w:r w:rsidRPr="00A62EBB">
        <w:rPr>
          <w:rFonts w:ascii="Times New Roman" w:hAnsi="Times New Roman" w:cs="Times New Roman"/>
          <w:kern w:val="0"/>
          <w:szCs w:val="20"/>
          <w:vertAlign w:val="superscript"/>
        </w:rPr>
        <w:t>rd</w:t>
      </w:r>
      <w:r w:rsidRPr="00A62EBB">
        <w:rPr>
          <w:rFonts w:ascii="Times New Roman" w:hAnsi="Times New Roman" w:cs="Times New Roman"/>
          <w:kern w:val="0"/>
          <w:szCs w:val="20"/>
        </w:rPr>
        <w:t>, 4</w:t>
      </w:r>
      <w:r w:rsidRPr="00A62EBB">
        <w:rPr>
          <w:rFonts w:ascii="Times New Roman" w:hAnsi="Times New Roman" w:cs="Times New Roman"/>
          <w:kern w:val="0"/>
          <w:szCs w:val="20"/>
          <w:vertAlign w:val="superscript"/>
        </w:rPr>
        <w:t>th</w:t>
      </w:r>
      <w:r w:rsidRPr="00A62EBB">
        <w:rPr>
          <w:rFonts w:ascii="Times New Roman" w:hAnsi="Times New Roman" w:cs="Times New Roman"/>
          <w:kern w:val="0"/>
          <w:szCs w:val="20"/>
        </w:rPr>
        <w:t xml:space="preserve"> plot, Equation (5) can be validated. </w:t>
      </w:r>
    </w:p>
    <w:p w14:paraId="7B9DE86F" w14:textId="77777777" w:rsidR="006112F8" w:rsidRDefault="006112F8" w:rsidP="006112F8">
      <w:pPr>
        <w:wordWrap/>
        <w:adjustRightInd w:val="0"/>
        <w:snapToGrid w:val="0"/>
        <w:spacing w:line="360" w:lineRule="auto"/>
        <w:jc w:val="center"/>
        <w:rPr>
          <w:rFonts w:ascii="CMU Serif" w:eastAsia="나눔명조" w:hAnsi="CMU Serif" w:cs="CMU Serif"/>
          <w:b/>
          <w:sz w:val="22"/>
        </w:rPr>
      </w:pPr>
      <w:r w:rsidRPr="00DB47CD">
        <w:rPr>
          <w:rFonts w:ascii="Times New Roman" w:hAnsi="Times New Roman" w:cs="Times New Roman"/>
          <w:noProof/>
          <w:szCs w:val="20"/>
        </w:rPr>
        <w:lastRenderedPageBreak/>
        <w:drawing>
          <wp:inline distT="0" distB="0" distL="0" distR="0" wp14:anchorId="73B07B82" wp14:editId="547F2A47">
            <wp:extent cx="4572000" cy="4572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3EAD4CB" w14:textId="77777777" w:rsidR="006112F8" w:rsidRDefault="006112F8" w:rsidP="006112F8">
      <w:pPr>
        <w:wordWrap/>
        <w:adjustRightInd w:val="0"/>
        <w:snapToGrid w:val="0"/>
        <w:spacing w:line="360" w:lineRule="auto"/>
        <w:jc w:val="center"/>
        <w:rPr>
          <w:rFonts w:ascii="CMU Serif" w:eastAsia="나눔명조" w:hAnsi="CMU Serif" w:cs="CMU Serif"/>
          <w:sz w:val="22"/>
        </w:rPr>
      </w:pPr>
      <w:r w:rsidRPr="002104F8">
        <w:rPr>
          <w:rFonts w:ascii="CMU Serif" w:eastAsia="나눔명조" w:hAnsi="CMU Serif" w:cs="CMU Serif"/>
          <w:b/>
          <w:sz w:val="22"/>
        </w:rPr>
        <w:t>Figure 2</w:t>
      </w:r>
      <w:r>
        <w:rPr>
          <w:rFonts w:ascii="CMU Serif" w:eastAsia="나눔명조" w:hAnsi="CMU Serif" w:cs="CMU Serif"/>
          <w:sz w:val="22"/>
        </w:rPr>
        <w:t xml:space="preserve">: </w:t>
      </w:r>
      <w:r w:rsidRPr="005A73A3">
        <w:rPr>
          <w:rFonts w:ascii="CMU Serif" w:eastAsia="나눔명조" w:hAnsi="CMU Serif" w:cs="CMU Serif"/>
          <w:szCs w:val="20"/>
        </w:rPr>
        <w:t>Segmentation</w:t>
      </w:r>
      <w:r w:rsidRPr="005A73A3">
        <w:rPr>
          <w:rFonts w:ascii="CMU Serif" w:eastAsia="나눔명조" w:hAnsi="CMU Serif" w:cs="CMU Serif" w:hint="eastAsia"/>
          <w:szCs w:val="20"/>
        </w:rPr>
        <w:t xml:space="preserve"> </w:t>
      </w:r>
      <w:r>
        <w:rPr>
          <w:rFonts w:ascii="CMU Serif" w:eastAsia="나눔명조" w:hAnsi="CMU Serif" w:cs="CMU Serif"/>
          <w:szCs w:val="20"/>
        </w:rPr>
        <w:t xml:space="preserve">algorithm </w:t>
      </w:r>
      <w:r w:rsidRPr="005A73A3">
        <w:rPr>
          <w:rFonts w:ascii="CMU Serif" w:eastAsia="나눔명조" w:hAnsi="CMU Serif" w:cs="CMU Serif"/>
          <w:szCs w:val="20"/>
        </w:rPr>
        <w:t>on</w:t>
      </w:r>
      <w:r>
        <w:rPr>
          <w:rFonts w:ascii="CMU Serif" w:eastAsia="나눔명조" w:hAnsi="CMU Serif" w:cs="CMU Serif"/>
          <w:szCs w:val="20"/>
        </w:rPr>
        <w:t xml:space="preserve"> South Korea’s COVID-19 daily new confirmed cases.</w:t>
      </w:r>
    </w:p>
    <w:p w14:paraId="12F2744C" w14:textId="77777777" w:rsidR="006112F8" w:rsidRDefault="006112F8" w:rsidP="006112F8">
      <w:pPr>
        <w:rPr>
          <w:rFonts w:ascii="Times New Roman" w:hAnsi="Times New Roman" w:cs="Times New Roman"/>
          <w:szCs w:val="20"/>
        </w:rPr>
      </w:pPr>
      <w:r>
        <w:rPr>
          <w:rFonts w:ascii="Times New Roman" w:hAnsi="Times New Roman" w:cs="Times New Roman"/>
          <w:szCs w:val="20"/>
        </w:rPr>
        <w:t xml:space="preserve">The segmentation algorithm was successfully applied to 134 countries from the 213 countries in the ECDC dataset which met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함초롬바탕" w:hAnsi="Cambria Math"/>
                <w:kern w:val="0"/>
              </w:rPr>
              <m:t>t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r>
          <w:rPr>
            <w:rFonts w:ascii="Cambria Math" w:eastAsia="나눔명조" w:hAnsi="Cambria Math" w:cs="CMU Serif"/>
            <w:kern w:val="0"/>
            <w:szCs w:val="20"/>
          </w:rPr>
          <m:t>≥50</m:t>
        </m:r>
      </m:oMath>
      <w:r>
        <w:rPr>
          <w:rFonts w:ascii="Times New Roman" w:hAnsi="Times New Roman" w:cs="Times New Roman"/>
          <w:kern w:val="0"/>
          <w:szCs w:val="20"/>
        </w:rPr>
        <w:t>.</w:t>
      </w:r>
      <w:r>
        <w:rPr>
          <w:rFonts w:ascii="Times New Roman" w:hAnsi="Times New Roman" w:cs="Times New Roman" w:hint="eastAsia"/>
          <w:kern w:val="0"/>
          <w:szCs w:val="20"/>
        </w:rPr>
        <w:t xml:space="preserve"> </w:t>
      </w:r>
      <w:r>
        <w:rPr>
          <w:rFonts w:ascii="Times New Roman" w:hAnsi="Times New Roman" w:cs="Times New Roman"/>
          <w:kern w:val="0"/>
          <w:szCs w:val="20"/>
        </w:rPr>
        <w:t xml:space="preserve">If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나눔명조" w:hAnsi="Cambria Math" w:cs="CMU Serif"/>
                <w:kern w:val="0"/>
                <w:szCs w:val="20"/>
              </w:rPr>
              <m:t>t</m:t>
            </m:r>
            <m:r>
              <w:rPr>
                <w:rFonts w:ascii="Cambria Math" w:eastAsia="함초롬바탕" w:hAnsi="Cambria Math"/>
                <w:kern w:val="0"/>
              </w:rPr>
              <m:t xml:space="preserve">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oMath>
      <w:r>
        <w:rPr>
          <w:rFonts w:ascii="Times New Roman" w:hAnsi="Times New Roman" w:cs="Times New Roman" w:hint="eastAsia"/>
          <w:iCs/>
          <w:szCs w:val="20"/>
        </w:rPr>
        <w:t xml:space="preserve"> </w:t>
      </w:r>
      <w:r>
        <w:rPr>
          <w:rFonts w:ascii="Times New Roman" w:hAnsi="Times New Roman" w:cs="Times New Roman"/>
          <w:iCs/>
          <w:szCs w:val="20"/>
        </w:rPr>
        <w:t xml:space="preserve">is too small, segmentation algorithm would be difficult to apply due to small variances in </w:t>
      </w:r>
      <m:oMath>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Pr>
          <w:rFonts w:ascii="Times New Roman" w:hAnsi="Times New Roman" w:cs="Times New Roman" w:hint="eastAsia"/>
          <w:szCs w:val="20"/>
        </w:rPr>
        <w:t>.</w:t>
      </w:r>
      <w:r>
        <w:rPr>
          <w:rFonts w:ascii="Times New Roman" w:hAnsi="Times New Roman" w:cs="Times New Roman"/>
          <w:szCs w:val="20"/>
        </w:rPr>
        <w:t xml:space="preserve"> The pseudo code of Segmentation and result of Segmentation on main countries are added in the Supplementary materials.</w:t>
      </w:r>
    </w:p>
    <w:p w14:paraId="7A644785" w14:textId="2E350FA6" w:rsidR="006112F8" w:rsidRPr="00CE4400" w:rsidRDefault="006112F8" w:rsidP="00CE4400">
      <w:pPr>
        <w:rPr>
          <w:rFonts w:ascii="Times New Roman" w:hAnsi="Times New Roman" w:cs="Times New Roman"/>
          <w:b/>
          <w:bCs/>
          <w:szCs w:val="20"/>
        </w:rPr>
      </w:pPr>
      <w:r w:rsidRPr="00CE4400">
        <w:rPr>
          <w:rFonts w:ascii="Times New Roman" w:hAnsi="Times New Roman" w:cs="Times New Roman"/>
          <w:b/>
          <w:bCs/>
          <w:szCs w:val="20"/>
        </w:rPr>
        <w:t>Segmented growth curve models</w:t>
      </w:r>
    </w:p>
    <w:p w14:paraId="7418B731" w14:textId="10DB95B9" w:rsidR="006112F8" w:rsidRPr="00251024" w:rsidRDefault="006112F8" w:rsidP="006112F8">
      <w:pPr>
        <w:rPr>
          <w:rFonts w:ascii="Times New Roman" w:hAnsi="Times New Roman" w:cs="Times New Roman"/>
          <w:szCs w:val="20"/>
        </w:rPr>
      </w:pPr>
      <w:r>
        <w:rPr>
          <w:rFonts w:ascii="Times New Roman" w:hAnsi="Times New Roman" w:cs="Times New Roman"/>
          <w:szCs w:val="20"/>
        </w:rPr>
        <w:t xml:space="preserve">Segmented growth curve models (segmented Logistic model and segmented </w:t>
      </w:r>
      <w:proofErr w:type="spellStart"/>
      <w:r>
        <w:rPr>
          <w:rFonts w:ascii="Times New Roman" w:hAnsi="Times New Roman" w:cs="Times New Roman"/>
          <w:szCs w:val="20"/>
        </w:rPr>
        <w:t>Gompertz</w:t>
      </w:r>
      <w:proofErr w:type="spellEnd"/>
      <w:r>
        <w:rPr>
          <w:rFonts w:ascii="Times New Roman" w:hAnsi="Times New Roman" w:cs="Times New Roman"/>
          <w:szCs w:val="20"/>
        </w:rPr>
        <w:t xml:space="preserve"> model) fit the </w:t>
      </w:r>
      <w:proofErr w:type="gramStart"/>
      <w:r>
        <w:rPr>
          <w:rFonts w:ascii="Times New Roman" w:hAnsi="Times New Roman" w:cs="Times New Roman"/>
          <w:szCs w:val="20"/>
        </w:rPr>
        <w:t>above ment</w:t>
      </w:r>
      <w:r w:rsidR="00CE4400">
        <w:rPr>
          <w:rFonts w:ascii="Times New Roman" w:hAnsi="Times New Roman" w:cs="Times New Roman"/>
          <w:szCs w:val="20"/>
        </w:rPr>
        <w:t>ioned</w:t>
      </w:r>
      <w:proofErr w:type="gramEnd"/>
      <w:r w:rsidR="00CE4400">
        <w:rPr>
          <w:rFonts w:ascii="Times New Roman" w:hAnsi="Times New Roman" w:cs="Times New Roman"/>
          <w:szCs w:val="20"/>
        </w:rPr>
        <w:t xml:space="preserve"> growth curve models ((1) and (2)</w:t>
      </w:r>
      <w:r>
        <w:rPr>
          <w:rFonts w:ascii="Times New Roman" w:hAnsi="Times New Roman" w:cs="Times New Roman"/>
          <w:szCs w:val="20"/>
        </w:rPr>
        <w:t xml:space="preserve">) for each segment independently. These new models do not preserve continuity at breakpoints but this does not matter since the objective of our analysis is to condense daily new confirmed cases into several </w:t>
      </w:r>
      <w:proofErr w:type="gramStart"/>
      <w:r>
        <w:rPr>
          <w:rFonts w:ascii="Times New Roman" w:hAnsi="Times New Roman" w:cs="Times New Roman"/>
          <w:szCs w:val="20"/>
        </w:rPr>
        <w:t>parameters(</w:t>
      </w:r>
      <w:proofErr w:type="gramEnd"/>
      <m:oMath>
        <m:r>
          <w:rPr>
            <w:rFonts w:ascii="Cambria Math" w:hAnsi="Cambria Math" w:cs="Times New Roman"/>
            <w:szCs w:val="20"/>
          </w:rPr>
          <m:t>a, b, c</m:t>
        </m:r>
      </m:oMath>
      <w:r>
        <w:rPr>
          <w:rFonts w:ascii="Times New Roman" w:hAnsi="Times New Roman" w:cs="Times New Roman"/>
          <w:szCs w:val="20"/>
        </w:rPr>
        <w:t>) of the growth c</w:t>
      </w:r>
      <w:r w:rsidRPr="00155458">
        <w:rPr>
          <w:rFonts w:ascii="Times New Roman" w:hAnsi="Times New Roman" w:cs="Times New Roman"/>
          <w:szCs w:val="20"/>
        </w:rPr>
        <w:t>urve</w:t>
      </w:r>
      <w:r>
        <w:rPr>
          <w:rFonts w:ascii="Times New Roman" w:hAnsi="Times New Roman" w:cs="Times New Roman"/>
          <w:szCs w:val="20"/>
        </w:rPr>
        <w:t xml:space="preserve">s, </w:t>
      </w:r>
      <w:r w:rsidRPr="00155458">
        <w:rPr>
          <w:rFonts w:ascii="Times New Roman" w:hAnsi="Times New Roman" w:cs="Times New Roman"/>
          <w:szCs w:val="20"/>
        </w:rPr>
        <w:t xml:space="preserve">not to accurately predict daily new confirmed cases. </w:t>
      </w:r>
    </w:p>
    <w:p w14:paraId="7338D8FF" w14:textId="77777777" w:rsidR="006112F8" w:rsidRPr="00155458" w:rsidRDefault="006112F8" w:rsidP="006112F8">
      <w:pPr>
        <w:rPr>
          <w:rFonts w:ascii="Times New Roman" w:hAnsi="Times New Roman" w:cs="Times New Roman"/>
          <w:szCs w:val="20"/>
        </w:rPr>
      </w:pPr>
      <m:oMath>
        <m:r>
          <w:rPr>
            <w:rFonts w:ascii="Cambria Math" w:eastAsia="나눔명조" w:hAnsi="Cambria Math" w:cs="CMU Serif"/>
            <w:kern w:val="0"/>
            <w:szCs w:val="20"/>
          </w:rPr>
          <m:t xml:space="preserve">      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f>
              <m:fPr>
                <m:ctrlPr>
                  <w:rPr>
                    <w:rFonts w:ascii="Cambria Math" w:eastAsia="나눔명조" w:hAnsi="Cambria Math" w:cs="CMU Serif"/>
                    <w:i/>
                    <w:szCs w:val="20"/>
                  </w:rPr>
                </m:ctrlPr>
              </m:fPr>
              <m:num>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num>
              <m:den>
                <m:r>
                  <w:rPr>
                    <w:rFonts w:ascii="Cambria Math" w:eastAsia="나눔명조" w:hAnsi="Cambria Math" w:cs="CMU Serif"/>
                    <w:kern w:val="0"/>
                    <w:szCs w:val="20"/>
                  </w:rPr>
                  <m:t>1+</m:t>
                </m:r>
                <m:sSup>
                  <m:sSupPr>
                    <m:ctrlPr>
                      <w:rPr>
                        <w:rFonts w:ascii="Cambria Math" w:eastAsia="나눔명조" w:hAnsi="Cambria Math" w:cs="CMU Serif"/>
                        <w:i/>
                        <w:szCs w:val="20"/>
                      </w:rPr>
                    </m:ctrlPr>
                  </m:sSupPr>
                  <m:e>
                    <m:r>
                      <w:rPr>
                        <w:rFonts w:ascii="Cambria Math" w:eastAsia="나눔명조" w:hAnsi="Cambria Math" w:cs="CMU Serif"/>
                        <w:kern w:val="0"/>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r>
                      <w:rPr>
                        <w:rFonts w:ascii="Cambria Math" w:eastAsia="나눔명조" w:hAnsi="Cambria Math" w:cs="CMU Serif"/>
                        <w:kern w:val="0"/>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kern w:val="0"/>
                        <w:szCs w:val="20"/>
                      </w:rPr>
                      <m:t>t</m:t>
                    </m:r>
                  </m:sup>
                </m:sSup>
              </m:den>
            </m:f>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Pr>
          <w:rFonts w:ascii="Times New Roman" w:hAnsi="Times New Roman" w:cs="Times New Roman" w:hint="eastAsia"/>
          <w:szCs w:val="20"/>
        </w:rPr>
        <w:t xml:space="preserve">                                 </w:t>
      </w:r>
      <w:r>
        <w:rPr>
          <w:rFonts w:ascii="Times New Roman" w:hAnsi="Times New Roman" w:cs="Times New Roman"/>
          <w:szCs w:val="20"/>
        </w:rPr>
        <w:t xml:space="preserve">             </w:t>
      </w:r>
      <w:r>
        <w:rPr>
          <w:rFonts w:ascii="Times New Roman" w:hAnsi="Times New Roman" w:cs="Times New Roman" w:hint="eastAsia"/>
          <w:szCs w:val="20"/>
        </w:rPr>
        <w:t>(</w:t>
      </w:r>
      <w:r>
        <w:rPr>
          <w:rFonts w:ascii="Times New Roman" w:hAnsi="Times New Roman" w:cs="Times New Roman"/>
          <w:szCs w:val="20"/>
        </w:rPr>
        <w:t>5</w:t>
      </w:r>
      <w:r>
        <w:rPr>
          <w:rFonts w:ascii="Times New Roman" w:hAnsi="Times New Roman" w:cs="Times New Roman" w:hint="eastAsia"/>
          <w:szCs w:val="20"/>
        </w:rPr>
        <w:t>)</w:t>
      </w:r>
    </w:p>
    <w:p w14:paraId="66E994C3" w14:textId="77777777" w:rsidR="006112F8" w:rsidRPr="00155458" w:rsidRDefault="006112F8" w:rsidP="006112F8">
      <w:pPr>
        <w:rPr>
          <w:rFonts w:ascii="Times New Roman" w:hAnsi="Times New Roman" w:cs="Times New Roman"/>
          <w:szCs w:val="20"/>
        </w:rPr>
      </w:pPr>
      <m:oMath>
        <m:r>
          <w:rPr>
            <w:rFonts w:ascii="Cambria Math" w:eastAsia="나눔명조" w:hAnsi="Cambria Math" w:cs="CMU Serif"/>
            <w:kern w:val="0"/>
            <w:szCs w:val="20"/>
          </w:rPr>
          <m:t xml:space="preserve">      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sSup>
              <m:sSupPr>
                <m:ctrlPr>
                  <w:rPr>
                    <w:rFonts w:ascii="Cambria Math" w:eastAsia="나눔명조" w:hAnsi="Cambria Math" w:cs="CMU Serif"/>
                    <w:i/>
                    <w:szCs w:val="20"/>
                  </w:rPr>
                </m:ctrlPr>
              </m:sSupPr>
              <m:e>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sSup>
                  <m:sSupPr>
                    <m:ctrlPr>
                      <w:rPr>
                        <w:rFonts w:ascii="Cambria Math" w:eastAsia="나눔명조" w:hAnsi="Cambria Math" w:cs="CMU Serif"/>
                        <w:i/>
                        <w:szCs w:val="20"/>
                      </w:rPr>
                    </m:ctrlPr>
                  </m:sSupPr>
                  <m:e>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szCs w:val="20"/>
                      </w:rPr>
                      <m:t>t</m:t>
                    </m:r>
                  </m:sup>
                </m:sSup>
              </m:sup>
            </m:sSup>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Pr>
          <w:rFonts w:ascii="Times New Roman" w:hAnsi="Times New Roman" w:cs="Times New Roman" w:hint="eastAsia"/>
          <w:szCs w:val="20"/>
        </w:rPr>
        <w:t xml:space="preserve">                                            (</w:t>
      </w:r>
      <w:r>
        <w:rPr>
          <w:rFonts w:ascii="Times New Roman" w:hAnsi="Times New Roman" w:cs="Times New Roman"/>
          <w:szCs w:val="20"/>
        </w:rPr>
        <w:t>6</w:t>
      </w:r>
      <w:r>
        <w:rPr>
          <w:rFonts w:ascii="Times New Roman" w:hAnsi="Times New Roman" w:cs="Times New Roman" w:hint="eastAsia"/>
          <w:szCs w:val="20"/>
        </w:rPr>
        <w:t>)</w:t>
      </w:r>
    </w:p>
    <w:p w14:paraId="29FCECDC" w14:textId="77777777" w:rsidR="006112F8" w:rsidRDefault="006112F8" w:rsidP="006112F8">
      <w:pPr>
        <w:rPr>
          <w:rFonts w:ascii="Times New Roman" w:hAnsi="Times New Roman" w:cs="Times New Roman"/>
          <w:szCs w:val="20"/>
        </w:rPr>
      </w:pPr>
      <w:r>
        <w:rPr>
          <w:rFonts w:ascii="Times New Roman" w:hAnsi="Times New Roman" w:cs="Times New Roman"/>
          <w:szCs w:val="20"/>
        </w:rPr>
        <w:t>w</w:t>
      </w:r>
      <w:r>
        <w:rPr>
          <w:rFonts w:ascii="Times New Roman" w:hAnsi="Times New Roman" w:cs="Times New Roman" w:hint="eastAsia"/>
          <w:szCs w:val="20"/>
        </w:rPr>
        <w:t>here,</w:t>
      </w:r>
      <w:r>
        <w:rPr>
          <w:rFonts w:ascii="Times New Roman"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r>
          <w:rPr>
            <w:rFonts w:ascii="Cambria Math" w:eastAsia="나눔명조" w:hAnsi="Cambria Math" w:cs="CMU Serif"/>
            <w:szCs w:val="20"/>
          </w:rPr>
          <m:t>(i≥2)</m:t>
        </m:r>
      </m:oMath>
      <w:r w:rsidRPr="00155458">
        <w:rPr>
          <w:rFonts w:ascii="Times New Roman" w:hAnsi="Times New Roman" w:cs="Times New Roman" w:hint="eastAsia"/>
          <w:szCs w:val="20"/>
        </w:rPr>
        <w:t xml:space="preserve"> </w:t>
      </w:r>
      <w:r w:rsidRPr="00155458">
        <w:rPr>
          <w:rFonts w:ascii="Times New Roman" w:hAnsi="Times New Roman" w:cs="Times New Roman"/>
          <w:szCs w:val="20"/>
        </w:rPr>
        <w:t xml:space="preserve">is the number of cumulative cases at </w:t>
      </w:r>
      <m:oMath>
        <m:r>
          <w:rPr>
            <w:rFonts w:ascii="Cambria Math" w:hAnsi="Cambria Math" w:cs="Times New Roman"/>
            <w:szCs w:val="20"/>
          </w:rPr>
          <m:t>(</m:t>
        </m:r>
        <m:sSup>
          <m:sSupPr>
            <m:ctrlPr>
              <w:rPr>
                <w:rFonts w:ascii="Cambria Math" w:eastAsia="나눔명조" w:hAnsi="Cambria Math" w:cs="CMU Serif"/>
                <w:i/>
                <w:szCs w:val="20"/>
              </w:rPr>
            </m:ctrlPr>
          </m:sSupPr>
          <m:e>
            <m:r>
              <w:rPr>
                <w:rFonts w:ascii="Cambria Math" w:eastAsia="나눔명조" w:hAnsi="Cambria Math" w:cs="CMU Serif"/>
                <w:szCs w:val="20"/>
              </w:rPr>
              <m:t>i-1)</m:t>
            </m:r>
          </m:e>
          <m:sup>
            <m:r>
              <w:rPr>
                <w:rFonts w:ascii="Cambria Math" w:eastAsia="나눔명조" w:hAnsi="Cambria Math" w:cs="CMU Serif"/>
                <w:szCs w:val="20"/>
              </w:rPr>
              <m:t>th</m:t>
            </m:r>
          </m:sup>
        </m:sSup>
      </m:oMath>
      <w:r>
        <w:rPr>
          <w:rFonts w:ascii="Times New Roman" w:hAnsi="Times New Roman" w:cs="Times New Roman"/>
          <w:szCs w:val="20"/>
        </w:rPr>
        <w:t xml:space="preserve"> breakpoint,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Pr>
          <w:rFonts w:ascii="Times New Roman" w:hAnsi="Times New Roman" w:cs="Times New Roman" w:hint="eastAsia"/>
          <w:szCs w:val="20"/>
        </w:rPr>
        <w:t xml:space="preserve"> </w:t>
      </w:r>
      <w:r>
        <w:rPr>
          <w:rFonts w:ascii="Times New Roman" w:hAnsi="Times New Roman" w:cs="Times New Roman"/>
          <w:szCs w:val="20"/>
        </w:rPr>
        <w:t>is indicator function where</w:t>
      </w:r>
      <w:r>
        <w:rPr>
          <w:rFonts w:ascii="Times New Roman" w:hAnsi="Times New Roman" w:cs="Times New Roman" w:hint="eastAsia"/>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szCs w:val="20"/>
              </w:rPr>
              <m:t>Seg</m:t>
            </m:r>
          </m:e>
          <m:sub>
            <m:r>
              <w:rPr>
                <w:rFonts w:ascii="Cambria Math" w:eastAsia="나눔명조" w:hAnsi="Cambria Math" w:cs="CMU Serif"/>
                <w:kern w:val="0"/>
                <w:szCs w:val="20"/>
              </w:rPr>
              <m:t>i</m:t>
            </m:r>
          </m:sub>
        </m:sSub>
      </m:oMath>
      <w:r>
        <w:rPr>
          <w:rFonts w:ascii="Times New Roman" w:hAnsi="Times New Roman" w:cs="Times New Roman" w:hint="eastAsia"/>
          <w:szCs w:val="20"/>
        </w:rPr>
        <w:t xml:space="preserve"> </w:t>
      </w:r>
      <w:r>
        <w:rPr>
          <w:rFonts w:ascii="Times New Roman" w:hAnsi="Times New Roman" w:cs="Times New Roman"/>
          <w:szCs w:val="20"/>
        </w:rPr>
        <w:t xml:space="preserve">is the set of indices of </w:t>
      </w:r>
      <m:oMath>
        <m:sSup>
          <m:sSupPr>
            <m:ctrlPr>
              <w:rPr>
                <w:rFonts w:ascii="Cambria Math" w:eastAsia="나눔명조" w:hAnsi="Cambria Math" w:cs="CMU Serif"/>
                <w:i/>
                <w:szCs w:val="20"/>
              </w:rPr>
            </m:ctrlPr>
          </m:sSupPr>
          <m:e>
            <m:r>
              <w:rPr>
                <w:rFonts w:ascii="Cambria Math" w:eastAsia="나눔명조" w:hAnsi="Cambria Math" w:cs="CMU Serif"/>
                <w:szCs w:val="20"/>
              </w:rPr>
              <m:t>i</m:t>
            </m:r>
          </m:e>
          <m:sup>
            <m:r>
              <w:rPr>
                <w:rFonts w:ascii="Cambria Math" w:eastAsia="나눔명조" w:hAnsi="Cambria Math" w:cs="CMU Serif"/>
                <w:szCs w:val="20"/>
              </w:rPr>
              <m:t>th</m:t>
            </m:r>
          </m:sup>
        </m:sSup>
      </m:oMath>
      <w:r>
        <w:rPr>
          <w:rFonts w:ascii="Times New Roman" w:hAnsi="Times New Roman" w:cs="Times New Roman" w:hint="eastAsia"/>
          <w:szCs w:val="20"/>
        </w:rPr>
        <w:t xml:space="preserve"> </w:t>
      </w:r>
      <w:r>
        <w:rPr>
          <w:rFonts w:ascii="Times New Roman" w:hAnsi="Times New Roman" w:cs="Times New Roman"/>
          <w:szCs w:val="20"/>
        </w:rPr>
        <w:t xml:space="preserve">segment and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1</m:t>
            </m:r>
          </m:sub>
        </m:sSub>
        <m:r>
          <w:rPr>
            <w:rFonts w:ascii="Cambria Math" w:eastAsia="나눔명조" w:hAnsi="Cambria Math" w:cs="CMU Serif"/>
            <w:szCs w:val="20"/>
          </w:rPr>
          <m:t>=0</m:t>
        </m:r>
      </m:oMath>
      <w:r w:rsidRPr="00155458">
        <w:rPr>
          <w:rFonts w:ascii="Times New Roman" w:hAnsi="Times New Roman" w:cs="Times New Roman" w:hint="eastAsia"/>
          <w:szCs w:val="20"/>
        </w:rPr>
        <w:t>.</w:t>
      </w:r>
    </w:p>
    <w:p w14:paraId="67177C9A" w14:textId="77777777" w:rsidR="006112F8" w:rsidRPr="00880D94" w:rsidRDefault="006112F8" w:rsidP="006112F8">
      <w:pPr>
        <w:rPr>
          <w:rFonts w:ascii="Times New Roman" w:hAnsi="Times New Roman" w:cs="Times New Roman"/>
          <w:szCs w:val="20"/>
        </w:rPr>
      </w:pPr>
      <w:r>
        <w:rPr>
          <w:rFonts w:ascii="Times New Roman" w:hAnsi="Times New Roman" w:cs="Times New Roman"/>
          <w:szCs w:val="20"/>
        </w:rPr>
        <w:t>In this analysis, we considered 1</w:t>
      </w:r>
      <w:r w:rsidRPr="0011719E">
        <w:rPr>
          <w:rFonts w:ascii="Times New Roman" w:hAnsi="Times New Roman" w:cs="Times New Roman"/>
          <w:szCs w:val="20"/>
          <w:vertAlign w:val="superscript"/>
        </w:rPr>
        <w:t>st</w:t>
      </w:r>
      <w:r>
        <w:rPr>
          <w:rFonts w:ascii="Times New Roman" w:hAnsi="Times New Roman" w:cs="Times New Roman"/>
          <w:szCs w:val="20"/>
        </w:rPr>
        <w:t xml:space="preserve"> and 2</w:t>
      </w:r>
      <w:r w:rsidRPr="002751C0">
        <w:rPr>
          <w:rFonts w:ascii="Times New Roman" w:hAnsi="Times New Roman" w:cs="Times New Roman"/>
          <w:szCs w:val="20"/>
          <w:vertAlign w:val="superscript"/>
        </w:rPr>
        <w:t>nd</w:t>
      </w:r>
      <w:r>
        <w:rPr>
          <w:rFonts w:ascii="Times New Roman" w:hAnsi="Times New Roman" w:cs="Times New Roman"/>
          <w:szCs w:val="20"/>
        </w:rPr>
        <w:t xml:space="preserve"> segments only since most countries have 1 or 2 segments (1 segment: 62, 2 segments: 65, 3 segments: 7) T</w:t>
      </w:r>
      <w:commentRangeStart w:id="5"/>
      <w:commentRangeStart w:id="6"/>
      <w:r w:rsidRPr="002909D2">
        <w:rPr>
          <w:rFonts w:ascii="Times New Roman" w:hAnsi="Times New Roman" w:cs="Times New Roman"/>
          <w:color w:val="FF0000"/>
          <w:szCs w:val="20"/>
        </w:rPr>
        <w:t xml:space="preserve">he number of </w:t>
      </w:r>
      <w:r>
        <w:rPr>
          <w:rFonts w:ascii="Times New Roman" w:hAnsi="Times New Roman" w:cs="Times New Roman"/>
          <w:color w:val="FF0000"/>
          <w:szCs w:val="20"/>
        </w:rPr>
        <w:t xml:space="preserve">countries with three </w:t>
      </w:r>
      <w:r w:rsidRPr="002909D2">
        <w:rPr>
          <w:rFonts w:ascii="Times New Roman" w:hAnsi="Times New Roman" w:cs="Times New Roman"/>
          <w:color w:val="FF0000"/>
          <w:szCs w:val="20"/>
        </w:rPr>
        <w:t>segment</w:t>
      </w:r>
      <w:r>
        <w:rPr>
          <w:rFonts w:ascii="Times New Roman" w:hAnsi="Times New Roman" w:cs="Times New Roman"/>
          <w:color w:val="FF0000"/>
          <w:szCs w:val="20"/>
        </w:rPr>
        <w:t>s</w:t>
      </w:r>
      <w:r w:rsidRPr="002909D2">
        <w:rPr>
          <w:rFonts w:ascii="Times New Roman" w:hAnsi="Times New Roman" w:cs="Times New Roman"/>
          <w:color w:val="FF0000"/>
          <w:szCs w:val="20"/>
        </w:rPr>
        <w:t xml:space="preserve"> are</w:t>
      </w:r>
      <w:r>
        <w:rPr>
          <w:rFonts w:ascii="Times New Roman" w:hAnsi="Times New Roman" w:cs="Times New Roman"/>
          <w:color w:val="FF0000"/>
          <w:szCs w:val="20"/>
        </w:rPr>
        <w:t xml:space="preserve"> very few making comparison analysis </w:t>
      </w:r>
      <w:r w:rsidRPr="002909D2">
        <w:rPr>
          <w:rFonts w:ascii="Times New Roman" w:hAnsi="Times New Roman" w:cs="Times New Roman"/>
          <w:color w:val="FF0000"/>
          <w:szCs w:val="20"/>
        </w:rPr>
        <w:t xml:space="preserve">insignificant to use in </w:t>
      </w:r>
      <w:r>
        <w:rPr>
          <w:rFonts w:ascii="Times New Roman" w:hAnsi="Times New Roman" w:cs="Times New Roman"/>
          <w:color w:val="FF0000"/>
          <w:szCs w:val="20"/>
        </w:rPr>
        <w:t xml:space="preserve">Simple </w:t>
      </w:r>
      <w:r w:rsidRPr="002909D2">
        <w:rPr>
          <w:rFonts w:ascii="Times New Roman" w:hAnsi="Times New Roman" w:cs="Times New Roman"/>
          <w:color w:val="FF0000"/>
          <w:szCs w:val="20"/>
        </w:rPr>
        <w:t>Linear regression</w:t>
      </w:r>
      <w:r>
        <w:rPr>
          <w:rFonts w:ascii="Times New Roman" w:hAnsi="Times New Roman" w:cs="Times New Roman"/>
          <w:color w:val="FF0000"/>
          <w:szCs w:val="20"/>
        </w:rPr>
        <w:t xml:space="preserve"> analysis</w:t>
      </w:r>
      <w:r w:rsidRPr="002909D2">
        <w:rPr>
          <w:rFonts w:ascii="Times New Roman" w:hAnsi="Times New Roman" w:cs="Times New Roman"/>
          <w:color w:val="FF0000"/>
          <w:szCs w:val="20"/>
        </w:rPr>
        <w:t xml:space="preserve">. </w:t>
      </w:r>
      <w:commentRangeEnd w:id="5"/>
      <w:r>
        <w:rPr>
          <w:rStyle w:val="ad"/>
        </w:rPr>
        <w:commentReference w:id="5"/>
      </w:r>
      <w:commentRangeEnd w:id="6"/>
      <w:r>
        <w:rPr>
          <w:rStyle w:val="ad"/>
        </w:rPr>
        <w:commentReference w:id="6"/>
      </w:r>
      <w:r>
        <w:rPr>
          <w:rFonts w:ascii="Times New Roman" w:hAnsi="Times New Roman" w:cs="Times New Roman"/>
          <w:szCs w:val="20"/>
        </w:rPr>
        <w:t xml:space="preserve">For countries with more than 2 segments, the </w:t>
      </w:r>
      <w:r>
        <w:rPr>
          <w:rFonts w:ascii="Times New Roman" w:hAnsi="Times New Roman" w:cs="Times New Roman"/>
          <w:szCs w:val="20"/>
        </w:rPr>
        <w:lastRenderedPageBreak/>
        <w:t>analysis period was cut off at the 2</w:t>
      </w:r>
      <w:r w:rsidRPr="002751C0">
        <w:rPr>
          <w:rFonts w:ascii="Times New Roman" w:hAnsi="Times New Roman" w:cs="Times New Roman"/>
          <w:szCs w:val="20"/>
          <w:vertAlign w:val="superscript"/>
        </w:rPr>
        <w:t>nd</w:t>
      </w:r>
      <w:r>
        <w:rPr>
          <w:rFonts w:ascii="Times New Roman" w:hAnsi="Times New Roman" w:cs="Times New Roman"/>
          <w:szCs w:val="20"/>
        </w:rPr>
        <w:t xml:space="preserve"> breakpoint. </w:t>
      </w:r>
      <w:commentRangeStart w:id="7"/>
      <w:r w:rsidRPr="00570E90">
        <w:rPr>
          <w:rFonts w:ascii="Times New Roman" w:hAnsi="Times New Roman" w:cs="Times New Roman"/>
          <w:color w:val="FF0000"/>
          <w:szCs w:val="20"/>
        </w:rPr>
        <w:t>Therefore,</w:t>
      </w:r>
      <w:r>
        <w:rPr>
          <w:rFonts w:ascii="Times New Roman" w:hAnsi="Times New Roman" w:cs="Times New Roman"/>
          <w:color w:val="FF0000"/>
          <w:szCs w:val="20"/>
        </w:rPr>
        <w:t xml:space="preserve"> for countries with 2 segments</w:t>
      </w:r>
      <w:r w:rsidRPr="00570E90">
        <w:rPr>
          <w:rFonts w:ascii="Times New Roman" w:hAnsi="Times New Roman" w:cs="Times New Roman"/>
          <w:color w:val="FF0000"/>
          <w:szCs w:val="20"/>
        </w:rPr>
        <w:t xml:space="preserve">, segmented growth curve model produces two sets of parameters </w:t>
      </w:r>
      <w:r>
        <w:rPr>
          <w:rFonts w:ascii="Times New Roman" w:hAnsi="Times New Roman" w:cs="Times New Roman"/>
          <w:color w:val="FF0000"/>
          <w:szCs w:val="20"/>
        </w:rPr>
        <w:t>one set from</w:t>
      </w:r>
      <w:r w:rsidRPr="00570E90">
        <w:rPr>
          <w:rFonts w:ascii="Times New Roman" w:hAnsi="Times New Roman" w:cs="Times New Roman"/>
          <w:color w:val="FF0000"/>
          <w:szCs w:val="20"/>
        </w:rPr>
        <w:t xml:space="preserve"> each segment. </w:t>
      </w:r>
      <w:commentRangeEnd w:id="7"/>
      <w:r>
        <w:rPr>
          <w:rStyle w:val="ad"/>
        </w:rPr>
        <w:commentReference w:id="7"/>
      </w:r>
      <w:commentRangeStart w:id="8"/>
      <w:r w:rsidRPr="009171FE">
        <w:rPr>
          <w:rFonts w:ascii="Times New Roman" w:hAnsi="Times New Roman" w:cs="Times New Roman"/>
          <w:bCs/>
          <w:szCs w:val="20"/>
        </w:rPr>
        <w:t>Also, correlation analysis for segmented Logi</w:t>
      </w:r>
      <w:r>
        <w:rPr>
          <w:rFonts w:ascii="Times New Roman" w:hAnsi="Times New Roman" w:cs="Times New Roman"/>
          <w:bCs/>
          <w:szCs w:val="20"/>
        </w:rPr>
        <w:t xml:space="preserve">stic and </w:t>
      </w:r>
      <w:proofErr w:type="spellStart"/>
      <w:r>
        <w:rPr>
          <w:rFonts w:ascii="Times New Roman" w:hAnsi="Times New Roman" w:cs="Times New Roman"/>
          <w:bCs/>
          <w:szCs w:val="20"/>
        </w:rPr>
        <w:t>Gompertz</w:t>
      </w:r>
      <w:proofErr w:type="spellEnd"/>
      <w:r>
        <w:rPr>
          <w:rFonts w:ascii="Times New Roman" w:hAnsi="Times New Roman" w:cs="Times New Roman"/>
          <w:bCs/>
          <w:szCs w:val="20"/>
        </w:rPr>
        <w:t xml:space="preserve"> models with </w:t>
      </w:r>
      <w:r w:rsidRPr="009171FE">
        <w:rPr>
          <w:rFonts w:ascii="Times New Roman" w:hAnsi="Times New Roman" w:cs="Times New Roman"/>
          <w:bCs/>
          <w:szCs w:val="20"/>
        </w:rPr>
        <w:t xml:space="preserve">the log-scaled </w:t>
      </w:r>
      <w:r>
        <w:rPr>
          <w:rFonts w:ascii="Times New Roman" w:hAnsi="Times New Roman" w:cs="Times New Roman"/>
          <w:bCs/>
          <w:szCs w:val="20"/>
        </w:rPr>
        <w:t xml:space="preserve">of parameters are performed to </w:t>
      </w:r>
      <w:r w:rsidRPr="009171FE">
        <w:rPr>
          <w:rFonts w:ascii="Times New Roman" w:hAnsi="Times New Roman" w:cs="Times New Roman"/>
          <w:bCs/>
          <w:szCs w:val="20"/>
        </w:rPr>
        <w:t>determine the</w:t>
      </w:r>
      <w:r>
        <w:rPr>
          <w:rFonts w:ascii="Times New Roman" w:hAnsi="Times New Roman" w:cs="Times New Roman"/>
          <w:bCs/>
          <w:szCs w:val="20"/>
        </w:rPr>
        <w:t xml:space="preserve"> similarity between the </w:t>
      </w:r>
      <w:r w:rsidRPr="009171FE">
        <w:rPr>
          <w:rFonts w:ascii="Times New Roman" w:hAnsi="Times New Roman" w:cs="Times New Roman"/>
          <w:bCs/>
          <w:szCs w:val="20"/>
        </w:rPr>
        <w:t>parameters across the two models.</w:t>
      </w:r>
      <w:commentRangeEnd w:id="8"/>
      <w:r>
        <w:rPr>
          <w:rStyle w:val="ad"/>
        </w:rPr>
        <w:commentReference w:id="8"/>
      </w:r>
    </w:p>
    <w:p w14:paraId="0B140122" w14:textId="71D2E7D6" w:rsidR="006112F8" w:rsidRPr="00CE4400" w:rsidRDefault="006112F8" w:rsidP="006112F8">
      <w:pPr>
        <w:widowControl/>
        <w:wordWrap/>
        <w:autoSpaceDE/>
        <w:autoSpaceDN/>
        <w:snapToGrid w:val="0"/>
        <w:textAlignment w:val="baseline"/>
        <w:rPr>
          <w:rFonts w:ascii="Times New Roman" w:eastAsia="맑은 고딕" w:hAnsi="Times New Roman" w:cs="Times New Roman"/>
          <w:b/>
          <w:color w:val="2E2E2E"/>
          <w:kern w:val="0"/>
          <w:szCs w:val="20"/>
        </w:rPr>
      </w:pPr>
      <w:r w:rsidRPr="00CE4400">
        <w:rPr>
          <w:rFonts w:ascii="Times New Roman" w:eastAsia="맑은 고딕" w:hAnsi="Times New Roman" w:cs="Times New Roman"/>
          <w:b/>
          <w:color w:val="2E2E2E"/>
          <w:kern w:val="0"/>
          <w:szCs w:val="20"/>
        </w:rPr>
        <w:t>Simple Linear regression (SLR) model</w:t>
      </w:r>
    </w:p>
    <w:p w14:paraId="197C1905" w14:textId="2A1D5EC8" w:rsidR="006112F8" w:rsidRDefault="006112F8" w:rsidP="006112F8">
      <w:pPr>
        <w:widowControl/>
        <w:wordWrap/>
        <w:autoSpaceDE/>
        <w:autoSpaceDN/>
        <w:snapToGrid w:val="0"/>
        <w:textAlignment w:val="baseline"/>
        <w:rPr>
          <w:rFonts w:ascii="Times New Roman" w:eastAsia="맑은 고딕" w:hAnsi="Times New Roman" w:cs="Times New Roman"/>
          <w:color w:val="2E2E2E"/>
          <w:kern w:val="0"/>
          <w:szCs w:val="20"/>
        </w:rPr>
      </w:pPr>
      <w:commentRangeStart w:id="9"/>
      <w:commentRangeStart w:id="10"/>
      <w:r>
        <w:rPr>
          <w:rFonts w:ascii="Times New Roman" w:eastAsia="맑은 고딕" w:hAnsi="Times New Roman" w:cs="Times New Roman"/>
          <w:color w:val="2E2E2E"/>
          <w:kern w:val="0"/>
          <w:szCs w:val="20"/>
        </w:rPr>
        <w:t xml:space="preserve">The above growth curve </w:t>
      </w:r>
      <w:r w:rsidRPr="00894FA7">
        <w:rPr>
          <w:rFonts w:ascii="Times New Roman" w:eastAsia="맑은 고딕" w:hAnsi="Times New Roman" w:cs="Times New Roman"/>
          <w:color w:val="2E2E2E"/>
          <w:kern w:val="0"/>
          <w:szCs w:val="20"/>
        </w:rPr>
        <w:t>models summarize</w:t>
      </w:r>
      <w:r w:rsidR="00CE4400">
        <w:rPr>
          <w:rFonts w:ascii="Times New Roman" w:eastAsia="맑은 고딕" w:hAnsi="Times New Roman" w:cs="Times New Roman"/>
          <w:color w:val="2E2E2E"/>
          <w:kern w:val="0"/>
          <w:szCs w:val="20"/>
        </w:rPr>
        <w:t>d the transmission</w:t>
      </w:r>
      <w:r>
        <w:rPr>
          <w:rFonts w:ascii="Times New Roman" w:eastAsia="맑은 고딕" w:hAnsi="Times New Roman" w:cs="Times New Roman"/>
          <w:color w:val="2E2E2E"/>
          <w:kern w:val="0"/>
          <w:szCs w:val="20"/>
        </w:rPr>
        <w:t xml:space="preserve"> of the pandemic</w:t>
      </w:r>
      <w:r w:rsidRPr="00894FA7">
        <w:rPr>
          <w:rFonts w:ascii="Times New Roman" w:eastAsia="맑은 고딕" w:hAnsi="Times New Roman" w:cs="Times New Roman"/>
          <w:color w:val="2E2E2E"/>
          <w:kern w:val="0"/>
          <w:szCs w:val="20"/>
        </w:rPr>
        <w:t xml:space="preserve"> </w:t>
      </w:r>
      <w:r>
        <w:rPr>
          <w:rFonts w:ascii="Times New Roman" w:eastAsia="맑은 고딕" w:hAnsi="Times New Roman" w:cs="Times New Roman"/>
          <w:color w:val="FF0000"/>
          <w:kern w:val="0"/>
          <w:szCs w:val="20"/>
        </w:rPr>
        <w:t>as</w:t>
      </w:r>
      <w:r w:rsidRPr="00894FA7">
        <w:rPr>
          <w:rFonts w:ascii="Times New Roman" w:eastAsia="맑은 고딕" w:hAnsi="Times New Roman" w:cs="Times New Roman"/>
          <w:color w:val="2E2E2E"/>
          <w:kern w:val="0"/>
          <w:szCs w:val="20"/>
        </w:rPr>
        <w:t xml:space="preserve"> three parameters</w:t>
      </w:r>
      <w:r>
        <w:rPr>
          <w:rFonts w:ascii="Times New Roman" w:eastAsia="맑은 고딕" w:hAnsi="Times New Roman" w:cs="Times New Roman"/>
          <w:color w:val="2E2E2E"/>
          <w:kern w:val="0"/>
          <w:szCs w:val="20"/>
        </w:rPr>
        <w:t xml:space="preserve"> </w:t>
      </w:r>
      <w:r>
        <w:rPr>
          <w:rFonts w:ascii="Times New Roman" w:eastAsia="맑은 고딕" w:hAnsi="Times New Roman" w:cs="Times New Roman" w:hint="eastAsia"/>
          <w:color w:val="2E2E2E"/>
          <w:kern w:val="0"/>
          <w:szCs w:val="20"/>
        </w:rPr>
        <w:t>(</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 xml:space="preserve">) </w:t>
      </w:r>
      <w:r>
        <w:rPr>
          <w:rFonts w:ascii="Times New Roman" w:eastAsia="맑은 고딕" w:hAnsi="Times New Roman" w:cs="Times New Roman"/>
          <w:szCs w:val="20"/>
        </w:rPr>
        <w:t xml:space="preserve">for countries with 1 segment and into six </w:t>
      </w:r>
      <w:proofErr w:type="gramStart"/>
      <w:r>
        <w:rPr>
          <w:rFonts w:ascii="Times New Roman" w:eastAsia="맑은 고딕" w:hAnsi="Times New Roman" w:cs="Times New Roman"/>
          <w:szCs w:val="20"/>
        </w:rPr>
        <w:t>parameters(</w:t>
      </w:r>
      <w:proofErr w:type="gramEnd"/>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2</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2</m:t>
            </m:r>
          </m:sub>
        </m:sSub>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2</m:t>
            </m:r>
          </m:sub>
        </m:sSub>
      </m:oMath>
      <w:r>
        <w:rPr>
          <w:rFonts w:ascii="Times New Roman" w:eastAsia="맑은 고딕" w:hAnsi="Times New Roman" w:cs="Times New Roman"/>
          <w:szCs w:val="20"/>
        </w:rPr>
        <w:t>) for countries with more than 1 segment</w:t>
      </w:r>
      <w:r w:rsidRPr="00894FA7">
        <w:rPr>
          <w:rFonts w:ascii="Times New Roman" w:eastAsia="맑은 고딕" w:hAnsi="Times New Roman" w:cs="Times New Roman"/>
          <w:color w:val="2E2E2E"/>
          <w:kern w:val="0"/>
          <w:szCs w:val="20"/>
        </w:rPr>
        <w:t xml:space="preserve">. </w:t>
      </w:r>
      <w:commentRangeEnd w:id="9"/>
      <w:r>
        <w:rPr>
          <w:rStyle w:val="ad"/>
        </w:rPr>
        <w:commentReference w:id="9"/>
      </w:r>
      <w:commentRangeEnd w:id="10"/>
      <w:r>
        <w:rPr>
          <w:rStyle w:val="ad"/>
        </w:rPr>
        <w:commentReference w:id="10"/>
      </w:r>
      <w:r>
        <w:rPr>
          <w:rFonts w:ascii="Times New Roman" w:eastAsia="맑은 고딕" w:hAnsi="Times New Roman" w:cs="Times New Roman"/>
          <w:color w:val="2E2E2E"/>
          <w:kern w:val="0"/>
          <w:szCs w:val="20"/>
        </w:rPr>
        <w:t>Each of the</w:t>
      </w:r>
      <w:r w:rsidRPr="00894FA7">
        <w:rPr>
          <w:rFonts w:ascii="Times New Roman" w:eastAsia="맑은 고딕" w:hAnsi="Times New Roman" w:cs="Times New Roman"/>
          <w:color w:val="2E2E2E"/>
          <w:kern w:val="0"/>
          <w:szCs w:val="20"/>
        </w:rPr>
        <w:t xml:space="preserve"> parameters from </w:t>
      </w:r>
      <w:r>
        <w:rPr>
          <w:rFonts w:ascii="Times New Roman" w:eastAsia="맑은 고딕" w:hAnsi="Times New Roman" w:cs="Times New Roman"/>
          <w:color w:val="2E2E2E"/>
          <w:kern w:val="0"/>
          <w:szCs w:val="20"/>
        </w:rPr>
        <w:t>the two</w:t>
      </w:r>
      <w:r w:rsidRPr="00894FA7">
        <w:rPr>
          <w:rFonts w:ascii="Times New Roman" w:eastAsia="맑은 고딕" w:hAnsi="Times New Roman" w:cs="Times New Roman"/>
          <w:color w:val="2E2E2E"/>
          <w:kern w:val="0"/>
          <w:szCs w:val="20"/>
        </w:rPr>
        <w:t xml:space="preserve"> model</w:t>
      </w:r>
      <w:r>
        <w:rPr>
          <w:rFonts w:ascii="Times New Roman" w:eastAsia="맑은 고딕" w:hAnsi="Times New Roman" w:cs="Times New Roman"/>
          <w:color w:val="2E2E2E"/>
          <w:kern w:val="0"/>
          <w:szCs w:val="20"/>
        </w:rPr>
        <w:t xml:space="preserve">s are then </w:t>
      </w:r>
      <w:r w:rsidRPr="00894FA7">
        <w:rPr>
          <w:rFonts w:ascii="Times New Roman" w:eastAsia="맑은 고딕" w:hAnsi="Times New Roman" w:cs="Times New Roman"/>
          <w:color w:val="2E2E2E"/>
          <w:kern w:val="0"/>
          <w:szCs w:val="20"/>
        </w:rPr>
        <w:t>regressed against</w:t>
      </w:r>
      <w:r>
        <w:rPr>
          <w:rFonts w:ascii="Times New Roman" w:eastAsia="맑은 고딕" w:hAnsi="Times New Roman" w:cs="Times New Roman"/>
          <w:color w:val="2E2E2E"/>
          <w:kern w:val="0"/>
          <w:szCs w:val="20"/>
        </w:rPr>
        <w:t xml:space="preserve"> the time-independent </w:t>
      </w:r>
      <w:r w:rsidRPr="00894FA7">
        <w:rPr>
          <w:rFonts w:ascii="Times New Roman" w:eastAsia="맑은 고딕" w:hAnsi="Times New Roman" w:cs="Times New Roman"/>
          <w:color w:val="2E2E2E"/>
          <w:kern w:val="0"/>
          <w:szCs w:val="20"/>
        </w:rPr>
        <w:t>var</w:t>
      </w:r>
      <w:r>
        <w:rPr>
          <w:rFonts w:ascii="Times New Roman" w:eastAsia="맑은 고딕" w:hAnsi="Times New Roman" w:cs="Times New Roman"/>
          <w:color w:val="2E2E2E"/>
          <w:kern w:val="0"/>
          <w:szCs w:val="20"/>
        </w:rPr>
        <w:t xml:space="preserve">iables shown in Table 1 as </w:t>
      </w:r>
      <w:proofErr w:type="gramStart"/>
      <w:r>
        <w:rPr>
          <w:rFonts w:ascii="Times New Roman" w:eastAsia="맑은 고딕" w:hAnsi="Times New Roman" w:cs="Times New Roman"/>
          <w:color w:val="2E2E2E"/>
          <w:kern w:val="0"/>
          <w:szCs w:val="20"/>
        </w:rPr>
        <w:t>follows</w:t>
      </w:r>
      <w:r w:rsidRPr="00894FA7">
        <w:rPr>
          <w:rFonts w:ascii="Times New Roman" w:eastAsia="맑은 고딕" w:hAnsi="Times New Roman" w:cs="Times New Roman"/>
          <w:color w:val="2E2E2E"/>
          <w:kern w:val="0"/>
          <w:szCs w:val="20"/>
        </w:rPr>
        <w:t>;</w:t>
      </w:r>
      <w:proofErr w:type="gramEnd"/>
      <w:r>
        <w:rPr>
          <w:rFonts w:ascii="Times New Roman" w:eastAsia="맑은 고딕" w:hAnsi="Times New Roman" w:cs="Times New Roman"/>
          <w:color w:val="2E2E2E"/>
          <w:kern w:val="0"/>
          <w:szCs w:val="20"/>
        </w:rPr>
        <w:t xml:space="preserve">  </w:t>
      </w:r>
    </w:p>
    <w:p w14:paraId="48D899FA" w14:textId="77777777" w:rsidR="006112F8" w:rsidRDefault="003138F3" w:rsidP="006112F8">
      <w:pPr>
        <w:rPr>
          <w:rFonts w:ascii="Times New Roman" w:eastAsia="맑은 고딕" w:hAnsi="Times New Roman" w:cs="Times New Roman"/>
          <w:color w:val="2E2E2E"/>
          <w:kern w:val="0"/>
          <w:szCs w:val="20"/>
        </w:rPr>
      </w:pPr>
      <m:oMath>
        <m:sSub>
          <m:sSubPr>
            <m:ctrlPr>
              <w:rPr>
                <w:rFonts w:ascii="Cambria Math" w:eastAsia="맑은 고딕" w:hAnsi="Cambria Math" w:cs="Times New Roman"/>
                <w:color w:val="2E2E2E"/>
                <w:kern w:val="0"/>
                <w:szCs w:val="20"/>
              </w:rPr>
            </m:ctrlPr>
          </m:sSubPr>
          <m:e>
            <m:r>
              <w:rPr>
                <w:rFonts w:ascii="Cambria Math" w:eastAsia="맑은 고딕" w:hAnsi="Cambria Math" w:cs="Times New Roman"/>
                <w:color w:val="2E2E2E"/>
                <w:kern w:val="0"/>
                <w:szCs w:val="20"/>
              </w:rPr>
              <m:t>Y</m:t>
            </m:r>
          </m:e>
          <m:sub>
            <m:r>
              <w:rPr>
                <w:rFonts w:ascii="Cambria Math" w:eastAsia="맑은 고딕" w:hAnsi="Cambria Math" w:cs="Times New Roman"/>
                <w:color w:val="2E2E2E"/>
                <w:kern w:val="0"/>
                <w:szCs w:val="20"/>
              </w:rPr>
              <m:t>ijk</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sSub>
          <m:sSubPr>
            <m:ctrlPr>
              <w:rPr>
                <w:rFonts w:ascii="Cambria Math" w:eastAsia="나눔명조" w:hAnsi="Cambria Math" w:cs="CMU Serif"/>
                <w:i/>
                <w:szCs w:val="20"/>
              </w:rPr>
            </m:ctrlPr>
          </m:sSubPr>
          <m:e>
            <m:r>
              <w:rPr>
                <w:rFonts w:ascii="Cambria Math" w:eastAsia="나눔명조" w:hAnsi="Cambria Math" w:cs="CMU Serif"/>
                <w:kern w:val="0"/>
                <w:szCs w:val="20"/>
              </w:rPr>
              <m:t>x</m:t>
            </m:r>
          </m:e>
          <m:sub>
            <m:r>
              <w:rPr>
                <w:rFonts w:ascii="Cambria Math" w:eastAsia="나눔명조" w:hAnsi="Cambria Math" w:cs="CMU Serif"/>
                <w:kern w:val="0"/>
                <w:szCs w:val="20"/>
              </w:rPr>
              <m:t>j</m:t>
            </m:r>
          </m:sub>
        </m:sSub>
      </m:oMath>
      <w:r w:rsidR="006112F8">
        <w:rPr>
          <w:rFonts w:ascii="Times New Roman" w:eastAsia="맑은 고딕" w:hAnsi="Times New Roman" w:cs="Times New Roman" w:hint="eastAsia"/>
          <w:color w:val="2E2E2E"/>
          <w:kern w:val="0"/>
          <w:szCs w:val="20"/>
        </w:rPr>
        <w:t xml:space="preserve">                                                            </w:t>
      </w:r>
      <w:r w:rsidR="006112F8">
        <w:rPr>
          <w:rFonts w:ascii="Times New Roman" w:eastAsia="맑은 고딕" w:hAnsi="Times New Roman" w:cs="Times New Roman"/>
          <w:color w:val="2E2E2E"/>
          <w:kern w:val="0"/>
          <w:szCs w:val="20"/>
        </w:rPr>
        <w:t xml:space="preserve">        </w:t>
      </w:r>
      <w:r w:rsidR="006112F8">
        <w:rPr>
          <w:rFonts w:ascii="Times New Roman" w:eastAsia="맑은 고딕" w:hAnsi="Times New Roman" w:cs="Times New Roman" w:hint="eastAsia"/>
          <w:color w:val="2E2E2E"/>
          <w:kern w:val="0"/>
          <w:szCs w:val="20"/>
        </w:rPr>
        <w:t>(</w:t>
      </w:r>
      <w:r w:rsidR="006112F8">
        <w:rPr>
          <w:rFonts w:ascii="Times New Roman" w:eastAsia="맑은 고딕" w:hAnsi="Times New Roman" w:cs="Times New Roman"/>
          <w:color w:val="2E2E2E"/>
          <w:kern w:val="0"/>
          <w:szCs w:val="20"/>
        </w:rPr>
        <w:t>7</w:t>
      </w:r>
      <w:r w:rsidR="006112F8">
        <w:rPr>
          <w:rFonts w:ascii="Times New Roman" w:eastAsia="맑은 고딕" w:hAnsi="Times New Roman" w:cs="Times New Roman" w:hint="eastAsia"/>
          <w:color w:val="2E2E2E"/>
          <w:kern w:val="0"/>
          <w:szCs w:val="20"/>
        </w:rPr>
        <w:t>)</w:t>
      </w:r>
    </w:p>
    <w:p w14:paraId="3897D866" w14:textId="77777777" w:rsidR="006112F8" w:rsidRDefault="006112F8" w:rsidP="006112F8">
      <w:pPr>
        <w:rPr>
          <w:rFonts w:ascii="Times New Roman" w:eastAsia="맑은 고딕" w:hAnsi="Times New Roman" w:cs="Times New Roman"/>
          <w:color w:val="2E2E2E"/>
          <w:kern w:val="0"/>
          <w:szCs w:val="20"/>
        </w:rPr>
      </w:pPr>
      <w:r>
        <w:rPr>
          <w:rFonts w:ascii="Times New Roman" w:eastAsia="맑은 고딕" w:hAnsi="Times New Roman" w:cs="Times New Roman"/>
          <w:color w:val="2E2E2E"/>
          <w:kern w:val="0"/>
          <w:szCs w:val="20"/>
        </w:rPr>
        <w:t xml:space="preserve">where Y is a segmented growth curve parameter (a, </w:t>
      </w:r>
      <w:proofErr w:type="gramStart"/>
      <w:r>
        <w:rPr>
          <w:rFonts w:ascii="Times New Roman" w:eastAsia="맑은 고딕" w:hAnsi="Times New Roman" w:cs="Times New Roman"/>
          <w:color w:val="2E2E2E"/>
          <w:kern w:val="0"/>
          <w:szCs w:val="20"/>
        </w:rPr>
        <w:t>b</w:t>
      </w:r>
      <w:proofErr w:type="gramEnd"/>
      <w:r>
        <w:rPr>
          <w:rFonts w:ascii="Times New Roman" w:eastAsia="맑은 고딕" w:hAnsi="Times New Roman" w:cs="Times New Roman"/>
          <w:color w:val="2E2E2E"/>
          <w:kern w:val="0"/>
          <w:szCs w:val="20"/>
        </w:rPr>
        <w:t xml:space="preserve"> or c) for model</w:t>
      </w:r>
      <w:r w:rsidRPr="00894FA7">
        <w:rPr>
          <w:rFonts w:ascii="Times New Roman" w:eastAsia="맑은 고딕" w:hAnsi="Times New Roman" w:cs="Times New Roman"/>
          <w:color w:val="2E2E2E"/>
          <w:kern w:val="0"/>
          <w:szCs w:val="20"/>
        </w:rPr>
        <w:t xml:space="preserve"> </w:t>
      </w:r>
      <m:oMath>
        <m:r>
          <m:rPr>
            <m:sty m:val="p"/>
          </m:rPr>
          <w:rPr>
            <w:rFonts w:ascii="Cambria Math" w:eastAsia="맑은 고딕" w:hAnsi="Cambria Math" w:cs="Times New Roman"/>
            <w:color w:val="2E2E2E"/>
            <w:kern w:val="0"/>
            <w:szCs w:val="20"/>
          </w:rPr>
          <m:t>i ,</m:t>
        </m:r>
      </m:oMath>
      <w:r>
        <w:rPr>
          <w:rFonts w:ascii="Times New Roman" w:eastAsia="맑은 고딕" w:hAnsi="Times New Roman" w:cs="Times New Roman"/>
          <w:color w:val="2E2E2E"/>
          <w:kern w:val="0"/>
          <w:szCs w:val="20"/>
        </w:rPr>
        <w:t xml:space="preserve">segment </w:t>
      </w:r>
      <m:oMath>
        <m:r>
          <m:rPr>
            <m:sty m:val="p"/>
          </m:rPr>
          <w:rPr>
            <w:rFonts w:ascii="Cambria Math" w:eastAsia="맑은 고딕" w:hAnsi="Cambria Math" w:cs="Times New Roman"/>
            <w:color w:val="2E2E2E"/>
            <w:kern w:val="0"/>
            <w:szCs w:val="20"/>
          </w:rPr>
          <m:t>k</m:t>
        </m:r>
      </m:oMath>
      <w:r>
        <w:rPr>
          <w:rFonts w:ascii="Times New Roman" w:eastAsia="맑은 고딕" w:hAnsi="Times New Roman" w:cs="Times New Roman" w:hint="eastAsia"/>
          <w:color w:val="2E2E2E"/>
          <w:kern w:val="0"/>
          <w:szCs w:val="20"/>
        </w:rPr>
        <w:t xml:space="preserve"> </w:t>
      </w:r>
      <w:r>
        <w:rPr>
          <w:rFonts w:ascii="Times New Roman" w:eastAsia="맑은 고딕" w:hAnsi="Times New Roman" w:cs="Times New Roman"/>
          <w:color w:val="2E2E2E"/>
          <w:kern w:val="0"/>
          <w:szCs w:val="20"/>
        </w:rPr>
        <w:t xml:space="preserve">and country </w:t>
      </w:r>
      <m:oMath>
        <m:r>
          <m:rPr>
            <m:sty m:val="p"/>
          </m:rPr>
          <w:rPr>
            <w:rFonts w:ascii="Cambria Math" w:eastAsia="맑은 고딕" w:hAnsi="Cambria Math" w:cs="Times New Roman"/>
            <w:color w:val="2E2E2E"/>
            <w:kern w:val="0"/>
            <w:szCs w:val="20"/>
          </w:rPr>
          <m:t>j</m:t>
        </m:r>
      </m:oMath>
      <w:r w:rsidRPr="00894FA7">
        <w:rPr>
          <w:rFonts w:ascii="Times New Roman" w:eastAsia="맑은 고딕" w:hAnsi="Times New Roman" w:cs="Times New Roman"/>
          <w:color w:val="2E2E2E"/>
          <w:kern w:val="0"/>
          <w:szCs w:val="20"/>
        </w:rPr>
        <w:t xml:space="preserve">,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oMath>
      <w:r w:rsidRPr="00894FA7">
        <w:rPr>
          <w:rFonts w:ascii="Times New Roman" w:eastAsia="맑은 고딕" w:hAnsi="Times New Roman" w:cs="Times New Roman"/>
          <w:color w:val="2E2E2E"/>
          <w:kern w:val="0"/>
          <w:szCs w:val="20"/>
        </w:rPr>
        <w:t xml:space="preserve"> and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Pr="00894FA7">
        <w:rPr>
          <w:rFonts w:ascii="Times New Roman" w:eastAsia="맑은 고딕" w:hAnsi="Times New Roman" w:cs="Times New Roman"/>
          <w:color w:val="2E2E2E"/>
          <w:kern w:val="0"/>
          <w:szCs w:val="20"/>
        </w:rPr>
        <w:t xml:space="preserve"> are regression coefficients, and </w:t>
      </w:r>
      <m:oMath>
        <m:r>
          <w:rPr>
            <w:rFonts w:ascii="Cambria Math" w:eastAsia="맑은 고딕" w:hAnsi="Cambria Math" w:cs="Times New Roman"/>
            <w:color w:val="2E2E2E"/>
            <w:kern w:val="0"/>
            <w:szCs w:val="20"/>
          </w:rPr>
          <m:t>x</m:t>
        </m:r>
      </m:oMath>
      <w:r>
        <w:rPr>
          <w:rFonts w:ascii="Times New Roman" w:eastAsia="맑은 고딕" w:hAnsi="Times New Roman" w:cs="Times New Roman"/>
          <w:color w:val="2E2E2E"/>
          <w:kern w:val="0"/>
          <w:szCs w:val="20"/>
        </w:rPr>
        <w:t xml:space="preserve"> is the time-independent </w:t>
      </w:r>
      <w:r w:rsidRPr="00894FA7">
        <w:rPr>
          <w:rFonts w:ascii="Times New Roman" w:eastAsia="맑은 고딕" w:hAnsi="Times New Roman" w:cs="Times New Roman"/>
          <w:color w:val="2E2E2E"/>
          <w:kern w:val="0"/>
          <w:szCs w:val="20"/>
        </w:rPr>
        <w:t xml:space="preserve">variable. F- statistic is performed to test the significance of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Pr>
          <w:rFonts w:ascii="Times New Roman" w:eastAsia="맑은 고딕" w:hAnsi="Times New Roman" w:cs="Times New Roman"/>
          <w:color w:val="2E2E2E"/>
          <w:kern w:val="0"/>
          <w:szCs w:val="20"/>
        </w:rPr>
        <w:t xml:space="preserve"> for each major time-independent </w:t>
      </w:r>
      <w:r w:rsidRPr="00894FA7">
        <w:rPr>
          <w:rFonts w:ascii="Times New Roman" w:eastAsia="맑은 고딕" w:hAnsi="Times New Roman" w:cs="Times New Roman"/>
          <w:color w:val="2E2E2E"/>
          <w:kern w:val="0"/>
          <w:szCs w:val="20"/>
        </w:rPr>
        <w:t>variable with the aim of finding out if the variables have an</w:t>
      </w:r>
      <w:r>
        <w:rPr>
          <w:rFonts w:ascii="Times New Roman" w:eastAsia="맑은 고딕" w:hAnsi="Times New Roman" w:cs="Times New Roman"/>
          <w:color w:val="2E2E2E"/>
          <w:kern w:val="0"/>
          <w:szCs w:val="20"/>
        </w:rPr>
        <w:t>y significant relationship with y, a measure of the spread dynamics of COVID-19 for a country</w:t>
      </w:r>
      <w:r w:rsidRPr="00894FA7">
        <w:rPr>
          <w:rFonts w:ascii="Times New Roman" w:eastAsia="맑은 고딕" w:hAnsi="Times New Roman" w:cs="Times New Roman"/>
          <w:color w:val="2E2E2E"/>
          <w:kern w:val="0"/>
          <w:szCs w:val="20"/>
        </w:rPr>
        <w:t>.</w:t>
      </w:r>
    </w:p>
    <w:p w14:paraId="34558CF5" w14:textId="77777777" w:rsidR="006112F8" w:rsidRPr="00C54779" w:rsidRDefault="006112F8" w:rsidP="006112F8">
      <w:pPr>
        <w:spacing w:line="276" w:lineRule="auto"/>
        <w:rPr>
          <w:rFonts w:ascii="Times New Roman" w:hAnsi="Times New Roman" w:cs="Times New Roman"/>
          <w:szCs w:val="20"/>
        </w:rPr>
      </w:pPr>
      <w:r w:rsidRPr="00C54779">
        <w:rPr>
          <w:rFonts w:ascii="Times New Roman" w:hAnsi="Times New Roman" w:cs="Times New Roman"/>
          <w:szCs w:val="20"/>
        </w:rPr>
        <w:t xml:space="preserve">After the segmentation algorithm was applied to 134 countries, these countries were fitted to segmented Logistic and </w:t>
      </w:r>
      <w:proofErr w:type="spellStart"/>
      <w:r w:rsidRPr="00C54779">
        <w:rPr>
          <w:rFonts w:ascii="Times New Roman" w:hAnsi="Times New Roman" w:cs="Times New Roman"/>
          <w:szCs w:val="20"/>
        </w:rPr>
        <w:t>Gompertz</w:t>
      </w:r>
      <w:proofErr w:type="spellEnd"/>
      <w:r w:rsidRPr="00C54779">
        <w:rPr>
          <w:rFonts w:ascii="Times New Roman" w:hAnsi="Times New Roman" w:cs="Times New Roman"/>
          <w:szCs w:val="20"/>
        </w:rPr>
        <w:t xml:space="preserve"> </w:t>
      </w:r>
      <w:proofErr w:type="gramStart"/>
      <w:r w:rsidRPr="00C54779">
        <w:rPr>
          <w:rFonts w:ascii="Times New Roman" w:hAnsi="Times New Roman" w:cs="Times New Roman"/>
          <w:szCs w:val="20"/>
        </w:rPr>
        <w:t>model</w:t>
      </w:r>
      <w:proofErr w:type="gramEnd"/>
      <w:r w:rsidRPr="00C54779">
        <w:rPr>
          <w:rFonts w:ascii="Times New Roman" w:hAnsi="Times New Roman" w:cs="Times New Roman"/>
          <w:szCs w:val="20"/>
        </w:rPr>
        <w:t xml:space="preserve"> respectively. To filter out poorly fitted countries, we exclude countries whose MSSE (Mean Squared Scaled Error) is higher than 0.4 as defined below:</w:t>
      </w:r>
    </w:p>
    <w:p w14:paraId="510D6CEB" w14:textId="77777777" w:rsidR="006112F8" w:rsidRPr="00C54779" w:rsidRDefault="006112F8" w:rsidP="006112F8">
      <w:pPr>
        <w:spacing w:line="276" w:lineRule="auto"/>
        <w:rPr>
          <w:rFonts w:ascii="Times New Roman" w:hAnsi="Times New Roman" w:cs="Times New Roman"/>
          <w:iCs/>
          <w:szCs w:val="20"/>
        </w:rPr>
      </w:pPr>
      <w:r w:rsidRPr="00C54779">
        <w:rPr>
          <w:rFonts w:ascii="Times New Roman" w:hAnsi="Times New Roman" w:cs="Times New Roman"/>
          <w:szCs w:val="20"/>
        </w:rPr>
        <w:t xml:space="preserve">MSSE = </w:t>
      </w:r>
      <m:oMath>
        <m:f>
          <m:fPr>
            <m:ctrlPr>
              <w:rPr>
                <w:rFonts w:ascii="Cambria Math" w:hAnsi="Cambria Math" w:cs="Times New Roman"/>
                <w:i/>
                <w:iCs/>
                <w:szCs w:val="20"/>
              </w:rPr>
            </m:ctrlPr>
          </m:fPr>
          <m:num>
            <m:r>
              <w:rPr>
                <w:rFonts w:ascii="Cambria Math" w:hAnsi="Cambria Math" w:cs="Times New Roman"/>
                <w:szCs w:val="20"/>
              </w:rPr>
              <m:t>1</m:t>
            </m:r>
          </m:num>
          <m:den>
            <m:r>
              <w:rPr>
                <w:rFonts w:ascii="Cambria Math" w:hAnsi="Cambria Math" w:cs="Times New Roman"/>
                <w:szCs w:val="20"/>
              </w:rPr>
              <m:t>N</m:t>
            </m:r>
          </m:den>
        </m:f>
        <m:nary>
          <m:naryPr>
            <m:chr m:val="∑"/>
            <m:limLoc m:val="undOvr"/>
            <m:ctrlPr>
              <w:rPr>
                <w:rFonts w:ascii="Cambria Math" w:hAnsi="Cambria Math" w:cs="Times New Roman"/>
                <w:i/>
                <w:iCs/>
                <w:szCs w:val="20"/>
              </w:rPr>
            </m:ctrlPr>
          </m:naryPr>
          <m:sub>
            <m:r>
              <w:rPr>
                <w:rFonts w:ascii="Cambria Math" w:hAnsi="Cambria Math" w:cs="Times New Roman"/>
                <w:szCs w:val="20"/>
              </w:rPr>
              <m:t>t=1</m:t>
            </m:r>
          </m:sub>
          <m:sup>
            <m:r>
              <w:rPr>
                <w:rFonts w:ascii="Cambria Math" w:hAnsi="Cambria Math" w:cs="Times New Roman"/>
                <w:szCs w:val="20"/>
              </w:rPr>
              <m:t>N</m:t>
            </m:r>
          </m:sup>
          <m:e>
            <m:sSup>
              <m:sSupPr>
                <m:ctrlPr>
                  <w:rPr>
                    <w:rFonts w:ascii="Cambria Math" w:hAnsi="Cambria Math" w:cs="Times New Roman"/>
                    <w:i/>
                    <w:iCs/>
                    <w:szCs w:val="20"/>
                  </w:rPr>
                </m:ctrlPr>
              </m:sSupPr>
              <m:e>
                <m:r>
                  <w:rPr>
                    <w:rFonts w:ascii="Cambria Math" w:hAnsi="Cambria Math" w:cs="Times New Roman"/>
                    <w:szCs w:val="20"/>
                  </w:rPr>
                  <m:t>(</m:t>
                </m:r>
                <m:f>
                  <m:fPr>
                    <m:ctrlPr>
                      <w:rPr>
                        <w:rFonts w:ascii="Cambria Math" w:hAnsi="Cambria Math" w:cs="Times New Roman"/>
                        <w:i/>
                        <w:iCs/>
                        <w:szCs w:val="20"/>
                      </w:rPr>
                    </m:ctrlPr>
                  </m:fPr>
                  <m:num>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r>
                      <w:rPr>
                        <w:rFonts w:ascii="Cambria Math" w:hAnsi="Cambria Math" w:cs="Times New Roman"/>
                        <w:szCs w:val="20"/>
                      </w:rPr>
                      <m:t>- </m:t>
                    </m:r>
                    <m:acc>
                      <m:accPr>
                        <m:ctrlPr>
                          <w:rPr>
                            <w:rFonts w:ascii="Cambria Math" w:hAnsi="Cambria Math" w:cs="Times New Roman"/>
                            <w:i/>
                            <w:iCs/>
                            <w:szCs w:val="20"/>
                          </w:rPr>
                        </m:ctrlPr>
                      </m:accPr>
                      <m:e>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e>
                    </m:acc>
                  </m:num>
                  <m:den>
                    <m:acc>
                      <m:accPr>
                        <m:chr m:val="̅"/>
                        <m:ctrlPr>
                          <w:rPr>
                            <w:rFonts w:ascii="Cambria Math" w:hAnsi="Cambria Math" w:cs="Times New Roman"/>
                            <w:i/>
                            <w:iCs/>
                            <w:szCs w:val="20"/>
                          </w:rPr>
                        </m:ctrlPr>
                      </m:accPr>
                      <m:e>
                        <m:r>
                          <w:rPr>
                            <w:rFonts w:ascii="Cambria Math" w:hAnsi="Cambria Math" w:cs="Times New Roman"/>
                            <w:szCs w:val="20"/>
                          </w:rPr>
                          <m:t>Y</m:t>
                        </m:r>
                      </m:e>
                    </m:acc>
                  </m:den>
                </m:f>
                <m:r>
                  <w:rPr>
                    <w:rFonts w:ascii="Cambria Math" w:hAnsi="Cambria Math" w:cs="Times New Roman"/>
                    <w:szCs w:val="20"/>
                  </w:rPr>
                  <m:t>)</m:t>
                </m:r>
              </m:e>
              <m:sup>
                <m:r>
                  <w:rPr>
                    <w:rFonts w:ascii="Cambria Math" w:hAnsi="Cambria Math" w:cs="Times New Roman"/>
                    <w:szCs w:val="20"/>
                  </w:rPr>
                  <m:t>2</m:t>
                </m:r>
              </m:sup>
            </m:sSup>
          </m:e>
        </m:nary>
      </m:oMath>
      <w:r w:rsidRPr="00C54779">
        <w:rPr>
          <w:rFonts w:ascii="Times New Roman" w:hAnsi="Times New Roman" w:cs="Times New Roman" w:hint="eastAsia"/>
          <w:iCs/>
          <w:szCs w:val="20"/>
        </w:rPr>
        <w:t xml:space="preserve"> </w:t>
      </w:r>
      <w:r w:rsidRPr="00C54779">
        <w:rPr>
          <w:rFonts w:ascii="Times New Roman" w:hAnsi="Times New Roman" w:cs="Times New Roman"/>
          <w:iCs/>
          <w:szCs w:val="20"/>
        </w:rPr>
        <w:t xml:space="preserve">                                          </w:t>
      </w:r>
      <w:proofErr w:type="gramStart"/>
      <w:r w:rsidRPr="00C54779">
        <w:rPr>
          <w:rFonts w:ascii="Times New Roman" w:hAnsi="Times New Roman" w:cs="Times New Roman"/>
          <w:iCs/>
          <w:szCs w:val="20"/>
        </w:rPr>
        <w:t xml:space="preserve">   </w:t>
      </w:r>
      <w:r w:rsidRPr="00C54779">
        <w:rPr>
          <w:rFonts w:ascii="Times New Roman" w:eastAsia="맑은 고딕" w:hAnsi="Times New Roman" w:cs="Times New Roman" w:hint="eastAsia"/>
          <w:color w:val="2E2E2E"/>
          <w:kern w:val="0"/>
          <w:szCs w:val="20"/>
        </w:rPr>
        <w:t>(</w:t>
      </w:r>
      <w:proofErr w:type="gramEnd"/>
      <w:r w:rsidRPr="00C54779">
        <w:rPr>
          <w:rFonts w:ascii="Times New Roman" w:eastAsia="맑은 고딕" w:hAnsi="Times New Roman" w:cs="Times New Roman"/>
          <w:color w:val="2E2E2E"/>
          <w:kern w:val="0"/>
          <w:szCs w:val="20"/>
        </w:rPr>
        <w:t>8</w:t>
      </w:r>
      <w:r w:rsidRPr="00C54779">
        <w:rPr>
          <w:rFonts w:ascii="Times New Roman" w:eastAsia="맑은 고딕" w:hAnsi="Times New Roman" w:cs="Times New Roman" w:hint="eastAsia"/>
          <w:color w:val="2E2E2E"/>
          <w:kern w:val="0"/>
          <w:szCs w:val="20"/>
        </w:rPr>
        <w:t>)</w:t>
      </w:r>
    </w:p>
    <w:p w14:paraId="0B184C04" w14:textId="77777777" w:rsidR="006112F8" w:rsidRPr="00C54779" w:rsidRDefault="006112F8" w:rsidP="006112F8">
      <w:pPr>
        <w:spacing w:line="276" w:lineRule="auto"/>
        <w:rPr>
          <w:rFonts w:ascii="Times New Roman" w:hAnsi="Times New Roman" w:cs="Times New Roman"/>
          <w:iCs/>
          <w:szCs w:val="20"/>
        </w:rPr>
      </w:pPr>
      <w:r w:rsidRPr="00C54779">
        <w:rPr>
          <w:rFonts w:ascii="Times New Roman" w:hAnsi="Times New Roman" w:cs="Times New Roman" w:hint="eastAsia"/>
          <w:iCs/>
          <w:szCs w:val="20"/>
        </w:rPr>
        <w:t>w</w:t>
      </w:r>
      <w:r w:rsidRPr="00C54779">
        <w:rPr>
          <w:rFonts w:ascii="Times New Roman" w:hAnsi="Times New Roman" w:cs="Times New Roman"/>
          <w:iCs/>
          <w:szCs w:val="20"/>
        </w:rPr>
        <w:t xml:space="preserve">here </w:t>
      </w:r>
      <m:oMath>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oMath>
      <w:r w:rsidRPr="00C54779">
        <w:rPr>
          <w:rFonts w:ascii="Times New Roman" w:hAnsi="Times New Roman" w:cs="Times New Roman" w:hint="eastAsia"/>
          <w:iCs/>
          <w:szCs w:val="20"/>
        </w:rPr>
        <w:t xml:space="preserve"> i</w:t>
      </w:r>
      <w:r w:rsidRPr="00C54779">
        <w:rPr>
          <w:rFonts w:ascii="Times New Roman" w:hAnsi="Times New Roman" w:cs="Times New Roman"/>
          <w:iCs/>
          <w:szCs w:val="20"/>
        </w:rPr>
        <w:t xml:space="preserve">s the </w:t>
      </w:r>
      <w:r w:rsidRPr="00C54779">
        <w:rPr>
          <w:rFonts w:ascii="Times New Roman" w:hAnsi="Times New Roman" w:cs="Times New Roman"/>
          <w:szCs w:val="20"/>
        </w:rPr>
        <w:t>daily new confirmed cases</w:t>
      </w:r>
      <w:r w:rsidRPr="00C54779">
        <w:rPr>
          <w:rFonts w:ascii="Times New Roman" w:hAnsi="Times New Roman" w:cs="Times New Roman"/>
          <w:iCs/>
          <w:szCs w:val="20"/>
        </w:rPr>
        <w:t xml:space="preserve"> is the, </w:t>
      </w:r>
      <m:oMath>
        <m:acc>
          <m:accPr>
            <m:ctrlPr>
              <w:rPr>
                <w:rFonts w:ascii="Cambria Math" w:hAnsi="Cambria Math" w:cs="Times New Roman"/>
                <w:i/>
                <w:iCs/>
                <w:szCs w:val="20"/>
              </w:rPr>
            </m:ctrlPr>
          </m:accPr>
          <m:e>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e>
        </m:acc>
      </m:oMath>
      <w:r w:rsidRPr="00C54779">
        <w:rPr>
          <w:rFonts w:ascii="Times New Roman" w:hAnsi="Times New Roman" w:cs="Times New Roman" w:hint="eastAsia"/>
          <w:iCs/>
          <w:szCs w:val="20"/>
        </w:rPr>
        <w:t xml:space="preserve"> </w:t>
      </w:r>
      <w:r w:rsidRPr="00C54779">
        <w:rPr>
          <w:rFonts w:ascii="Times New Roman" w:hAnsi="Times New Roman" w:cs="Times New Roman"/>
          <w:iCs/>
          <w:szCs w:val="20"/>
        </w:rPr>
        <w:t xml:space="preserve">is the predicted value for </w:t>
      </w:r>
      <m:oMath>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oMath>
      <w:r w:rsidRPr="00C54779">
        <w:rPr>
          <w:rFonts w:ascii="Times New Roman" w:hAnsi="Times New Roman" w:cs="Times New Roman" w:hint="eastAsia"/>
          <w:iCs/>
          <w:szCs w:val="20"/>
        </w:rPr>
        <w:t xml:space="preserve"> </w:t>
      </w:r>
      <w:r w:rsidRPr="00C54779">
        <w:rPr>
          <w:rFonts w:ascii="Times New Roman" w:hAnsi="Times New Roman" w:cs="Times New Roman"/>
          <w:iCs/>
          <w:szCs w:val="20"/>
        </w:rPr>
        <w:t xml:space="preserve">by </w:t>
      </w:r>
      <w:r>
        <w:rPr>
          <w:rFonts w:ascii="Times New Roman" w:hAnsi="Times New Roman" w:cs="Times New Roman"/>
          <w:iCs/>
          <w:szCs w:val="20"/>
        </w:rPr>
        <w:t>s</w:t>
      </w:r>
      <w:r w:rsidRPr="00C54779">
        <w:rPr>
          <w:rFonts w:ascii="Times New Roman" w:hAnsi="Times New Roman" w:cs="Times New Roman"/>
          <w:iCs/>
          <w:szCs w:val="20"/>
        </w:rPr>
        <w:t xml:space="preserve">egmented </w:t>
      </w:r>
      <w:r>
        <w:rPr>
          <w:rFonts w:ascii="Times New Roman" w:hAnsi="Times New Roman" w:cs="Times New Roman"/>
          <w:iCs/>
          <w:szCs w:val="20"/>
        </w:rPr>
        <w:t xml:space="preserve">Logistic and </w:t>
      </w:r>
      <w:proofErr w:type="spellStart"/>
      <w:r w:rsidRPr="00C54779">
        <w:rPr>
          <w:rFonts w:ascii="Times New Roman" w:hAnsi="Times New Roman" w:cs="Times New Roman"/>
          <w:iCs/>
          <w:szCs w:val="20"/>
        </w:rPr>
        <w:t>Gompertz</w:t>
      </w:r>
      <w:proofErr w:type="spellEnd"/>
      <w:r w:rsidRPr="00C54779">
        <w:rPr>
          <w:rFonts w:ascii="Times New Roman" w:hAnsi="Times New Roman" w:cs="Times New Roman"/>
          <w:iCs/>
          <w:szCs w:val="20"/>
        </w:rPr>
        <w:t xml:space="preserve"> Model</w:t>
      </w:r>
      <w:r w:rsidRPr="00C54779">
        <w:rPr>
          <w:rFonts w:ascii="Times New Roman" w:hAnsi="Times New Roman" w:cs="Times New Roman" w:hint="eastAsia"/>
          <w:iCs/>
          <w:szCs w:val="20"/>
        </w:rPr>
        <w:t>,</w:t>
      </w:r>
      <w:r w:rsidRPr="00C54779">
        <w:rPr>
          <w:rFonts w:ascii="Times New Roman" w:hAnsi="Times New Roman" w:cs="Times New Roman"/>
          <w:iCs/>
          <w:szCs w:val="20"/>
        </w:rPr>
        <w:t xml:space="preserve"> and </w:t>
      </w:r>
      <m:oMath>
        <m:acc>
          <m:accPr>
            <m:chr m:val="̅"/>
            <m:ctrlPr>
              <w:rPr>
                <w:rFonts w:ascii="Cambria Math" w:hAnsi="Cambria Math" w:cs="Times New Roman"/>
                <w:i/>
                <w:iCs/>
                <w:szCs w:val="20"/>
              </w:rPr>
            </m:ctrlPr>
          </m:accPr>
          <m:e>
            <m:r>
              <w:rPr>
                <w:rFonts w:ascii="Cambria Math" w:hAnsi="Cambria Math" w:cs="Times New Roman"/>
                <w:szCs w:val="20"/>
              </w:rPr>
              <m:t>Y</m:t>
            </m:r>
          </m:e>
        </m:acc>
      </m:oMath>
      <w:r w:rsidRPr="00C54779">
        <w:rPr>
          <w:rFonts w:ascii="Times New Roman" w:hAnsi="Times New Roman" w:cs="Times New Roman" w:hint="eastAsia"/>
          <w:iCs/>
          <w:szCs w:val="20"/>
        </w:rPr>
        <w:t xml:space="preserve"> </w:t>
      </w:r>
      <w:r w:rsidRPr="00C54779">
        <w:rPr>
          <w:rFonts w:ascii="Times New Roman" w:hAnsi="Times New Roman" w:cs="Times New Roman"/>
          <w:iCs/>
          <w:szCs w:val="20"/>
        </w:rPr>
        <w:t xml:space="preserve">is the mean of </w:t>
      </w:r>
      <m:oMath>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oMath>
      <w:r w:rsidRPr="00C54779">
        <w:rPr>
          <w:rFonts w:ascii="Times New Roman" w:hAnsi="Times New Roman" w:cs="Times New Roman"/>
          <w:iCs/>
          <w:szCs w:val="20"/>
        </w:rPr>
        <w:t xml:space="preserve"> for t = 1, …, N.</w:t>
      </w:r>
    </w:p>
    <w:p w14:paraId="3E28E45C" w14:textId="77777777" w:rsidR="006112F8" w:rsidRPr="00C54779" w:rsidRDefault="006112F8" w:rsidP="006112F8">
      <w:pPr>
        <w:rPr>
          <w:rFonts w:ascii="Times New Roman" w:hAnsi="Times New Roman" w:cs="Times New Roman"/>
          <w:szCs w:val="20"/>
        </w:rPr>
      </w:pPr>
      <w:commentRangeStart w:id="11"/>
      <w:r w:rsidRPr="00C54779">
        <w:rPr>
          <w:rFonts w:ascii="Times New Roman" w:hAnsi="Times New Roman" w:cs="Times New Roman"/>
          <w:szCs w:val="20"/>
        </w:rPr>
        <w:t>MSSE is more</w:t>
      </w:r>
      <w:r w:rsidRPr="00C54779">
        <w:rPr>
          <w:rFonts w:ascii="Times New Roman" w:hAnsi="Times New Roman" w:cs="Times New Roman" w:hint="eastAsia"/>
          <w:szCs w:val="20"/>
        </w:rPr>
        <w:t xml:space="preserve"> </w:t>
      </w:r>
      <w:r w:rsidRPr="00C54779">
        <w:rPr>
          <w:rFonts w:ascii="Times New Roman" w:hAnsi="Times New Roman" w:cs="Times New Roman"/>
          <w:szCs w:val="20"/>
        </w:rPr>
        <w:t xml:space="preserve">suitable scale than </w:t>
      </w:r>
      <w:proofErr w:type="gramStart"/>
      <w:r w:rsidRPr="00C54779">
        <w:rPr>
          <w:rFonts w:ascii="Times New Roman" w:hAnsi="Times New Roman" w:cs="Times New Roman"/>
          <w:szCs w:val="20"/>
        </w:rPr>
        <w:t>MSE(</w:t>
      </w:r>
      <w:proofErr w:type="gramEnd"/>
      <w:r w:rsidRPr="00C54779">
        <w:rPr>
          <w:rFonts w:ascii="Times New Roman" w:hAnsi="Times New Roman" w:cs="Times New Roman"/>
          <w:szCs w:val="20"/>
        </w:rPr>
        <w:t xml:space="preserve">Mean Squared Error) or MAPE(Mean Absolute Percentage Error) because the former cannot control different scales according to the cumulative confirmed cases of each country, while the latter overestimates its error when the number of daily cases </w:t>
      </w:r>
      <m:oMath>
        <m:sSub>
          <m:sSubPr>
            <m:ctrlPr>
              <w:rPr>
                <w:rFonts w:ascii="Cambria Math" w:hAnsi="Cambria Math" w:cs="Times New Roman"/>
                <w:i/>
                <w:iCs/>
                <w:szCs w:val="20"/>
              </w:rPr>
            </m:ctrlPr>
          </m:sSubPr>
          <m:e>
            <m:r>
              <w:rPr>
                <w:rFonts w:ascii="Cambria Math" w:hAnsi="Cambria Math" w:cs="Times New Roman"/>
                <w:szCs w:val="20"/>
              </w:rPr>
              <m:t>Y</m:t>
            </m:r>
          </m:e>
          <m:sub>
            <m:r>
              <w:rPr>
                <w:rFonts w:ascii="Cambria Math" w:hAnsi="Cambria Math" w:cs="Times New Roman"/>
                <w:szCs w:val="20"/>
              </w:rPr>
              <m:t>t</m:t>
            </m:r>
          </m:sub>
        </m:sSub>
      </m:oMath>
      <w:r w:rsidRPr="00C54779">
        <w:rPr>
          <w:rFonts w:ascii="Times New Roman" w:hAnsi="Times New Roman" w:cs="Times New Roman" w:hint="eastAsia"/>
          <w:iCs/>
          <w:szCs w:val="20"/>
        </w:rPr>
        <w:t xml:space="preserve"> </w:t>
      </w:r>
      <w:r w:rsidRPr="00C54779">
        <w:rPr>
          <w:rFonts w:ascii="Times New Roman" w:hAnsi="Times New Roman" w:cs="Times New Roman"/>
          <w:iCs/>
          <w:szCs w:val="20"/>
        </w:rPr>
        <w:t xml:space="preserve">is small, especially approximating to zero. </w:t>
      </w:r>
      <w:commentRangeEnd w:id="11"/>
      <w:r w:rsidRPr="00C54779">
        <w:rPr>
          <w:rStyle w:val="ad"/>
          <w:sz w:val="20"/>
          <w:szCs w:val="20"/>
        </w:rPr>
        <w:commentReference w:id="11"/>
      </w:r>
      <w:r w:rsidRPr="00C54779">
        <w:rPr>
          <w:rFonts w:ascii="Times New Roman" w:hAnsi="Times New Roman" w:cs="Times New Roman"/>
          <w:iCs/>
          <w:szCs w:val="20"/>
        </w:rPr>
        <w:t xml:space="preserve">Of the 134 countries, only 124 using Logistic and 119 countries using </w:t>
      </w:r>
      <w:proofErr w:type="spellStart"/>
      <w:r w:rsidRPr="00C54779">
        <w:rPr>
          <w:rFonts w:ascii="Times New Roman" w:hAnsi="Times New Roman" w:cs="Times New Roman"/>
          <w:iCs/>
          <w:szCs w:val="20"/>
        </w:rPr>
        <w:t>Gompertz</w:t>
      </w:r>
      <w:proofErr w:type="spellEnd"/>
      <w:r w:rsidRPr="00C54779">
        <w:rPr>
          <w:rFonts w:ascii="Times New Roman" w:hAnsi="Times New Roman" w:cs="Times New Roman"/>
          <w:iCs/>
          <w:szCs w:val="20"/>
        </w:rPr>
        <w:t xml:space="preserve"> have fitted parameter values while the other countries returned NA values due to failure of converges in the fitting models.</w:t>
      </w:r>
      <w:r w:rsidRPr="00C54779">
        <w:rPr>
          <w:rFonts w:ascii="Times New Roman" w:hAnsi="Times New Roman" w:cs="Times New Roman"/>
          <w:szCs w:val="20"/>
        </w:rPr>
        <w:t xml:space="preserve"> Among the fitted countries (124, 119), 5 countries are excluded due to failure of meeting the MSSE criteria of 0.4. Therefore, a total of 119 countries are used in the SLR model with only 114 countries using the </w:t>
      </w:r>
      <w:proofErr w:type="spellStart"/>
      <w:r w:rsidRPr="00C54779">
        <w:rPr>
          <w:rFonts w:ascii="Times New Roman" w:hAnsi="Times New Roman" w:cs="Times New Roman"/>
          <w:szCs w:val="20"/>
        </w:rPr>
        <w:t>Gompertz</w:t>
      </w:r>
      <w:proofErr w:type="spellEnd"/>
      <w:r w:rsidRPr="00C54779">
        <w:rPr>
          <w:rFonts w:ascii="Times New Roman" w:hAnsi="Times New Roman" w:cs="Times New Roman"/>
          <w:szCs w:val="20"/>
        </w:rPr>
        <w:t xml:space="preserve"> model, as shown in Figure 3 </w:t>
      </w:r>
      <w:proofErr w:type="gramStart"/>
      <w:r w:rsidRPr="00C54779">
        <w:rPr>
          <w:rFonts w:ascii="Times New Roman" w:hAnsi="Times New Roman" w:cs="Times New Roman"/>
          <w:szCs w:val="20"/>
        </w:rPr>
        <w:t>below;</w:t>
      </w:r>
      <w:proofErr w:type="gramEnd"/>
    </w:p>
    <w:p w14:paraId="41CD6C06" w14:textId="77777777" w:rsidR="006112F8" w:rsidRPr="00262662" w:rsidRDefault="006112F8" w:rsidP="006112F8">
      <w:pPr>
        <w:rPr>
          <w:rFonts w:ascii="Times New Roman" w:hAnsi="Times New Roman" w:cs="Times New Roman"/>
          <w:szCs w:val="20"/>
        </w:rPr>
      </w:pPr>
      <w:r w:rsidRPr="00440B3E">
        <w:rPr>
          <w:rFonts w:ascii="Times New Roman" w:hAnsi="Times New Roman" w:cs="Times New Roman"/>
          <w:noProof/>
          <w:sz w:val="24"/>
          <w:szCs w:val="24"/>
        </w:rPr>
        <w:drawing>
          <wp:inline distT="0" distB="0" distL="0" distR="0" wp14:anchorId="2D85CFF8" wp14:editId="01881F56">
            <wp:extent cx="5747008" cy="1550406"/>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7008" cy="1550406"/>
                    </a:xfrm>
                    <a:prstGeom prst="rect">
                      <a:avLst/>
                    </a:prstGeom>
                  </pic:spPr>
                </pic:pic>
              </a:graphicData>
            </a:graphic>
          </wp:inline>
        </w:drawing>
      </w:r>
    </w:p>
    <w:p w14:paraId="4C8D25BB" w14:textId="2FE59786" w:rsidR="006112F8" w:rsidRPr="00E77609" w:rsidRDefault="006112F8">
      <w:pPr>
        <w:rPr>
          <w:rFonts w:ascii="Times New Roman" w:eastAsia="맑은 고딕" w:hAnsi="Times New Roman" w:cs="Times New Roman"/>
          <w:color w:val="2E2E2E"/>
          <w:kern w:val="0"/>
          <w:szCs w:val="20"/>
        </w:rPr>
      </w:pPr>
      <w:r w:rsidRPr="00001BBD">
        <w:rPr>
          <w:rFonts w:ascii="Times New Roman" w:eastAsia="맑은 고딕" w:hAnsi="Times New Roman" w:cs="Times New Roman" w:hint="eastAsia"/>
          <w:b/>
          <w:color w:val="2E2E2E"/>
          <w:kern w:val="0"/>
          <w:szCs w:val="20"/>
        </w:rPr>
        <w:t>Figure 3</w:t>
      </w:r>
      <w:r>
        <w:rPr>
          <w:rFonts w:ascii="Times New Roman" w:eastAsia="맑은 고딕" w:hAnsi="Times New Roman" w:cs="Times New Roman" w:hint="eastAsia"/>
          <w:color w:val="2E2E2E"/>
          <w:kern w:val="0"/>
          <w:szCs w:val="20"/>
        </w:rPr>
        <w:t xml:space="preserve">: </w:t>
      </w:r>
      <w:r>
        <w:rPr>
          <w:rFonts w:ascii="Times New Roman" w:eastAsia="맑은 고딕" w:hAnsi="Times New Roman" w:cs="Times New Roman"/>
          <w:color w:val="2E2E2E"/>
          <w:kern w:val="0"/>
          <w:szCs w:val="20"/>
        </w:rPr>
        <w:t xml:space="preserve">Variation of the number countries across segmentation, growth curve models and MSSE criteria </w:t>
      </w:r>
    </w:p>
    <w:p w14:paraId="5684C378" w14:textId="1AE48ABF" w:rsidR="00262662" w:rsidRPr="00E77609" w:rsidRDefault="00262662" w:rsidP="00E77609">
      <w:pPr>
        <w:pStyle w:val="a3"/>
        <w:numPr>
          <w:ilvl w:val="0"/>
          <w:numId w:val="21"/>
        </w:numPr>
        <w:wordWrap/>
        <w:adjustRightInd w:val="0"/>
        <w:snapToGrid w:val="0"/>
        <w:spacing w:line="360" w:lineRule="auto"/>
        <w:ind w:leftChars="0"/>
        <w:rPr>
          <w:rFonts w:ascii="CMU Serif" w:eastAsia="나눔명조" w:hAnsi="CMU Serif" w:cs="CMU Serif"/>
          <w:b/>
          <w:sz w:val="22"/>
        </w:rPr>
      </w:pPr>
      <w:bookmarkStart w:id="12" w:name="_Hlk61038210"/>
      <w:r w:rsidRPr="00E77609">
        <w:rPr>
          <w:rFonts w:ascii="CMU Serif" w:eastAsia="나눔명조" w:hAnsi="CMU Serif" w:cs="CMU Serif"/>
          <w:b/>
          <w:sz w:val="22"/>
        </w:rPr>
        <w:t>Pseudo-code of Segmentation Algorithm</w:t>
      </w:r>
    </w:p>
    <w:p w14:paraId="3E4BB9B2" w14:textId="77777777" w:rsidR="00262662" w:rsidRPr="006500FA" w:rsidRDefault="00262662" w:rsidP="00262662">
      <w:pPr>
        <w:wordWrap/>
        <w:adjustRightInd w:val="0"/>
        <w:snapToGrid w:val="0"/>
        <w:spacing w:line="360" w:lineRule="auto"/>
        <w:rPr>
          <w:rFonts w:ascii="CMU Serif" w:eastAsia="나눔명조" w:hAnsi="CMU Serif" w:cs="CMU Serif"/>
          <w:szCs w:val="20"/>
        </w:rPr>
      </w:pPr>
      <w:r w:rsidRPr="006500FA">
        <w:rPr>
          <w:rFonts w:ascii="CMU Serif" w:eastAsia="나눔명조" w:hAnsi="CMU Serif" w:cs="CMU Serif" w:hint="eastAsia"/>
          <w:szCs w:val="20"/>
        </w:rPr>
        <w:t>H</w:t>
      </w:r>
      <w:r w:rsidRPr="006500FA">
        <w:rPr>
          <w:rFonts w:ascii="CMU Serif" w:eastAsia="나눔명조" w:hAnsi="CMU Serif" w:cs="CMU Serif"/>
          <w:szCs w:val="20"/>
        </w:rPr>
        <w:t xml:space="preserve">ere, we denote </w:t>
      </w:r>
      <w:r w:rsidRPr="006500FA">
        <w:rPr>
          <w:rFonts w:ascii="CMU Serif" w:eastAsia="나눔명조" w:hAnsi="CMU Serif" w:cs="CMU Serif"/>
          <w:kern w:val="0"/>
          <w:szCs w:val="20"/>
        </w:rPr>
        <w:t xml:space="preserv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d>
          <m:dPr>
            <m:ctrlPr>
              <w:rPr>
                <w:rFonts w:ascii="Cambria Math" w:eastAsia="나눔명조" w:hAnsi="Cambria Math" w:cs="CMU Serif"/>
                <w:i/>
                <w:szCs w:val="20"/>
              </w:rPr>
            </m:ctrlPr>
          </m:dPr>
          <m:e>
            <m:r>
              <w:rPr>
                <w:rFonts w:ascii="Cambria Math" w:eastAsia="나눔명조" w:hAnsi="Cambria Math" w:cs="CMU Serif"/>
                <w:kern w:val="0"/>
                <w:szCs w:val="20"/>
              </w:rPr>
              <m:t>t</m:t>
            </m:r>
          </m:e>
        </m:d>
      </m:oMath>
      <w:r w:rsidRPr="006500FA">
        <w:rPr>
          <w:rFonts w:ascii="CMU Serif" w:eastAsia="나눔명조" w:hAnsi="CMU Serif" w:cs="CMU Serif" w:hint="eastAsia"/>
          <w:kern w:val="0"/>
          <w:szCs w:val="20"/>
        </w:rPr>
        <w:t xml:space="preserve"> </w:t>
      </w:r>
      <w:r w:rsidRPr="006500FA">
        <w:rPr>
          <w:rFonts w:ascii="CMU Serif" w:eastAsia="나눔명조" w:hAnsi="CMU Serif" w:cs="CMU Serif"/>
          <w:kern w:val="0"/>
          <w:szCs w:val="20"/>
        </w:rPr>
        <w:t xml:space="preserve">by </w:t>
      </w:r>
      <m:oMath>
        <m:sSub>
          <m:sSubPr>
            <m:ctrlPr>
              <w:rPr>
                <w:rFonts w:ascii="Cambria Math" w:eastAsia="굴림" w:hAnsi="Cambria Math" w:cs="CMU Serif"/>
                <w:i/>
                <w:szCs w:val="20"/>
              </w:rPr>
            </m:ctrlPr>
          </m:sSubPr>
          <m:e>
            <m:r>
              <w:rPr>
                <w:rFonts w:ascii="Cambria Math" w:hAnsi="Cambria Math" w:cs="CMU Serif"/>
                <w:kern w:val="0"/>
                <w:szCs w:val="20"/>
              </w:rPr>
              <m:t>Y</m:t>
            </m:r>
          </m:e>
          <m:sub>
            <m:r>
              <w:rPr>
                <w:rFonts w:ascii="Cambria Math" w:hAnsi="Cambria Math" w:cs="CMU Serif"/>
                <w:kern w:val="0"/>
                <w:szCs w:val="20"/>
              </w:rPr>
              <m:t>t</m:t>
            </m:r>
          </m:sub>
        </m:sSub>
      </m:oMath>
      <w:r w:rsidRPr="006500FA">
        <w:rPr>
          <w:rFonts w:ascii="CMU Serif" w:eastAsia="나눔명조" w:hAnsi="CMU Serif" w:cs="CMU Serif" w:hint="eastAsia"/>
          <w:szCs w:val="20"/>
        </w:rPr>
        <w:t>.</w:t>
      </w: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6500FA" w14:paraId="2E0D19AD" w14:textId="77777777" w:rsidTr="00C074DE">
        <w:trPr>
          <w:trHeight w:val="216"/>
        </w:trPr>
        <w:tc>
          <w:tcPr>
            <w:tcW w:w="8080" w:type="dxa"/>
            <w:tcBorders>
              <w:bottom w:val="single" w:sz="4" w:space="0" w:color="auto"/>
            </w:tcBorders>
            <w:shd w:val="clear" w:color="auto" w:fill="auto"/>
            <w:vAlign w:val="center"/>
          </w:tcPr>
          <w:p w14:paraId="7A1FB91A" w14:textId="77777777" w:rsidR="00262662" w:rsidRPr="006500FA" w:rsidRDefault="00262662" w:rsidP="00C074DE">
            <w:pPr>
              <w:pStyle w:val="MDPI42tablebody"/>
              <w:spacing w:line="276" w:lineRule="auto"/>
              <w:jc w:val="left"/>
              <w:rPr>
                <w:rFonts w:ascii="CMU Serif" w:hAnsi="CMU Serif" w:cs="CMU Serif"/>
                <w:b/>
              </w:rPr>
            </w:pPr>
            <w:r w:rsidRPr="006500FA">
              <w:rPr>
                <w:rFonts w:ascii="CMU Serif" w:hAnsi="CMU Serif" w:cs="CMU Serif"/>
                <w:b/>
              </w:rPr>
              <w:t>Algorithm 1</w:t>
            </w:r>
            <w:r w:rsidRPr="006500FA">
              <w:rPr>
                <w:rFonts w:ascii="CMU Serif" w:hAnsi="CMU Serif" w:cs="CMU Serif"/>
              </w:rPr>
              <w:t xml:space="preserve"> Peak Detection Algorithm </w:t>
            </w:r>
          </w:p>
        </w:tc>
      </w:tr>
      <w:tr w:rsidR="00262662" w:rsidRPr="00AD4529" w14:paraId="60C82AE2" w14:textId="77777777" w:rsidTr="00C074DE">
        <w:trPr>
          <w:trHeight w:val="958"/>
        </w:trPr>
        <w:tc>
          <w:tcPr>
            <w:tcW w:w="8080" w:type="dxa"/>
            <w:shd w:val="clear" w:color="auto" w:fill="auto"/>
            <w:vAlign w:val="center"/>
          </w:tcPr>
          <w:p w14:paraId="479EC5CF"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
                </m:rPr>
                <w:rPr>
                  <w:rFonts w:ascii="Cambria Math" w:hAnsi="Cambria Math"/>
                </w:rPr>
                <w:lastRenderedPageBreak/>
                <m:t>Input:</m:t>
              </m:r>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where </m:t>
              </m:r>
              <m:r>
                <w:rPr>
                  <w:rFonts w:ascii="Cambria Math" w:eastAsia="함초롬바탕" w:hAnsi="Cambria Math"/>
                </w:rPr>
                <m:t xml:space="preserve"> i∈{1, 2, ... , </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eastAsia="함초롬바탕" w:hAnsi="Cambria Math"/>
                </w:rPr>
                <m:t xml:space="preserve"> =274}</m:t>
              </m:r>
            </m:oMath>
            <w:r w:rsidRPr="006500FA">
              <w:rPr>
                <w:rFonts w:ascii="Times New Roman" w:eastAsiaTheme="minorEastAsia" w:hAnsi="Times New Roman"/>
                <w:lang w:eastAsia="ko-KR"/>
              </w:rPr>
              <w:t xml:space="preserve"> </w:t>
            </w:r>
          </w:p>
          <w:p w14:paraId="31176660"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i"/>
                </m:rPr>
                <w:rPr>
                  <w:rFonts w:ascii="Cambria Math" w:eastAsiaTheme="minorEastAsia" w:hAnsi="Cambria Math"/>
                  <w:lang w:eastAsia="ko-KR"/>
                </w:rPr>
                <m:t>Output:</m:t>
              </m:r>
              <m:r>
                <w:rPr>
                  <w:rFonts w:ascii="Cambria Math" w:eastAsiaTheme="minorEastAsia" w:hAnsi="Cambria Math"/>
                  <w:lang w:eastAsia="ko-KR"/>
                </w:rPr>
                <m:t xml:space="preserve">  I</m:t>
              </m:r>
            </m:oMath>
            <w:r w:rsidRPr="006500FA">
              <w:rPr>
                <w:rFonts w:ascii="Times New Roman" w:eastAsiaTheme="minorEastAsia" w:hAnsi="Times New Roman"/>
                <w:lang w:eastAsia="ko-KR"/>
              </w:rPr>
              <w:t xml:space="preserve"> </w:t>
            </w:r>
          </w:p>
          <w:p w14:paraId="69BF31FC" w14:textId="77777777" w:rsidR="00262662" w:rsidRPr="006500FA" w:rsidRDefault="00262662" w:rsidP="00C074DE">
            <w:pPr>
              <w:pStyle w:val="MDPI42tablebody"/>
              <w:spacing w:line="252" w:lineRule="auto"/>
              <w:ind w:firstLine="440"/>
              <w:jc w:val="left"/>
              <w:rPr>
                <w:rFonts w:ascii="Times New Roman" w:eastAsiaTheme="minorEastAsia" w:hAnsi="Times New Roman"/>
                <w:b/>
                <w:lang w:eastAsia="ko-KR"/>
              </w:rPr>
            </w:pPr>
          </w:p>
          <w:p w14:paraId="66ED8AD4"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1. (Initialization)</w:t>
            </w:r>
          </w:p>
          <w:p w14:paraId="41BE4643" w14:textId="717EBDD2" w:rsidR="00262662" w:rsidRPr="006500FA" w:rsidRDefault="00262662" w:rsidP="00C074DE">
            <w:pPr>
              <w:pStyle w:val="a9"/>
              <w:rPr>
                <w:rFonts w:ascii="Times New Roman" w:eastAsia="함초롬바탕" w:hAnsi="Times New Roman" w:cs="Times New Roman"/>
                <w:i/>
                <w:iCs/>
                <w:vertAlign w:val="subscript"/>
              </w:rPr>
            </w:pPr>
            <w:r w:rsidRPr="006500FA">
              <w:rPr>
                <w:rFonts w:ascii="Times New Roman" w:eastAsia="함초롬바탕" w:hAnsi="Times New Roman" w:cs="Times New Roman"/>
              </w:rPr>
              <w:t xml:space="preserve">declare </w:t>
            </w:r>
            <m:oMath>
              <m:r>
                <w:rPr>
                  <w:rFonts w:ascii="Cambria Math" w:eastAsia="함초롬바탕" w:hAnsi="Cambria Math" w:cs="Times New Roman"/>
                </w:rPr>
                <m:t>t=4,</m:t>
              </m:r>
              <m:r>
                <m:rPr>
                  <m:sty m:val="p"/>
                </m:rPr>
                <w:rPr>
                  <w:rFonts w:ascii="Cambria Math" w:eastAsia="함초롬바탕" w:hAnsi="Cambria Math" w:cs="Times New Roman"/>
                </w:rPr>
                <m:t xml:space="preserve"> </m:t>
              </m:r>
              <m:r>
                <m:rPr>
                  <m:sty m:val="p"/>
                </m:rPr>
                <w:rPr>
                  <w:rFonts w:ascii="Cambria Math" w:eastAsiaTheme="minorEastAsia" w:hAnsi="Cambria Math" w:cs="Times New Roman"/>
                </w:rPr>
                <m:t>I</m:t>
              </m:r>
              <m:r>
                <w:rPr>
                  <w:rFonts w:ascii="Cambria Math" w:eastAsiaTheme="minorEastAsia" w:hAnsi="Cambria Math" w:cs="Times New Roman"/>
                </w:rPr>
                <m:t>=∅</m:t>
              </m:r>
              <m:r>
                <w:rPr>
                  <w:rFonts w:ascii="Cambria Math" w:eastAsia="함초롬바탕" w:hAnsi="Cambria Math" w:cs="Times New Roman"/>
                </w:rPr>
                <m:t xml:space="preserve">, c=0.1 </m:t>
              </m:r>
              <m:sSub>
                <m:sSubPr>
                  <m:ctrlPr>
                    <w:rPr>
                      <w:rFonts w:ascii="Cambria Math" w:eastAsia="함초롬바탕" w:hAnsi="Cambria Math" w:cs="Times New Roman"/>
                      <w:i/>
                      <w:iCs/>
                    </w:rPr>
                  </m:ctrlPr>
                </m:sSubPr>
                <m:e>
                  <m:r>
                    <w:rPr>
                      <w:rFonts w:ascii="Cambria Math" w:eastAsia="함초롬바탕" w:hAnsi="Cambria Math" w:cs="Times New Roman"/>
                    </w:rPr>
                    <m:t>argmax</m:t>
                  </m:r>
                </m:e>
                <m:sub>
                  <m:r>
                    <w:rPr>
                      <w:rFonts w:ascii="Cambria Math" w:eastAsia="함초롬바탕" w:hAnsi="Cambria Math" w:cs="Times New Roman"/>
                    </w:rPr>
                    <m:t>i ∈ T</m:t>
                  </m:r>
                </m:sub>
              </m:sSub>
              <m:r>
                <w:rPr>
                  <w:rFonts w:ascii="Cambria Math" w:eastAsia="함초롬바탕" w:hAnsi="Cambria Math" w:cs="Times New Roman"/>
                </w:rPr>
                <m:t>|</m:t>
              </m:r>
              <m:sSup>
                <m:sSupPr>
                  <m:ctrlPr>
                    <w:rPr>
                      <w:rFonts w:ascii="Cambria Math" w:eastAsia="함초롬바탕" w:hAnsi="Cambria Math" w:cs="Times New Roman"/>
                      <w:i/>
                      <w:iCs/>
                    </w:rPr>
                  </m:ctrlPr>
                </m:sSupPr>
                <m:e>
                  <m:r>
                    <w:rPr>
                      <w:rFonts w:ascii="Cambria Math" w:eastAsia="나눔명조" w:hAnsi="Cambria Math" w:cs="Times New Roman"/>
                    </w:rPr>
                    <m:t>∆</m:t>
                  </m:r>
                </m:e>
                <m:sup>
                  <m:r>
                    <w:rPr>
                      <w:rFonts w:ascii="Cambria Math" w:eastAsia="함초롬바탕" w:hAnsi="Cambria Math" w:cs="Times New Roman"/>
                    </w:rPr>
                    <m:t>2</m:t>
                  </m:r>
                </m:sup>
              </m:sSup>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i</m:t>
                  </m:r>
                </m:sub>
              </m:sSub>
              <m:r>
                <w:rPr>
                  <w:rFonts w:ascii="Cambria Math" w:eastAsia="함초롬바탕" w:hAnsi="Cambria Math" w:cs="Times New Roman"/>
                </w:rPr>
                <m:t xml:space="preserve">| </m:t>
              </m:r>
            </m:oMath>
            <w:r w:rsidRPr="006500FA">
              <w:rPr>
                <w:rFonts w:ascii="Times New Roman" w:eastAsia="함초롬바탕" w:hAnsi="Times New Roman" w:cs="Times New Roman"/>
              </w:rPr>
              <w:t xml:space="preserve">where </w:t>
            </w:r>
            <m:oMath>
              <m:r>
                <w:rPr>
                  <w:rFonts w:ascii="Cambria Math" w:eastAsia="함초롬바탕" w:hAnsi="Cambria Math" w:cs="Times New Roman"/>
                </w:rPr>
                <m:t xml:space="preserve">T={1, 2, ... ,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max</m:t>
                  </m:r>
                </m:sub>
              </m:sSub>
              <m:r>
                <w:rPr>
                  <w:rFonts w:ascii="Cambria Math" w:eastAsia="함초롬바탕" w:hAnsi="Cambria Math" w:cs="Times New Roman"/>
                </w:rPr>
                <m:t xml:space="preserve"> -2};</m:t>
              </m:r>
            </m:oMath>
          </w:p>
          <w:p w14:paraId="2645102F" w14:textId="77777777" w:rsidR="00F766DD" w:rsidRPr="006500FA" w:rsidRDefault="00F766DD" w:rsidP="00C074DE">
            <w:pPr>
              <w:pStyle w:val="a9"/>
              <w:rPr>
                <w:rFonts w:ascii="Times New Roman" w:eastAsia="함초롬바탕" w:hAnsi="Times New Roman" w:cs="Times New Roman"/>
                <w:i/>
                <w:iCs/>
                <w:vertAlign w:val="subscript"/>
              </w:rPr>
            </w:pPr>
          </w:p>
          <w:p w14:paraId="3B9A4F55"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 xml:space="preserve">2. (Local maximum condition) </w:t>
            </w:r>
          </w:p>
          <w:p w14:paraId="29E2454D"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b/>
                <w:bCs/>
              </w:rPr>
              <w:t>while</w:t>
            </w:r>
            <w:r w:rsidRPr="006500FA">
              <w:rPr>
                <w:rFonts w:ascii="Times New Roman" w:eastAsia="함초롬바탕" w:hAnsi="Times New Roman" w:cs="Times New Roman"/>
              </w:rPr>
              <w:t xml:space="preserve"> </w:t>
            </w:r>
            <m:oMath>
              <m:r>
                <w:rPr>
                  <w:rFonts w:ascii="Cambria Math" w:hAnsi="Cambria Math" w:cs="Times New Roman"/>
                </w:rPr>
                <m:t>t=</m:t>
              </m:r>
              <m:sSub>
                <m:sSubPr>
                  <m:ctrlPr>
                    <w:rPr>
                      <w:rFonts w:ascii="Cambria Math" w:hAnsi="Cambria Math" w:cs="Times New Roman"/>
                      <w:i/>
                      <w:iCs/>
                    </w:rPr>
                  </m:ctrlPr>
                </m:sSubPr>
                <m:e>
                  <m:r>
                    <w:rPr>
                      <w:rFonts w:ascii="Cambria Math" w:hAnsi="Cambria Math" w:cs="Times New Roman"/>
                    </w:rPr>
                    <m:t>t</m:t>
                  </m:r>
                </m:e>
                <m:sub>
                  <m:r>
                    <w:rPr>
                      <w:rFonts w:ascii="Cambria Math" w:hAnsi="Cambria Math" w:cs="Times New Roman"/>
                    </w:rPr>
                    <m:t>max</m:t>
                  </m:r>
                </m:sub>
              </m:sSub>
              <m:r>
                <w:rPr>
                  <w:rFonts w:ascii="Cambria Math" w:hAnsi="Cambria Math" w:cs="Times New Roman"/>
                </w:rPr>
                <m:t>-4</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do</w:t>
            </w:r>
          </w:p>
          <w:p w14:paraId="68895125" w14:textId="77777777" w:rsidR="00262662" w:rsidRPr="006500FA" w:rsidRDefault="00262662" w:rsidP="00C074DE">
            <w:pPr>
              <w:pStyle w:val="a9"/>
              <w:ind w:firstLineChars="150" w:firstLine="291"/>
              <w:rPr>
                <w:rFonts w:ascii="Times New Roman" w:eastAsia="함초롬바탕" w:hAnsi="Times New Roman" w:cs="Times New Roman"/>
              </w:rPr>
            </w:pP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t</m:t>
                  </m:r>
                </m:sub>
              </m:sSub>
              <m:r>
                <w:rPr>
                  <w:rFonts w:ascii="Cambria Math" w:eastAsia="함초롬바탕" w:hAnsi="Cambria Math" w:cs="Times New Roman"/>
                </w:rPr>
                <m:t>∙</m:t>
              </m:r>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t+1</m:t>
                  </m:r>
                </m:sub>
              </m:sSub>
              <m:r>
                <w:rPr>
                  <w:rFonts w:ascii="Cambria Math" w:eastAsia="함초롬바탕" w:hAnsi="Cambria Math" w:cs="Times New Roman"/>
                </w:rPr>
                <m:t xml:space="preserve">≤0, </m:t>
              </m:r>
              <m:sSup>
                <m:sSupPr>
                  <m:ctrlPr>
                    <w:rPr>
                      <w:rFonts w:ascii="Cambria Math" w:eastAsia="함초롬바탕" w:hAnsi="Cambria Math" w:cs="Times New Roman"/>
                      <w:i/>
                      <w:iCs/>
                    </w:rPr>
                  </m:ctrlPr>
                </m:sSupPr>
                <m:e>
                  <m:r>
                    <w:rPr>
                      <w:rFonts w:ascii="Cambria Math" w:eastAsia="나눔명조" w:hAnsi="Cambria Math" w:cs="Times New Roman"/>
                    </w:rPr>
                    <m:t>∆</m:t>
                  </m:r>
                </m:e>
                <m:sup>
                  <m:r>
                    <w:rPr>
                      <w:rFonts w:ascii="Cambria Math" w:eastAsia="함초롬바탕" w:hAnsi="Cambria Math" w:cs="Times New Roman"/>
                    </w:rPr>
                    <m:t>2</m:t>
                  </m:r>
                </m:sup>
              </m:sSup>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t</m:t>
                  </m:r>
                </m:sub>
              </m:sSub>
              <m:r>
                <w:rPr>
                  <w:rFonts w:ascii="Cambria Math" w:eastAsia="함초롬바탕" w:hAnsi="Cambria Math" w:cs="Times New Roman"/>
                </w:rPr>
                <m:t>≤-c</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then</w:t>
            </w:r>
          </w:p>
          <w:p w14:paraId="76FADECA" w14:textId="77777777" w:rsidR="00262662" w:rsidRPr="006500FA" w:rsidRDefault="00262662" w:rsidP="00C074DE">
            <w:pPr>
              <w:pStyle w:val="a9"/>
              <w:ind w:firstLineChars="200" w:firstLine="388"/>
              <w:rPr>
                <w:rFonts w:ascii="Times New Roman" w:eastAsia="함초롬바탕" w:hAnsi="Times New Roman" w:cs="Times New Roman"/>
                <w:iCs/>
              </w:rPr>
            </w:pPr>
            <w:r w:rsidRPr="006500FA">
              <w:rPr>
                <w:rFonts w:ascii="Times New Roman" w:eastAsia="함초롬바탕" w:hAnsi="Times New Roman" w:cs="Times New Roman"/>
              </w:rPr>
              <w:t xml:space="preserve">  </w:t>
            </w:r>
            <m:oMath>
              <m:r>
                <w:rPr>
                  <w:rFonts w:ascii="Cambria Math" w:eastAsiaTheme="minorEastAsia" w:hAnsi="Cambria Math" w:cs="Times New Roman"/>
                </w:rPr>
                <m:t xml:space="preserve">I←I </m:t>
              </m:r>
              <m:r>
                <m:rPr>
                  <m:sty m:val="p"/>
                </m:rPr>
                <w:rPr>
                  <w:rFonts w:ascii="Cambria Math" w:eastAsiaTheme="minorEastAsia" w:hAnsi="Cambria Math" w:cs="Times New Roman"/>
                </w:rPr>
                <m:t xml:space="preserve">⋃ </m:t>
              </m:r>
              <m:r>
                <w:rPr>
                  <w:rFonts w:ascii="Cambria Math" w:eastAsiaTheme="minorEastAsia" w:hAnsi="Cambria Math" w:cs="Times New Roman"/>
                </w:rPr>
                <m:t xml:space="preserve">{t}; </m:t>
              </m:r>
              <m:r>
                <w:rPr>
                  <w:rFonts w:ascii="Cambria Math" w:eastAsia="함초롬바탕" w:hAnsi="Cambria Math" w:cs="Times New Roman"/>
                </w:rPr>
                <m:t>t</m:t>
              </m:r>
              <m:r>
                <w:rPr>
                  <w:rFonts w:ascii="Cambria Math" w:eastAsiaTheme="minorEastAsia" w:hAnsi="Cambria Math" w:cs="Times New Roman"/>
                </w:rPr>
                <m:t>←</m:t>
              </m:r>
              <m:r>
                <w:rPr>
                  <w:rFonts w:ascii="Cambria Math" w:hAnsi="Cambria Math" w:cs="Times New Roman"/>
                </w:rPr>
                <m:t>t+1</m:t>
              </m:r>
              <m:r>
                <m:rPr>
                  <m:sty m:val="p"/>
                </m:rPr>
                <w:rPr>
                  <w:rFonts w:ascii="Cambria Math" w:hAnsi="Cambria Math" w:cs="Times New Roman"/>
                </w:rPr>
                <m:t>;</m:t>
              </m:r>
              <m:r>
                <w:rPr>
                  <w:rFonts w:ascii="Cambria Math" w:eastAsiaTheme="minorEastAsia" w:hAnsi="Cambria Math" w:cs="Times New Roman"/>
                </w:rPr>
                <m:t xml:space="preserve"> </m:t>
              </m:r>
            </m:oMath>
          </w:p>
          <w:p w14:paraId="1141F03C"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rPr>
              <w:t xml:space="preserve">   </w:t>
            </w:r>
            <w:r w:rsidRPr="006500FA">
              <w:rPr>
                <w:rFonts w:ascii="Times New Roman" w:hAnsi="Times New Roman" w:cs="Times New Roman"/>
                <w:b/>
                <w:bCs/>
              </w:rPr>
              <w:t>end if</w:t>
            </w:r>
          </w:p>
          <w:p w14:paraId="29A9E339"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b/>
                <w:bCs/>
              </w:rPr>
              <w:t>end while</w:t>
            </w:r>
          </w:p>
          <w:p w14:paraId="757EC8BC" w14:textId="77777777" w:rsidR="00262662" w:rsidRPr="006500FA" w:rsidRDefault="00262662" w:rsidP="00C074DE">
            <w:pPr>
              <w:pStyle w:val="a9"/>
              <w:rPr>
                <w:rFonts w:ascii="Times New Roman" w:hAnsi="Times New Roman" w:cs="Times New Roman"/>
              </w:rPr>
            </w:pPr>
          </w:p>
          <w:p w14:paraId="1BE7DBFF"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 xml:space="preserve">3. (Excluding small peaks) </w:t>
            </w:r>
          </w:p>
          <w:p w14:paraId="28EF7751"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r>
                <m:rPr>
                  <m:sty m:val="p"/>
                </m:rPr>
                <w:rPr>
                  <w:rFonts w:ascii="Cambria Math" w:eastAsiaTheme="minorEastAsia" w:hAnsi="Cambria Math" w:cs="Times New Roman"/>
                </w:rPr>
                <m:t>I=∅</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then</w:t>
            </w:r>
            <w:r w:rsidRPr="006500FA">
              <w:rPr>
                <w:rFonts w:ascii="Times New Roman" w:eastAsia="함초롬바탕" w:hAnsi="Times New Roman" w:cs="Times New Roman"/>
              </w:rPr>
              <w:t xml:space="preserve"> </w:t>
            </w:r>
          </w:p>
          <w:p w14:paraId="05C12251"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w:t>
            </w:r>
            <m:oMath>
              <m:r>
                <m:rPr>
                  <m:sty m:val="p"/>
                </m:rPr>
                <w:rPr>
                  <w:rFonts w:ascii="Cambria Math" w:eastAsiaTheme="minorEastAsia" w:hAnsi="Cambria Math" w:cs="Times New Roman"/>
                </w:rPr>
                <m:t>I←I</m:t>
              </m:r>
              <m:r>
                <m:rPr>
                  <m:sty m:val="p"/>
                </m:rPr>
                <w:rPr>
                  <w:rFonts w:ascii="Cambria Math" w:eastAsia="함초롬바탕" w:hAnsi="Cambria Math" w:cs="Times New Roman"/>
                </w:rPr>
                <m:t>-</m:t>
              </m:r>
              <m:r>
                <m:rPr>
                  <m:sty m:val="p"/>
                </m:rPr>
                <w:rPr>
                  <w:rFonts w:ascii="Cambria Math" w:eastAsiaTheme="minorEastAsia" w:hAnsi="Cambria Math" w:cs="Times New Roman"/>
                </w:rPr>
                <m:t>{</m:t>
              </m:r>
              <m:r>
                <w:rPr>
                  <w:rFonts w:ascii="Cambria Math" w:eastAsiaTheme="minorEastAsia" w:hAnsi="Cambria Math" w:cs="Times New Roman"/>
                </w:rPr>
                <m:t>i|i</m:t>
              </m:r>
              <m:r>
                <m:rPr>
                  <m:sty m:val="p"/>
                </m:rPr>
                <w:rPr>
                  <w:rFonts w:ascii="Cambria Math" w:eastAsiaTheme="minorEastAsia" w:hAnsi="Cambria Math" w:cs="Times New Roman"/>
                </w:rPr>
                <m:t xml:space="preserve">∈I, </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eastAsiaTheme="minorEastAsia" w:hAnsi="Cambria Math" w:cs="Times New Roman"/>
                </w:rPr>
                <m:t>≤0.2</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max</m:t>
                  </m:r>
                </m:sub>
              </m:sSub>
              <m:r>
                <m:rPr>
                  <m:sty m:val="p"/>
                </m:rPr>
                <w:rPr>
                  <w:rFonts w:ascii="Cambria Math" w:eastAsiaTheme="minorEastAsia" w:hAnsi="Cambria Math" w:cs="Times New Roman"/>
                </w:rPr>
                <m:t>};</m:t>
              </m:r>
            </m:oMath>
          </w:p>
          <w:p w14:paraId="5D4E2044"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b/>
                <w:bCs/>
              </w:rPr>
              <w:t>end if</w:t>
            </w:r>
          </w:p>
          <w:p w14:paraId="1938BC4E" w14:textId="77777777" w:rsidR="00262662" w:rsidRPr="006500FA" w:rsidRDefault="00262662" w:rsidP="00C074DE">
            <w:pPr>
              <w:pStyle w:val="a9"/>
              <w:rPr>
                <w:rFonts w:ascii="Times New Roman" w:hAnsi="Times New Roman" w:cs="Times New Roman"/>
              </w:rPr>
            </w:pPr>
          </w:p>
          <w:p w14:paraId="309CA985"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4. (Resolution criteria) </w:t>
            </w:r>
          </w:p>
          <w:p w14:paraId="05201B1A"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I)&lt;</m:t>
              </m:r>
              <m:r>
                <w:rPr>
                  <w:rFonts w:ascii="Cambria Math" w:eastAsiaTheme="minorEastAsia" w:hAnsi="Cambria Math" w:cs="Times New Roman"/>
                </w:rPr>
                <m:t>2</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then</w:t>
            </w:r>
          </w:p>
          <w:p w14:paraId="3BBC685F"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declare </w:t>
            </w:r>
            <w:r w:rsidRPr="006500FA">
              <w:rPr>
                <w:rFonts w:ascii="Times New Roman" w:eastAsia="함초롬바탕" w:hAnsi="Times New Roman" w:cs="Times New Roman"/>
                <w:i/>
                <w:iCs/>
              </w:rPr>
              <w:t>p</w:t>
            </w:r>
            <w:r w:rsidRPr="006500FA">
              <w:rPr>
                <w:rFonts w:ascii="Times New Roman" w:eastAsia="함초롬바탕" w:hAnsi="Times New Roman" w:cs="Times New Roman"/>
              </w:rPr>
              <w:t xml:space="preserve"> = 1, </w:t>
            </w:r>
            <m:oMath>
              <m:r>
                <w:rPr>
                  <w:rFonts w:ascii="Cambria Math" w:eastAsia="함초롬바탕" w:hAnsi="Cambria Math" w:cs="Times New Roman"/>
                </w:rPr>
                <m:t>k=1, A={i|</m:t>
              </m:r>
              <m:sSub>
                <m:sSubPr>
                  <m:ctrlPr>
                    <w:rPr>
                      <w:rFonts w:ascii="Cambria Math" w:eastAsia="함초롬바탕" w:hAnsi="Cambria Math" w:cs="Times New Roman"/>
                      <w:i/>
                    </w:rPr>
                  </m:ctrlPr>
                </m:sSubPr>
                <m:e>
                  <m:r>
                    <w:rPr>
                      <w:rFonts w:ascii="Cambria Math" w:eastAsia="함초롬바탕" w:hAnsi="Cambria Math" w:cs="Times New Roman"/>
                    </w:rPr>
                    <m:t>I</m:t>
                  </m:r>
                </m:e>
                <m:sub>
                  <m:r>
                    <w:rPr>
                      <w:rFonts w:ascii="Cambria Math" w:eastAsia="함초롬바탕" w:hAnsi="Cambria Math" w:cs="Times New Roman"/>
                    </w:rPr>
                    <m:t>k</m:t>
                  </m:r>
                </m:sub>
              </m:sSub>
              <m:r>
                <w:rPr>
                  <w:rFonts w:ascii="Cambria Math" w:eastAsia="함초롬바탕" w:hAnsi="Cambria Math" w:cs="Times New Roman"/>
                </w:rPr>
                <m:t>≤i≤</m:t>
              </m:r>
              <m:sSub>
                <m:sSubPr>
                  <m:ctrlPr>
                    <w:rPr>
                      <w:rFonts w:ascii="Cambria Math" w:eastAsia="함초롬바탕" w:hAnsi="Cambria Math" w:cs="Times New Roman"/>
                      <w:i/>
                    </w:rPr>
                  </m:ctrlPr>
                </m:sSubPr>
                <m:e>
                  <m:r>
                    <w:rPr>
                      <w:rFonts w:ascii="Cambria Math" w:eastAsia="함초롬바탕" w:hAnsi="Cambria Math" w:cs="Times New Roman"/>
                    </w:rPr>
                    <m:t>I</m:t>
                  </m:r>
                </m:e>
                <m:sub>
                  <m:r>
                    <w:rPr>
                      <w:rFonts w:ascii="Cambria Math" w:eastAsia="함초롬바탕" w:hAnsi="Cambria Math" w:cs="Times New Roman"/>
                    </w:rPr>
                    <m:t>k+1</m:t>
                  </m:r>
                </m:sub>
              </m:sSub>
              <m:r>
                <w:rPr>
                  <w:rFonts w:ascii="Cambria Math" w:eastAsia="함초롬바탕" w:hAnsi="Cambria Math" w:cs="Times New Roman"/>
                </w:rPr>
                <m:t xml:space="preserve">} where </m:t>
              </m:r>
              <m:sSub>
                <m:sSubPr>
                  <m:ctrlPr>
                    <w:rPr>
                      <w:rFonts w:ascii="Cambria Math" w:eastAsia="함초롬바탕" w:hAnsi="Cambria Math" w:cs="Times New Roman"/>
                      <w:i/>
                    </w:rPr>
                  </m:ctrlPr>
                </m:sSubPr>
                <m:e>
                  <m:r>
                    <w:rPr>
                      <w:rFonts w:ascii="Cambria Math" w:eastAsia="함초롬바탕" w:hAnsi="Cambria Math" w:cs="Times New Roman"/>
                    </w:rPr>
                    <m:t>I</m:t>
                  </m:r>
                </m:e>
                <m:sub>
                  <m:r>
                    <w:rPr>
                      <w:rFonts w:ascii="Cambria Math" w:eastAsia="함초롬바탕" w:hAnsi="Cambria Math" w:cs="Times New Roman"/>
                    </w:rPr>
                    <m:t>j</m:t>
                  </m:r>
                </m:sub>
              </m:sSub>
              <m:r>
                <w:rPr>
                  <w:rFonts w:ascii="Cambria Math" w:eastAsia="함초롬바탕" w:hAnsi="Cambria Math" w:cs="Times New Roman"/>
                </w:rPr>
                <m:t xml:space="preserve"> is the j-th smallest integer in </m:t>
              </m:r>
              <m:r>
                <m:rPr>
                  <m:sty m:val="p"/>
                </m:rPr>
                <w:rPr>
                  <w:rFonts w:ascii="Cambria Math" w:eastAsia="함초롬바탕" w:hAnsi="Cambria Math" w:cs="Times New Roman"/>
                </w:rPr>
                <m:t>I</m:t>
              </m:r>
              <m:r>
                <w:rPr>
                  <w:rFonts w:ascii="Cambria Math" w:eastAsia="함초롬바탕" w:hAnsi="Cambria Math" w:cs="Times New Roman"/>
                </w:rPr>
                <m:t>;</m:t>
              </m:r>
            </m:oMath>
          </w:p>
          <w:p w14:paraId="45FCD9A1"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while</w:t>
            </w:r>
            <w:r w:rsidRPr="006500FA">
              <w:rPr>
                <w:rFonts w:ascii="Times New Roman" w:eastAsia="함초롬바탕" w:hAnsi="Times New Roman" w:cs="Times New Roman"/>
              </w:rPr>
              <w:t xml:space="preserve"> </w:t>
            </w:r>
            <w:r w:rsidRPr="006500FA">
              <w:rPr>
                <w:rFonts w:ascii="Times New Roman" w:eastAsia="함초롬바탕" w:hAnsi="Times New Roman" w:cs="Times New Roman"/>
                <w:i/>
                <w:iCs/>
              </w:rPr>
              <w:t>p</w:t>
            </w:r>
            <m:oMath>
              <m:r>
                <w:rPr>
                  <w:rFonts w:ascii="Cambria Math" w:eastAsia="함초롬바탕" w:hAnsi="Cambria Math" w:cs="Times New Roman"/>
                </w:rPr>
                <m:t xml:space="preserve"> ≤n(</m:t>
              </m:r>
              <m:r>
                <m:rPr>
                  <m:sty m:val="p"/>
                </m:rPr>
                <w:rPr>
                  <w:rFonts w:ascii="Cambria Math" w:eastAsiaTheme="minorEastAsia" w:hAnsi="Cambria Math" w:cs="Times New Roman"/>
                </w:rPr>
                <m:t>I)</m:t>
              </m:r>
              <m:r>
                <w:rPr>
                  <w:rFonts w:ascii="Cambria Math" w:eastAsia="함초롬바탕" w:hAnsi="Cambria Math" w:cs="Times New Roman"/>
                </w:rPr>
                <m:t>-1</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do</w:t>
            </w:r>
          </w:p>
          <w:p w14:paraId="1035DC85" w14:textId="77777777" w:rsidR="00262662" w:rsidRPr="006500FA" w:rsidRDefault="00262662" w:rsidP="00C074DE">
            <w:pPr>
              <w:pStyle w:val="a9"/>
              <w:rPr>
                <w:rFonts w:ascii="Times New Roman" w:eastAsia="함초롬바탕" w:hAnsi="Times New Roman" w:cs="Times New Roman"/>
                <w:iCs/>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sSub>
                <m:sSubPr>
                  <m:ctrlPr>
                    <w:rPr>
                      <w:rFonts w:ascii="Cambria Math" w:eastAsia="함초롬바탕" w:hAnsi="Cambria Math" w:cs="Times New Roman"/>
                      <w:i/>
                      <w:iCs/>
                    </w:rPr>
                  </m:ctrlPr>
                </m:sSubPr>
                <m:e>
                  <m:r>
                    <w:rPr>
                      <w:rFonts w:ascii="Cambria Math" w:eastAsia="함초롬바탕" w:hAnsi="Cambria Math" w:cs="Times New Roman"/>
                    </w:rPr>
                    <m:t>argmax</m:t>
                  </m:r>
                </m:e>
                <m:sub>
                  <m:r>
                    <w:rPr>
                      <w:rFonts w:ascii="Cambria Math" w:eastAsia="함초롬바탕" w:hAnsi="Cambria Math" w:cs="Times New Roman"/>
                    </w:rPr>
                    <m:t>i ∈ A</m:t>
                  </m:r>
                </m:sub>
              </m:sSub>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i</m:t>
                  </m:r>
                </m:sub>
              </m:sSub>
              <m:r>
                <w:rPr>
                  <w:rFonts w:ascii="Cambria Math" w:eastAsia="함초롬바탕" w:hAnsi="Cambria Math" w:cs="Times New Roman"/>
                </w:rPr>
                <m:t>≥0.8max{</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k</m:t>
                  </m:r>
                </m:sub>
              </m:sSub>
              <m:r>
                <w:rPr>
                  <w:rFonts w:ascii="Cambria Math" w:eastAsia="함초롬바탕"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k+1</m:t>
                  </m:r>
                </m:sub>
              </m:sSub>
              <m:r>
                <w:rPr>
                  <w:rFonts w:ascii="Cambria Math" w:eastAsia="함초롬바탕" w:hAnsi="Cambria Math" w:cs="Times New Roman"/>
                </w:rPr>
                <m:t>}</m:t>
              </m:r>
            </m:oMath>
            <w:r w:rsidRPr="006500FA">
              <w:rPr>
                <w:rFonts w:ascii="Times New Roman" w:eastAsia="함초롬바탕" w:hAnsi="Times New Roman" w:cs="Times New Roman"/>
                <w:iCs/>
              </w:rPr>
              <w:t xml:space="preserve"> </w:t>
            </w:r>
            <w:r w:rsidRPr="006500FA">
              <w:rPr>
                <w:rFonts w:ascii="Times New Roman" w:eastAsia="함초롬바탕" w:hAnsi="Times New Roman" w:cs="Times New Roman"/>
                <w:b/>
                <w:bCs/>
                <w:iCs/>
              </w:rPr>
              <w:t>then</w:t>
            </w:r>
          </w:p>
          <w:p w14:paraId="7D59846C" w14:textId="77777777" w:rsidR="00262662" w:rsidRPr="006500FA" w:rsidRDefault="00262662" w:rsidP="00C074DE">
            <w:pPr>
              <w:pStyle w:val="a9"/>
              <w:rPr>
                <w:rFonts w:ascii="Times New Roman" w:eastAsia="함초롬바탕" w:hAnsi="Times New Roman" w:cs="Times New Roman"/>
                <w:iCs/>
              </w:rPr>
            </w:pPr>
            <w:r w:rsidRPr="006500FA">
              <w:rPr>
                <w:rFonts w:ascii="Times New Roman" w:eastAsia="함초롬바탕" w:hAnsi="Times New Roman" w:cs="Times New Roman"/>
                <w:iCs/>
              </w:rPr>
              <w:t xml:space="preserve">         </w:t>
            </w:r>
            <w:r w:rsidRPr="006500FA">
              <w:rPr>
                <w:rFonts w:ascii="Times New Roman" w:eastAsia="함초롬바탕" w:hAnsi="Times New Roman" w:cs="Times New Roman"/>
                <w:b/>
                <w:bCs/>
                <w:iCs/>
              </w:rPr>
              <w:t>if</w:t>
            </w:r>
            <w:r w:rsidRPr="006500FA">
              <w:rPr>
                <w:rFonts w:ascii="Times New Roman" w:eastAsia="함초롬바탕" w:hAnsi="Times New Roman" w:cs="Times New Roman"/>
                <w:iCs/>
              </w:rPr>
              <w:t xml:space="preserve"> </w:t>
            </w:r>
            <m:oMath>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k</m:t>
                  </m:r>
                </m:sub>
              </m:sSub>
              <m:r>
                <w:rPr>
                  <w:rFonts w:ascii="Cambria Math" w:eastAsia="함초롬바탕"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k+1</m:t>
                  </m:r>
                </m:sub>
              </m:sSub>
            </m:oMath>
            <w:r w:rsidRPr="006500FA">
              <w:rPr>
                <w:rFonts w:ascii="Times New Roman" w:eastAsia="함초롬바탕" w:hAnsi="Times New Roman" w:cs="Times New Roman"/>
                <w:iCs/>
              </w:rPr>
              <w:t xml:space="preserve"> </w:t>
            </w:r>
            <w:r w:rsidRPr="006500FA">
              <w:rPr>
                <w:rFonts w:ascii="Times New Roman" w:eastAsia="함초롬바탕" w:hAnsi="Times New Roman" w:cs="Times New Roman"/>
                <w:b/>
                <w:bCs/>
                <w:iCs/>
              </w:rPr>
              <w:t>then</w:t>
            </w:r>
          </w:p>
          <w:p w14:paraId="6E3A2695" w14:textId="77777777" w:rsidR="00262662" w:rsidRPr="006500FA" w:rsidRDefault="00262662" w:rsidP="00C074DE">
            <w:pPr>
              <w:pStyle w:val="a9"/>
              <w:rPr>
                <w:rFonts w:ascii="Times New Roman" w:eastAsia="함초롬바탕" w:hAnsi="Times New Roman" w:cs="Times New Roman"/>
                <w:iCs/>
              </w:rPr>
            </w:pPr>
            <w:r w:rsidRPr="006500FA">
              <w:rPr>
                <w:rFonts w:ascii="Times New Roman" w:eastAsia="함초롬바탕" w:hAnsi="Times New Roman" w:cs="Times New Roman"/>
                <w:iCs/>
              </w:rPr>
              <w:t xml:space="preserve">            </w:t>
            </w:r>
            <m:oMath>
              <m:r>
                <m:rPr>
                  <m:sty m:val="p"/>
                </m:rPr>
                <w:rPr>
                  <w:rFonts w:ascii="Cambria Math" w:eastAsiaTheme="minorEastAsia" w:hAnsi="Cambria Math" w:cs="Times New Roman"/>
                </w:rPr>
                <m:t>I←I</m:t>
              </m:r>
              <m:r>
                <m:rPr>
                  <m:sty m:val="p"/>
                </m:rPr>
                <w:rPr>
                  <w:rFonts w:ascii="Cambria Math" w:eastAsia="함초롬바탕" w:hAnsi="Cambria Math" w:cs="Times New Roman"/>
                </w:rPr>
                <m:t>-</m:t>
              </m:r>
              <m:r>
                <m:rPr>
                  <m:sty m:val="p"/>
                </m:rPr>
                <w:rPr>
                  <w:rFonts w:ascii="Cambria Math" w:eastAsiaTheme="minorEastAsia" w:hAnsi="Cambria Math" w:cs="Times New Roman"/>
                </w:rPr>
                <m:t>{</m:t>
              </m:r>
              <m:sSub>
                <m:sSubPr>
                  <m:ctrlPr>
                    <w:rPr>
                      <w:rFonts w:ascii="Cambria Math" w:eastAsia="함초롬바탕" w:hAnsi="Cambria Math" w:cs="Times New Roman"/>
                      <w:i/>
                    </w:rPr>
                  </m:ctrlPr>
                </m:sSubPr>
                <m:e>
                  <m:r>
                    <w:rPr>
                      <w:rFonts w:ascii="Cambria Math" w:eastAsia="함초롬바탕" w:hAnsi="Cambria Math" w:cs="Times New Roman"/>
                    </w:rPr>
                    <m:t>I</m:t>
                  </m:r>
                </m:e>
                <m:sub>
                  <m:r>
                    <w:rPr>
                      <w:rFonts w:ascii="Cambria Math" w:eastAsia="함초롬바탕" w:hAnsi="Cambria Math" w:cs="Times New Roman"/>
                    </w:rPr>
                    <m:t>k</m:t>
                  </m:r>
                </m:sub>
              </m:sSub>
              <m:r>
                <m:rPr>
                  <m:sty m:val="p"/>
                </m:rPr>
                <w:rPr>
                  <w:rFonts w:ascii="Cambria Math" w:eastAsiaTheme="minorEastAsia" w:hAnsi="Cambria Math" w:cs="Times New Roman"/>
                </w:rPr>
                <m:t>};</m:t>
              </m:r>
            </m:oMath>
          </w:p>
          <w:p w14:paraId="47E70C01"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rPr>
              <w:t xml:space="preserve">         </w:t>
            </w:r>
            <w:r w:rsidRPr="006500FA">
              <w:rPr>
                <w:rFonts w:ascii="Times New Roman" w:hAnsi="Times New Roman" w:cs="Times New Roman"/>
                <w:b/>
                <w:bCs/>
              </w:rPr>
              <w:t xml:space="preserve">else </w:t>
            </w:r>
          </w:p>
          <w:p w14:paraId="05C44F2B"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rPr>
              <w:t xml:space="preserve">            </w:t>
            </w:r>
            <m:oMath>
              <m:r>
                <w:rPr>
                  <w:rFonts w:ascii="Cambria Math" w:hAnsi="Cambria Math" w:cs="Times New Roman"/>
                </w:rPr>
                <m:t>I</m:t>
              </m:r>
              <m:r>
                <m:rPr>
                  <m:sty m:val="p"/>
                </m:rPr>
                <w:rPr>
                  <w:rFonts w:ascii="Cambria Math" w:eastAsiaTheme="minorEastAsia" w:hAnsi="Cambria Math" w:cs="Times New Roman"/>
                </w:rPr>
                <m:t>←I</m:t>
              </m:r>
              <m:r>
                <m:rPr>
                  <m:sty m:val="p"/>
                </m:rPr>
                <w:rPr>
                  <w:rFonts w:ascii="Cambria Math" w:eastAsia="함초롬바탕" w:hAnsi="Cambria Math" w:cs="Times New Roman"/>
                </w:rPr>
                <m:t>-</m:t>
              </m:r>
              <m:r>
                <m:rPr>
                  <m:sty m:val="p"/>
                </m:rPr>
                <w:rPr>
                  <w:rFonts w:ascii="Cambria Math" w:eastAsiaTheme="minorEastAsia" w:hAnsi="Cambria Math" w:cs="Times New Roman"/>
                </w:rPr>
                <m:t>{</m:t>
              </m:r>
              <m:sSub>
                <m:sSubPr>
                  <m:ctrlPr>
                    <w:rPr>
                      <w:rFonts w:ascii="Cambria Math" w:eastAsia="함초롬바탕" w:hAnsi="Cambria Math" w:cs="Times New Roman"/>
                      <w:i/>
                    </w:rPr>
                  </m:ctrlPr>
                </m:sSubPr>
                <m:e>
                  <m:r>
                    <w:rPr>
                      <w:rFonts w:ascii="Cambria Math" w:eastAsia="함초롬바탕" w:hAnsi="Cambria Math" w:cs="Times New Roman"/>
                    </w:rPr>
                    <m:t>I</m:t>
                  </m:r>
                </m:e>
                <m:sub>
                  <m:r>
                    <w:rPr>
                      <w:rFonts w:ascii="Cambria Math" w:eastAsia="함초롬바탕" w:hAnsi="Cambria Math" w:cs="Times New Roman"/>
                    </w:rPr>
                    <m:t>k+1</m:t>
                  </m:r>
                </m:sub>
              </m:sSub>
              <m:r>
                <w:rPr>
                  <w:rFonts w:ascii="Cambria Math" w:eastAsia="함초롬바탕" w:hAnsi="Cambria Math" w:cs="Times New Roman"/>
                </w:rPr>
                <m:t>};</m:t>
              </m:r>
            </m:oMath>
          </w:p>
          <w:p w14:paraId="571DDF10"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rPr>
              <w:t xml:space="preserve">         </w:t>
            </w:r>
            <w:r w:rsidRPr="006500FA">
              <w:rPr>
                <w:rFonts w:ascii="Times New Roman" w:hAnsi="Times New Roman" w:cs="Times New Roman"/>
                <w:b/>
                <w:bCs/>
              </w:rPr>
              <w:t>end if</w:t>
            </w:r>
          </w:p>
          <w:p w14:paraId="30035CBA"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rPr>
              <w:t xml:space="preserve">      </w:t>
            </w:r>
            <w:r w:rsidRPr="006500FA">
              <w:rPr>
                <w:rFonts w:ascii="Times New Roman" w:hAnsi="Times New Roman" w:cs="Times New Roman"/>
                <w:b/>
                <w:bCs/>
              </w:rPr>
              <w:t xml:space="preserve">else </w:t>
            </w:r>
          </w:p>
          <w:p w14:paraId="0C092557"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rPr>
              <w:t xml:space="preserve">        </w:t>
            </w:r>
            <w:r w:rsidRPr="006500FA">
              <w:rPr>
                <w:rFonts w:ascii="Times New Roman" w:hAnsi="Times New Roman" w:cs="Times New Roman"/>
                <w:i/>
              </w:rPr>
              <w:t xml:space="preserve"> </w:t>
            </w:r>
            <m:oMath>
              <m:r>
                <w:rPr>
                  <w:rFonts w:ascii="Cambria Math" w:hAnsi="Cambria Math" w:cs="Times New Roman"/>
                </w:rPr>
                <m:t>k</m:t>
              </m:r>
              <m:r>
                <m:rPr>
                  <m:sty m:val="p"/>
                </m:rPr>
                <w:rPr>
                  <w:rFonts w:ascii="Cambria Math" w:eastAsiaTheme="minorEastAsia" w:hAnsi="Cambria Math" w:cs="Times New Roman"/>
                </w:rPr>
                <m:t>←</m:t>
              </m:r>
              <m:r>
                <w:rPr>
                  <w:rFonts w:ascii="Cambria Math" w:eastAsiaTheme="minorEastAsia" w:hAnsi="Cambria Math" w:cs="Times New Roman"/>
                </w:rPr>
                <m:t>k+1</m:t>
              </m:r>
            </m:oMath>
          </w:p>
          <w:p w14:paraId="55EA1EF2" w14:textId="77777777" w:rsidR="00262662" w:rsidRPr="006500FA" w:rsidRDefault="00262662" w:rsidP="00C074DE">
            <w:pPr>
              <w:pStyle w:val="a9"/>
              <w:ind w:firstLineChars="300" w:firstLine="589"/>
              <w:rPr>
                <w:rFonts w:ascii="Times New Roman" w:hAnsi="Times New Roman" w:cs="Times New Roman"/>
                <w:b/>
                <w:bCs/>
              </w:rPr>
            </w:pPr>
            <w:r w:rsidRPr="006500FA">
              <w:rPr>
                <w:rFonts w:ascii="Times New Roman" w:hAnsi="Times New Roman" w:cs="Times New Roman"/>
                <w:b/>
                <w:bCs/>
              </w:rPr>
              <w:t>end if</w:t>
            </w:r>
          </w:p>
          <w:p w14:paraId="11B2076D"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rPr>
              <w:t xml:space="preserve">     </w:t>
            </w:r>
            <w:r w:rsidRPr="006500FA">
              <w:rPr>
                <w:rFonts w:ascii="Times New Roman" w:eastAsia="함초롬바탕" w:hAnsi="Times New Roman" w:cs="Times New Roman"/>
              </w:rPr>
              <w:t xml:space="preserve"> </w:t>
            </w:r>
            <w:r w:rsidRPr="006500FA">
              <w:rPr>
                <w:rFonts w:ascii="Times New Roman" w:eastAsia="함초롬바탕" w:hAnsi="Times New Roman" w:cs="Times New Roman"/>
                <w:i/>
                <w:iCs/>
              </w:rPr>
              <w:t>p</w:t>
            </w:r>
            <m:oMath>
              <m:r>
                <w:rPr>
                  <w:rFonts w:ascii="Cambria Math" w:eastAsia="함초롬바탕" w:hAnsi="Cambria Math" w:cs="Times New Roman"/>
                </w:rPr>
                <m:t xml:space="preserve"> </m:t>
              </m:r>
              <m:r>
                <w:rPr>
                  <w:rFonts w:ascii="Cambria Math" w:eastAsiaTheme="minorEastAsia" w:hAnsi="Cambria Math" w:cs="Times New Roman"/>
                </w:rPr>
                <m:t>←</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i/>
              </w:rPr>
              <w:t>p+1</w:t>
            </w:r>
            <w:r w:rsidRPr="006500FA">
              <w:rPr>
                <w:rFonts w:ascii="Times New Roman" w:eastAsia="함초롬바탕" w:hAnsi="Times New Roman" w:cs="Times New Roman"/>
              </w:rPr>
              <w:t xml:space="preserve"> </w:t>
            </w:r>
          </w:p>
          <w:p w14:paraId="75D3AE72"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b/>
                <w:bCs/>
              </w:rPr>
              <w:t>end if</w:t>
            </w:r>
          </w:p>
          <w:p w14:paraId="54D8410D" w14:textId="77777777" w:rsidR="00262662" w:rsidRPr="006500FA" w:rsidRDefault="00262662" w:rsidP="00C074DE">
            <w:pPr>
              <w:pStyle w:val="a9"/>
              <w:rPr>
                <w:rFonts w:ascii="Times New Roman" w:hAnsi="Times New Roman" w:cs="Times New Roman"/>
              </w:rPr>
            </w:pPr>
          </w:p>
          <w:p w14:paraId="07447075"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5. (Exclude peaks which are vibrations on increasing trend)</w:t>
            </w:r>
          </w:p>
          <w:p w14:paraId="679AFF16" w14:textId="77777777" w:rsidR="00262662" w:rsidRPr="006500FA" w:rsidRDefault="00262662" w:rsidP="00C074DE">
            <w:pPr>
              <w:pStyle w:val="a9"/>
              <w:rPr>
                <w:rFonts w:ascii="Times New Roman" w:hAnsi="Times New Roman" w:cs="Times New Roman"/>
                <w:iCs/>
              </w:rPr>
            </w:pPr>
            <w:r w:rsidRPr="006500FA">
              <w:rPr>
                <w:rFonts w:ascii="Times New Roman" w:hAnsi="Times New Roman" w:cs="Times New Roman"/>
                <w:b/>
                <w:bCs/>
              </w:rPr>
              <w:t>if</w:t>
            </w:r>
            <w:r w:rsidRPr="006500FA">
              <w:rPr>
                <w:rFonts w:ascii="Times New Roman" w:hAnsi="Times New Roman" w:cs="Times New Roman"/>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m:t>
              </m:r>
              <m:r>
                <w:rPr>
                  <w:rFonts w:ascii="Cambria Math" w:eastAsia="함초롬바탕" w:hAnsi="Cambria Math" w:cs="Times New Roman"/>
                </w:rPr>
                <m:t>≥1</m:t>
              </m:r>
            </m:oMath>
            <w:r w:rsidRPr="006500FA">
              <w:rPr>
                <w:rFonts w:ascii="Times New Roman" w:hAnsi="Times New Roman" w:cs="Times New Roman"/>
                <w:iCs/>
              </w:rPr>
              <w:t xml:space="preserve"> </w:t>
            </w:r>
            <w:r w:rsidRPr="006500FA">
              <w:rPr>
                <w:rFonts w:ascii="Times New Roman" w:hAnsi="Times New Roman" w:cs="Times New Roman"/>
                <w:b/>
                <w:bCs/>
                <w:iCs/>
              </w:rPr>
              <w:t>then</w:t>
            </w:r>
          </w:p>
          <w:p w14:paraId="4038CCE1"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Pr>
                <w:rFonts w:ascii="Cambria Math" w:hAnsi="Cambria Math" w:hint="eastAsia"/>
              </w:rPr>
              <w:t>d</w:t>
            </w:r>
            <w:r>
              <w:rPr>
                <w:rFonts w:ascii="Cambria Math" w:hAnsi="Cambria Math"/>
              </w:rPr>
              <w:t xml:space="preserve">eclare </w:t>
            </w:r>
            <m:oMath>
              <m:r>
                <w:rPr>
                  <w:rFonts w:ascii="Cambria Math" w:hAnsi="Cambria Math"/>
                </w:rPr>
                <m:t>z=</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n(I)</m:t>
                  </m:r>
                </m:sub>
              </m:sSub>
              <m:r>
                <w:rPr>
                  <w:rFonts w:ascii="Cambria Math" w:eastAsia="함초롬바탕" w:hAnsi="Cambria Math"/>
                </w:rPr>
                <m:t>, L={i|z≤i≤min{z+30,</m:t>
              </m:r>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max</m:t>
                  </m:r>
                </m:sub>
              </m:sSub>
              <m:r>
                <w:rPr>
                  <w:rFonts w:ascii="Cambria Math" w:eastAsia="함초롬바탕" w:hAnsi="Cambria Math"/>
                </w:rPr>
                <m:t>}}</m:t>
              </m:r>
            </m:oMath>
            <w:r>
              <w:rPr>
                <w:rFonts w:ascii="Cambria Math" w:hAnsi="Cambria Math" w:hint="eastAsia"/>
              </w:rPr>
              <w:t>;</w:t>
            </w:r>
          </w:p>
          <w:p w14:paraId="5E189E11" w14:textId="77777777" w:rsidR="00262662" w:rsidRDefault="00262662" w:rsidP="00C074DE">
            <w:pPr>
              <w:pStyle w:val="a9"/>
              <w:rPr>
                <w:rFonts w:ascii="Cambria Math" w:hAnsi="Cambria Math"/>
                <w:iCs/>
              </w:rPr>
            </w:pPr>
            <w:r>
              <w:rPr>
                <w:rFonts w:ascii="Cambria Math" w:hAnsi="Cambria Math" w:hint="eastAsia"/>
              </w:rPr>
              <w:lastRenderedPageBreak/>
              <w:t xml:space="preserve"> </w:t>
            </w:r>
            <w:r>
              <w:rPr>
                <w:rFonts w:ascii="Cambria Math" w:hAnsi="Cambria Math"/>
              </w:rPr>
              <w:t xml:space="preserve">  </w:t>
            </w:r>
            <w:r w:rsidRPr="00AD4529">
              <w:rPr>
                <w:rFonts w:ascii="Cambria Math" w:hAnsi="Cambria Math"/>
                <w:b/>
                <w:bCs/>
              </w:rPr>
              <w:t>if</w:t>
            </w:r>
            <w:r>
              <w:rPr>
                <w:rFonts w:ascii="Cambria Math" w:hAnsi="Cambria Math"/>
              </w:rPr>
              <w:t xml:space="preserve"> </w:t>
            </w:r>
            <m:oMath>
              <m:r>
                <w:rPr>
                  <w:rFonts w:ascii="Cambria Math" w:hAnsi="Cambria Math"/>
                </w:rPr>
                <m:t>z≤</m:t>
              </m:r>
              <m:sSub>
                <m:sSubPr>
                  <m:ctrlPr>
                    <w:rPr>
                      <w:rFonts w:ascii="Cambria Math" w:eastAsia="함초롬바탕" w:hAnsi="Cambria Math"/>
                      <w:i/>
                      <w:iCs/>
                    </w:rPr>
                  </m:ctrlPr>
                </m:sSubPr>
                <m:e>
                  <m:r>
                    <w:rPr>
                      <w:rFonts w:ascii="Cambria Math" w:eastAsia="함초롬바탕" w:hAnsi="Cambria Math"/>
                    </w:rPr>
                    <m:t>argmin</m:t>
                  </m:r>
                </m:e>
                <m:sub>
                  <m:r>
                    <w:rPr>
                      <w:rFonts w:ascii="Cambria Math" w:eastAsia="함초롬바탕" w:hAnsi="Cambria Math"/>
                    </w:rPr>
                    <m:t>i ∈ L</m:t>
                  </m:r>
                </m:sub>
              </m:sSub>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oMath>
            <w:r>
              <w:rPr>
                <w:rFonts w:ascii="Cambria Math" w:hAnsi="Cambria Math" w:hint="eastAsia"/>
                <w:iCs/>
              </w:rPr>
              <w:t xml:space="preserve"> </w:t>
            </w:r>
            <w:r w:rsidRPr="00AD4529">
              <w:rPr>
                <w:rFonts w:ascii="Cambria Math" w:hAnsi="Cambria Math"/>
                <w:b/>
                <w:bCs/>
                <w:iCs/>
              </w:rPr>
              <w:t>then</w:t>
            </w:r>
          </w:p>
          <w:p w14:paraId="7174D335"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m:oMath>
              <m:r>
                <w:rPr>
                  <w:rFonts w:ascii="Cambria Math" w:hAnsi="Cambria Math"/>
                </w:rPr>
                <m:t>I</m:t>
              </m:r>
              <m:r>
                <m:rPr>
                  <m:sty m:val="p"/>
                </m:rPr>
                <w:rPr>
                  <w:rFonts w:ascii="Cambria Math" w:eastAsiaTheme="minorEastAsia" w:hAnsi="Cambria Math" w:cs="CMU Serif"/>
                </w:rPr>
                <m:t>←I</m:t>
              </m:r>
              <m:r>
                <m:rPr>
                  <m:sty m:val="p"/>
                </m:rPr>
                <w:rPr>
                  <w:rFonts w:ascii="Cambria Math" w:eastAsia="함초롬바탕" w:hAnsi="Cambria Math"/>
                </w:rPr>
                <m:t>-</m:t>
              </m:r>
              <m:r>
                <m:rPr>
                  <m:sty m:val="p"/>
                </m:rPr>
                <w:rPr>
                  <w:rFonts w:ascii="Cambria Math" w:eastAsiaTheme="minorEastAsia" w:hAnsi="Cambria Math" w:cs="CMU Serif"/>
                </w:rPr>
                <m:t>{</m:t>
              </m:r>
              <m:r>
                <w:rPr>
                  <w:rFonts w:ascii="Cambria Math" w:eastAsia="함초롬바탕" w:hAnsi="Cambria Math"/>
                </w:rPr>
                <m:t>z}</m:t>
              </m:r>
            </m:oMath>
          </w:p>
          <w:p w14:paraId="29D77AB6" w14:textId="77777777" w:rsidR="00262662" w:rsidRPr="00AD4529"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AD4529">
              <w:rPr>
                <w:rFonts w:ascii="Cambria Math" w:hAnsi="Cambria Math"/>
                <w:b/>
                <w:bCs/>
              </w:rPr>
              <w:t>end if</w:t>
            </w:r>
          </w:p>
          <w:p w14:paraId="4A8B65AB" w14:textId="77777777" w:rsidR="00262662" w:rsidRPr="00AD4529" w:rsidRDefault="00262662" w:rsidP="00C074DE">
            <w:pPr>
              <w:pStyle w:val="a9"/>
              <w:rPr>
                <w:rFonts w:ascii="Cambria Math" w:hAnsi="Cambria Math"/>
                <w:b/>
                <w:bCs/>
              </w:rPr>
            </w:pPr>
            <w:r w:rsidRPr="00AD4529">
              <w:rPr>
                <w:rFonts w:ascii="Cambria Math" w:hAnsi="Cambria Math" w:hint="eastAsia"/>
                <w:b/>
                <w:bCs/>
              </w:rPr>
              <w:t>e</w:t>
            </w:r>
            <w:r w:rsidRPr="00AD4529">
              <w:rPr>
                <w:rFonts w:ascii="Cambria Math" w:hAnsi="Cambria Math"/>
                <w:b/>
                <w:bCs/>
              </w:rPr>
              <w:t>nd if</w:t>
            </w:r>
          </w:p>
        </w:tc>
      </w:tr>
    </w:tbl>
    <w:p w14:paraId="7A22112A" w14:textId="77777777" w:rsidR="00262662" w:rsidRPr="007479B7" w:rsidRDefault="00262662" w:rsidP="00262662">
      <w:pPr>
        <w:wordWrap/>
        <w:adjustRightInd w:val="0"/>
        <w:snapToGrid w:val="0"/>
        <w:spacing w:line="300" w:lineRule="auto"/>
        <w:rPr>
          <w:rFonts w:ascii="CMU Serif" w:eastAsia="나눔명조" w:hAnsi="CMU Serif" w:cs="CMU Serif"/>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091BF235" w14:textId="77777777" w:rsidTr="00C074DE">
        <w:trPr>
          <w:trHeight w:val="216"/>
        </w:trPr>
        <w:tc>
          <w:tcPr>
            <w:tcW w:w="8080" w:type="dxa"/>
            <w:tcBorders>
              <w:bottom w:val="single" w:sz="4" w:space="0" w:color="auto"/>
            </w:tcBorders>
            <w:shd w:val="clear" w:color="auto" w:fill="auto"/>
            <w:vAlign w:val="center"/>
          </w:tcPr>
          <w:p w14:paraId="07F97C23" w14:textId="721D165F" w:rsidR="00262662" w:rsidRPr="006500FA" w:rsidRDefault="00262662" w:rsidP="00C074DE">
            <w:pPr>
              <w:pStyle w:val="MDPI42tablebody"/>
              <w:spacing w:line="276" w:lineRule="auto"/>
              <w:jc w:val="left"/>
              <w:rPr>
                <w:rFonts w:ascii="Times New Roman" w:hAnsi="Times New Roman"/>
                <w:b/>
              </w:rPr>
            </w:pPr>
            <w:r w:rsidRPr="006500FA">
              <w:rPr>
                <w:rFonts w:ascii="Times New Roman" w:hAnsi="Times New Roman"/>
                <w:b/>
              </w:rPr>
              <w:t>Algorithm 2</w:t>
            </w:r>
            <w:r w:rsidR="004B789B" w:rsidRPr="006500FA">
              <w:rPr>
                <w:rFonts w:ascii="Times New Roman" w:hAnsi="Times New Roman"/>
              </w:rPr>
              <w:t xml:space="preserve"> </w:t>
            </w:r>
            <w:r w:rsidRPr="006500FA">
              <w:rPr>
                <w:rFonts w:ascii="Times New Roman" w:hAnsi="Times New Roman"/>
              </w:rPr>
              <w:t xml:space="preserve">Breakpoint Detection Algorithm </w:t>
            </w:r>
          </w:p>
        </w:tc>
      </w:tr>
      <w:tr w:rsidR="00262662" w:rsidRPr="00AD4529" w14:paraId="07F8E972" w14:textId="77777777" w:rsidTr="00C074DE">
        <w:trPr>
          <w:trHeight w:val="958"/>
        </w:trPr>
        <w:tc>
          <w:tcPr>
            <w:tcW w:w="8080" w:type="dxa"/>
            <w:shd w:val="clear" w:color="auto" w:fill="auto"/>
            <w:vAlign w:val="center"/>
          </w:tcPr>
          <w:p w14:paraId="1027842B"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
                </m:rPr>
                <w:rPr>
                  <w:rFonts w:ascii="Cambria Math" w:hAnsi="Cambria Math"/>
                </w:rPr>
                <m:t>Input:</m:t>
              </m:r>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where </m:t>
              </m:r>
              <m:r>
                <w:rPr>
                  <w:rFonts w:ascii="Cambria Math" w:eastAsia="함초롬바탕" w:hAnsi="Cambria Math"/>
                </w:rPr>
                <m:t xml:space="preserve"> i∈{1, 2, ... , </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eastAsia="함초롬바탕" w:hAnsi="Cambria Math"/>
                </w:rPr>
                <m:t xml:space="preserve"> =274}</m:t>
              </m:r>
            </m:oMath>
            <w:r w:rsidRPr="006500FA">
              <w:rPr>
                <w:rFonts w:ascii="Times New Roman" w:eastAsiaTheme="minorEastAsia" w:hAnsi="Times New Roman"/>
                <w:lang w:eastAsia="ko-KR"/>
              </w:rPr>
              <w:t xml:space="preserve"> </w:t>
            </w:r>
          </w:p>
          <w:p w14:paraId="57061FD7"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i"/>
                </m:rPr>
                <w:rPr>
                  <w:rFonts w:ascii="Cambria Math" w:eastAsiaTheme="minorEastAsia" w:hAnsi="Cambria Math"/>
                  <w:lang w:eastAsia="ko-KR"/>
                </w:rPr>
                <m:t>Output:</m:t>
              </m:r>
              <m:r>
                <w:rPr>
                  <w:rFonts w:ascii="Cambria Math" w:eastAsiaTheme="minorEastAsia" w:hAnsi="Cambria Math"/>
                  <w:lang w:eastAsia="ko-KR"/>
                </w:rPr>
                <m:t xml:space="preserve"> B</m:t>
              </m:r>
            </m:oMath>
            <w:r w:rsidRPr="006500FA">
              <w:rPr>
                <w:rFonts w:ascii="Times New Roman" w:eastAsiaTheme="minorEastAsia" w:hAnsi="Times New Roman"/>
                <w:lang w:eastAsia="ko-KR"/>
              </w:rPr>
              <w:t xml:space="preserve"> </w:t>
            </w:r>
          </w:p>
          <w:p w14:paraId="21005A1E" w14:textId="77777777" w:rsidR="00262662" w:rsidRPr="006500FA" w:rsidRDefault="00262662" w:rsidP="00C074DE">
            <w:pPr>
              <w:pStyle w:val="MDPI42tablebody"/>
              <w:spacing w:line="252" w:lineRule="auto"/>
              <w:ind w:firstLine="440"/>
              <w:jc w:val="left"/>
              <w:rPr>
                <w:rFonts w:ascii="Times New Roman" w:eastAsiaTheme="minorEastAsia" w:hAnsi="Times New Roman"/>
                <w:b/>
                <w:lang w:eastAsia="ko-KR"/>
              </w:rPr>
            </w:pPr>
          </w:p>
          <w:p w14:paraId="258DF0AA"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1. (Initialization)</w:t>
            </w:r>
          </w:p>
          <w:p w14:paraId="51567356" w14:textId="77777777" w:rsidR="00262662" w:rsidRPr="006500FA" w:rsidRDefault="00262662" w:rsidP="00C074DE">
            <w:pPr>
              <w:pStyle w:val="a9"/>
              <w:rPr>
                <w:rFonts w:ascii="Times New Roman" w:eastAsia="함초롬바탕" w:hAnsi="Times New Roman" w:cs="Times New Roman"/>
                <w:i/>
                <w:iCs/>
                <w:vertAlign w:val="subscript"/>
              </w:rPr>
            </w:pPr>
            <w:r w:rsidRPr="006500FA">
              <w:rPr>
                <w:rFonts w:ascii="Times New Roman" w:eastAsia="함초롬바탕" w:hAnsi="Times New Roman" w:cs="Times New Roman"/>
              </w:rPr>
              <w:t xml:space="preserve">declare </w:t>
            </w:r>
            <m:oMath>
              <m:r>
                <m:rPr>
                  <m:sty m:val="p"/>
                </m:rPr>
                <w:rPr>
                  <w:rFonts w:ascii="Cambria Math" w:eastAsia="함초롬바탕" w:hAnsi="Cambria Math" w:cs="Times New Roman"/>
                </w:rPr>
                <m:t>B</m:t>
              </m:r>
              <m:r>
                <w:rPr>
                  <w:rFonts w:ascii="Cambria Math" w:eastAsiaTheme="minorEastAsia" w:hAnsi="Cambria Math" w:cs="Times New Roman"/>
                </w:rPr>
                <m:t>=∅</m:t>
              </m:r>
              <m:r>
                <w:rPr>
                  <w:rFonts w:ascii="Cambria Math" w:eastAsia="함초롬바탕" w:hAnsi="Cambria Math" w:cs="Times New Roman"/>
                </w:rPr>
                <m:t>, c=0.1 max(|</m:t>
              </m:r>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t</m:t>
                  </m:r>
                </m:sub>
              </m:sSub>
              <m:r>
                <w:rPr>
                  <w:rFonts w:ascii="Cambria Math" w:eastAsia="함초롬바탕" w:hAnsi="Cambria Math" w:cs="Times New Roman"/>
                </w:rPr>
                <m:t>|);</m:t>
              </m:r>
            </m:oMath>
          </w:p>
          <w:p w14:paraId="7C939250" w14:textId="77777777" w:rsidR="00262662" w:rsidRPr="006500FA" w:rsidRDefault="00262662" w:rsidP="00C074DE">
            <w:pPr>
              <w:pStyle w:val="a9"/>
              <w:rPr>
                <w:rFonts w:ascii="Times New Roman" w:hAnsi="Times New Roman" w:cs="Times New Roman"/>
              </w:rPr>
            </w:pPr>
          </w:p>
          <w:p w14:paraId="446112BB"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 xml:space="preserve">2. (Between peaks) </w:t>
            </w:r>
          </w:p>
          <w:p w14:paraId="5B185996"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m:t>
              </m:r>
              <m:r>
                <w:rPr>
                  <w:rFonts w:ascii="Cambria Math" w:eastAsia="함초롬바탕" w:hAnsi="Cambria Math" w:cs="Times New Roman"/>
                </w:rPr>
                <m:t>≥</m:t>
              </m:r>
              <m:r>
                <w:rPr>
                  <w:rFonts w:ascii="Cambria Math" w:eastAsiaTheme="minorEastAsia" w:hAnsi="Cambria Math" w:cs="Times New Roman"/>
                </w:rPr>
                <m:t>2</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then</w:t>
            </w:r>
          </w:p>
          <w:p w14:paraId="5031BE89" w14:textId="2E6E0803"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for each</w:t>
            </w:r>
            <w:r w:rsidRPr="006500FA">
              <w:rPr>
                <w:rFonts w:ascii="Times New Roman" w:eastAsia="함초롬바탕" w:hAnsi="Times New Roman" w:cs="Times New Roman"/>
              </w:rPr>
              <w:t xml:space="preserve"> </w:t>
            </w:r>
            <m:oMath>
              <m:r>
                <w:rPr>
                  <w:rFonts w:ascii="Cambria Math" w:eastAsia="함초롬바탕" w:hAnsi="Cambria Math" w:cs="Times New Roman"/>
                </w:rPr>
                <m:t>j ∈{1, 2, ... , (n(</m:t>
              </m:r>
              <m:r>
                <m:rPr>
                  <m:sty m:val="p"/>
                </m:rPr>
                <w:rPr>
                  <w:rFonts w:ascii="Cambria Math" w:eastAsia="함초롬바탕" w:hAnsi="Cambria Math" w:cs="Times New Roman"/>
                </w:rPr>
                <m:t>I</m:t>
              </m:r>
              <m:r>
                <w:rPr>
                  <w:rFonts w:ascii="Cambria Math" w:eastAsia="함초롬바탕" w:hAnsi="Cambria Math" w:cs="Times New Roman"/>
                </w:rPr>
                <m:t>)-1)}</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do</w:t>
            </w:r>
          </w:p>
          <w:p w14:paraId="1F676EF4"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B</w:t>
            </w:r>
            <m:oMath>
              <m:r>
                <w:rPr>
                  <w:rFonts w:ascii="Cambria Math" w:eastAsia="함초롬바탕" w:hAnsi="Cambria Math" w:cs="Times New Roman"/>
                </w:rPr>
                <m:t xml:space="preserve"> </m:t>
              </m:r>
              <m:r>
                <w:rPr>
                  <w:rFonts w:ascii="Cambria Math" w:eastAsiaTheme="minorEastAsia" w:hAnsi="Cambria Math" w:cs="Times New Roman"/>
                </w:rPr>
                <m:t xml:space="preserve">← </m:t>
              </m:r>
              <m:r>
                <m:rPr>
                  <m:sty m:val="p"/>
                </m:rPr>
                <w:rPr>
                  <w:rFonts w:ascii="Cambria Math" w:eastAsiaTheme="minorEastAsia" w:hAnsi="Cambria Math" w:cs="Times New Roman"/>
                </w:rPr>
                <m:t>B ⋃ {</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+1),  ...  ,</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j+1</m:t>
                  </m:r>
                </m:sub>
              </m:sSub>
              <m:r>
                <w:rPr>
                  <w:rFonts w:ascii="Cambria Math" w:eastAsiaTheme="minorEastAsia" w:hAnsi="Cambria Math" w:cs="Times New Roman"/>
                </w:rPr>
                <m:t>)}</m:t>
              </m:r>
            </m:oMath>
            <w:r w:rsidRPr="006500FA">
              <w:rPr>
                <w:rFonts w:ascii="Times New Roman" w:eastAsia="함초롬바탕" w:hAnsi="Times New Roman" w:cs="Times New Roman"/>
              </w:rPr>
              <w:t>;</w:t>
            </w:r>
          </w:p>
          <w:p w14:paraId="5E1850AB" w14:textId="77777777" w:rsidR="00262662" w:rsidRPr="006500FA" w:rsidRDefault="00262662" w:rsidP="00C074DE">
            <w:pPr>
              <w:pStyle w:val="a9"/>
              <w:rPr>
                <w:rFonts w:ascii="Times New Roman" w:eastAsia="함초롬바탕" w:hAnsi="Times New Roman" w:cs="Times New Roman"/>
                <w:b/>
                <w:bCs/>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end do</w:t>
            </w:r>
          </w:p>
          <w:p w14:paraId="65DB9BA4" w14:textId="77777777" w:rsidR="00262662" w:rsidRPr="006500FA" w:rsidRDefault="00262662" w:rsidP="00C074DE">
            <w:pPr>
              <w:pStyle w:val="a9"/>
              <w:rPr>
                <w:rFonts w:ascii="Times New Roman" w:eastAsia="함초롬바탕" w:hAnsi="Times New Roman" w:cs="Times New Roman"/>
                <w:b/>
                <w:bCs/>
              </w:rPr>
            </w:pPr>
            <w:r w:rsidRPr="006500FA">
              <w:rPr>
                <w:rFonts w:ascii="Times New Roman" w:eastAsia="함초롬바탕" w:hAnsi="Times New Roman" w:cs="Times New Roman"/>
                <w:b/>
                <w:bCs/>
              </w:rPr>
              <w:t>end if</w:t>
            </w:r>
          </w:p>
          <w:p w14:paraId="34EED585" w14:textId="77777777" w:rsidR="00262662" w:rsidRPr="006500FA" w:rsidRDefault="00262662" w:rsidP="00C074DE">
            <w:pPr>
              <w:pStyle w:val="a9"/>
              <w:rPr>
                <w:rFonts w:ascii="Times New Roman" w:hAnsi="Times New Roman" w:cs="Times New Roman"/>
              </w:rPr>
            </w:pPr>
          </w:p>
          <w:p w14:paraId="49821B38"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rPr>
              <w:t>3.(After the last peak)</w:t>
            </w:r>
          </w:p>
          <w:p w14:paraId="1F5B0D43" w14:textId="77777777" w:rsidR="00262662" w:rsidRPr="006500FA" w:rsidRDefault="00262662" w:rsidP="00C074DE">
            <w:pPr>
              <w:pStyle w:val="a9"/>
              <w:rPr>
                <w:rFonts w:ascii="Times New Roman" w:hAnsi="Times New Roman" w:cs="Times New Roman"/>
                <w:iCs/>
              </w:rPr>
            </w:pPr>
            <w:r w:rsidRPr="006500FA">
              <w:rPr>
                <w:rFonts w:ascii="Times New Roman" w:hAnsi="Times New Roman" w:cs="Times New Roman"/>
              </w:rPr>
              <w:t>declare U</w:t>
            </w:r>
            <m:oMath>
              <m:r>
                <w:rPr>
                  <w:rFonts w:ascii="Cambria Math" w:eastAsiaTheme="minorEastAsia" w:hAnsi="Cambria Math" w:cs="Times New Roman"/>
                </w:rPr>
                <m:t>={i</m:t>
              </m:r>
              <m:r>
                <w:rPr>
                  <w:rFonts w:ascii="Cambria Math" w:eastAsia="함초롬바탕"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I</m:t>
                          </m:r>
                        </m:e>
                      </m:d>
                    </m:sub>
                  </m:sSub>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i</m:t>
                  </m:r>
                </m:sub>
              </m:sSub>
              <m:r>
                <w:rPr>
                  <w:rFonts w:ascii="Cambria Math" w:eastAsia="함초롬바탕" w:hAnsi="Cambria Math" w:cs="Times New Roman"/>
                </w:rPr>
                <m:t>≥c}</m:t>
              </m:r>
              <m:r>
                <w:rPr>
                  <w:rFonts w:ascii="Cambria Math" w:hAnsi="Cambria Math" w:cs="Times New Roman"/>
                </w:rPr>
                <m:t>;</m:t>
              </m:r>
            </m:oMath>
          </w:p>
          <w:p w14:paraId="0318759F"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b/>
                <w:bCs/>
                <w:iCs/>
              </w:rPr>
              <w:t>if</w:t>
            </w:r>
            <w:r w:rsidRPr="006500FA">
              <w:rPr>
                <w:rFonts w:ascii="Times New Roman" w:hAnsi="Times New Roman" w:cs="Times New Roman"/>
                <w:iCs/>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m:t>
              </m:r>
              <m:r>
                <w:rPr>
                  <w:rFonts w:ascii="Cambria Math" w:eastAsia="함초롬바탕" w:hAnsi="Cambria Math" w:cs="Times New Roman"/>
                </w:rPr>
                <m:t>≥1, n(U</m:t>
              </m:r>
              <m:r>
                <m:rPr>
                  <m:sty m:val="p"/>
                </m:rPr>
                <w:rPr>
                  <w:rFonts w:ascii="Cambria Math" w:eastAsiaTheme="minorEastAsia" w:hAnsi="Cambria Math" w:cs="Times New Roman"/>
                </w:rPr>
                <m:t>)</m:t>
              </m:r>
              <m:r>
                <w:rPr>
                  <w:rFonts w:ascii="Cambria Math" w:eastAsia="함초롬바탕" w:hAnsi="Cambria Math" w:cs="Times New Roman"/>
                </w:rPr>
                <m:t>≥5</m:t>
              </m:r>
            </m:oMath>
            <w:r w:rsidRPr="006500FA">
              <w:rPr>
                <w:rFonts w:ascii="Times New Roman" w:hAnsi="Times New Roman" w:cs="Times New Roman"/>
              </w:rPr>
              <w:t xml:space="preserve"> </w:t>
            </w:r>
            <w:r w:rsidRPr="006500FA">
              <w:rPr>
                <w:rFonts w:ascii="Times New Roman" w:hAnsi="Times New Roman" w:cs="Times New Roman"/>
                <w:b/>
                <w:bCs/>
              </w:rPr>
              <w:t>then</w:t>
            </w:r>
          </w:p>
          <w:p w14:paraId="5C6503AA" w14:textId="77777777" w:rsidR="00262662" w:rsidRPr="006500FA" w:rsidRDefault="00262662" w:rsidP="00C074DE">
            <w:pPr>
              <w:pStyle w:val="a9"/>
              <w:ind w:firstLineChars="100" w:firstLine="200"/>
              <w:rPr>
                <w:rFonts w:ascii="Times New Roman" w:hAnsi="Times New Roman" w:cs="Times New Roman"/>
              </w:rPr>
            </w:pPr>
            <w:r w:rsidRPr="006500FA">
              <w:rPr>
                <w:rFonts w:ascii="Times New Roman" w:hAnsi="Times New Roman" w:cs="Times New Roman"/>
              </w:rPr>
              <w:t xml:space="preserve"> </w:t>
            </w:r>
            <w:r w:rsidRPr="006500FA">
              <w:rPr>
                <w:rFonts w:ascii="Times New Roman" w:eastAsia="함초롬바탕" w:hAnsi="Times New Roman" w:cs="Times New Roman"/>
              </w:rPr>
              <w:t xml:space="preserve">B </w:t>
            </w:r>
            <m:oMath>
              <m:r>
                <w:rPr>
                  <w:rFonts w:ascii="Cambria Math" w:eastAsiaTheme="minorEastAsia" w:hAnsi="Cambria Math" w:cs="Times New Roman"/>
                </w:rPr>
                <m:t xml:space="preserve">← </m:t>
              </m:r>
              <m:r>
                <m:rPr>
                  <m:sty m:val="p"/>
                </m:rPr>
                <w:rPr>
                  <w:rFonts w:ascii="Cambria Math" w:eastAsiaTheme="minorEastAsia" w:hAnsi="Cambria Math" w:cs="Times New Roman"/>
                </w:rPr>
                <m:t>B ⋃ {</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|i=</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I</m:t>
                          </m:r>
                        </m:e>
                      </m:d>
                    </m:sub>
                  </m:sSub>
                  <m:r>
                    <w:rPr>
                      <w:rFonts w:ascii="Cambria Math" w:eastAsiaTheme="minorEastAsia" w:hAnsi="Cambria Math" w:cs="Times New Roman"/>
                    </w:rPr>
                    <m:t>+1</m:t>
                  </m:r>
                </m:e>
              </m:d>
              <m:r>
                <w:rPr>
                  <w:rFonts w:ascii="Cambria Math" w:eastAsiaTheme="minorEastAsia" w:hAnsi="Cambria Math" w:cs="Times New Roman"/>
                </w:rPr>
                <m:t>, …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oMath>
            <w:r w:rsidRPr="006500FA">
              <w:rPr>
                <w:rFonts w:ascii="Times New Roman" w:eastAsia="함초롬바탕" w:hAnsi="Times New Roman" w:cs="Times New Roman"/>
              </w:rPr>
              <w:t>;</w:t>
            </w:r>
          </w:p>
          <w:p w14:paraId="2A4A85BA"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b/>
                <w:bCs/>
              </w:rPr>
              <w:t>end if</w:t>
            </w:r>
          </w:p>
        </w:tc>
      </w:tr>
    </w:tbl>
    <w:p w14:paraId="40CEBF11" w14:textId="2D9C3181" w:rsidR="00262662" w:rsidRDefault="00262662">
      <w:pPr>
        <w:rPr>
          <w:rFonts w:ascii="Times New Roman" w:eastAsiaTheme="minorHAnsi" w:hAnsi="Times New Roman" w:cs="Times New Roman"/>
          <w:szCs w:val="20"/>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33D3F25F" w14:textId="77777777" w:rsidTr="00C074DE">
        <w:trPr>
          <w:trHeight w:val="216"/>
        </w:trPr>
        <w:tc>
          <w:tcPr>
            <w:tcW w:w="8080" w:type="dxa"/>
            <w:tcBorders>
              <w:bottom w:val="single" w:sz="4" w:space="0" w:color="auto"/>
            </w:tcBorders>
            <w:shd w:val="clear" w:color="auto" w:fill="auto"/>
            <w:vAlign w:val="center"/>
          </w:tcPr>
          <w:p w14:paraId="04C27A21" w14:textId="77777777" w:rsidR="00262662" w:rsidRPr="006500FA" w:rsidRDefault="00262662" w:rsidP="00C074DE">
            <w:pPr>
              <w:pStyle w:val="MDPI42tablebody"/>
              <w:spacing w:line="276" w:lineRule="auto"/>
              <w:jc w:val="left"/>
              <w:rPr>
                <w:rFonts w:ascii="Times New Roman" w:hAnsi="Times New Roman"/>
                <w:b/>
              </w:rPr>
            </w:pPr>
            <w:r w:rsidRPr="006500FA">
              <w:rPr>
                <w:rFonts w:ascii="Times New Roman" w:hAnsi="Times New Roman"/>
                <w:b/>
              </w:rPr>
              <w:t>Algorithm 2</w:t>
            </w:r>
            <w:r w:rsidRPr="006500FA">
              <w:rPr>
                <w:rFonts w:ascii="Times New Roman" w:hAnsi="Times New Roman"/>
              </w:rPr>
              <w:t xml:space="preserve"> Breakpoint Detection Algorithm </w:t>
            </w:r>
          </w:p>
        </w:tc>
      </w:tr>
      <w:tr w:rsidR="00262662" w:rsidRPr="00AD4529" w14:paraId="091D0B50" w14:textId="77777777" w:rsidTr="00C074DE">
        <w:trPr>
          <w:trHeight w:val="958"/>
        </w:trPr>
        <w:tc>
          <w:tcPr>
            <w:tcW w:w="8080" w:type="dxa"/>
            <w:shd w:val="clear" w:color="auto" w:fill="auto"/>
            <w:vAlign w:val="center"/>
          </w:tcPr>
          <w:p w14:paraId="6505EAB2"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
                </m:rPr>
                <w:rPr>
                  <w:rFonts w:ascii="Cambria Math" w:hAnsi="Cambria Math"/>
                </w:rPr>
                <m:t>Input:</m:t>
              </m:r>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where </m:t>
              </m:r>
              <m:r>
                <w:rPr>
                  <w:rFonts w:ascii="Cambria Math" w:eastAsia="함초롬바탕" w:hAnsi="Cambria Math"/>
                </w:rPr>
                <m:t xml:space="preserve"> i∈{1, 2, ... , </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eastAsia="함초롬바탕" w:hAnsi="Cambria Math"/>
                </w:rPr>
                <m:t xml:space="preserve"> =274}</m:t>
              </m:r>
            </m:oMath>
            <w:r w:rsidRPr="006500FA">
              <w:rPr>
                <w:rFonts w:ascii="Times New Roman" w:eastAsiaTheme="minorEastAsia" w:hAnsi="Times New Roman"/>
                <w:lang w:eastAsia="ko-KR"/>
              </w:rPr>
              <w:t xml:space="preserve"> </w:t>
            </w:r>
          </w:p>
          <w:p w14:paraId="2F0993BE" w14:textId="77777777" w:rsidR="00262662" w:rsidRPr="006500FA" w:rsidRDefault="00262662" w:rsidP="00C074DE">
            <w:pPr>
              <w:pStyle w:val="MDPI42tablebody"/>
              <w:spacing w:line="252" w:lineRule="auto"/>
              <w:jc w:val="left"/>
              <w:rPr>
                <w:rFonts w:ascii="Times New Roman" w:eastAsiaTheme="minorEastAsia" w:hAnsi="Times New Roman"/>
                <w:lang w:eastAsia="ko-KR"/>
              </w:rPr>
            </w:pPr>
            <m:oMath>
              <m:r>
                <m:rPr>
                  <m:sty m:val="bi"/>
                </m:rPr>
                <w:rPr>
                  <w:rFonts w:ascii="Cambria Math" w:eastAsiaTheme="minorEastAsia" w:hAnsi="Cambria Math"/>
                  <w:lang w:eastAsia="ko-KR"/>
                </w:rPr>
                <m:t>Output:</m:t>
              </m:r>
              <m:r>
                <w:rPr>
                  <w:rFonts w:ascii="Cambria Math" w:eastAsiaTheme="minorEastAsia" w:hAnsi="Cambria Math"/>
                  <w:lang w:eastAsia="ko-KR"/>
                </w:rPr>
                <m:t xml:space="preserve"> B</m:t>
              </m:r>
            </m:oMath>
            <w:r w:rsidRPr="006500FA">
              <w:rPr>
                <w:rFonts w:ascii="Times New Roman" w:eastAsiaTheme="minorEastAsia" w:hAnsi="Times New Roman"/>
                <w:lang w:eastAsia="ko-KR"/>
              </w:rPr>
              <w:t xml:space="preserve"> </w:t>
            </w:r>
          </w:p>
          <w:p w14:paraId="1D75BB24" w14:textId="77777777" w:rsidR="00262662" w:rsidRPr="006500FA" w:rsidRDefault="00262662" w:rsidP="00C074DE">
            <w:pPr>
              <w:pStyle w:val="MDPI42tablebody"/>
              <w:spacing w:line="252" w:lineRule="auto"/>
              <w:ind w:firstLine="440"/>
              <w:jc w:val="left"/>
              <w:rPr>
                <w:rFonts w:ascii="Times New Roman" w:eastAsiaTheme="minorEastAsia" w:hAnsi="Times New Roman"/>
                <w:b/>
                <w:lang w:eastAsia="ko-KR"/>
              </w:rPr>
            </w:pPr>
          </w:p>
          <w:p w14:paraId="489902C2"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1. (Initialization)</w:t>
            </w:r>
          </w:p>
          <w:p w14:paraId="310BAC89" w14:textId="77777777" w:rsidR="00262662" w:rsidRPr="006500FA" w:rsidRDefault="00262662" w:rsidP="00C074DE">
            <w:pPr>
              <w:pStyle w:val="a9"/>
              <w:rPr>
                <w:rFonts w:ascii="Times New Roman" w:eastAsia="함초롬바탕" w:hAnsi="Times New Roman" w:cs="Times New Roman"/>
                <w:i/>
                <w:iCs/>
                <w:vertAlign w:val="subscript"/>
              </w:rPr>
            </w:pPr>
            <w:r w:rsidRPr="006500FA">
              <w:rPr>
                <w:rFonts w:ascii="Times New Roman" w:eastAsia="함초롬바탕" w:hAnsi="Times New Roman" w:cs="Times New Roman"/>
              </w:rPr>
              <w:t xml:space="preserve">declare </w:t>
            </w:r>
            <m:oMath>
              <m:r>
                <m:rPr>
                  <m:sty m:val="p"/>
                </m:rPr>
                <w:rPr>
                  <w:rFonts w:ascii="Cambria Math" w:eastAsia="함초롬바탕" w:hAnsi="Cambria Math" w:cs="Times New Roman"/>
                </w:rPr>
                <m:t>B</m:t>
              </m:r>
              <m:r>
                <w:rPr>
                  <w:rFonts w:ascii="Cambria Math" w:eastAsiaTheme="minorEastAsia" w:hAnsi="Cambria Math" w:cs="Times New Roman"/>
                </w:rPr>
                <m:t>=∅</m:t>
              </m:r>
              <m:r>
                <w:rPr>
                  <w:rFonts w:ascii="Cambria Math" w:eastAsia="함초롬바탕" w:hAnsi="Cambria Math" w:cs="Times New Roman"/>
                </w:rPr>
                <m:t>, c=0.1 max(|</m:t>
              </m:r>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t</m:t>
                  </m:r>
                </m:sub>
              </m:sSub>
              <m:r>
                <w:rPr>
                  <w:rFonts w:ascii="Cambria Math" w:eastAsia="함초롬바탕" w:hAnsi="Cambria Math" w:cs="Times New Roman"/>
                </w:rPr>
                <m:t>|);</m:t>
              </m:r>
            </m:oMath>
          </w:p>
          <w:p w14:paraId="27E6D85E" w14:textId="77777777" w:rsidR="00262662" w:rsidRPr="006500FA" w:rsidRDefault="00262662" w:rsidP="00C074DE">
            <w:pPr>
              <w:pStyle w:val="a9"/>
              <w:rPr>
                <w:rFonts w:ascii="Times New Roman" w:hAnsi="Times New Roman" w:cs="Times New Roman"/>
              </w:rPr>
            </w:pPr>
          </w:p>
          <w:p w14:paraId="5E074465" w14:textId="77777777" w:rsidR="00262662" w:rsidRPr="006500FA" w:rsidRDefault="00262662" w:rsidP="00C074DE">
            <w:pPr>
              <w:pStyle w:val="a9"/>
              <w:rPr>
                <w:rFonts w:ascii="Times New Roman" w:hAnsi="Times New Roman" w:cs="Times New Roman"/>
              </w:rPr>
            </w:pPr>
            <w:r w:rsidRPr="006500FA">
              <w:rPr>
                <w:rFonts w:ascii="Times New Roman" w:eastAsia="함초롬바탕" w:hAnsi="Times New Roman" w:cs="Times New Roman"/>
              </w:rPr>
              <w:t xml:space="preserve">2. (Between peaks) </w:t>
            </w:r>
          </w:p>
          <w:p w14:paraId="57D7C403"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b/>
                <w:bCs/>
              </w:rPr>
              <w:t>if</w:t>
            </w:r>
            <w:r w:rsidRPr="006500FA">
              <w:rPr>
                <w:rFonts w:ascii="Times New Roman" w:eastAsia="함초롬바탕" w:hAnsi="Times New Roman" w:cs="Times New Roman"/>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m:t>
              </m:r>
              <m:r>
                <w:rPr>
                  <w:rFonts w:ascii="Cambria Math" w:eastAsia="함초롬바탕" w:hAnsi="Cambria Math" w:cs="Times New Roman"/>
                </w:rPr>
                <m:t>≥</m:t>
              </m:r>
              <m:r>
                <w:rPr>
                  <w:rFonts w:ascii="Cambria Math" w:eastAsiaTheme="minorEastAsia" w:hAnsi="Cambria Math" w:cs="Times New Roman"/>
                </w:rPr>
                <m:t>2</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then</w:t>
            </w:r>
          </w:p>
          <w:p w14:paraId="0B878175" w14:textId="6C9BC1FD"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for each</w:t>
            </w:r>
            <w:r w:rsidRPr="006500FA">
              <w:rPr>
                <w:rFonts w:ascii="Times New Roman" w:eastAsia="함초롬바탕" w:hAnsi="Times New Roman" w:cs="Times New Roman"/>
              </w:rPr>
              <w:t xml:space="preserve"> </w:t>
            </w:r>
            <m:oMath>
              <m:r>
                <w:rPr>
                  <w:rFonts w:ascii="Cambria Math" w:eastAsia="함초롬바탕" w:hAnsi="Cambria Math" w:cs="Times New Roman"/>
                </w:rPr>
                <m:t>j ∈{1, 2, ... , (n(</m:t>
              </m:r>
              <m:r>
                <m:rPr>
                  <m:sty m:val="p"/>
                </m:rPr>
                <w:rPr>
                  <w:rFonts w:ascii="Cambria Math" w:eastAsia="함초롬바탕" w:hAnsi="Cambria Math" w:cs="Times New Roman"/>
                </w:rPr>
                <m:t>I</m:t>
              </m:r>
              <m:r>
                <w:rPr>
                  <w:rFonts w:ascii="Cambria Math" w:eastAsia="함초롬바탕" w:hAnsi="Cambria Math" w:cs="Times New Roman"/>
                </w:rPr>
                <m:t>)-1)}</m:t>
              </m:r>
            </m:oMath>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do</w:t>
            </w:r>
          </w:p>
          <w:p w14:paraId="687E1B3A" w14:textId="77777777" w:rsidR="00262662" w:rsidRPr="006500FA" w:rsidRDefault="00262662" w:rsidP="00C074DE">
            <w:pPr>
              <w:pStyle w:val="a9"/>
              <w:rPr>
                <w:rFonts w:ascii="Times New Roman" w:eastAsia="함초롬바탕" w:hAnsi="Times New Roman" w:cs="Times New Roman"/>
              </w:rPr>
            </w:pPr>
            <w:r w:rsidRPr="006500FA">
              <w:rPr>
                <w:rFonts w:ascii="Times New Roman" w:eastAsia="함초롬바탕" w:hAnsi="Times New Roman" w:cs="Times New Roman"/>
              </w:rPr>
              <w:t xml:space="preserve">      B</w:t>
            </w:r>
            <m:oMath>
              <m:r>
                <w:rPr>
                  <w:rFonts w:ascii="Cambria Math" w:eastAsia="함초롬바탕" w:hAnsi="Cambria Math" w:cs="Times New Roman"/>
                </w:rPr>
                <m:t xml:space="preserve"> </m:t>
              </m:r>
              <m:r>
                <w:rPr>
                  <w:rFonts w:ascii="Cambria Math" w:eastAsiaTheme="minorEastAsia" w:hAnsi="Cambria Math" w:cs="Times New Roman"/>
                </w:rPr>
                <m:t xml:space="preserve">← </m:t>
              </m:r>
              <m:r>
                <m:rPr>
                  <m:sty m:val="p"/>
                </m:rPr>
                <w:rPr>
                  <w:rFonts w:ascii="Cambria Math" w:eastAsiaTheme="minorEastAsia" w:hAnsi="Cambria Math" w:cs="Times New Roman"/>
                </w:rPr>
                <m:t>B ⋃ {</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|i=(</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j</m:t>
                  </m:r>
                </m:sub>
              </m:sSub>
              <m:r>
                <w:rPr>
                  <w:rFonts w:ascii="Cambria Math" w:eastAsiaTheme="minorEastAsia" w:hAnsi="Cambria Math" w:cs="Times New Roman"/>
                </w:rPr>
                <m:t>+1),  ...  ,</m:t>
              </m:r>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j+1</m:t>
                  </m:r>
                </m:sub>
              </m:sSub>
              <m:r>
                <w:rPr>
                  <w:rFonts w:ascii="Cambria Math" w:eastAsiaTheme="minorEastAsia" w:hAnsi="Cambria Math" w:cs="Times New Roman"/>
                </w:rPr>
                <m:t>)}</m:t>
              </m:r>
            </m:oMath>
            <w:r w:rsidRPr="006500FA">
              <w:rPr>
                <w:rFonts w:ascii="Times New Roman" w:eastAsia="함초롬바탕" w:hAnsi="Times New Roman" w:cs="Times New Roman"/>
              </w:rPr>
              <w:t>;</w:t>
            </w:r>
          </w:p>
          <w:p w14:paraId="48E762FA" w14:textId="77777777" w:rsidR="00262662" w:rsidRPr="006500FA" w:rsidRDefault="00262662" w:rsidP="00C074DE">
            <w:pPr>
              <w:pStyle w:val="a9"/>
              <w:rPr>
                <w:rFonts w:ascii="Times New Roman" w:eastAsia="함초롬바탕" w:hAnsi="Times New Roman" w:cs="Times New Roman"/>
                <w:b/>
                <w:bCs/>
              </w:rPr>
            </w:pPr>
            <w:r w:rsidRPr="006500FA">
              <w:rPr>
                <w:rFonts w:ascii="Times New Roman" w:eastAsia="함초롬바탕" w:hAnsi="Times New Roman" w:cs="Times New Roman"/>
              </w:rPr>
              <w:t xml:space="preserve">   </w:t>
            </w:r>
            <w:r w:rsidRPr="006500FA">
              <w:rPr>
                <w:rFonts w:ascii="Times New Roman" w:eastAsia="함초롬바탕" w:hAnsi="Times New Roman" w:cs="Times New Roman"/>
                <w:b/>
                <w:bCs/>
              </w:rPr>
              <w:t>end do</w:t>
            </w:r>
          </w:p>
          <w:p w14:paraId="6FCCE1AA" w14:textId="77777777" w:rsidR="00262662" w:rsidRPr="006500FA" w:rsidRDefault="00262662" w:rsidP="00C074DE">
            <w:pPr>
              <w:pStyle w:val="a9"/>
              <w:rPr>
                <w:rFonts w:ascii="Times New Roman" w:eastAsia="함초롬바탕" w:hAnsi="Times New Roman" w:cs="Times New Roman"/>
                <w:b/>
                <w:bCs/>
              </w:rPr>
            </w:pPr>
            <w:r w:rsidRPr="006500FA">
              <w:rPr>
                <w:rFonts w:ascii="Times New Roman" w:eastAsia="함초롬바탕" w:hAnsi="Times New Roman" w:cs="Times New Roman"/>
                <w:b/>
                <w:bCs/>
              </w:rPr>
              <w:t>end if</w:t>
            </w:r>
          </w:p>
          <w:p w14:paraId="21FA3696" w14:textId="77777777" w:rsidR="00262662" w:rsidRPr="006500FA" w:rsidRDefault="00262662" w:rsidP="00C074DE">
            <w:pPr>
              <w:pStyle w:val="a9"/>
              <w:rPr>
                <w:rFonts w:ascii="Times New Roman" w:hAnsi="Times New Roman" w:cs="Times New Roman"/>
              </w:rPr>
            </w:pPr>
          </w:p>
          <w:p w14:paraId="170CEDD7"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rPr>
              <w:t>3.(After the last peak)</w:t>
            </w:r>
          </w:p>
          <w:p w14:paraId="660D004F" w14:textId="77777777" w:rsidR="00262662" w:rsidRPr="006500FA" w:rsidRDefault="00262662" w:rsidP="00C074DE">
            <w:pPr>
              <w:pStyle w:val="a9"/>
              <w:rPr>
                <w:rFonts w:ascii="Times New Roman" w:hAnsi="Times New Roman" w:cs="Times New Roman"/>
                <w:iCs/>
              </w:rPr>
            </w:pPr>
            <w:r w:rsidRPr="006500FA">
              <w:rPr>
                <w:rFonts w:ascii="Times New Roman" w:hAnsi="Times New Roman" w:cs="Times New Roman"/>
              </w:rPr>
              <w:t>declare U</w:t>
            </w:r>
            <m:oMath>
              <m:r>
                <w:rPr>
                  <w:rFonts w:ascii="Cambria Math" w:eastAsiaTheme="minorEastAsia" w:hAnsi="Cambria Math" w:cs="Times New Roman"/>
                </w:rPr>
                <m:t>={i</m:t>
              </m:r>
              <m:r>
                <w:rPr>
                  <w:rFonts w:ascii="Cambria Math" w:eastAsia="함초롬바탕"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I</m:t>
                          </m:r>
                        </m:e>
                      </m:d>
                    </m:sub>
                  </m:sSub>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r>
                <w:rPr>
                  <w:rFonts w:ascii="Cambria Math" w:eastAsia="나눔명조" w:hAnsi="Cambria Math" w:cs="Times New Roman"/>
                </w:rPr>
                <m:t>∆</m:t>
              </m:r>
              <m:sSub>
                <m:sSubPr>
                  <m:ctrlPr>
                    <w:rPr>
                      <w:rFonts w:ascii="Cambria Math" w:eastAsia="함초롬바탕" w:hAnsi="Cambria Math" w:cs="Times New Roman"/>
                      <w:i/>
                      <w:iCs/>
                    </w:rPr>
                  </m:ctrlPr>
                </m:sSubPr>
                <m:e>
                  <m:r>
                    <w:rPr>
                      <w:rFonts w:ascii="Cambria Math" w:eastAsia="함초롬바탕" w:hAnsi="Cambria Math" w:cs="Times New Roman"/>
                    </w:rPr>
                    <m:t>Y</m:t>
                  </m:r>
                </m:e>
                <m:sub>
                  <m:r>
                    <w:rPr>
                      <w:rFonts w:ascii="Cambria Math" w:eastAsia="함초롬바탕" w:hAnsi="Cambria Math" w:cs="Times New Roman"/>
                    </w:rPr>
                    <m:t>i</m:t>
                  </m:r>
                </m:sub>
              </m:sSub>
              <m:r>
                <w:rPr>
                  <w:rFonts w:ascii="Cambria Math" w:eastAsia="함초롬바탕" w:hAnsi="Cambria Math" w:cs="Times New Roman"/>
                </w:rPr>
                <m:t>≥c}</m:t>
              </m:r>
              <m:r>
                <w:rPr>
                  <w:rFonts w:ascii="Cambria Math" w:hAnsi="Cambria Math" w:cs="Times New Roman"/>
                </w:rPr>
                <m:t>;</m:t>
              </m:r>
            </m:oMath>
          </w:p>
          <w:p w14:paraId="1BD1C12D" w14:textId="77777777" w:rsidR="00262662" w:rsidRPr="006500FA" w:rsidRDefault="00262662" w:rsidP="00C074DE">
            <w:pPr>
              <w:pStyle w:val="a9"/>
              <w:rPr>
                <w:rFonts w:ascii="Times New Roman" w:hAnsi="Times New Roman" w:cs="Times New Roman"/>
              </w:rPr>
            </w:pPr>
            <w:r w:rsidRPr="006500FA">
              <w:rPr>
                <w:rFonts w:ascii="Times New Roman" w:hAnsi="Times New Roman" w:cs="Times New Roman"/>
                <w:b/>
                <w:bCs/>
                <w:iCs/>
              </w:rPr>
              <w:t>if</w:t>
            </w:r>
            <w:r w:rsidRPr="006500FA">
              <w:rPr>
                <w:rFonts w:ascii="Times New Roman" w:hAnsi="Times New Roman" w:cs="Times New Roman"/>
                <w:iCs/>
              </w:rPr>
              <w:t xml:space="preserve"> </w:t>
            </w:r>
            <m:oMath>
              <m:r>
                <w:rPr>
                  <w:rFonts w:ascii="Cambria Math" w:eastAsia="함초롬바탕" w:hAnsi="Cambria Math" w:cs="Times New Roman"/>
                </w:rPr>
                <m:t>n(</m:t>
              </m:r>
              <m:r>
                <m:rPr>
                  <m:sty m:val="p"/>
                </m:rPr>
                <w:rPr>
                  <w:rFonts w:ascii="Cambria Math" w:eastAsiaTheme="minorEastAsia" w:hAnsi="Cambria Math" w:cs="Times New Roman"/>
                </w:rPr>
                <m:t>I)</m:t>
              </m:r>
              <m:r>
                <w:rPr>
                  <w:rFonts w:ascii="Cambria Math" w:eastAsia="함초롬바탕" w:hAnsi="Cambria Math" w:cs="Times New Roman"/>
                </w:rPr>
                <m:t>≥1, n(U</m:t>
              </m:r>
              <m:r>
                <m:rPr>
                  <m:sty m:val="p"/>
                </m:rPr>
                <w:rPr>
                  <w:rFonts w:ascii="Cambria Math" w:eastAsiaTheme="minorEastAsia" w:hAnsi="Cambria Math" w:cs="Times New Roman"/>
                </w:rPr>
                <m:t>)</m:t>
              </m:r>
              <m:r>
                <w:rPr>
                  <w:rFonts w:ascii="Cambria Math" w:eastAsia="함초롬바탕" w:hAnsi="Cambria Math" w:cs="Times New Roman"/>
                </w:rPr>
                <m:t>≥5</m:t>
              </m:r>
            </m:oMath>
            <w:r w:rsidRPr="006500FA">
              <w:rPr>
                <w:rFonts w:ascii="Times New Roman" w:hAnsi="Times New Roman" w:cs="Times New Roman"/>
              </w:rPr>
              <w:t xml:space="preserve"> </w:t>
            </w:r>
            <w:r w:rsidRPr="006500FA">
              <w:rPr>
                <w:rFonts w:ascii="Times New Roman" w:hAnsi="Times New Roman" w:cs="Times New Roman"/>
                <w:b/>
                <w:bCs/>
              </w:rPr>
              <w:t>then</w:t>
            </w:r>
          </w:p>
          <w:p w14:paraId="58EC9318" w14:textId="77777777" w:rsidR="00262662" w:rsidRPr="006500FA" w:rsidRDefault="00262662" w:rsidP="00C074DE">
            <w:pPr>
              <w:pStyle w:val="a9"/>
              <w:ind w:firstLineChars="100" w:firstLine="200"/>
              <w:rPr>
                <w:rFonts w:ascii="Times New Roman" w:hAnsi="Times New Roman" w:cs="Times New Roman"/>
              </w:rPr>
            </w:pPr>
            <w:r w:rsidRPr="006500FA">
              <w:rPr>
                <w:rFonts w:ascii="Times New Roman" w:hAnsi="Times New Roman" w:cs="Times New Roman"/>
              </w:rPr>
              <w:t xml:space="preserve"> </w:t>
            </w:r>
            <w:r w:rsidRPr="006500FA">
              <w:rPr>
                <w:rFonts w:ascii="Times New Roman" w:eastAsia="함초롬바탕" w:hAnsi="Times New Roman" w:cs="Times New Roman"/>
              </w:rPr>
              <w:t xml:space="preserve">B </w:t>
            </w:r>
            <m:oMath>
              <m:r>
                <w:rPr>
                  <w:rFonts w:ascii="Cambria Math" w:eastAsiaTheme="minorEastAsia" w:hAnsi="Cambria Math" w:cs="Times New Roman"/>
                </w:rPr>
                <m:t xml:space="preserve">← </m:t>
              </m:r>
              <m:r>
                <m:rPr>
                  <m:sty m:val="p"/>
                </m:rPr>
                <w:rPr>
                  <w:rFonts w:ascii="Cambria Math" w:eastAsiaTheme="minorEastAsia" w:hAnsi="Cambria Math" w:cs="Times New Roman"/>
                </w:rPr>
                <m:t>B ⋃ {</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|i=</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m:rPr>
                          <m:sty m:val="p"/>
                        </m:rPr>
                        <w:rPr>
                          <w:rFonts w:ascii="Cambria Math" w:eastAsiaTheme="minorEastAsia" w:hAnsi="Cambria Math" w:cs="Times New Roman"/>
                        </w:rPr>
                        <m:t>I</m:t>
                      </m:r>
                    </m:e>
                    <m:sub>
                      <m:r>
                        <w:rPr>
                          <w:rFonts w:ascii="Cambria Math" w:eastAsiaTheme="minorEastAsia" w:hAnsi="Cambria Math" w:cs="Times New Roman"/>
                        </w:rPr>
                        <m:t>n</m:t>
                      </m:r>
                      <m:d>
                        <m:dPr>
                          <m:ctrlPr>
                            <w:rPr>
                              <w:rFonts w:ascii="Cambria Math" w:eastAsiaTheme="minorEastAsia" w:hAnsi="Cambria Math" w:cs="Times New Roman"/>
                              <w:i/>
                            </w:rPr>
                          </m:ctrlPr>
                        </m:dPr>
                        <m:e>
                          <m:r>
                            <w:rPr>
                              <w:rFonts w:ascii="Cambria Math" w:eastAsiaTheme="minorEastAsia" w:hAnsi="Cambria Math" w:cs="Times New Roman"/>
                            </w:rPr>
                            <m:t>I</m:t>
                          </m:r>
                        </m:e>
                      </m:d>
                    </m:sub>
                  </m:sSub>
                  <m:r>
                    <w:rPr>
                      <w:rFonts w:ascii="Cambria Math" w:eastAsiaTheme="minorEastAsia" w:hAnsi="Cambria Math" w:cs="Times New Roman"/>
                    </w:rPr>
                    <m:t>+1</m:t>
                  </m:r>
                </m:e>
              </m:d>
              <m:r>
                <w:rPr>
                  <w:rFonts w:ascii="Cambria Math" w:eastAsiaTheme="minorEastAsia" w:hAnsi="Cambria Math" w:cs="Times New Roman"/>
                </w:rPr>
                <m:t>, …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max</m:t>
                  </m:r>
                </m:sub>
              </m:sSub>
              <m:r>
                <w:rPr>
                  <w:rFonts w:ascii="Cambria Math" w:eastAsiaTheme="minorEastAsia" w:hAnsi="Cambria Math" w:cs="Times New Roman"/>
                </w:rPr>
                <m:t>}</m:t>
              </m:r>
            </m:oMath>
            <w:r w:rsidRPr="006500FA">
              <w:rPr>
                <w:rFonts w:ascii="Times New Roman" w:eastAsia="함초롬바탕" w:hAnsi="Times New Roman" w:cs="Times New Roman"/>
              </w:rPr>
              <w:t>;</w:t>
            </w:r>
          </w:p>
          <w:p w14:paraId="06D3DEF5" w14:textId="77777777" w:rsidR="00262662" w:rsidRPr="006500FA" w:rsidRDefault="00262662" w:rsidP="00C074DE">
            <w:pPr>
              <w:pStyle w:val="a9"/>
              <w:rPr>
                <w:rFonts w:ascii="Times New Roman" w:hAnsi="Times New Roman" w:cs="Times New Roman"/>
                <w:b/>
                <w:bCs/>
              </w:rPr>
            </w:pPr>
            <w:r w:rsidRPr="006500FA">
              <w:rPr>
                <w:rFonts w:ascii="Times New Roman" w:hAnsi="Times New Roman" w:cs="Times New Roman"/>
                <w:b/>
                <w:bCs/>
              </w:rPr>
              <w:t>end if</w:t>
            </w:r>
          </w:p>
        </w:tc>
      </w:tr>
    </w:tbl>
    <w:bookmarkEnd w:id="12"/>
    <w:p w14:paraId="3D7663AD" w14:textId="4C66D0BB" w:rsidR="000968B0" w:rsidRPr="000968B0" w:rsidRDefault="00CB7190" w:rsidP="000968B0">
      <w:pPr>
        <w:rPr>
          <w:rFonts w:ascii="Times New Roman" w:eastAsiaTheme="minorHAnsi" w:hAnsi="Times New Roman" w:cs="Times New Roman"/>
          <w:b/>
          <w:szCs w:val="20"/>
        </w:rPr>
      </w:pPr>
      <w:r>
        <w:rPr>
          <w:rFonts w:ascii="Times New Roman" w:eastAsiaTheme="minorHAnsi" w:hAnsi="Times New Roman" w:cs="Times New Roman" w:hint="eastAsia"/>
          <w:b/>
          <w:szCs w:val="20"/>
        </w:rPr>
        <w:lastRenderedPageBreak/>
        <w:t xml:space="preserve"> Figure S1: </w:t>
      </w:r>
      <w:r w:rsidRPr="00CB7190">
        <w:rPr>
          <w:rFonts w:ascii="Times New Roman" w:eastAsiaTheme="minorHAnsi" w:hAnsi="Times New Roman" w:cs="Times New Roman" w:hint="eastAsia"/>
          <w:szCs w:val="20"/>
        </w:rPr>
        <w:t>Pseudo-codes for the Segmentation Algorithm</w:t>
      </w:r>
    </w:p>
    <w:p w14:paraId="3D4D55E6" w14:textId="0B89ABF3" w:rsidR="000968B0" w:rsidRPr="00E77609" w:rsidRDefault="000968B0" w:rsidP="00E77609">
      <w:pPr>
        <w:pStyle w:val="a3"/>
        <w:widowControl/>
        <w:numPr>
          <w:ilvl w:val="0"/>
          <w:numId w:val="21"/>
        </w:numPr>
        <w:wordWrap/>
        <w:autoSpaceDE/>
        <w:autoSpaceDN/>
        <w:ind w:leftChars="0"/>
        <w:rPr>
          <w:rFonts w:ascii="Times New Roman" w:eastAsiaTheme="minorHAnsi" w:hAnsi="Times New Roman" w:cs="Times New Roman"/>
          <w:b/>
          <w:szCs w:val="20"/>
        </w:rPr>
      </w:pPr>
      <w:r w:rsidRPr="00E77609">
        <w:rPr>
          <w:rFonts w:ascii="Times New Roman" w:eastAsiaTheme="minorHAnsi" w:hAnsi="Times New Roman" w:cs="Times New Roman" w:hint="eastAsia"/>
          <w:b/>
          <w:szCs w:val="20"/>
        </w:rPr>
        <w:t>S</w:t>
      </w:r>
      <w:r w:rsidRPr="00E77609">
        <w:rPr>
          <w:rFonts w:ascii="Times New Roman" w:eastAsiaTheme="minorHAnsi" w:hAnsi="Times New Roman" w:cs="Times New Roman"/>
          <w:b/>
          <w:szCs w:val="20"/>
        </w:rPr>
        <w:t>egmentation Result</w:t>
      </w:r>
      <w:r w:rsidR="00540187">
        <w:rPr>
          <w:rFonts w:ascii="Times New Roman" w:eastAsiaTheme="minorHAnsi" w:hAnsi="Times New Roman" w:cs="Times New Roman"/>
          <w:b/>
          <w:szCs w:val="20"/>
        </w:rPr>
        <w:t>s</w:t>
      </w:r>
    </w:p>
    <w:p w14:paraId="1305BCB4" w14:textId="7A71B750" w:rsidR="000968B0" w:rsidRDefault="001537C7" w:rsidP="000968B0">
      <w:pPr>
        <w:rPr>
          <w:rFonts w:ascii="Times New Roman" w:eastAsiaTheme="minorHAnsi" w:hAnsi="Times New Roman" w:cs="Times New Roman"/>
          <w:b/>
          <w:szCs w:val="20"/>
        </w:rPr>
      </w:pPr>
      <w:r>
        <w:rPr>
          <w:rFonts w:ascii="Times New Roman" w:eastAsiaTheme="minorHAnsi" w:hAnsi="Times New Roman" w:cs="Times New Roman"/>
          <w:b/>
          <w:noProof/>
          <w:szCs w:val="20"/>
        </w:rPr>
        <w:lastRenderedPageBreak/>
        <w:drawing>
          <wp:inline distT="0" distB="0" distL="0" distR="0" wp14:anchorId="22D6FB63" wp14:editId="327C0AB2">
            <wp:extent cx="5350488" cy="7900121"/>
            <wp:effectExtent l="0" t="0" r="317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875" cy="7902169"/>
                    </a:xfrm>
                    <a:prstGeom prst="rect">
                      <a:avLst/>
                    </a:prstGeom>
                    <a:noFill/>
                  </pic:spPr>
                </pic:pic>
              </a:graphicData>
            </a:graphic>
          </wp:inline>
        </w:drawing>
      </w:r>
    </w:p>
    <w:p w14:paraId="3760FC36" w14:textId="20824E9A" w:rsidR="000968B0" w:rsidRPr="000968B0" w:rsidRDefault="001537C7" w:rsidP="000968B0">
      <w:pPr>
        <w:rPr>
          <w:rFonts w:ascii="Times New Roman" w:eastAsiaTheme="minorHAnsi" w:hAnsi="Times New Roman" w:cs="Times New Roman"/>
          <w:b/>
          <w:szCs w:val="20"/>
        </w:rPr>
      </w:pPr>
      <w:r>
        <w:rPr>
          <w:rFonts w:ascii="Times New Roman" w:eastAsiaTheme="minorHAnsi" w:hAnsi="Times New Roman" w:cs="Times New Roman"/>
          <w:b/>
          <w:noProof/>
          <w:szCs w:val="20"/>
        </w:rPr>
        <w:lastRenderedPageBreak/>
        <w:drawing>
          <wp:inline distT="0" distB="0" distL="0" distR="0" wp14:anchorId="13121CD9" wp14:editId="6F2F5BE0">
            <wp:extent cx="5450205" cy="800481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0205" cy="8004810"/>
                    </a:xfrm>
                    <a:prstGeom prst="rect">
                      <a:avLst/>
                    </a:prstGeom>
                    <a:noFill/>
                  </pic:spPr>
                </pic:pic>
              </a:graphicData>
            </a:graphic>
          </wp:inline>
        </w:drawing>
      </w:r>
    </w:p>
    <w:p w14:paraId="4F37C29C" w14:textId="448E62E7" w:rsidR="000968B0" w:rsidRPr="004B374A" w:rsidRDefault="00E77609" w:rsidP="00E77609">
      <w:pPr>
        <w:rPr>
          <w:rFonts w:ascii="Times New Roman" w:eastAsiaTheme="minorHAnsi" w:hAnsi="Times New Roman" w:cs="Times New Roman"/>
          <w:b/>
          <w:sz w:val="16"/>
          <w:szCs w:val="16"/>
        </w:rPr>
      </w:pPr>
      <w:r w:rsidRPr="004B374A">
        <w:rPr>
          <w:rFonts w:ascii="Times New Roman" w:eastAsiaTheme="minorHAnsi" w:hAnsi="Times New Roman" w:cs="Times New Roman" w:hint="eastAsia"/>
          <w:b/>
          <w:sz w:val="16"/>
          <w:szCs w:val="16"/>
        </w:rPr>
        <w:t>F</w:t>
      </w:r>
      <w:r w:rsidR="00621E0A" w:rsidRPr="004B374A">
        <w:rPr>
          <w:rFonts w:ascii="Times New Roman" w:eastAsiaTheme="minorHAnsi" w:hAnsi="Times New Roman" w:cs="Times New Roman"/>
          <w:b/>
          <w:sz w:val="16"/>
          <w:szCs w:val="16"/>
        </w:rPr>
        <w:t>igure S2</w:t>
      </w:r>
      <w:r w:rsidRPr="004B374A">
        <w:rPr>
          <w:rFonts w:ascii="Times New Roman" w:eastAsiaTheme="minorHAnsi" w:hAnsi="Times New Roman" w:cs="Times New Roman"/>
          <w:b/>
          <w:sz w:val="16"/>
          <w:szCs w:val="16"/>
        </w:rPr>
        <w:t>: The segmentation results for ten countries from the Segmentation Algorithm</w:t>
      </w:r>
      <w:r w:rsidRPr="004B374A">
        <w:rPr>
          <w:rFonts w:ascii="Times New Roman" w:eastAsiaTheme="minorHAnsi" w:hAnsi="Times New Roman" w:cs="Times New Roman"/>
          <w:sz w:val="16"/>
          <w:szCs w:val="16"/>
        </w:rPr>
        <w:t>.</w:t>
      </w:r>
      <w:r w:rsidR="004B374A" w:rsidRPr="004B374A">
        <w:rPr>
          <w:rFonts w:ascii="Times New Roman" w:eastAsiaTheme="minorHAnsi" w:hAnsi="Times New Roman" w:cs="Times New Roman"/>
          <w:sz w:val="16"/>
          <w:szCs w:val="16"/>
        </w:rPr>
        <w:t xml:space="preserve"> For each country, </w:t>
      </w:r>
      <w:r w:rsidR="004B374A" w:rsidRPr="004B374A">
        <w:rPr>
          <w:rFonts w:ascii="Times New Roman" w:hAnsi="Times New Roman" w:cs="Times New Roman"/>
          <w:kern w:val="0"/>
          <w:sz w:val="16"/>
          <w:szCs w:val="16"/>
        </w:rPr>
        <w:t>blue line represents the peak and dotted sky-blue line represents breakpoint. In the 1</w:t>
      </w:r>
      <w:r w:rsidR="004B374A" w:rsidRPr="004B374A">
        <w:rPr>
          <w:rFonts w:ascii="Times New Roman" w:hAnsi="Times New Roman" w:cs="Times New Roman"/>
          <w:kern w:val="0"/>
          <w:sz w:val="16"/>
          <w:szCs w:val="16"/>
          <w:vertAlign w:val="superscript"/>
        </w:rPr>
        <w:t>st</w:t>
      </w:r>
      <w:r w:rsidR="004B374A" w:rsidRPr="004B374A">
        <w:rPr>
          <w:rFonts w:ascii="Times New Roman" w:hAnsi="Times New Roman" w:cs="Times New Roman"/>
          <w:kern w:val="0"/>
          <w:sz w:val="16"/>
          <w:szCs w:val="16"/>
        </w:rPr>
        <w:t xml:space="preserve"> plot, black solid line represents </w:t>
      </w:r>
      <m:oMath>
        <m:acc>
          <m:accPr>
            <m:ctrlPr>
              <w:rPr>
                <w:rFonts w:ascii="Cambria Math" w:eastAsia="나눔명조" w:hAnsi="Cambria Math" w:cs="CMU Serif"/>
                <w:i/>
                <w:sz w:val="16"/>
                <w:szCs w:val="16"/>
              </w:rPr>
            </m:ctrlPr>
          </m:accPr>
          <m:e>
            <m:r>
              <w:rPr>
                <w:rFonts w:ascii="Cambria Math" w:eastAsia="나눔명조" w:hAnsi="Cambria Math" w:cs="CMU Serif"/>
                <w:kern w:val="0"/>
                <w:sz w:val="16"/>
                <w:szCs w:val="16"/>
              </w:rPr>
              <m:t>f</m:t>
            </m:r>
          </m:e>
        </m:acc>
        <m:r>
          <w:rPr>
            <w:rFonts w:ascii="Cambria Math" w:eastAsia="나눔명조" w:hAnsi="Cambria Math" w:cs="CMU Serif"/>
            <w:kern w:val="0"/>
            <w:sz w:val="16"/>
            <w:szCs w:val="16"/>
          </w:rPr>
          <m:t>(t)</m:t>
        </m:r>
      </m:oMath>
      <w:r w:rsidR="004B374A" w:rsidRPr="004B374A">
        <w:rPr>
          <w:rFonts w:ascii="Times New Roman" w:hAnsi="Times New Roman" w:cs="Times New Roman" w:hint="eastAsia"/>
          <w:sz w:val="16"/>
          <w:szCs w:val="16"/>
        </w:rPr>
        <w:t xml:space="preserve"> </w:t>
      </w:r>
      <w:r w:rsidR="004B374A" w:rsidRPr="004B374A">
        <w:rPr>
          <w:rFonts w:ascii="Times New Roman" w:hAnsi="Times New Roman" w:cs="Times New Roman"/>
          <w:sz w:val="16"/>
          <w:szCs w:val="16"/>
        </w:rPr>
        <w:t>and black dotted line represents</w:t>
      </w:r>
      <w:r w:rsidR="004B374A" w:rsidRPr="004B374A">
        <w:rPr>
          <w:rFonts w:ascii="Times New Roman" w:hAnsi="Times New Roman" w:cs="Times New Roman" w:hint="eastAsia"/>
          <w:sz w:val="16"/>
          <w:szCs w:val="16"/>
        </w:rPr>
        <w:t xml:space="preserve"> </w:t>
      </w:r>
      <m:oMath>
        <m:sSub>
          <m:sSubPr>
            <m:ctrlPr>
              <w:rPr>
                <w:rFonts w:ascii="Cambria Math" w:hAnsi="Cambria Math" w:cs="Times New Roman"/>
                <w:i/>
                <w:sz w:val="16"/>
                <w:szCs w:val="16"/>
              </w:rPr>
            </m:ctrlPr>
          </m:sSubPr>
          <m:e>
            <m:r>
              <w:rPr>
                <w:rFonts w:ascii="Cambria Math" w:hAnsi="Cambria Math" w:cs="Times New Roman"/>
                <w:sz w:val="16"/>
                <w:szCs w:val="16"/>
              </w:rPr>
              <m:t>Y</m:t>
            </m:r>
          </m:e>
          <m:sub>
            <m:r>
              <w:rPr>
                <w:rFonts w:ascii="Cambria Math" w:hAnsi="Cambria Math" w:cs="Times New Roman"/>
                <w:sz w:val="16"/>
                <w:szCs w:val="16"/>
              </w:rPr>
              <m:t>t</m:t>
            </m:r>
          </m:sub>
        </m:sSub>
      </m:oMath>
      <w:r w:rsidR="004B374A" w:rsidRPr="004B374A">
        <w:rPr>
          <w:rFonts w:ascii="Times New Roman" w:hAnsi="Times New Roman" w:cs="Times New Roman" w:hint="eastAsia"/>
          <w:kern w:val="0"/>
          <w:sz w:val="16"/>
          <w:szCs w:val="16"/>
        </w:rPr>
        <w:t>.</w:t>
      </w:r>
      <w:r w:rsidR="004B374A" w:rsidRPr="004B374A">
        <w:rPr>
          <w:rFonts w:ascii="Times New Roman" w:hAnsi="Times New Roman" w:cs="Times New Roman"/>
          <w:kern w:val="0"/>
          <w:sz w:val="16"/>
          <w:szCs w:val="16"/>
        </w:rPr>
        <w:t xml:space="preserve"> The 2</w:t>
      </w:r>
      <w:r w:rsidR="004B374A" w:rsidRPr="004B374A">
        <w:rPr>
          <w:rFonts w:ascii="Times New Roman" w:hAnsi="Times New Roman" w:cs="Times New Roman"/>
          <w:kern w:val="0"/>
          <w:sz w:val="16"/>
          <w:szCs w:val="16"/>
          <w:vertAlign w:val="superscript"/>
        </w:rPr>
        <w:t>nd</w:t>
      </w:r>
      <w:r w:rsidR="004B374A" w:rsidRPr="004B374A">
        <w:rPr>
          <w:rFonts w:ascii="Times New Roman" w:hAnsi="Times New Roman" w:cs="Times New Roman"/>
          <w:kern w:val="0"/>
          <w:sz w:val="16"/>
          <w:szCs w:val="16"/>
        </w:rPr>
        <w:t xml:space="preserve"> plot represents cumulative confirmed cases of </w:t>
      </w:r>
      <m:oMath>
        <m:sSub>
          <m:sSubPr>
            <m:ctrlPr>
              <w:rPr>
                <w:rFonts w:ascii="Cambria Math" w:hAnsi="Cambria Math" w:cs="Times New Roman"/>
                <w:i/>
                <w:sz w:val="16"/>
                <w:szCs w:val="16"/>
              </w:rPr>
            </m:ctrlPr>
          </m:sSubPr>
          <m:e>
            <m:r>
              <w:rPr>
                <w:rFonts w:ascii="Cambria Math" w:hAnsi="Cambria Math" w:cs="Times New Roman"/>
                <w:sz w:val="16"/>
                <w:szCs w:val="16"/>
              </w:rPr>
              <m:t>Y</m:t>
            </m:r>
          </m:e>
          <m:sub>
            <m:r>
              <w:rPr>
                <w:rFonts w:ascii="Cambria Math" w:hAnsi="Cambria Math" w:cs="Times New Roman"/>
                <w:sz w:val="16"/>
                <w:szCs w:val="16"/>
              </w:rPr>
              <m:t>t</m:t>
            </m:r>
          </m:sub>
        </m:sSub>
      </m:oMath>
      <w:r w:rsidR="004B374A" w:rsidRPr="004B374A">
        <w:rPr>
          <w:rFonts w:ascii="Times New Roman" w:hAnsi="Times New Roman" w:cs="Times New Roman"/>
          <w:sz w:val="16"/>
          <w:szCs w:val="16"/>
        </w:rPr>
        <w:t xml:space="preserve">(black dotted line), </w:t>
      </w:r>
      <m:oMath>
        <m:acc>
          <m:accPr>
            <m:ctrlPr>
              <w:rPr>
                <w:rFonts w:ascii="Cambria Math" w:eastAsia="나눔명조" w:hAnsi="Cambria Math" w:cs="CMU Serif"/>
                <w:i/>
                <w:sz w:val="16"/>
                <w:szCs w:val="16"/>
              </w:rPr>
            </m:ctrlPr>
          </m:accPr>
          <m:e>
            <m:r>
              <w:rPr>
                <w:rFonts w:ascii="Cambria Math" w:eastAsia="나눔명조" w:hAnsi="Cambria Math" w:cs="CMU Serif"/>
                <w:kern w:val="0"/>
                <w:sz w:val="16"/>
                <w:szCs w:val="16"/>
              </w:rPr>
              <m:t>f</m:t>
            </m:r>
          </m:e>
        </m:acc>
        <m:r>
          <w:rPr>
            <w:rFonts w:ascii="Cambria Math" w:eastAsia="나눔명조" w:hAnsi="Cambria Math" w:cs="CMU Serif"/>
            <w:kern w:val="0"/>
            <w:sz w:val="16"/>
            <w:szCs w:val="16"/>
          </w:rPr>
          <m:t>(t)</m:t>
        </m:r>
      </m:oMath>
      <w:r w:rsidR="004B374A" w:rsidRPr="004B374A">
        <w:rPr>
          <w:rFonts w:ascii="Times New Roman" w:hAnsi="Times New Roman" w:cs="Times New Roman"/>
          <w:kern w:val="0"/>
          <w:sz w:val="16"/>
          <w:szCs w:val="16"/>
        </w:rPr>
        <w:t>(black solid line)</w:t>
      </w:r>
      <w:r w:rsidR="004B374A" w:rsidRPr="004B374A">
        <w:rPr>
          <w:rFonts w:ascii="Times New Roman" w:hAnsi="Times New Roman" w:cs="Times New Roman" w:hint="eastAsia"/>
          <w:sz w:val="16"/>
          <w:szCs w:val="16"/>
        </w:rPr>
        <w:t>.</w:t>
      </w:r>
      <w:r w:rsidR="004B374A" w:rsidRPr="004B374A">
        <w:rPr>
          <w:rFonts w:ascii="Times New Roman" w:hAnsi="Times New Roman" w:cs="Times New Roman"/>
          <w:kern w:val="0"/>
          <w:sz w:val="16"/>
          <w:szCs w:val="16"/>
        </w:rPr>
        <w:t xml:space="preserve"> 3</w:t>
      </w:r>
      <w:r w:rsidR="004B374A" w:rsidRPr="004B374A">
        <w:rPr>
          <w:rFonts w:ascii="Times New Roman" w:hAnsi="Times New Roman" w:cs="Times New Roman"/>
          <w:kern w:val="0"/>
          <w:sz w:val="16"/>
          <w:szCs w:val="16"/>
          <w:vertAlign w:val="superscript"/>
        </w:rPr>
        <w:t>rd</w:t>
      </w:r>
      <w:r w:rsidR="004B374A" w:rsidRPr="004B374A">
        <w:rPr>
          <w:rFonts w:ascii="Times New Roman" w:hAnsi="Times New Roman" w:cs="Times New Roman"/>
          <w:kern w:val="0"/>
          <w:sz w:val="16"/>
          <w:szCs w:val="16"/>
        </w:rPr>
        <w:t>, 4</w:t>
      </w:r>
      <w:r w:rsidR="004B374A" w:rsidRPr="004B374A">
        <w:rPr>
          <w:rFonts w:ascii="Times New Roman" w:hAnsi="Times New Roman" w:cs="Times New Roman"/>
          <w:kern w:val="0"/>
          <w:sz w:val="16"/>
          <w:szCs w:val="16"/>
          <w:vertAlign w:val="superscript"/>
        </w:rPr>
        <w:t>th</w:t>
      </w:r>
      <w:r w:rsidR="004B374A" w:rsidRPr="004B374A">
        <w:rPr>
          <w:rFonts w:ascii="Times New Roman" w:hAnsi="Times New Roman" w:cs="Times New Roman"/>
          <w:kern w:val="0"/>
          <w:sz w:val="16"/>
          <w:szCs w:val="16"/>
        </w:rPr>
        <w:t xml:space="preserve"> plots are graphs of </w:t>
      </w:r>
      <m:oMath>
        <m:r>
          <w:rPr>
            <w:rFonts w:ascii="Cambria Math" w:eastAsia="나눔명조" w:hAnsi="Cambria Math" w:cs="CMU Serif"/>
            <w:sz w:val="16"/>
            <w:szCs w:val="16"/>
          </w:rPr>
          <m:t>∆</m:t>
        </m:r>
        <m:acc>
          <m:accPr>
            <m:ctrlPr>
              <w:rPr>
                <w:rFonts w:ascii="Cambria Math" w:eastAsia="나눔명조" w:hAnsi="Cambria Math" w:cs="CMU Serif"/>
                <w:i/>
                <w:iCs/>
                <w:sz w:val="16"/>
                <w:szCs w:val="16"/>
              </w:rPr>
            </m:ctrlPr>
          </m:accPr>
          <m:e>
            <m:r>
              <w:rPr>
                <w:rFonts w:ascii="Cambria Math" w:eastAsia="나눔명조" w:hAnsi="Cambria Math" w:cs="CMU Serif"/>
                <w:sz w:val="16"/>
                <w:szCs w:val="16"/>
              </w:rPr>
              <m:t>f</m:t>
            </m:r>
          </m:e>
        </m:acc>
        <m:r>
          <w:rPr>
            <w:rFonts w:ascii="Cambria Math" w:eastAsia="나눔명조" w:hAnsi="Cambria Math" w:cs="CMU Serif"/>
            <w:sz w:val="16"/>
            <w:szCs w:val="16"/>
          </w:rPr>
          <m:t xml:space="preserve">(t), </m:t>
        </m:r>
        <m:sSup>
          <m:sSupPr>
            <m:ctrlPr>
              <w:rPr>
                <w:rFonts w:ascii="Cambria Math" w:eastAsia="나눔명조" w:hAnsi="Cambria Math" w:cs="CMU Serif"/>
                <w:i/>
                <w:sz w:val="16"/>
                <w:szCs w:val="16"/>
              </w:rPr>
            </m:ctrlPr>
          </m:sSupPr>
          <m:e>
            <m:r>
              <w:rPr>
                <w:rFonts w:ascii="Cambria Math" w:eastAsia="나눔명조" w:hAnsi="Cambria Math" w:cs="CMU Serif"/>
                <w:sz w:val="16"/>
                <w:szCs w:val="16"/>
              </w:rPr>
              <m:t>∆</m:t>
            </m:r>
          </m:e>
          <m:sup>
            <m:r>
              <w:rPr>
                <w:rFonts w:ascii="Cambria Math" w:eastAsia="나눔명조" w:hAnsi="Cambria Math" w:cs="CMU Serif"/>
                <w:sz w:val="16"/>
                <w:szCs w:val="16"/>
              </w:rPr>
              <m:t>2</m:t>
            </m:r>
          </m:sup>
        </m:sSup>
        <m:acc>
          <m:accPr>
            <m:ctrlPr>
              <w:rPr>
                <w:rFonts w:ascii="Cambria Math" w:eastAsia="나눔명조" w:hAnsi="Cambria Math" w:cs="CMU Serif"/>
                <w:i/>
                <w:sz w:val="16"/>
                <w:szCs w:val="16"/>
              </w:rPr>
            </m:ctrlPr>
          </m:accPr>
          <m:e>
            <m:r>
              <w:rPr>
                <w:rFonts w:ascii="Cambria Math" w:eastAsia="나눔명조" w:hAnsi="Cambria Math" w:cs="CMU Serif"/>
                <w:sz w:val="16"/>
                <w:szCs w:val="16"/>
              </w:rPr>
              <m:t>f</m:t>
            </m:r>
          </m:e>
        </m:acc>
        <m:r>
          <w:rPr>
            <w:rFonts w:ascii="Cambria Math" w:eastAsia="나눔명조" w:hAnsi="Cambria Math" w:cs="CMU Serif"/>
            <w:sz w:val="16"/>
            <w:szCs w:val="16"/>
          </w:rPr>
          <m:t>(t)</m:t>
        </m:r>
      </m:oMath>
      <w:r w:rsidR="004B374A" w:rsidRPr="004B374A">
        <w:rPr>
          <w:rFonts w:ascii="Times New Roman" w:hAnsi="Times New Roman" w:cs="Times New Roman"/>
          <w:sz w:val="16"/>
          <w:szCs w:val="16"/>
        </w:rPr>
        <w:t>. In 4</w:t>
      </w:r>
      <w:r w:rsidR="004B374A" w:rsidRPr="004B374A">
        <w:rPr>
          <w:rFonts w:ascii="Times New Roman" w:hAnsi="Times New Roman" w:cs="Times New Roman"/>
          <w:sz w:val="16"/>
          <w:szCs w:val="16"/>
          <w:vertAlign w:val="superscript"/>
        </w:rPr>
        <w:t>th</w:t>
      </w:r>
      <w:r w:rsidR="004B374A" w:rsidRPr="004B374A">
        <w:rPr>
          <w:rFonts w:ascii="Times New Roman" w:hAnsi="Times New Roman" w:cs="Times New Roman"/>
          <w:sz w:val="16"/>
          <w:szCs w:val="16"/>
        </w:rPr>
        <w:t xml:space="preserve"> plot, green dotted line represents sensitivity level. If </w:t>
      </w:r>
      <m:oMath>
        <m:sSup>
          <m:sSupPr>
            <m:ctrlPr>
              <w:rPr>
                <w:rFonts w:ascii="Cambria Math" w:eastAsia="나눔명조" w:hAnsi="Cambria Math" w:cs="CMU Serif"/>
                <w:i/>
                <w:sz w:val="16"/>
                <w:szCs w:val="16"/>
              </w:rPr>
            </m:ctrlPr>
          </m:sSupPr>
          <m:e>
            <m:r>
              <w:rPr>
                <w:rFonts w:ascii="Cambria Math" w:eastAsia="나눔명조" w:hAnsi="Cambria Math" w:cs="CMU Serif"/>
                <w:sz w:val="16"/>
                <w:szCs w:val="16"/>
              </w:rPr>
              <m:t>∆</m:t>
            </m:r>
          </m:e>
          <m:sup>
            <m:r>
              <w:rPr>
                <w:rFonts w:ascii="Cambria Math" w:eastAsia="나눔명조" w:hAnsi="Cambria Math" w:cs="CMU Serif"/>
                <w:sz w:val="16"/>
                <w:szCs w:val="16"/>
              </w:rPr>
              <m:t>2</m:t>
            </m:r>
          </m:sup>
        </m:sSup>
        <m:acc>
          <m:accPr>
            <m:ctrlPr>
              <w:rPr>
                <w:rFonts w:ascii="Cambria Math" w:eastAsia="나눔명조" w:hAnsi="Cambria Math" w:cs="CMU Serif"/>
                <w:i/>
                <w:sz w:val="16"/>
                <w:szCs w:val="16"/>
              </w:rPr>
            </m:ctrlPr>
          </m:accPr>
          <m:e>
            <m:r>
              <w:rPr>
                <w:rFonts w:ascii="Cambria Math" w:eastAsia="나눔명조" w:hAnsi="Cambria Math" w:cs="CMU Serif"/>
                <w:sz w:val="16"/>
                <w:szCs w:val="16"/>
              </w:rPr>
              <m:t>f</m:t>
            </m:r>
          </m:e>
        </m:acc>
        <m:r>
          <w:rPr>
            <w:rFonts w:ascii="Cambria Math" w:eastAsia="나눔명조" w:hAnsi="Cambria Math" w:cs="CMU Serif"/>
            <w:sz w:val="16"/>
            <w:szCs w:val="16"/>
          </w:rPr>
          <m:t>(t)</m:t>
        </m:r>
      </m:oMath>
      <w:r w:rsidR="004B374A" w:rsidRPr="004B374A">
        <w:rPr>
          <w:rFonts w:ascii="Times New Roman" w:hAnsi="Times New Roman" w:cs="Times New Roman"/>
          <w:sz w:val="16"/>
          <w:szCs w:val="16"/>
        </w:rPr>
        <w:t xml:space="preserve"> is above the upper green dotted line, </w:t>
      </w:r>
      <m:oMath>
        <m:acc>
          <m:accPr>
            <m:ctrlPr>
              <w:rPr>
                <w:rFonts w:ascii="Cambria Math" w:eastAsia="나눔명조" w:hAnsi="Cambria Math" w:cs="CMU Serif"/>
                <w:i/>
                <w:sz w:val="16"/>
                <w:szCs w:val="16"/>
              </w:rPr>
            </m:ctrlPr>
          </m:accPr>
          <m:e>
            <m:r>
              <w:rPr>
                <w:rFonts w:ascii="Cambria Math" w:eastAsia="나눔명조" w:hAnsi="Cambria Math" w:cs="CMU Serif"/>
                <w:kern w:val="0"/>
                <w:sz w:val="16"/>
                <w:szCs w:val="16"/>
              </w:rPr>
              <m:t>f</m:t>
            </m:r>
          </m:e>
        </m:acc>
        <m:r>
          <w:rPr>
            <w:rFonts w:ascii="Cambria Math" w:eastAsia="나눔명조" w:hAnsi="Cambria Math" w:cs="CMU Serif"/>
            <w:kern w:val="0"/>
            <w:sz w:val="16"/>
            <w:szCs w:val="16"/>
          </w:rPr>
          <m:t>(t)</m:t>
        </m:r>
      </m:oMath>
      <w:r w:rsidR="004B374A" w:rsidRPr="004B374A">
        <w:rPr>
          <w:rFonts w:ascii="Times New Roman" w:hAnsi="Times New Roman" w:cs="Times New Roman" w:hint="eastAsia"/>
          <w:kern w:val="0"/>
          <w:sz w:val="16"/>
          <w:szCs w:val="16"/>
        </w:rPr>
        <w:t xml:space="preserve"> </w:t>
      </w:r>
      <w:proofErr w:type="gramStart"/>
      <w:r w:rsidR="004B374A" w:rsidRPr="004B374A">
        <w:rPr>
          <w:rFonts w:ascii="Times New Roman" w:hAnsi="Times New Roman" w:cs="Times New Roman"/>
          <w:kern w:val="0"/>
          <w:sz w:val="16"/>
          <w:szCs w:val="16"/>
        </w:rPr>
        <w:t>is considered to be</w:t>
      </w:r>
      <w:proofErr w:type="gramEnd"/>
      <w:r w:rsidR="004B374A" w:rsidRPr="004B374A">
        <w:rPr>
          <w:rFonts w:ascii="Times New Roman" w:hAnsi="Times New Roman" w:cs="Times New Roman"/>
          <w:kern w:val="0"/>
          <w:sz w:val="16"/>
          <w:szCs w:val="16"/>
        </w:rPr>
        <w:t xml:space="preserve"> concave. On the </w:t>
      </w:r>
      <w:r w:rsidR="004B374A" w:rsidRPr="004B374A">
        <w:rPr>
          <w:rFonts w:ascii="Times New Roman" w:hAnsi="Times New Roman" w:cs="Times New Roman"/>
          <w:kern w:val="0"/>
          <w:sz w:val="16"/>
          <w:szCs w:val="16"/>
        </w:rPr>
        <w:lastRenderedPageBreak/>
        <w:t xml:space="preserve">other hand, </w:t>
      </w:r>
      <w:r w:rsidR="004B374A" w:rsidRPr="004B374A">
        <w:rPr>
          <w:rFonts w:ascii="Times New Roman" w:hAnsi="Times New Roman" w:cs="Times New Roman"/>
          <w:sz w:val="16"/>
          <w:szCs w:val="16"/>
        </w:rPr>
        <w:t xml:space="preserve">if </w:t>
      </w:r>
      <m:oMath>
        <m:sSup>
          <m:sSupPr>
            <m:ctrlPr>
              <w:rPr>
                <w:rFonts w:ascii="Cambria Math" w:eastAsia="나눔명조" w:hAnsi="Cambria Math" w:cs="CMU Serif"/>
                <w:i/>
                <w:sz w:val="16"/>
                <w:szCs w:val="16"/>
              </w:rPr>
            </m:ctrlPr>
          </m:sSupPr>
          <m:e>
            <m:r>
              <w:rPr>
                <w:rFonts w:ascii="Cambria Math" w:eastAsia="나눔명조" w:hAnsi="Cambria Math" w:cs="CMU Serif"/>
                <w:sz w:val="16"/>
                <w:szCs w:val="16"/>
              </w:rPr>
              <m:t>∆</m:t>
            </m:r>
          </m:e>
          <m:sup>
            <m:r>
              <w:rPr>
                <w:rFonts w:ascii="Cambria Math" w:eastAsia="나눔명조" w:hAnsi="Cambria Math" w:cs="CMU Serif"/>
                <w:sz w:val="16"/>
                <w:szCs w:val="16"/>
              </w:rPr>
              <m:t>2</m:t>
            </m:r>
          </m:sup>
        </m:sSup>
        <m:acc>
          <m:accPr>
            <m:ctrlPr>
              <w:rPr>
                <w:rFonts w:ascii="Cambria Math" w:eastAsia="나눔명조" w:hAnsi="Cambria Math" w:cs="CMU Serif"/>
                <w:i/>
                <w:sz w:val="16"/>
                <w:szCs w:val="16"/>
              </w:rPr>
            </m:ctrlPr>
          </m:accPr>
          <m:e>
            <m:r>
              <w:rPr>
                <w:rFonts w:ascii="Cambria Math" w:eastAsia="나눔명조" w:hAnsi="Cambria Math" w:cs="CMU Serif"/>
                <w:sz w:val="16"/>
                <w:szCs w:val="16"/>
              </w:rPr>
              <m:t>f</m:t>
            </m:r>
          </m:e>
        </m:acc>
        <m:r>
          <w:rPr>
            <w:rFonts w:ascii="Cambria Math" w:eastAsia="나눔명조" w:hAnsi="Cambria Math" w:cs="CMU Serif"/>
            <w:sz w:val="16"/>
            <w:szCs w:val="16"/>
          </w:rPr>
          <m:t>(t)</m:t>
        </m:r>
      </m:oMath>
      <w:r w:rsidR="004B374A" w:rsidRPr="004B374A">
        <w:rPr>
          <w:rFonts w:ascii="Times New Roman" w:hAnsi="Times New Roman" w:cs="Times New Roman"/>
          <w:sz w:val="16"/>
          <w:szCs w:val="16"/>
        </w:rPr>
        <w:t xml:space="preserve"> is below the lower green dotted line, </w:t>
      </w:r>
      <m:oMath>
        <m:acc>
          <m:accPr>
            <m:ctrlPr>
              <w:rPr>
                <w:rFonts w:ascii="Cambria Math" w:eastAsia="나눔명조" w:hAnsi="Cambria Math" w:cs="CMU Serif"/>
                <w:i/>
                <w:sz w:val="16"/>
                <w:szCs w:val="16"/>
              </w:rPr>
            </m:ctrlPr>
          </m:accPr>
          <m:e>
            <m:r>
              <w:rPr>
                <w:rFonts w:ascii="Cambria Math" w:eastAsia="나눔명조" w:hAnsi="Cambria Math" w:cs="CMU Serif"/>
                <w:kern w:val="0"/>
                <w:sz w:val="16"/>
                <w:szCs w:val="16"/>
              </w:rPr>
              <m:t>f</m:t>
            </m:r>
          </m:e>
        </m:acc>
        <m:r>
          <w:rPr>
            <w:rFonts w:ascii="Cambria Math" w:eastAsia="나눔명조" w:hAnsi="Cambria Math" w:cs="CMU Serif"/>
            <w:kern w:val="0"/>
            <w:sz w:val="16"/>
            <w:szCs w:val="16"/>
          </w:rPr>
          <m:t>(t)</m:t>
        </m:r>
      </m:oMath>
      <w:r w:rsidR="004B374A" w:rsidRPr="004B374A">
        <w:rPr>
          <w:rFonts w:ascii="Times New Roman" w:hAnsi="Times New Roman" w:cs="Times New Roman" w:hint="eastAsia"/>
          <w:kern w:val="0"/>
          <w:sz w:val="16"/>
          <w:szCs w:val="16"/>
        </w:rPr>
        <w:t xml:space="preserve"> </w:t>
      </w:r>
      <w:proofErr w:type="gramStart"/>
      <w:r w:rsidR="004B374A" w:rsidRPr="004B374A">
        <w:rPr>
          <w:rFonts w:ascii="Times New Roman" w:hAnsi="Times New Roman" w:cs="Times New Roman"/>
          <w:kern w:val="0"/>
          <w:sz w:val="16"/>
          <w:szCs w:val="16"/>
        </w:rPr>
        <w:t>is considered to be</w:t>
      </w:r>
      <w:proofErr w:type="gramEnd"/>
      <w:r w:rsidR="004B374A" w:rsidRPr="004B374A">
        <w:rPr>
          <w:rFonts w:ascii="Times New Roman" w:hAnsi="Times New Roman" w:cs="Times New Roman"/>
          <w:kern w:val="0"/>
          <w:sz w:val="16"/>
          <w:szCs w:val="16"/>
        </w:rPr>
        <w:t xml:space="preserve"> convex</w:t>
      </w:r>
      <w:r w:rsidR="004B374A">
        <w:rPr>
          <w:rFonts w:ascii="Times New Roman" w:hAnsi="Times New Roman" w:cs="Times New Roman"/>
          <w:kern w:val="0"/>
          <w:sz w:val="16"/>
          <w:szCs w:val="16"/>
        </w:rPr>
        <w:t>.</w:t>
      </w:r>
    </w:p>
    <w:p w14:paraId="1A4A8029" w14:textId="566ACA93" w:rsidR="007D71DC" w:rsidRDefault="00540187" w:rsidP="007D71DC">
      <w:pPr>
        <w:pStyle w:val="a3"/>
        <w:numPr>
          <w:ilvl w:val="0"/>
          <w:numId w:val="21"/>
        </w:numPr>
        <w:ind w:leftChars="0"/>
        <w:rPr>
          <w:rFonts w:ascii="Times New Roman" w:eastAsiaTheme="minorHAnsi" w:hAnsi="Times New Roman" w:cs="Times New Roman"/>
          <w:b/>
          <w:szCs w:val="20"/>
        </w:rPr>
      </w:pPr>
      <w:r>
        <w:rPr>
          <w:rFonts w:ascii="Times New Roman" w:eastAsiaTheme="minorHAnsi" w:hAnsi="Times New Roman" w:cs="Times New Roman" w:hint="eastAsia"/>
          <w:b/>
          <w:szCs w:val="20"/>
        </w:rPr>
        <w:t xml:space="preserve">Results from the </w:t>
      </w:r>
      <w:r>
        <w:rPr>
          <w:rFonts w:ascii="Times New Roman" w:eastAsiaTheme="minorHAnsi" w:hAnsi="Times New Roman" w:cs="Times New Roman"/>
          <w:b/>
          <w:szCs w:val="20"/>
        </w:rPr>
        <w:t xml:space="preserve">segment </w:t>
      </w:r>
      <w:r>
        <w:rPr>
          <w:rFonts w:ascii="Times New Roman" w:eastAsiaTheme="minorHAnsi" w:hAnsi="Times New Roman" w:cs="Times New Roman" w:hint="eastAsia"/>
          <w:b/>
          <w:szCs w:val="20"/>
        </w:rPr>
        <w:t>growth curve models</w:t>
      </w:r>
    </w:p>
    <w:tbl>
      <w:tblPr>
        <w:tblW w:w="10485" w:type="dxa"/>
        <w:tblCellMar>
          <w:left w:w="99" w:type="dxa"/>
          <w:right w:w="99" w:type="dxa"/>
        </w:tblCellMar>
        <w:tblLook w:val="04A0" w:firstRow="1" w:lastRow="0" w:firstColumn="1" w:lastColumn="0" w:noHBand="0" w:noVBand="1"/>
      </w:tblPr>
      <w:tblGrid>
        <w:gridCol w:w="1677"/>
        <w:gridCol w:w="1276"/>
        <w:gridCol w:w="1454"/>
        <w:gridCol w:w="903"/>
        <w:gridCol w:w="850"/>
        <w:gridCol w:w="1348"/>
        <w:gridCol w:w="1276"/>
        <w:gridCol w:w="850"/>
        <w:gridCol w:w="851"/>
      </w:tblGrid>
      <w:tr w:rsidR="007D71DC" w:rsidRPr="007D71DC" w14:paraId="042B7FD6" w14:textId="77777777" w:rsidTr="007D71DC">
        <w:trPr>
          <w:trHeight w:val="340"/>
        </w:trPr>
        <w:tc>
          <w:tcPr>
            <w:tcW w:w="10485" w:type="dxa"/>
            <w:gridSpan w:val="9"/>
            <w:tcBorders>
              <w:top w:val="single" w:sz="4" w:space="0" w:color="auto"/>
              <w:left w:val="single" w:sz="4" w:space="0" w:color="auto"/>
              <w:bottom w:val="single" w:sz="4" w:space="0" w:color="auto"/>
              <w:right w:val="single" w:sz="4" w:space="0" w:color="auto"/>
            </w:tcBorders>
          </w:tcPr>
          <w:p w14:paraId="564730E4" w14:textId="77777777" w:rsidR="007D71DC" w:rsidRPr="007D71DC" w:rsidRDefault="007D71DC" w:rsidP="007D71DC">
            <w:pPr>
              <w:widowControl/>
              <w:wordWrap/>
              <w:autoSpaceDE/>
              <w:autoSpaceDN/>
              <w:spacing w:after="0" w:line="240" w:lineRule="auto"/>
              <w:jc w:val="center"/>
              <w:rPr>
                <w:rFonts w:ascii="Times New Roman" w:eastAsiaTheme="minorHAnsi" w:hAnsi="Times New Roman" w:cs="Times New Roman"/>
                <w:b/>
                <w:color w:val="000000"/>
                <w:kern w:val="0"/>
                <w:szCs w:val="20"/>
              </w:rPr>
            </w:pPr>
            <w:r w:rsidRPr="007D71DC">
              <w:rPr>
                <w:rFonts w:ascii="Times New Roman" w:eastAsiaTheme="minorHAnsi" w:hAnsi="Times New Roman" w:cs="Times New Roman" w:hint="eastAsia"/>
                <w:b/>
                <w:color w:val="000000"/>
                <w:kern w:val="0"/>
                <w:szCs w:val="20"/>
              </w:rPr>
              <w:t>Segmented Logistic Model</w:t>
            </w:r>
          </w:p>
        </w:tc>
      </w:tr>
      <w:tr w:rsidR="007D71DC" w:rsidRPr="007D71DC" w14:paraId="66C733F5" w14:textId="77777777" w:rsidTr="007D71DC">
        <w:trPr>
          <w:trHeight w:val="340"/>
        </w:trPr>
        <w:tc>
          <w:tcPr>
            <w:tcW w:w="1819" w:type="dxa"/>
            <w:tcBorders>
              <w:top w:val="nil"/>
              <w:left w:val="single" w:sz="4" w:space="0" w:color="auto"/>
              <w:bottom w:val="single" w:sz="4" w:space="0" w:color="auto"/>
              <w:right w:val="single" w:sz="4" w:space="0" w:color="auto"/>
            </w:tcBorders>
          </w:tcPr>
          <w:p w14:paraId="13D3E28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kern w:val="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2A607D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kern w:val="0"/>
                <w:szCs w:val="20"/>
              </w:rPr>
            </w:pPr>
            <w:r w:rsidRPr="007D71DC">
              <w:rPr>
                <w:rFonts w:ascii="Times New Roman" w:eastAsiaTheme="minorHAnsi" w:hAnsi="Times New Roman" w:cs="Times New Roman" w:hint="eastAsia"/>
                <w:color w:val="000000"/>
                <w:kern w:val="0"/>
                <w:szCs w:val="20"/>
              </w:rPr>
              <w:t xml:space="preserve">　</w:t>
            </w:r>
          </w:p>
        </w:tc>
        <w:tc>
          <w:tcPr>
            <w:tcW w:w="3207"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87C926"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1st Segment</w:t>
            </w:r>
          </w:p>
        </w:tc>
        <w:tc>
          <w:tcPr>
            <w:tcW w:w="333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23CB548"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2nd Segment</w:t>
            </w:r>
          </w:p>
        </w:tc>
        <w:tc>
          <w:tcPr>
            <w:tcW w:w="851" w:type="dxa"/>
            <w:tcBorders>
              <w:top w:val="nil"/>
              <w:left w:val="nil"/>
              <w:bottom w:val="single" w:sz="4" w:space="0" w:color="auto"/>
              <w:right w:val="single" w:sz="4" w:space="0" w:color="auto"/>
            </w:tcBorders>
            <w:shd w:val="clear" w:color="auto" w:fill="auto"/>
            <w:noWrap/>
            <w:vAlign w:val="center"/>
            <w:hideMark/>
          </w:tcPr>
          <w:p w14:paraId="7E037C5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　</w:t>
            </w:r>
          </w:p>
        </w:tc>
      </w:tr>
      <w:tr w:rsidR="007D71DC" w:rsidRPr="007D71DC" w14:paraId="2664DCC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3212A2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b/>
                <w:color w:val="000000"/>
                <w:kern w:val="0"/>
                <w:szCs w:val="20"/>
              </w:rPr>
            </w:pPr>
            <w:r w:rsidRPr="007D71DC">
              <w:rPr>
                <w:rFonts w:ascii="Times New Roman" w:eastAsiaTheme="minorHAnsi" w:hAnsi="Times New Roman" w:cs="Times New Roman" w:hint="eastAsia"/>
                <w:b/>
                <w:color w:val="000000"/>
                <w:kern w:val="0"/>
                <w:szCs w:val="20"/>
              </w:rPr>
              <w:t>Country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A59EB96" w14:textId="25A87E64"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b/>
                <w:color w:val="000000"/>
                <w:kern w:val="0"/>
                <w:szCs w:val="20"/>
              </w:rPr>
            </w:pPr>
            <w:r>
              <w:rPr>
                <w:rFonts w:ascii="Times New Roman" w:eastAsiaTheme="minorHAnsi" w:hAnsi="Times New Roman" w:cs="Times New Roman"/>
                <w:b/>
                <w:color w:val="000000"/>
                <w:kern w:val="0"/>
                <w:szCs w:val="20"/>
              </w:rPr>
              <w:t xml:space="preserve">Maximum </w:t>
            </w:r>
            <w:r w:rsidRPr="007D71DC">
              <w:rPr>
                <w:rFonts w:ascii="Times New Roman" w:eastAsiaTheme="minorHAnsi" w:hAnsi="Times New Roman" w:cs="Times New Roman" w:hint="eastAsia"/>
                <w:b/>
                <w:color w:val="000000"/>
                <w:kern w:val="0"/>
                <w:szCs w:val="20"/>
              </w:rPr>
              <w:t>C</w:t>
            </w:r>
            <w:r w:rsidRPr="007D71DC">
              <w:rPr>
                <w:rFonts w:ascii="Times New Roman" w:eastAsiaTheme="minorHAnsi" w:hAnsi="Times New Roman" w:cs="Times New Roman"/>
                <w:b/>
                <w:color w:val="000000"/>
                <w:kern w:val="0"/>
                <w:szCs w:val="20"/>
              </w:rPr>
              <w:t>umulative</w:t>
            </w:r>
            <w:r>
              <w:rPr>
                <w:rFonts w:ascii="Times New Roman" w:eastAsiaTheme="minorHAnsi" w:hAnsi="Times New Roman" w:cs="Times New Roman"/>
                <w:b/>
                <w:color w:val="000000"/>
                <w:kern w:val="0"/>
                <w:szCs w:val="20"/>
              </w:rPr>
              <w:t xml:space="preserve"> </w:t>
            </w:r>
            <w:r w:rsidRPr="007D71DC">
              <w:rPr>
                <w:rFonts w:ascii="Times New Roman" w:eastAsiaTheme="minorHAnsi" w:hAnsi="Times New Roman" w:cs="Times New Roman"/>
                <w:b/>
                <w:color w:val="000000"/>
                <w:kern w:val="0"/>
                <w:szCs w:val="20"/>
              </w:rPr>
              <w:t>cases</w:t>
            </w:r>
          </w:p>
        </w:tc>
        <w:tc>
          <w:tcPr>
            <w:tcW w:w="1454" w:type="dxa"/>
            <w:tcBorders>
              <w:top w:val="nil"/>
              <w:left w:val="nil"/>
              <w:bottom w:val="single" w:sz="4" w:space="0" w:color="auto"/>
              <w:right w:val="single" w:sz="4" w:space="0" w:color="auto"/>
            </w:tcBorders>
            <w:shd w:val="clear" w:color="auto" w:fill="auto"/>
            <w:noWrap/>
            <w:vAlign w:val="center"/>
            <w:hideMark/>
          </w:tcPr>
          <w:p w14:paraId="56AFAACA"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a</w:t>
            </w:r>
          </w:p>
        </w:tc>
        <w:tc>
          <w:tcPr>
            <w:tcW w:w="903" w:type="dxa"/>
            <w:tcBorders>
              <w:top w:val="nil"/>
              <w:left w:val="nil"/>
              <w:bottom w:val="single" w:sz="4" w:space="0" w:color="auto"/>
              <w:right w:val="single" w:sz="4" w:space="0" w:color="auto"/>
            </w:tcBorders>
            <w:shd w:val="clear" w:color="auto" w:fill="auto"/>
            <w:noWrap/>
            <w:vAlign w:val="center"/>
            <w:hideMark/>
          </w:tcPr>
          <w:p w14:paraId="2C37FB4C"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b</w:t>
            </w:r>
          </w:p>
        </w:tc>
        <w:tc>
          <w:tcPr>
            <w:tcW w:w="850" w:type="dxa"/>
            <w:tcBorders>
              <w:top w:val="nil"/>
              <w:left w:val="nil"/>
              <w:bottom w:val="single" w:sz="4" w:space="0" w:color="auto"/>
              <w:right w:val="single" w:sz="4" w:space="0" w:color="auto"/>
            </w:tcBorders>
            <w:shd w:val="clear" w:color="auto" w:fill="auto"/>
            <w:noWrap/>
            <w:vAlign w:val="center"/>
            <w:hideMark/>
          </w:tcPr>
          <w:p w14:paraId="7AB06C5F"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c</w:t>
            </w:r>
          </w:p>
        </w:tc>
        <w:tc>
          <w:tcPr>
            <w:tcW w:w="1206" w:type="dxa"/>
            <w:tcBorders>
              <w:top w:val="nil"/>
              <w:left w:val="nil"/>
              <w:bottom w:val="single" w:sz="4" w:space="0" w:color="auto"/>
              <w:right w:val="single" w:sz="4" w:space="0" w:color="auto"/>
            </w:tcBorders>
            <w:shd w:val="clear" w:color="auto" w:fill="auto"/>
            <w:noWrap/>
            <w:vAlign w:val="center"/>
            <w:hideMark/>
          </w:tcPr>
          <w:p w14:paraId="5D3A6994"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a</w:t>
            </w:r>
          </w:p>
        </w:tc>
        <w:tc>
          <w:tcPr>
            <w:tcW w:w="1276" w:type="dxa"/>
            <w:tcBorders>
              <w:top w:val="nil"/>
              <w:left w:val="nil"/>
              <w:bottom w:val="single" w:sz="4" w:space="0" w:color="auto"/>
              <w:right w:val="single" w:sz="4" w:space="0" w:color="auto"/>
            </w:tcBorders>
            <w:shd w:val="clear" w:color="auto" w:fill="auto"/>
            <w:noWrap/>
            <w:vAlign w:val="center"/>
            <w:hideMark/>
          </w:tcPr>
          <w:p w14:paraId="24F1305A"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b</w:t>
            </w:r>
          </w:p>
        </w:tc>
        <w:tc>
          <w:tcPr>
            <w:tcW w:w="850" w:type="dxa"/>
            <w:tcBorders>
              <w:top w:val="nil"/>
              <w:left w:val="nil"/>
              <w:bottom w:val="single" w:sz="4" w:space="0" w:color="auto"/>
              <w:right w:val="single" w:sz="4" w:space="0" w:color="auto"/>
            </w:tcBorders>
            <w:shd w:val="clear" w:color="auto" w:fill="auto"/>
            <w:noWrap/>
            <w:vAlign w:val="center"/>
            <w:hideMark/>
          </w:tcPr>
          <w:p w14:paraId="53D8C183"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c</w:t>
            </w:r>
          </w:p>
        </w:tc>
        <w:tc>
          <w:tcPr>
            <w:tcW w:w="851" w:type="dxa"/>
            <w:tcBorders>
              <w:top w:val="nil"/>
              <w:left w:val="nil"/>
              <w:bottom w:val="single" w:sz="4" w:space="0" w:color="auto"/>
              <w:right w:val="single" w:sz="4" w:space="0" w:color="auto"/>
            </w:tcBorders>
            <w:shd w:val="clear" w:color="auto" w:fill="auto"/>
            <w:noWrap/>
            <w:vAlign w:val="center"/>
            <w:hideMark/>
          </w:tcPr>
          <w:p w14:paraId="3D84B01B" w14:textId="77777777" w:rsidR="007D71DC" w:rsidRPr="007D71DC" w:rsidRDefault="007D71DC" w:rsidP="007D71DC">
            <w:pPr>
              <w:widowControl/>
              <w:wordWrap/>
              <w:autoSpaceDE/>
              <w:autoSpaceDN/>
              <w:spacing w:after="0" w:line="240" w:lineRule="auto"/>
              <w:jc w:val="center"/>
              <w:rPr>
                <w:rFonts w:ascii="Times New Roman" w:eastAsia="맑은 고딕" w:hAnsi="Times New Roman" w:cs="Times New Roman"/>
                <w:b/>
                <w:color w:val="000000"/>
                <w:kern w:val="0"/>
                <w:szCs w:val="20"/>
              </w:rPr>
            </w:pPr>
            <w:r w:rsidRPr="007D71DC">
              <w:rPr>
                <w:rFonts w:ascii="Times New Roman" w:eastAsia="맑은 고딕" w:hAnsi="Times New Roman" w:cs="Times New Roman" w:hint="eastAsia"/>
                <w:b/>
                <w:color w:val="000000"/>
                <w:kern w:val="0"/>
                <w:szCs w:val="20"/>
              </w:rPr>
              <w:t>MSSE</w:t>
            </w:r>
          </w:p>
        </w:tc>
      </w:tr>
      <w:tr w:rsidR="007D71DC" w:rsidRPr="007D71DC" w14:paraId="26E4889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67626B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Afghanistan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DB725D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38162</w:t>
            </w:r>
          </w:p>
        </w:tc>
        <w:tc>
          <w:tcPr>
            <w:tcW w:w="1454" w:type="dxa"/>
            <w:tcBorders>
              <w:top w:val="nil"/>
              <w:left w:val="nil"/>
              <w:bottom w:val="single" w:sz="4" w:space="0" w:color="auto"/>
              <w:right w:val="single" w:sz="4" w:space="0" w:color="auto"/>
            </w:tcBorders>
            <w:shd w:val="clear" w:color="auto" w:fill="auto"/>
            <w:noWrap/>
            <w:vAlign w:val="center"/>
            <w:hideMark/>
          </w:tcPr>
          <w:p w14:paraId="7632DB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37269.8509 </w:t>
            </w:r>
          </w:p>
        </w:tc>
        <w:tc>
          <w:tcPr>
            <w:tcW w:w="903" w:type="dxa"/>
            <w:tcBorders>
              <w:top w:val="nil"/>
              <w:left w:val="nil"/>
              <w:bottom w:val="single" w:sz="4" w:space="0" w:color="auto"/>
              <w:right w:val="single" w:sz="4" w:space="0" w:color="auto"/>
            </w:tcBorders>
            <w:shd w:val="clear" w:color="auto" w:fill="auto"/>
            <w:noWrap/>
            <w:vAlign w:val="center"/>
            <w:hideMark/>
          </w:tcPr>
          <w:p w14:paraId="180C715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5.6770 </w:t>
            </w:r>
          </w:p>
        </w:tc>
        <w:tc>
          <w:tcPr>
            <w:tcW w:w="850" w:type="dxa"/>
            <w:tcBorders>
              <w:top w:val="nil"/>
              <w:left w:val="nil"/>
              <w:bottom w:val="single" w:sz="4" w:space="0" w:color="auto"/>
              <w:right w:val="single" w:sz="4" w:space="0" w:color="auto"/>
            </w:tcBorders>
            <w:shd w:val="clear" w:color="auto" w:fill="auto"/>
            <w:noWrap/>
            <w:vAlign w:val="center"/>
            <w:hideMark/>
          </w:tcPr>
          <w:p w14:paraId="30655BB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0.0743 </w:t>
            </w:r>
          </w:p>
        </w:tc>
        <w:tc>
          <w:tcPr>
            <w:tcW w:w="1206" w:type="dxa"/>
            <w:tcBorders>
              <w:top w:val="nil"/>
              <w:left w:val="nil"/>
              <w:bottom w:val="single" w:sz="4" w:space="0" w:color="auto"/>
              <w:right w:val="single" w:sz="4" w:space="0" w:color="auto"/>
            </w:tcBorders>
            <w:shd w:val="clear" w:color="auto" w:fill="auto"/>
            <w:noWrap/>
            <w:vAlign w:val="center"/>
            <w:hideMark/>
          </w:tcPr>
          <w:p w14:paraId="3B7D5DE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387D3C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CD5A03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A6F322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0.0285 </w:t>
            </w:r>
          </w:p>
        </w:tc>
      </w:tr>
      <w:tr w:rsidR="007D71DC" w:rsidRPr="007D71DC" w14:paraId="5011E28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858009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Albania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31A5EA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9380</w:t>
            </w:r>
          </w:p>
        </w:tc>
        <w:tc>
          <w:tcPr>
            <w:tcW w:w="1454" w:type="dxa"/>
            <w:tcBorders>
              <w:top w:val="nil"/>
              <w:left w:val="nil"/>
              <w:bottom w:val="single" w:sz="4" w:space="0" w:color="auto"/>
              <w:right w:val="single" w:sz="4" w:space="0" w:color="auto"/>
            </w:tcBorders>
            <w:shd w:val="clear" w:color="auto" w:fill="auto"/>
            <w:noWrap/>
            <w:vAlign w:val="center"/>
            <w:hideMark/>
          </w:tcPr>
          <w:p w14:paraId="35AD9A9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29521.2462 </w:t>
            </w:r>
          </w:p>
        </w:tc>
        <w:tc>
          <w:tcPr>
            <w:tcW w:w="903" w:type="dxa"/>
            <w:tcBorders>
              <w:top w:val="nil"/>
              <w:left w:val="nil"/>
              <w:bottom w:val="single" w:sz="4" w:space="0" w:color="auto"/>
              <w:right w:val="single" w:sz="4" w:space="0" w:color="auto"/>
            </w:tcBorders>
            <w:shd w:val="clear" w:color="auto" w:fill="auto"/>
            <w:noWrap/>
            <w:vAlign w:val="center"/>
            <w:hideMark/>
          </w:tcPr>
          <w:p w14:paraId="6011352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5.3078 </w:t>
            </w:r>
          </w:p>
        </w:tc>
        <w:tc>
          <w:tcPr>
            <w:tcW w:w="850" w:type="dxa"/>
            <w:tcBorders>
              <w:top w:val="nil"/>
              <w:left w:val="nil"/>
              <w:bottom w:val="single" w:sz="4" w:space="0" w:color="auto"/>
              <w:right w:val="single" w:sz="4" w:space="0" w:color="auto"/>
            </w:tcBorders>
            <w:shd w:val="clear" w:color="auto" w:fill="auto"/>
            <w:noWrap/>
            <w:vAlign w:val="center"/>
            <w:hideMark/>
          </w:tcPr>
          <w:p w14:paraId="0F30006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0.0268 </w:t>
            </w:r>
          </w:p>
        </w:tc>
        <w:tc>
          <w:tcPr>
            <w:tcW w:w="1206" w:type="dxa"/>
            <w:tcBorders>
              <w:top w:val="nil"/>
              <w:left w:val="nil"/>
              <w:bottom w:val="single" w:sz="4" w:space="0" w:color="auto"/>
              <w:right w:val="single" w:sz="4" w:space="0" w:color="auto"/>
            </w:tcBorders>
            <w:shd w:val="clear" w:color="auto" w:fill="auto"/>
            <w:noWrap/>
            <w:vAlign w:val="center"/>
            <w:hideMark/>
          </w:tcPr>
          <w:p w14:paraId="3F8BC82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08A79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B631A1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3EC6C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0.0292 </w:t>
            </w:r>
          </w:p>
        </w:tc>
      </w:tr>
      <w:tr w:rsidR="007D71DC" w:rsidRPr="007D71DC" w14:paraId="525786D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92CC33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Algeria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4AE5B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44146</w:t>
            </w:r>
          </w:p>
        </w:tc>
        <w:tc>
          <w:tcPr>
            <w:tcW w:w="1454" w:type="dxa"/>
            <w:tcBorders>
              <w:top w:val="nil"/>
              <w:left w:val="nil"/>
              <w:bottom w:val="single" w:sz="4" w:space="0" w:color="auto"/>
              <w:right w:val="single" w:sz="4" w:space="0" w:color="auto"/>
            </w:tcBorders>
            <w:shd w:val="clear" w:color="auto" w:fill="auto"/>
            <w:noWrap/>
            <w:vAlign w:val="center"/>
            <w:hideMark/>
          </w:tcPr>
          <w:p w14:paraId="455B35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12006.8756 </w:t>
            </w:r>
          </w:p>
        </w:tc>
        <w:tc>
          <w:tcPr>
            <w:tcW w:w="903" w:type="dxa"/>
            <w:tcBorders>
              <w:top w:val="nil"/>
              <w:left w:val="nil"/>
              <w:bottom w:val="single" w:sz="4" w:space="0" w:color="auto"/>
              <w:right w:val="single" w:sz="4" w:space="0" w:color="auto"/>
            </w:tcBorders>
            <w:shd w:val="clear" w:color="auto" w:fill="auto"/>
            <w:noWrap/>
            <w:vAlign w:val="center"/>
            <w:hideMark/>
          </w:tcPr>
          <w:p w14:paraId="572D077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3.7504 </w:t>
            </w:r>
          </w:p>
        </w:tc>
        <w:tc>
          <w:tcPr>
            <w:tcW w:w="850" w:type="dxa"/>
            <w:tcBorders>
              <w:top w:val="nil"/>
              <w:left w:val="nil"/>
              <w:bottom w:val="single" w:sz="4" w:space="0" w:color="auto"/>
              <w:right w:val="single" w:sz="4" w:space="0" w:color="auto"/>
            </w:tcBorders>
            <w:shd w:val="clear" w:color="auto" w:fill="auto"/>
            <w:noWrap/>
            <w:vAlign w:val="center"/>
            <w:hideMark/>
          </w:tcPr>
          <w:p w14:paraId="758541D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0.0622 </w:t>
            </w:r>
          </w:p>
        </w:tc>
        <w:tc>
          <w:tcPr>
            <w:tcW w:w="1206" w:type="dxa"/>
            <w:tcBorders>
              <w:top w:val="nil"/>
              <w:left w:val="nil"/>
              <w:bottom w:val="single" w:sz="4" w:space="0" w:color="auto"/>
              <w:right w:val="single" w:sz="4" w:space="0" w:color="auto"/>
            </w:tcBorders>
            <w:shd w:val="clear" w:color="auto" w:fill="auto"/>
            <w:noWrap/>
            <w:vAlign w:val="center"/>
            <w:hideMark/>
          </w:tcPr>
          <w:p w14:paraId="143ACEF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34805.8852 </w:t>
            </w:r>
          </w:p>
        </w:tc>
        <w:tc>
          <w:tcPr>
            <w:tcW w:w="1276" w:type="dxa"/>
            <w:tcBorders>
              <w:top w:val="nil"/>
              <w:left w:val="nil"/>
              <w:bottom w:val="single" w:sz="4" w:space="0" w:color="auto"/>
              <w:right w:val="single" w:sz="4" w:space="0" w:color="auto"/>
            </w:tcBorders>
            <w:shd w:val="clear" w:color="auto" w:fill="auto"/>
            <w:noWrap/>
            <w:vAlign w:val="center"/>
            <w:hideMark/>
          </w:tcPr>
          <w:p w14:paraId="2F236E4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3.8383 </w:t>
            </w:r>
          </w:p>
        </w:tc>
        <w:tc>
          <w:tcPr>
            <w:tcW w:w="850" w:type="dxa"/>
            <w:tcBorders>
              <w:top w:val="nil"/>
              <w:left w:val="nil"/>
              <w:bottom w:val="single" w:sz="4" w:space="0" w:color="auto"/>
              <w:right w:val="single" w:sz="4" w:space="0" w:color="auto"/>
            </w:tcBorders>
            <w:shd w:val="clear" w:color="auto" w:fill="auto"/>
            <w:noWrap/>
            <w:vAlign w:val="center"/>
            <w:hideMark/>
          </w:tcPr>
          <w:p w14:paraId="7D4AF7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0.0758 </w:t>
            </w:r>
          </w:p>
        </w:tc>
        <w:tc>
          <w:tcPr>
            <w:tcW w:w="851" w:type="dxa"/>
            <w:tcBorders>
              <w:top w:val="nil"/>
              <w:left w:val="nil"/>
              <w:bottom w:val="single" w:sz="4" w:space="0" w:color="auto"/>
              <w:right w:val="single" w:sz="4" w:space="0" w:color="auto"/>
            </w:tcBorders>
            <w:shd w:val="clear" w:color="auto" w:fill="auto"/>
            <w:noWrap/>
            <w:vAlign w:val="center"/>
            <w:hideMark/>
          </w:tcPr>
          <w:p w14:paraId="40031C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0.0296 </w:t>
            </w:r>
          </w:p>
        </w:tc>
      </w:tr>
      <w:tr w:rsidR="007D71DC" w:rsidRPr="007D71DC" w14:paraId="3EDADFC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2DC024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Angola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D511FE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2624</w:t>
            </w:r>
          </w:p>
        </w:tc>
        <w:tc>
          <w:tcPr>
            <w:tcW w:w="1454" w:type="dxa"/>
            <w:tcBorders>
              <w:top w:val="nil"/>
              <w:left w:val="nil"/>
              <w:bottom w:val="single" w:sz="4" w:space="0" w:color="auto"/>
              <w:right w:val="single" w:sz="4" w:space="0" w:color="auto"/>
            </w:tcBorders>
            <w:shd w:val="clear" w:color="auto" w:fill="auto"/>
            <w:noWrap/>
            <w:vAlign w:val="center"/>
            <w:hideMark/>
          </w:tcPr>
          <w:p w14:paraId="3C42029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3210.7931 </w:t>
            </w:r>
          </w:p>
        </w:tc>
        <w:tc>
          <w:tcPr>
            <w:tcW w:w="903" w:type="dxa"/>
            <w:tcBorders>
              <w:top w:val="nil"/>
              <w:left w:val="nil"/>
              <w:bottom w:val="single" w:sz="4" w:space="0" w:color="auto"/>
              <w:right w:val="single" w:sz="4" w:space="0" w:color="auto"/>
            </w:tcBorders>
            <w:shd w:val="clear" w:color="auto" w:fill="auto"/>
            <w:noWrap/>
            <w:vAlign w:val="center"/>
            <w:hideMark/>
          </w:tcPr>
          <w:p w14:paraId="4B6B312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5.3484 </w:t>
            </w:r>
          </w:p>
        </w:tc>
        <w:tc>
          <w:tcPr>
            <w:tcW w:w="850" w:type="dxa"/>
            <w:tcBorders>
              <w:top w:val="nil"/>
              <w:left w:val="nil"/>
              <w:bottom w:val="single" w:sz="4" w:space="0" w:color="auto"/>
              <w:right w:val="single" w:sz="4" w:space="0" w:color="auto"/>
            </w:tcBorders>
            <w:shd w:val="clear" w:color="auto" w:fill="auto"/>
            <w:noWrap/>
            <w:vAlign w:val="center"/>
            <w:hideMark/>
          </w:tcPr>
          <w:p w14:paraId="6A488EA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0.0605 </w:t>
            </w:r>
          </w:p>
        </w:tc>
        <w:tc>
          <w:tcPr>
            <w:tcW w:w="1206" w:type="dxa"/>
            <w:tcBorders>
              <w:top w:val="nil"/>
              <w:left w:val="nil"/>
              <w:bottom w:val="single" w:sz="4" w:space="0" w:color="auto"/>
              <w:right w:val="single" w:sz="4" w:space="0" w:color="auto"/>
            </w:tcBorders>
            <w:shd w:val="clear" w:color="auto" w:fill="auto"/>
            <w:noWrap/>
            <w:vAlign w:val="center"/>
            <w:hideMark/>
          </w:tcPr>
          <w:p w14:paraId="7C94E04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66CCE3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72F3C3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A26D5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0.1101 </w:t>
            </w:r>
          </w:p>
        </w:tc>
      </w:tr>
      <w:tr w:rsidR="007D71DC" w:rsidRPr="007D71DC" w14:paraId="6F7E53E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DC6DA0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Argentina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0A76CD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401226</w:t>
            </w:r>
          </w:p>
        </w:tc>
        <w:tc>
          <w:tcPr>
            <w:tcW w:w="1454" w:type="dxa"/>
            <w:tcBorders>
              <w:top w:val="nil"/>
              <w:left w:val="nil"/>
              <w:bottom w:val="single" w:sz="4" w:space="0" w:color="auto"/>
              <w:right w:val="single" w:sz="4" w:space="0" w:color="auto"/>
            </w:tcBorders>
            <w:shd w:val="clear" w:color="auto" w:fill="auto"/>
            <w:noWrap/>
            <w:vAlign w:val="center"/>
            <w:hideMark/>
          </w:tcPr>
          <w:p w14:paraId="3206C7A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648605.7127 </w:t>
            </w:r>
          </w:p>
        </w:tc>
        <w:tc>
          <w:tcPr>
            <w:tcW w:w="903" w:type="dxa"/>
            <w:tcBorders>
              <w:top w:val="nil"/>
              <w:left w:val="nil"/>
              <w:bottom w:val="single" w:sz="4" w:space="0" w:color="auto"/>
              <w:right w:val="single" w:sz="4" w:space="0" w:color="auto"/>
            </w:tcBorders>
            <w:shd w:val="clear" w:color="auto" w:fill="auto"/>
            <w:noWrap/>
            <w:vAlign w:val="center"/>
            <w:hideMark/>
          </w:tcPr>
          <w:p w14:paraId="4926F65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7.0822 </w:t>
            </w:r>
          </w:p>
        </w:tc>
        <w:tc>
          <w:tcPr>
            <w:tcW w:w="850" w:type="dxa"/>
            <w:tcBorders>
              <w:top w:val="nil"/>
              <w:left w:val="nil"/>
              <w:bottom w:val="single" w:sz="4" w:space="0" w:color="auto"/>
              <w:right w:val="single" w:sz="4" w:space="0" w:color="auto"/>
            </w:tcBorders>
            <w:shd w:val="clear" w:color="auto" w:fill="auto"/>
            <w:noWrap/>
            <w:vAlign w:val="center"/>
            <w:hideMark/>
          </w:tcPr>
          <w:p w14:paraId="76C5395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0.0434 </w:t>
            </w:r>
          </w:p>
        </w:tc>
        <w:tc>
          <w:tcPr>
            <w:tcW w:w="1206" w:type="dxa"/>
            <w:tcBorders>
              <w:top w:val="nil"/>
              <w:left w:val="nil"/>
              <w:bottom w:val="single" w:sz="4" w:space="0" w:color="auto"/>
              <w:right w:val="single" w:sz="4" w:space="0" w:color="auto"/>
            </w:tcBorders>
            <w:shd w:val="clear" w:color="auto" w:fill="auto"/>
            <w:noWrap/>
            <w:vAlign w:val="center"/>
            <w:hideMark/>
          </w:tcPr>
          <w:p w14:paraId="0734A22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93DA8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D69C9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E6E7B5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0.0253 </w:t>
            </w:r>
          </w:p>
        </w:tc>
      </w:tr>
      <w:tr w:rsidR="007D71DC" w:rsidRPr="007D71DC" w14:paraId="6A24072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C64BD1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Armenia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B64FC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43750</w:t>
            </w:r>
          </w:p>
        </w:tc>
        <w:tc>
          <w:tcPr>
            <w:tcW w:w="1454" w:type="dxa"/>
            <w:tcBorders>
              <w:top w:val="nil"/>
              <w:left w:val="nil"/>
              <w:bottom w:val="single" w:sz="4" w:space="0" w:color="auto"/>
              <w:right w:val="single" w:sz="4" w:space="0" w:color="auto"/>
            </w:tcBorders>
            <w:shd w:val="clear" w:color="auto" w:fill="auto"/>
            <w:noWrap/>
            <w:vAlign w:val="center"/>
            <w:hideMark/>
          </w:tcPr>
          <w:p w14:paraId="301E6E6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43766.2039 </w:t>
            </w:r>
          </w:p>
        </w:tc>
        <w:tc>
          <w:tcPr>
            <w:tcW w:w="903" w:type="dxa"/>
            <w:tcBorders>
              <w:top w:val="nil"/>
              <w:left w:val="nil"/>
              <w:bottom w:val="single" w:sz="4" w:space="0" w:color="auto"/>
              <w:right w:val="single" w:sz="4" w:space="0" w:color="auto"/>
            </w:tcBorders>
            <w:shd w:val="clear" w:color="auto" w:fill="auto"/>
            <w:noWrap/>
            <w:vAlign w:val="center"/>
            <w:hideMark/>
          </w:tcPr>
          <w:p w14:paraId="1A7DAC8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5.5276 </w:t>
            </w:r>
          </w:p>
        </w:tc>
        <w:tc>
          <w:tcPr>
            <w:tcW w:w="850" w:type="dxa"/>
            <w:tcBorders>
              <w:top w:val="nil"/>
              <w:left w:val="nil"/>
              <w:bottom w:val="single" w:sz="4" w:space="0" w:color="auto"/>
              <w:right w:val="single" w:sz="4" w:space="0" w:color="auto"/>
            </w:tcBorders>
            <w:shd w:val="clear" w:color="auto" w:fill="auto"/>
            <w:noWrap/>
            <w:vAlign w:val="center"/>
            <w:hideMark/>
          </w:tcPr>
          <w:p w14:paraId="625155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0.0542 </w:t>
            </w:r>
          </w:p>
        </w:tc>
        <w:tc>
          <w:tcPr>
            <w:tcW w:w="1206" w:type="dxa"/>
            <w:tcBorders>
              <w:top w:val="nil"/>
              <w:left w:val="nil"/>
              <w:bottom w:val="single" w:sz="4" w:space="0" w:color="auto"/>
              <w:right w:val="single" w:sz="4" w:space="0" w:color="auto"/>
            </w:tcBorders>
            <w:shd w:val="clear" w:color="auto" w:fill="auto"/>
            <w:noWrap/>
            <w:vAlign w:val="center"/>
            <w:hideMark/>
          </w:tcPr>
          <w:p w14:paraId="65580B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DC89A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3EA451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D69425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0.0164 </w:t>
            </w:r>
          </w:p>
        </w:tc>
      </w:tr>
      <w:tr w:rsidR="007D71DC" w:rsidRPr="007D71DC" w14:paraId="709A199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3328E4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Aruba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588F4F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1997</w:t>
            </w:r>
          </w:p>
        </w:tc>
        <w:tc>
          <w:tcPr>
            <w:tcW w:w="1454" w:type="dxa"/>
            <w:tcBorders>
              <w:top w:val="nil"/>
              <w:left w:val="nil"/>
              <w:bottom w:val="single" w:sz="4" w:space="0" w:color="auto"/>
              <w:right w:val="single" w:sz="4" w:space="0" w:color="auto"/>
            </w:tcBorders>
            <w:shd w:val="clear" w:color="auto" w:fill="auto"/>
            <w:noWrap/>
            <w:vAlign w:val="center"/>
            <w:hideMark/>
          </w:tcPr>
          <w:p w14:paraId="322B546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2036.3519 </w:t>
            </w:r>
          </w:p>
        </w:tc>
        <w:tc>
          <w:tcPr>
            <w:tcW w:w="903" w:type="dxa"/>
            <w:tcBorders>
              <w:top w:val="nil"/>
              <w:left w:val="nil"/>
              <w:bottom w:val="single" w:sz="4" w:space="0" w:color="auto"/>
              <w:right w:val="single" w:sz="4" w:space="0" w:color="auto"/>
            </w:tcBorders>
            <w:shd w:val="clear" w:color="auto" w:fill="auto"/>
            <w:noWrap/>
            <w:vAlign w:val="center"/>
            <w:hideMark/>
          </w:tcPr>
          <w:p w14:paraId="43527A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23.7171 </w:t>
            </w:r>
          </w:p>
        </w:tc>
        <w:tc>
          <w:tcPr>
            <w:tcW w:w="850" w:type="dxa"/>
            <w:tcBorders>
              <w:top w:val="nil"/>
              <w:left w:val="nil"/>
              <w:bottom w:val="single" w:sz="4" w:space="0" w:color="auto"/>
              <w:right w:val="single" w:sz="4" w:space="0" w:color="auto"/>
            </w:tcBorders>
            <w:shd w:val="clear" w:color="auto" w:fill="auto"/>
            <w:noWrap/>
            <w:vAlign w:val="center"/>
            <w:hideMark/>
          </w:tcPr>
          <w:p w14:paraId="4E3D832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0.1651 </w:t>
            </w:r>
          </w:p>
        </w:tc>
        <w:tc>
          <w:tcPr>
            <w:tcW w:w="1206" w:type="dxa"/>
            <w:tcBorders>
              <w:top w:val="nil"/>
              <w:left w:val="nil"/>
              <w:bottom w:val="single" w:sz="4" w:space="0" w:color="auto"/>
              <w:right w:val="single" w:sz="4" w:space="0" w:color="auto"/>
            </w:tcBorders>
            <w:shd w:val="clear" w:color="auto" w:fill="auto"/>
            <w:noWrap/>
            <w:vAlign w:val="center"/>
            <w:hideMark/>
          </w:tcPr>
          <w:p w14:paraId="28DC6A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AED637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00EDA2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4D4BE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0.4136 </w:t>
            </w:r>
          </w:p>
        </w:tc>
      </w:tr>
      <w:tr w:rsidR="007D71DC" w:rsidRPr="007D71DC" w14:paraId="74854B49"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2D38B7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Australia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89A52A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25670</w:t>
            </w:r>
          </w:p>
        </w:tc>
        <w:tc>
          <w:tcPr>
            <w:tcW w:w="1454" w:type="dxa"/>
            <w:tcBorders>
              <w:top w:val="nil"/>
              <w:left w:val="nil"/>
              <w:bottom w:val="single" w:sz="4" w:space="0" w:color="auto"/>
              <w:right w:val="single" w:sz="4" w:space="0" w:color="auto"/>
            </w:tcBorders>
            <w:shd w:val="clear" w:color="auto" w:fill="auto"/>
            <w:noWrap/>
            <w:vAlign w:val="center"/>
            <w:hideMark/>
          </w:tcPr>
          <w:p w14:paraId="0360FB1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6874.2219 </w:t>
            </w:r>
          </w:p>
        </w:tc>
        <w:tc>
          <w:tcPr>
            <w:tcW w:w="903" w:type="dxa"/>
            <w:tcBorders>
              <w:top w:val="nil"/>
              <w:left w:val="nil"/>
              <w:bottom w:val="single" w:sz="4" w:space="0" w:color="auto"/>
              <w:right w:val="single" w:sz="4" w:space="0" w:color="auto"/>
            </w:tcBorders>
            <w:shd w:val="clear" w:color="auto" w:fill="auto"/>
            <w:noWrap/>
            <w:vAlign w:val="center"/>
            <w:hideMark/>
          </w:tcPr>
          <w:p w14:paraId="3A8DDDA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5.5232 </w:t>
            </w:r>
          </w:p>
        </w:tc>
        <w:tc>
          <w:tcPr>
            <w:tcW w:w="850" w:type="dxa"/>
            <w:tcBorders>
              <w:top w:val="nil"/>
              <w:left w:val="nil"/>
              <w:bottom w:val="single" w:sz="4" w:space="0" w:color="auto"/>
              <w:right w:val="single" w:sz="4" w:space="0" w:color="auto"/>
            </w:tcBorders>
            <w:shd w:val="clear" w:color="auto" w:fill="auto"/>
            <w:noWrap/>
            <w:vAlign w:val="center"/>
            <w:hideMark/>
          </w:tcPr>
          <w:p w14:paraId="6F7D14E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0.1993 </w:t>
            </w:r>
          </w:p>
        </w:tc>
        <w:tc>
          <w:tcPr>
            <w:tcW w:w="1206" w:type="dxa"/>
            <w:tcBorders>
              <w:top w:val="nil"/>
              <w:left w:val="nil"/>
              <w:bottom w:val="single" w:sz="4" w:space="0" w:color="auto"/>
              <w:right w:val="single" w:sz="4" w:space="0" w:color="auto"/>
            </w:tcBorders>
            <w:shd w:val="clear" w:color="auto" w:fill="auto"/>
            <w:noWrap/>
            <w:vAlign w:val="center"/>
            <w:hideMark/>
          </w:tcPr>
          <w:p w14:paraId="2C97B57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19130.8848 </w:t>
            </w:r>
          </w:p>
        </w:tc>
        <w:tc>
          <w:tcPr>
            <w:tcW w:w="1276" w:type="dxa"/>
            <w:tcBorders>
              <w:top w:val="nil"/>
              <w:left w:val="nil"/>
              <w:bottom w:val="single" w:sz="4" w:space="0" w:color="auto"/>
              <w:right w:val="single" w:sz="4" w:space="0" w:color="auto"/>
            </w:tcBorders>
            <w:shd w:val="clear" w:color="auto" w:fill="auto"/>
            <w:noWrap/>
            <w:vAlign w:val="center"/>
            <w:hideMark/>
          </w:tcPr>
          <w:p w14:paraId="53195E1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5.7873 </w:t>
            </w:r>
          </w:p>
        </w:tc>
        <w:tc>
          <w:tcPr>
            <w:tcW w:w="850" w:type="dxa"/>
            <w:tcBorders>
              <w:top w:val="nil"/>
              <w:left w:val="nil"/>
              <w:bottom w:val="single" w:sz="4" w:space="0" w:color="auto"/>
              <w:right w:val="single" w:sz="4" w:space="0" w:color="auto"/>
            </w:tcBorders>
            <w:shd w:val="clear" w:color="auto" w:fill="auto"/>
            <w:noWrap/>
            <w:vAlign w:val="center"/>
            <w:hideMark/>
          </w:tcPr>
          <w:p w14:paraId="0F3B534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0.1019 </w:t>
            </w:r>
          </w:p>
        </w:tc>
        <w:tc>
          <w:tcPr>
            <w:tcW w:w="851" w:type="dxa"/>
            <w:tcBorders>
              <w:top w:val="nil"/>
              <w:left w:val="nil"/>
              <w:bottom w:val="single" w:sz="4" w:space="0" w:color="auto"/>
              <w:right w:val="single" w:sz="4" w:space="0" w:color="auto"/>
            </w:tcBorders>
            <w:shd w:val="clear" w:color="auto" w:fill="auto"/>
            <w:noWrap/>
            <w:vAlign w:val="center"/>
            <w:hideMark/>
          </w:tcPr>
          <w:p w14:paraId="71F58F3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0.0723 </w:t>
            </w:r>
          </w:p>
        </w:tc>
      </w:tr>
      <w:tr w:rsidR="007D71DC" w:rsidRPr="007D71DC" w14:paraId="10484E3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8A622D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Austria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893343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27218</w:t>
            </w:r>
          </w:p>
        </w:tc>
        <w:tc>
          <w:tcPr>
            <w:tcW w:w="1454" w:type="dxa"/>
            <w:tcBorders>
              <w:top w:val="nil"/>
              <w:left w:val="nil"/>
              <w:bottom w:val="single" w:sz="4" w:space="0" w:color="auto"/>
              <w:right w:val="single" w:sz="4" w:space="0" w:color="auto"/>
            </w:tcBorders>
            <w:shd w:val="clear" w:color="auto" w:fill="auto"/>
            <w:noWrap/>
            <w:vAlign w:val="center"/>
            <w:hideMark/>
          </w:tcPr>
          <w:p w14:paraId="224654C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15908.5183 </w:t>
            </w:r>
          </w:p>
        </w:tc>
        <w:tc>
          <w:tcPr>
            <w:tcW w:w="903" w:type="dxa"/>
            <w:tcBorders>
              <w:top w:val="nil"/>
              <w:left w:val="nil"/>
              <w:bottom w:val="single" w:sz="4" w:space="0" w:color="auto"/>
              <w:right w:val="single" w:sz="4" w:space="0" w:color="auto"/>
            </w:tcBorders>
            <w:shd w:val="clear" w:color="auto" w:fill="auto"/>
            <w:noWrap/>
            <w:vAlign w:val="center"/>
            <w:hideMark/>
          </w:tcPr>
          <w:p w14:paraId="7F30393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4.2740 </w:t>
            </w:r>
          </w:p>
        </w:tc>
        <w:tc>
          <w:tcPr>
            <w:tcW w:w="850" w:type="dxa"/>
            <w:tcBorders>
              <w:top w:val="nil"/>
              <w:left w:val="nil"/>
              <w:bottom w:val="single" w:sz="4" w:space="0" w:color="auto"/>
              <w:right w:val="single" w:sz="4" w:space="0" w:color="auto"/>
            </w:tcBorders>
            <w:shd w:val="clear" w:color="auto" w:fill="auto"/>
            <w:noWrap/>
            <w:vAlign w:val="center"/>
            <w:hideMark/>
          </w:tcPr>
          <w:p w14:paraId="7810507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0.1596 </w:t>
            </w:r>
          </w:p>
        </w:tc>
        <w:tc>
          <w:tcPr>
            <w:tcW w:w="1206" w:type="dxa"/>
            <w:tcBorders>
              <w:top w:val="nil"/>
              <w:left w:val="nil"/>
              <w:bottom w:val="single" w:sz="4" w:space="0" w:color="auto"/>
              <w:right w:val="single" w:sz="4" w:space="0" w:color="auto"/>
            </w:tcBorders>
            <w:shd w:val="clear" w:color="auto" w:fill="auto"/>
            <w:noWrap/>
            <w:vAlign w:val="center"/>
            <w:hideMark/>
          </w:tcPr>
          <w:p w14:paraId="24EBE2B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16850.1551 </w:t>
            </w:r>
          </w:p>
        </w:tc>
        <w:tc>
          <w:tcPr>
            <w:tcW w:w="1276" w:type="dxa"/>
            <w:tcBorders>
              <w:top w:val="nil"/>
              <w:left w:val="nil"/>
              <w:bottom w:val="single" w:sz="4" w:space="0" w:color="auto"/>
              <w:right w:val="single" w:sz="4" w:space="0" w:color="auto"/>
            </w:tcBorders>
            <w:shd w:val="clear" w:color="auto" w:fill="auto"/>
            <w:noWrap/>
            <w:vAlign w:val="center"/>
            <w:hideMark/>
          </w:tcPr>
          <w:p w14:paraId="086629B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3.8620 </w:t>
            </w:r>
          </w:p>
        </w:tc>
        <w:tc>
          <w:tcPr>
            <w:tcW w:w="850" w:type="dxa"/>
            <w:tcBorders>
              <w:top w:val="nil"/>
              <w:left w:val="nil"/>
              <w:bottom w:val="single" w:sz="4" w:space="0" w:color="auto"/>
              <w:right w:val="single" w:sz="4" w:space="0" w:color="auto"/>
            </w:tcBorders>
            <w:shd w:val="clear" w:color="auto" w:fill="auto"/>
            <w:noWrap/>
            <w:vAlign w:val="center"/>
            <w:hideMark/>
          </w:tcPr>
          <w:p w14:paraId="525B9F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0.0498 </w:t>
            </w:r>
          </w:p>
        </w:tc>
        <w:tc>
          <w:tcPr>
            <w:tcW w:w="851" w:type="dxa"/>
            <w:tcBorders>
              <w:top w:val="nil"/>
              <w:left w:val="nil"/>
              <w:bottom w:val="single" w:sz="4" w:space="0" w:color="auto"/>
              <w:right w:val="single" w:sz="4" w:space="0" w:color="auto"/>
            </w:tcBorders>
            <w:shd w:val="clear" w:color="auto" w:fill="auto"/>
            <w:noWrap/>
            <w:vAlign w:val="center"/>
            <w:hideMark/>
          </w:tcPr>
          <w:p w14:paraId="200F91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0.1512 </w:t>
            </w:r>
          </w:p>
        </w:tc>
      </w:tr>
      <w:tr w:rsidR="007D71DC" w:rsidRPr="007D71DC" w14:paraId="1F77CC4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0EE4F8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Azerbaijan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16CDD6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36309</w:t>
            </w:r>
          </w:p>
        </w:tc>
        <w:tc>
          <w:tcPr>
            <w:tcW w:w="1454" w:type="dxa"/>
            <w:tcBorders>
              <w:top w:val="nil"/>
              <w:left w:val="nil"/>
              <w:bottom w:val="single" w:sz="4" w:space="0" w:color="auto"/>
              <w:right w:val="single" w:sz="4" w:space="0" w:color="auto"/>
            </w:tcBorders>
            <w:shd w:val="clear" w:color="auto" w:fill="auto"/>
            <w:noWrap/>
            <w:vAlign w:val="center"/>
            <w:hideMark/>
          </w:tcPr>
          <w:p w14:paraId="1877AF7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39349.2968 </w:t>
            </w:r>
          </w:p>
        </w:tc>
        <w:tc>
          <w:tcPr>
            <w:tcW w:w="903" w:type="dxa"/>
            <w:tcBorders>
              <w:top w:val="nil"/>
              <w:left w:val="nil"/>
              <w:bottom w:val="single" w:sz="4" w:space="0" w:color="auto"/>
              <w:right w:val="single" w:sz="4" w:space="0" w:color="auto"/>
            </w:tcBorders>
            <w:shd w:val="clear" w:color="auto" w:fill="auto"/>
            <w:noWrap/>
            <w:vAlign w:val="center"/>
            <w:hideMark/>
          </w:tcPr>
          <w:p w14:paraId="4292136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5.7054 </w:t>
            </w:r>
          </w:p>
        </w:tc>
        <w:tc>
          <w:tcPr>
            <w:tcW w:w="850" w:type="dxa"/>
            <w:tcBorders>
              <w:top w:val="nil"/>
              <w:left w:val="nil"/>
              <w:bottom w:val="single" w:sz="4" w:space="0" w:color="auto"/>
              <w:right w:val="single" w:sz="4" w:space="0" w:color="auto"/>
            </w:tcBorders>
            <w:shd w:val="clear" w:color="auto" w:fill="auto"/>
            <w:noWrap/>
            <w:vAlign w:val="center"/>
            <w:hideMark/>
          </w:tcPr>
          <w:p w14:paraId="7900688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0.0523 </w:t>
            </w:r>
          </w:p>
        </w:tc>
        <w:tc>
          <w:tcPr>
            <w:tcW w:w="1206" w:type="dxa"/>
            <w:tcBorders>
              <w:top w:val="nil"/>
              <w:left w:val="nil"/>
              <w:bottom w:val="single" w:sz="4" w:space="0" w:color="auto"/>
              <w:right w:val="single" w:sz="4" w:space="0" w:color="auto"/>
            </w:tcBorders>
            <w:shd w:val="clear" w:color="auto" w:fill="auto"/>
            <w:noWrap/>
            <w:vAlign w:val="center"/>
            <w:hideMark/>
          </w:tcPr>
          <w:p w14:paraId="1FB80A9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2314.9887 </w:t>
            </w:r>
          </w:p>
        </w:tc>
        <w:tc>
          <w:tcPr>
            <w:tcW w:w="1276" w:type="dxa"/>
            <w:tcBorders>
              <w:top w:val="nil"/>
              <w:left w:val="nil"/>
              <w:bottom w:val="single" w:sz="4" w:space="0" w:color="auto"/>
              <w:right w:val="single" w:sz="4" w:space="0" w:color="auto"/>
            </w:tcBorders>
            <w:shd w:val="clear" w:color="auto" w:fill="auto"/>
            <w:noWrap/>
            <w:vAlign w:val="center"/>
            <w:hideMark/>
          </w:tcPr>
          <w:p w14:paraId="727C332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3.1543 </w:t>
            </w:r>
          </w:p>
        </w:tc>
        <w:tc>
          <w:tcPr>
            <w:tcW w:w="850" w:type="dxa"/>
            <w:tcBorders>
              <w:top w:val="nil"/>
              <w:left w:val="nil"/>
              <w:bottom w:val="single" w:sz="4" w:space="0" w:color="auto"/>
              <w:right w:val="single" w:sz="4" w:space="0" w:color="auto"/>
            </w:tcBorders>
            <w:shd w:val="clear" w:color="auto" w:fill="auto"/>
            <w:noWrap/>
            <w:vAlign w:val="center"/>
            <w:hideMark/>
          </w:tcPr>
          <w:p w14:paraId="21C249C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0.3069 </w:t>
            </w:r>
          </w:p>
        </w:tc>
        <w:tc>
          <w:tcPr>
            <w:tcW w:w="851" w:type="dxa"/>
            <w:tcBorders>
              <w:top w:val="nil"/>
              <w:left w:val="nil"/>
              <w:bottom w:val="single" w:sz="4" w:space="0" w:color="auto"/>
              <w:right w:val="single" w:sz="4" w:space="0" w:color="auto"/>
            </w:tcBorders>
            <w:shd w:val="clear" w:color="auto" w:fill="auto"/>
            <w:noWrap/>
            <w:vAlign w:val="center"/>
            <w:hideMark/>
          </w:tcPr>
          <w:p w14:paraId="3594907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0.0355 </w:t>
            </w:r>
          </w:p>
        </w:tc>
      </w:tr>
      <w:tr w:rsidR="007D71DC" w:rsidRPr="007D71DC" w14:paraId="73A14B0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1E564F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Bahamas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8600E8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2167</w:t>
            </w:r>
          </w:p>
        </w:tc>
        <w:tc>
          <w:tcPr>
            <w:tcW w:w="1454" w:type="dxa"/>
            <w:tcBorders>
              <w:top w:val="nil"/>
              <w:left w:val="nil"/>
              <w:bottom w:val="single" w:sz="4" w:space="0" w:color="auto"/>
              <w:right w:val="single" w:sz="4" w:space="0" w:color="auto"/>
            </w:tcBorders>
            <w:shd w:val="clear" w:color="auto" w:fill="auto"/>
            <w:noWrap/>
            <w:vAlign w:val="center"/>
            <w:hideMark/>
          </w:tcPr>
          <w:p w14:paraId="481A625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2725.7862 </w:t>
            </w:r>
          </w:p>
        </w:tc>
        <w:tc>
          <w:tcPr>
            <w:tcW w:w="903" w:type="dxa"/>
            <w:tcBorders>
              <w:top w:val="nil"/>
              <w:left w:val="nil"/>
              <w:bottom w:val="single" w:sz="4" w:space="0" w:color="auto"/>
              <w:right w:val="single" w:sz="4" w:space="0" w:color="auto"/>
            </w:tcBorders>
            <w:shd w:val="clear" w:color="auto" w:fill="auto"/>
            <w:noWrap/>
            <w:vAlign w:val="center"/>
            <w:hideMark/>
          </w:tcPr>
          <w:p w14:paraId="373B121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11.5786 </w:t>
            </w:r>
          </w:p>
        </w:tc>
        <w:tc>
          <w:tcPr>
            <w:tcW w:w="850" w:type="dxa"/>
            <w:tcBorders>
              <w:top w:val="nil"/>
              <w:left w:val="nil"/>
              <w:bottom w:val="single" w:sz="4" w:space="0" w:color="auto"/>
              <w:right w:val="single" w:sz="4" w:space="0" w:color="auto"/>
            </w:tcBorders>
            <w:shd w:val="clear" w:color="auto" w:fill="auto"/>
            <w:noWrap/>
            <w:vAlign w:val="center"/>
            <w:hideMark/>
          </w:tcPr>
          <w:p w14:paraId="7031296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0.0902 </w:t>
            </w:r>
          </w:p>
        </w:tc>
        <w:tc>
          <w:tcPr>
            <w:tcW w:w="1206" w:type="dxa"/>
            <w:tcBorders>
              <w:top w:val="nil"/>
              <w:left w:val="nil"/>
              <w:bottom w:val="single" w:sz="4" w:space="0" w:color="auto"/>
              <w:right w:val="single" w:sz="4" w:space="0" w:color="auto"/>
            </w:tcBorders>
            <w:shd w:val="clear" w:color="auto" w:fill="auto"/>
            <w:noWrap/>
            <w:vAlign w:val="center"/>
            <w:hideMark/>
          </w:tcPr>
          <w:p w14:paraId="290E781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B20CC4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449070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09E4A9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0.1529 </w:t>
            </w:r>
          </w:p>
        </w:tc>
      </w:tr>
      <w:tr w:rsidR="007D71DC" w:rsidRPr="007D71DC" w14:paraId="38ED20B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DC8AEF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Bahrain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EC84E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51574</w:t>
            </w:r>
          </w:p>
        </w:tc>
        <w:tc>
          <w:tcPr>
            <w:tcW w:w="1454" w:type="dxa"/>
            <w:tcBorders>
              <w:top w:val="nil"/>
              <w:left w:val="nil"/>
              <w:bottom w:val="single" w:sz="4" w:space="0" w:color="auto"/>
              <w:right w:val="single" w:sz="4" w:space="0" w:color="auto"/>
            </w:tcBorders>
            <w:shd w:val="clear" w:color="auto" w:fill="auto"/>
            <w:noWrap/>
            <w:vAlign w:val="center"/>
            <w:hideMark/>
          </w:tcPr>
          <w:p w14:paraId="1AB38F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52482.2417 </w:t>
            </w:r>
          </w:p>
        </w:tc>
        <w:tc>
          <w:tcPr>
            <w:tcW w:w="903" w:type="dxa"/>
            <w:tcBorders>
              <w:top w:val="nil"/>
              <w:left w:val="nil"/>
              <w:bottom w:val="single" w:sz="4" w:space="0" w:color="auto"/>
              <w:right w:val="single" w:sz="4" w:space="0" w:color="auto"/>
            </w:tcBorders>
            <w:shd w:val="clear" w:color="auto" w:fill="auto"/>
            <w:noWrap/>
            <w:vAlign w:val="center"/>
            <w:hideMark/>
          </w:tcPr>
          <w:p w14:paraId="75A624A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5.2532 </w:t>
            </w:r>
          </w:p>
        </w:tc>
        <w:tc>
          <w:tcPr>
            <w:tcW w:w="850" w:type="dxa"/>
            <w:tcBorders>
              <w:top w:val="nil"/>
              <w:left w:val="nil"/>
              <w:bottom w:val="single" w:sz="4" w:space="0" w:color="auto"/>
              <w:right w:val="single" w:sz="4" w:space="0" w:color="auto"/>
            </w:tcBorders>
            <w:shd w:val="clear" w:color="auto" w:fill="auto"/>
            <w:noWrap/>
            <w:vAlign w:val="center"/>
            <w:hideMark/>
          </w:tcPr>
          <w:p w14:paraId="01DA2B6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0.0432 </w:t>
            </w:r>
          </w:p>
        </w:tc>
        <w:tc>
          <w:tcPr>
            <w:tcW w:w="1206" w:type="dxa"/>
            <w:tcBorders>
              <w:top w:val="nil"/>
              <w:left w:val="nil"/>
              <w:bottom w:val="single" w:sz="4" w:space="0" w:color="auto"/>
              <w:right w:val="single" w:sz="4" w:space="0" w:color="auto"/>
            </w:tcBorders>
            <w:shd w:val="clear" w:color="auto" w:fill="auto"/>
            <w:noWrap/>
            <w:vAlign w:val="center"/>
            <w:hideMark/>
          </w:tcPr>
          <w:p w14:paraId="29BF385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E0AD4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165826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E49311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0.0522 </w:t>
            </w:r>
          </w:p>
        </w:tc>
      </w:tr>
      <w:tr w:rsidR="007D71DC" w:rsidRPr="007D71DC" w14:paraId="0EB0480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C0BD7E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Bangladesh</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D669C3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310822</w:t>
            </w:r>
          </w:p>
        </w:tc>
        <w:tc>
          <w:tcPr>
            <w:tcW w:w="1454" w:type="dxa"/>
            <w:tcBorders>
              <w:top w:val="nil"/>
              <w:left w:val="nil"/>
              <w:bottom w:val="single" w:sz="4" w:space="0" w:color="auto"/>
              <w:right w:val="single" w:sz="4" w:space="0" w:color="auto"/>
            </w:tcBorders>
            <w:shd w:val="clear" w:color="auto" w:fill="auto"/>
            <w:noWrap/>
            <w:vAlign w:val="center"/>
            <w:hideMark/>
          </w:tcPr>
          <w:p w14:paraId="14831DE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309918.2068 </w:t>
            </w:r>
          </w:p>
        </w:tc>
        <w:tc>
          <w:tcPr>
            <w:tcW w:w="903" w:type="dxa"/>
            <w:tcBorders>
              <w:top w:val="nil"/>
              <w:left w:val="nil"/>
              <w:bottom w:val="single" w:sz="4" w:space="0" w:color="auto"/>
              <w:right w:val="single" w:sz="4" w:space="0" w:color="auto"/>
            </w:tcBorders>
            <w:shd w:val="clear" w:color="auto" w:fill="auto"/>
            <w:noWrap/>
            <w:vAlign w:val="center"/>
            <w:hideMark/>
          </w:tcPr>
          <w:p w14:paraId="051FFF5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4.8411 </w:t>
            </w:r>
          </w:p>
        </w:tc>
        <w:tc>
          <w:tcPr>
            <w:tcW w:w="850" w:type="dxa"/>
            <w:tcBorders>
              <w:top w:val="nil"/>
              <w:left w:val="nil"/>
              <w:bottom w:val="single" w:sz="4" w:space="0" w:color="auto"/>
              <w:right w:val="single" w:sz="4" w:space="0" w:color="auto"/>
            </w:tcBorders>
            <w:shd w:val="clear" w:color="auto" w:fill="auto"/>
            <w:noWrap/>
            <w:vAlign w:val="center"/>
            <w:hideMark/>
          </w:tcPr>
          <w:p w14:paraId="37946CB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0.0488 </w:t>
            </w:r>
          </w:p>
        </w:tc>
        <w:tc>
          <w:tcPr>
            <w:tcW w:w="1206" w:type="dxa"/>
            <w:tcBorders>
              <w:top w:val="nil"/>
              <w:left w:val="nil"/>
              <w:bottom w:val="single" w:sz="4" w:space="0" w:color="auto"/>
              <w:right w:val="single" w:sz="4" w:space="0" w:color="auto"/>
            </w:tcBorders>
            <w:shd w:val="clear" w:color="auto" w:fill="auto"/>
            <w:noWrap/>
            <w:vAlign w:val="center"/>
            <w:hideMark/>
          </w:tcPr>
          <w:p w14:paraId="541AE7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36606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C1CAAE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2D634B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0.0632 </w:t>
            </w:r>
          </w:p>
        </w:tc>
      </w:tr>
      <w:tr w:rsidR="007D71DC" w:rsidRPr="007D71DC" w14:paraId="5B6B7DE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BC8640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Belarus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1B2237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71687</w:t>
            </w:r>
          </w:p>
        </w:tc>
        <w:tc>
          <w:tcPr>
            <w:tcW w:w="1454" w:type="dxa"/>
            <w:tcBorders>
              <w:top w:val="nil"/>
              <w:left w:val="nil"/>
              <w:bottom w:val="single" w:sz="4" w:space="0" w:color="auto"/>
              <w:right w:val="single" w:sz="4" w:space="0" w:color="auto"/>
            </w:tcBorders>
            <w:shd w:val="clear" w:color="auto" w:fill="auto"/>
            <w:noWrap/>
            <w:vAlign w:val="center"/>
            <w:hideMark/>
          </w:tcPr>
          <w:p w14:paraId="5A06FAD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67674.9628 </w:t>
            </w:r>
          </w:p>
        </w:tc>
        <w:tc>
          <w:tcPr>
            <w:tcW w:w="903" w:type="dxa"/>
            <w:tcBorders>
              <w:top w:val="nil"/>
              <w:left w:val="nil"/>
              <w:bottom w:val="single" w:sz="4" w:space="0" w:color="auto"/>
              <w:right w:val="single" w:sz="4" w:space="0" w:color="auto"/>
            </w:tcBorders>
            <w:shd w:val="clear" w:color="auto" w:fill="auto"/>
            <w:noWrap/>
            <w:vAlign w:val="center"/>
            <w:hideMark/>
          </w:tcPr>
          <w:p w14:paraId="58D22B4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4.3724 </w:t>
            </w:r>
          </w:p>
        </w:tc>
        <w:tc>
          <w:tcPr>
            <w:tcW w:w="850" w:type="dxa"/>
            <w:tcBorders>
              <w:top w:val="nil"/>
              <w:left w:val="nil"/>
              <w:bottom w:val="single" w:sz="4" w:space="0" w:color="auto"/>
              <w:right w:val="single" w:sz="4" w:space="0" w:color="auto"/>
            </w:tcBorders>
            <w:shd w:val="clear" w:color="auto" w:fill="auto"/>
            <w:noWrap/>
            <w:vAlign w:val="center"/>
            <w:hideMark/>
          </w:tcPr>
          <w:p w14:paraId="11D311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0.0640 </w:t>
            </w:r>
          </w:p>
        </w:tc>
        <w:tc>
          <w:tcPr>
            <w:tcW w:w="1206" w:type="dxa"/>
            <w:tcBorders>
              <w:top w:val="nil"/>
              <w:left w:val="nil"/>
              <w:bottom w:val="single" w:sz="4" w:space="0" w:color="auto"/>
              <w:right w:val="single" w:sz="4" w:space="0" w:color="auto"/>
            </w:tcBorders>
            <w:shd w:val="clear" w:color="auto" w:fill="auto"/>
            <w:noWrap/>
            <w:vAlign w:val="center"/>
            <w:hideMark/>
          </w:tcPr>
          <w:p w14:paraId="6951F7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3143.6539 </w:t>
            </w:r>
          </w:p>
        </w:tc>
        <w:tc>
          <w:tcPr>
            <w:tcW w:w="1276" w:type="dxa"/>
            <w:tcBorders>
              <w:top w:val="nil"/>
              <w:left w:val="nil"/>
              <w:bottom w:val="single" w:sz="4" w:space="0" w:color="auto"/>
              <w:right w:val="single" w:sz="4" w:space="0" w:color="auto"/>
            </w:tcBorders>
            <w:shd w:val="clear" w:color="auto" w:fill="auto"/>
            <w:noWrap/>
            <w:vAlign w:val="center"/>
            <w:hideMark/>
          </w:tcPr>
          <w:p w14:paraId="089C00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3.1136 </w:t>
            </w:r>
          </w:p>
        </w:tc>
        <w:tc>
          <w:tcPr>
            <w:tcW w:w="850" w:type="dxa"/>
            <w:tcBorders>
              <w:top w:val="nil"/>
              <w:left w:val="nil"/>
              <w:bottom w:val="single" w:sz="4" w:space="0" w:color="auto"/>
              <w:right w:val="single" w:sz="4" w:space="0" w:color="auto"/>
            </w:tcBorders>
            <w:shd w:val="clear" w:color="auto" w:fill="auto"/>
            <w:noWrap/>
            <w:vAlign w:val="center"/>
            <w:hideMark/>
          </w:tcPr>
          <w:p w14:paraId="63C6AC8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0.2155 </w:t>
            </w:r>
          </w:p>
        </w:tc>
        <w:tc>
          <w:tcPr>
            <w:tcW w:w="851" w:type="dxa"/>
            <w:tcBorders>
              <w:top w:val="nil"/>
              <w:left w:val="nil"/>
              <w:bottom w:val="single" w:sz="4" w:space="0" w:color="auto"/>
              <w:right w:val="single" w:sz="4" w:space="0" w:color="auto"/>
            </w:tcBorders>
            <w:shd w:val="clear" w:color="auto" w:fill="auto"/>
            <w:noWrap/>
            <w:vAlign w:val="center"/>
            <w:hideMark/>
          </w:tcPr>
          <w:p w14:paraId="57D682F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0.0513 </w:t>
            </w:r>
          </w:p>
        </w:tc>
      </w:tr>
      <w:tr w:rsidR="007D71DC" w:rsidRPr="007D71DC" w14:paraId="68294DE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5CA9D0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Belgium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8F7DF2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85442</w:t>
            </w:r>
          </w:p>
        </w:tc>
        <w:tc>
          <w:tcPr>
            <w:tcW w:w="1454" w:type="dxa"/>
            <w:tcBorders>
              <w:top w:val="nil"/>
              <w:left w:val="nil"/>
              <w:bottom w:val="single" w:sz="4" w:space="0" w:color="auto"/>
              <w:right w:val="single" w:sz="4" w:space="0" w:color="auto"/>
            </w:tcBorders>
            <w:shd w:val="clear" w:color="auto" w:fill="auto"/>
            <w:noWrap/>
            <w:vAlign w:val="center"/>
            <w:hideMark/>
          </w:tcPr>
          <w:p w14:paraId="2838B66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59026.3230 </w:t>
            </w:r>
          </w:p>
        </w:tc>
        <w:tc>
          <w:tcPr>
            <w:tcW w:w="903" w:type="dxa"/>
            <w:tcBorders>
              <w:top w:val="nil"/>
              <w:left w:val="nil"/>
              <w:bottom w:val="single" w:sz="4" w:space="0" w:color="auto"/>
              <w:right w:val="single" w:sz="4" w:space="0" w:color="auto"/>
            </w:tcBorders>
            <w:shd w:val="clear" w:color="auto" w:fill="auto"/>
            <w:noWrap/>
            <w:vAlign w:val="center"/>
            <w:hideMark/>
          </w:tcPr>
          <w:p w14:paraId="22BB7CF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4.1785 </w:t>
            </w:r>
          </w:p>
        </w:tc>
        <w:tc>
          <w:tcPr>
            <w:tcW w:w="850" w:type="dxa"/>
            <w:tcBorders>
              <w:top w:val="nil"/>
              <w:left w:val="nil"/>
              <w:bottom w:val="single" w:sz="4" w:space="0" w:color="auto"/>
              <w:right w:val="single" w:sz="4" w:space="0" w:color="auto"/>
            </w:tcBorders>
            <w:shd w:val="clear" w:color="auto" w:fill="auto"/>
            <w:noWrap/>
            <w:vAlign w:val="center"/>
            <w:hideMark/>
          </w:tcPr>
          <w:p w14:paraId="0DB5015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0.1002 </w:t>
            </w:r>
          </w:p>
        </w:tc>
        <w:tc>
          <w:tcPr>
            <w:tcW w:w="1206" w:type="dxa"/>
            <w:tcBorders>
              <w:top w:val="nil"/>
              <w:left w:val="nil"/>
              <w:bottom w:val="single" w:sz="4" w:space="0" w:color="auto"/>
              <w:right w:val="single" w:sz="4" w:space="0" w:color="auto"/>
            </w:tcBorders>
            <w:shd w:val="clear" w:color="auto" w:fill="auto"/>
            <w:noWrap/>
            <w:vAlign w:val="center"/>
            <w:hideMark/>
          </w:tcPr>
          <w:p w14:paraId="7402487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25594.5256 </w:t>
            </w:r>
          </w:p>
        </w:tc>
        <w:tc>
          <w:tcPr>
            <w:tcW w:w="1276" w:type="dxa"/>
            <w:tcBorders>
              <w:top w:val="nil"/>
              <w:left w:val="nil"/>
              <w:bottom w:val="single" w:sz="4" w:space="0" w:color="auto"/>
              <w:right w:val="single" w:sz="4" w:space="0" w:color="auto"/>
            </w:tcBorders>
            <w:shd w:val="clear" w:color="auto" w:fill="auto"/>
            <w:noWrap/>
            <w:vAlign w:val="center"/>
            <w:hideMark/>
          </w:tcPr>
          <w:p w14:paraId="16A3DF5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4.4737 </w:t>
            </w:r>
          </w:p>
        </w:tc>
        <w:tc>
          <w:tcPr>
            <w:tcW w:w="850" w:type="dxa"/>
            <w:tcBorders>
              <w:top w:val="nil"/>
              <w:left w:val="nil"/>
              <w:bottom w:val="single" w:sz="4" w:space="0" w:color="auto"/>
              <w:right w:val="single" w:sz="4" w:space="0" w:color="auto"/>
            </w:tcBorders>
            <w:shd w:val="clear" w:color="auto" w:fill="auto"/>
            <w:noWrap/>
            <w:vAlign w:val="center"/>
            <w:hideMark/>
          </w:tcPr>
          <w:p w14:paraId="27BBF73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0.0989 </w:t>
            </w:r>
          </w:p>
        </w:tc>
        <w:tc>
          <w:tcPr>
            <w:tcW w:w="851" w:type="dxa"/>
            <w:tcBorders>
              <w:top w:val="nil"/>
              <w:left w:val="nil"/>
              <w:bottom w:val="single" w:sz="4" w:space="0" w:color="auto"/>
              <w:right w:val="single" w:sz="4" w:space="0" w:color="auto"/>
            </w:tcBorders>
            <w:shd w:val="clear" w:color="auto" w:fill="auto"/>
            <w:noWrap/>
            <w:vAlign w:val="center"/>
            <w:hideMark/>
          </w:tcPr>
          <w:p w14:paraId="7108581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0.0589 </w:t>
            </w:r>
          </w:p>
        </w:tc>
      </w:tr>
      <w:tr w:rsidR="007D71DC" w:rsidRPr="007D71DC" w14:paraId="1EAA766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39DF95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Bolivia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E72A24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115968</w:t>
            </w:r>
          </w:p>
        </w:tc>
        <w:tc>
          <w:tcPr>
            <w:tcW w:w="1454" w:type="dxa"/>
            <w:tcBorders>
              <w:top w:val="nil"/>
              <w:left w:val="nil"/>
              <w:bottom w:val="single" w:sz="4" w:space="0" w:color="auto"/>
              <w:right w:val="single" w:sz="4" w:space="0" w:color="auto"/>
            </w:tcBorders>
            <w:shd w:val="clear" w:color="auto" w:fill="auto"/>
            <w:noWrap/>
            <w:vAlign w:val="center"/>
            <w:hideMark/>
          </w:tcPr>
          <w:p w14:paraId="7EC8F9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136119.5696 </w:t>
            </w:r>
          </w:p>
        </w:tc>
        <w:tc>
          <w:tcPr>
            <w:tcW w:w="903" w:type="dxa"/>
            <w:tcBorders>
              <w:top w:val="nil"/>
              <w:left w:val="nil"/>
              <w:bottom w:val="single" w:sz="4" w:space="0" w:color="auto"/>
              <w:right w:val="single" w:sz="4" w:space="0" w:color="auto"/>
            </w:tcBorders>
            <w:shd w:val="clear" w:color="auto" w:fill="auto"/>
            <w:noWrap/>
            <w:vAlign w:val="center"/>
            <w:hideMark/>
          </w:tcPr>
          <w:p w14:paraId="7F179C2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5.7989 </w:t>
            </w:r>
          </w:p>
        </w:tc>
        <w:tc>
          <w:tcPr>
            <w:tcW w:w="850" w:type="dxa"/>
            <w:tcBorders>
              <w:top w:val="nil"/>
              <w:left w:val="nil"/>
              <w:bottom w:val="single" w:sz="4" w:space="0" w:color="auto"/>
              <w:right w:val="single" w:sz="4" w:space="0" w:color="auto"/>
            </w:tcBorders>
            <w:shd w:val="clear" w:color="auto" w:fill="auto"/>
            <w:noWrap/>
            <w:vAlign w:val="center"/>
            <w:hideMark/>
          </w:tcPr>
          <w:p w14:paraId="47CF690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0.0465 </w:t>
            </w:r>
          </w:p>
        </w:tc>
        <w:tc>
          <w:tcPr>
            <w:tcW w:w="1206" w:type="dxa"/>
            <w:tcBorders>
              <w:top w:val="nil"/>
              <w:left w:val="nil"/>
              <w:bottom w:val="single" w:sz="4" w:space="0" w:color="auto"/>
              <w:right w:val="single" w:sz="4" w:space="0" w:color="auto"/>
            </w:tcBorders>
            <w:shd w:val="clear" w:color="auto" w:fill="auto"/>
            <w:noWrap/>
            <w:vAlign w:val="center"/>
            <w:hideMark/>
          </w:tcPr>
          <w:p w14:paraId="7AFDF78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C0EE8A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2FF9E5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36A437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0.0150 </w:t>
            </w:r>
          </w:p>
        </w:tc>
      </w:tr>
      <w:tr w:rsidR="007D71DC" w:rsidRPr="007D71DC" w14:paraId="2303A73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C8E4A2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Bosnia and Herzegovina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9BEAA9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19789</w:t>
            </w:r>
          </w:p>
        </w:tc>
        <w:tc>
          <w:tcPr>
            <w:tcW w:w="1454" w:type="dxa"/>
            <w:tcBorders>
              <w:top w:val="nil"/>
              <w:left w:val="nil"/>
              <w:bottom w:val="single" w:sz="4" w:space="0" w:color="auto"/>
              <w:right w:val="single" w:sz="4" w:space="0" w:color="auto"/>
            </w:tcBorders>
            <w:shd w:val="clear" w:color="auto" w:fill="auto"/>
            <w:noWrap/>
            <w:vAlign w:val="center"/>
            <w:hideMark/>
          </w:tcPr>
          <w:p w14:paraId="32A3D54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5238C3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69EC80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746C57E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B75554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F55FB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099B00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0516314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E3276D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Brazil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106129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3862311</w:t>
            </w:r>
          </w:p>
        </w:tc>
        <w:tc>
          <w:tcPr>
            <w:tcW w:w="1454" w:type="dxa"/>
            <w:tcBorders>
              <w:top w:val="nil"/>
              <w:left w:val="nil"/>
              <w:bottom w:val="single" w:sz="4" w:space="0" w:color="auto"/>
              <w:right w:val="single" w:sz="4" w:space="0" w:color="auto"/>
            </w:tcBorders>
            <w:shd w:val="clear" w:color="auto" w:fill="auto"/>
            <w:noWrap/>
            <w:vAlign w:val="center"/>
            <w:hideMark/>
          </w:tcPr>
          <w:p w14:paraId="71045CB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4453662.2090 </w:t>
            </w:r>
          </w:p>
        </w:tc>
        <w:tc>
          <w:tcPr>
            <w:tcW w:w="903" w:type="dxa"/>
            <w:tcBorders>
              <w:top w:val="nil"/>
              <w:left w:val="nil"/>
              <w:bottom w:val="single" w:sz="4" w:space="0" w:color="auto"/>
              <w:right w:val="single" w:sz="4" w:space="0" w:color="auto"/>
            </w:tcBorders>
            <w:shd w:val="clear" w:color="auto" w:fill="auto"/>
            <w:noWrap/>
            <w:vAlign w:val="center"/>
            <w:hideMark/>
          </w:tcPr>
          <w:p w14:paraId="4F667A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5.5266 </w:t>
            </w:r>
          </w:p>
        </w:tc>
        <w:tc>
          <w:tcPr>
            <w:tcW w:w="850" w:type="dxa"/>
            <w:tcBorders>
              <w:top w:val="nil"/>
              <w:left w:val="nil"/>
              <w:bottom w:val="single" w:sz="4" w:space="0" w:color="auto"/>
              <w:right w:val="single" w:sz="4" w:space="0" w:color="auto"/>
            </w:tcBorders>
            <w:shd w:val="clear" w:color="auto" w:fill="auto"/>
            <w:noWrap/>
            <w:vAlign w:val="center"/>
            <w:hideMark/>
          </w:tcPr>
          <w:p w14:paraId="2971AC3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0.0408 </w:t>
            </w:r>
          </w:p>
        </w:tc>
        <w:tc>
          <w:tcPr>
            <w:tcW w:w="1206" w:type="dxa"/>
            <w:tcBorders>
              <w:top w:val="nil"/>
              <w:left w:val="nil"/>
              <w:bottom w:val="single" w:sz="4" w:space="0" w:color="auto"/>
              <w:right w:val="single" w:sz="4" w:space="0" w:color="auto"/>
            </w:tcBorders>
            <w:shd w:val="clear" w:color="auto" w:fill="auto"/>
            <w:noWrap/>
            <w:vAlign w:val="center"/>
            <w:hideMark/>
          </w:tcPr>
          <w:p w14:paraId="08E961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C42AE7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52C6D1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460EAA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0.0335 </w:t>
            </w:r>
          </w:p>
        </w:tc>
      </w:tr>
      <w:tr w:rsidR="007D71DC" w:rsidRPr="007D71DC" w14:paraId="2747290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F6E38C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Bulgaria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2841F8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16190</w:t>
            </w:r>
          </w:p>
        </w:tc>
        <w:tc>
          <w:tcPr>
            <w:tcW w:w="1454" w:type="dxa"/>
            <w:tcBorders>
              <w:top w:val="nil"/>
              <w:left w:val="nil"/>
              <w:bottom w:val="single" w:sz="4" w:space="0" w:color="auto"/>
              <w:right w:val="single" w:sz="4" w:space="0" w:color="auto"/>
            </w:tcBorders>
            <w:shd w:val="clear" w:color="auto" w:fill="auto"/>
            <w:noWrap/>
            <w:vAlign w:val="center"/>
            <w:hideMark/>
          </w:tcPr>
          <w:p w14:paraId="21BA48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2847.4247 </w:t>
            </w:r>
          </w:p>
        </w:tc>
        <w:tc>
          <w:tcPr>
            <w:tcW w:w="903" w:type="dxa"/>
            <w:tcBorders>
              <w:top w:val="nil"/>
              <w:left w:val="nil"/>
              <w:bottom w:val="single" w:sz="4" w:space="0" w:color="auto"/>
              <w:right w:val="single" w:sz="4" w:space="0" w:color="auto"/>
            </w:tcBorders>
            <w:shd w:val="clear" w:color="auto" w:fill="auto"/>
            <w:noWrap/>
            <w:vAlign w:val="center"/>
            <w:hideMark/>
          </w:tcPr>
          <w:p w14:paraId="027FE52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3.4207 </w:t>
            </w:r>
          </w:p>
        </w:tc>
        <w:tc>
          <w:tcPr>
            <w:tcW w:w="850" w:type="dxa"/>
            <w:tcBorders>
              <w:top w:val="nil"/>
              <w:left w:val="nil"/>
              <w:bottom w:val="single" w:sz="4" w:space="0" w:color="auto"/>
              <w:right w:val="single" w:sz="4" w:space="0" w:color="auto"/>
            </w:tcBorders>
            <w:shd w:val="clear" w:color="auto" w:fill="auto"/>
            <w:noWrap/>
            <w:vAlign w:val="center"/>
            <w:hideMark/>
          </w:tcPr>
          <w:p w14:paraId="7F871CA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0.0696 </w:t>
            </w:r>
          </w:p>
        </w:tc>
        <w:tc>
          <w:tcPr>
            <w:tcW w:w="1206" w:type="dxa"/>
            <w:tcBorders>
              <w:top w:val="nil"/>
              <w:left w:val="nil"/>
              <w:bottom w:val="single" w:sz="4" w:space="0" w:color="auto"/>
              <w:right w:val="single" w:sz="4" w:space="0" w:color="auto"/>
            </w:tcBorders>
            <w:shd w:val="clear" w:color="auto" w:fill="auto"/>
            <w:noWrap/>
            <w:vAlign w:val="center"/>
            <w:hideMark/>
          </w:tcPr>
          <w:p w14:paraId="7D6211F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14226.6135 </w:t>
            </w:r>
          </w:p>
        </w:tc>
        <w:tc>
          <w:tcPr>
            <w:tcW w:w="1276" w:type="dxa"/>
            <w:tcBorders>
              <w:top w:val="nil"/>
              <w:left w:val="nil"/>
              <w:bottom w:val="single" w:sz="4" w:space="0" w:color="auto"/>
              <w:right w:val="single" w:sz="4" w:space="0" w:color="auto"/>
            </w:tcBorders>
            <w:shd w:val="clear" w:color="auto" w:fill="auto"/>
            <w:noWrap/>
            <w:vAlign w:val="center"/>
            <w:hideMark/>
          </w:tcPr>
          <w:p w14:paraId="3657705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4.0922 </w:t>
            </w:r>
          </w:p>
        </w:tc>
        <w:tc>
          <w:tcPr>
            <w:tcW w:w="850" w:type="dxa"/>
            <w:tcBorders>
              <w:top w:val="nil"/>
              <w:left w:val="nil"/>
              <w:bottom w:val="single" w:sz="4" w:space="0" w:color="auto"/>
              <w:right w:val="single" w:sz="4" w:space="0" w:color="auto"/>
            </w:tcBorders>
            <w:shd w:val="clear" w:color="auto" w:fill="auto"/>
            <w:noWrap/>
            <w:vAlign w:val="center"/>
            <w:hideMark/>
          </w:tcPr>
          <w:p w14:paraId="537E9EF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0.0691 </w:t>
            </w:r>
          </w:p>
        </w:tc>
        <w:tc>
          <w:tcPr>
            <w:tcW w:w="851" w:type="dxa"/>
            <w:tcBorders>
              <w:top w:val="nil"/>
              <w:left w:val="nil"/>
              <w:bottom w:val="single" w:sz="4" w:space="0" w:color="auto"/>
              <w:right w:val="single" w:sz="4" w:space="0" w:color="auto"/>
            </w:tcBorders>
            <w:shd w:val="clear" w:color="auto" w:fill="auto"/>
            <w:noWrap/>
            <w:vAlign w:val="center"/>
            <w:hideMark/>
          </w:tcPr>
          <w:p w14:paraId="3BA4406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0.0347 </w:t>
            </w:r>
          </w:p>
        </w:tc>
      </w:tr>
      <w:tr w:rsidR="007D71DC" w:rsidRPr="007D71DC" w14:paraId="3AF97DF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FFEA0B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Cameroon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667F01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19142</w:t>
            </w:r>
          </w:p>
        </w:tc>
        <w:tc>
          <w:tcPr>
            <w:tcW w:w="1454" w:type="dxa"/>
            <w:tcBorders>
              <w:top w:val="nil"/>
              <w:left w:val="nil"/>
              <w:bottom w:val="single" w:sz="4" w:space="0" w:color="auto"/>
              <w:right w:val="single" w:sz="4" w:space="0" w:color="auto"/>
            </w:tcBorders>
            <w:shd w:val="clear" w:color="auto" w:fill="auto"/>
            <w:noWrap/>
            <w:vAlign w:val="center"/>
            <w:hideMark/>
          </w:tcPr>
          <w:p w14:paraId="2C72359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21027.7178 </w:t>
            </w:r>
          </w:p>
        </w:tc>
        <w:tc>
          <w:tcPr>
            <w:tcW w:w="903" w:type="dxa"/>
            <w:tcBorders>
              <w:top w:val="nil"/>
              <w:left w:val="nil"/>
              <w:bottom w:val="single" w:sz="4" w:space="0" w:color="auto"/>
              <w:right w:val="single" w:sz="4" w:space="0" w:color="auto"/>
            </w:tcBorders>
            <w:shd w:val="clear" w:color="auto" w:fill="auto"/>
            <w:noWrap/>
            <w:vAlign w:val="center"/>
            <w:hideMark/>
          </w:tcPr>
          <w:p w14:paraId="347F95A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4.5991 </w:t>
            </w:r>
          </w:p>
        </w:tc>
        <w:tc>
          <w:tcPr>
            <w:tcW w:w="850" w:type="dxa"/>
            <w:tcBorders>
              <w:top w:val="nil"/>
              <w:left w:val="nil"/>
              <w:bottom w:val="single" w:sz="4" w:space="0" w:color="auto"/>
              <w:right w:val="single" w:sz="4" w:space="0" w:color="auto"/>
            </w:tcBorders>
            <w:shd w:val="clear" w:color="auto" w:fill="auto"/>
            <w:noWrap/>
            <w:vAlign w:val="center"/>
            <w:hideMark/>
          </w:tcPr>
          <w:p w14:paraId="1D9D552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0.0509 </w:t>
            </w:r>
          </w:p>
        </w:tc>
        <w:tc>
          <w:tcPr>
            <w:tcW w:w="1206" w:type="dxa"/>
            <w:tcBorders>
              <w:top w:val="nil"/>
              <w:left w:val="nil"/>
              <w:bottom w:val="single" w:sz="4" w:space="0" w:color="auto"/>
              <w:right w:val="single" w:sz="4" w:space="0" w:color="auto"/>
            </w:tcBorders>
            <w:shd w:val="clear" w:color="auto" w:fill="auto"/>
            <w:noWrap/>
            <w:vAlign w:val="center"/>
            <w:hideMark/>
          </w:tcPr>
          <w:p w14:paraId="37D7999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6228.8127 </w:t>
            </w:r>
          </w:p>
        </w:tc>
        <w:tc>
          <w:tcPr>
            <w:tcW w:w="1276" w:type="dxa"/>
            <w:tcBorders>
              <w:top w:val="nil"/>
              <w:left w:val="nil"/>
              <w:bottom w:val="single" w:sz="4" w:space="0" w:color="auto"/>
              <w:right w:val="single" w:sz="4" w:space="0" w:color="auto"/>
            </w:tcBorders>
            <w:shd w:val="clear" w:color="auto" w:fill="auto"/>
            <w:noWrap/>
            <w:vAlign w:val="center"/>
            <w:hideMark/>
          </w:tcPr>
          <w:p w14:paraId="652B53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2.3642 </w:t>
            </w:r>
          </w:p>
        </w:tc>
        <w:tc>
          <w:tcPr>
            <w:tcW w:w="850" w:type="dxa"/>
            <w:tcBorders>
              <w:top w:val="nil"/>
              <w:left w:val="nil"/>
              <w:bottom w:val="single" w:sz="4" w:space="0" w:color="auto"/>
              <w:right w:val="single" w:sz="4" w:space="0" w:color="auto"/>
            </w:tcBorders>
            <w:shd w:val="clear" w:color="auto" w:fill="auto"/>
            <w:noWrap/>
            <w:vAlign w:val="center"/>
            <w:hideMark/>
          </w:tcPr>
          <w:p w14:paraId="4A3F75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0.1062 </w:t>
            </w:r>
          </w:p>
        </w:tc>
        <w:tc>
          <w:tcPr>
            <w:tcW w:w="851" w:type="dxa"/>
            <w:tcBorders>
              <w:top w:val="nil"/>
              <w:left w:val="nil"/>
              <w:bottom w:val="single" w:sz="4" w:space="0" w:color="auto"/>
              <w:right w:val="single" w:sz="4" w:space="0" w:color="auto"/>
            </w:tcBorders>
            <w:shd w:val="clear" w:color="auto" w:fill="auto"/>
            <w:noWrap/>
            <w:vAlign w:val="center"/>
            <w:hideMark/>
          </w:tcPr>
          <w:p w14:paraId="7F88B7A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0.2697 </w:t>
            </w:r>
          </w:p>
        </w:tc>
      </w:tr>
      <w:tr w:rsidR="007D71DC" w:rsidRPr="007D71DC" w14:paraId="70FBBB0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0617A7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Canada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6A4010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127940</w:t>
            </w:r>
          </w:p>
        </w:tc>
        <w:tc>
          <w:tcPr>
            <w:tcW w:w="1454" w:type="dxa"/>
            <w:tcBorders>
              <w:top w:val="nil"/>
              <w:left w:val="nil"/>
              <w:bottom w:val="single" w:sz="4" w:space="0" w:color="auto"/>
              <w:right w:val="single" w:sz="4" w:space="0" w:color="auto"/>
            </w:tcBorders>
            <w:shd w:val="clear" w:color="auto" w:fill="auto"/>
            <w:noWrap/>
            <w:vAlign w:val="center"/>
            <w:hideMark/>
          </w:tcPr>
          <w:p w14:paraId="5CC7015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102198.2467 </w:t>
            </w:r>
          </w:p>
        </w:tc>
        <w:tc>
          <w:tcPr>
            <w:tcW w:w="903" w:type="dxa"/>
            <w:tcBorders>
              <w:top w:val="nil"/>
              <w:left w:val="nil"/>
              <w:bottom w:val="single" w:sz="4" w:space="0" w:color="auto"/>
              <w:right w:val="single" w:sz="4" w:space="0" w:color="auto"/>
            </w:tcBorders>
            <w:shd w:val="clear" w:color="auto" w:fill="auto"/>
            <w:noWrap/>
            <w:vAlign w:val="center"/>
            <w:hideMark/>
          </w:tcPr>
          <w:p w14:paraId="598B441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4.1626 </w:t>
            </w:r>
          </w:p>
        </w:tc>
        <w:tc>
          <w:tcPr>
            <w:tcW w:w="850" w:type="dxa"/>
            <w:tcBorders>
              <w:top w:val="nil"/>
              <w:left w:val="nil"/>
              <w:bottom w:val="single" w:sz="4" w:space="0" w:color="auto"/>
              <w:right w:val="single" w:sz="4" w:space="0" w:color="auto"/>
            </w:tcBorders>
            <w:shd w:val="clear" w:color="auto" w:fill="auto"/>
            <w:noWrap/>
            <w:vAlign w:val="center"/>
            <w:hideMark/>
          </w:tcPr>
          <w:p w14:paraId="4EC100C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0.0711 </w:t>
            </w:r>
          </w:p>
        </w:tc>
        <w:tc>
          <w:tcPr>
            <w:tcW w:w="1206" w:type="dxa"/>
            <w:tcBorders>
              <w:top w:val="nil"/>
              <w:left w:val="nil"/>
              <w:bottom w:val="single" w:sz="4" w:space="0" w:color="auto"/>
              <w:right w:val="single" w:sz="4" w:space="0" w:color="auto"/>
            </w:tcBorders>
            <w:shd w:val="clear" w:color="auto" w:fill="auto"/>
            <w:noWrap/>
            <w:vAlign w:val="center"/>
            <w:hideMark/>
          </w:tcPr>
          <w:p w14:paraId="5D46950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23205.5724 </w:t>
            </w:r>
          </w:p>
        </w:tc>
        <w:tc>
          <w:tcPr>
            <w:tcW w:w="1276" w:type="dxa"/>
            <w:tcBorders>
              <w:top w:val="nil"/>
              <w:left w:val="nil"/>
              <w:bottom w:val="single" w:sz="4" w:space="0" w:color="auto"/>
              <w:right w:val="single" w:sz="4" w:space="0" w:color="auto"/>
            </w:tcBorders>
            <w:shd w:val="clear" w:color="auto" w:fill="auto"/>
            <w:noWrap/>
            <w:vAlign w:val="center"/>
            <w:hideMark/>
          </w:tcPr>
          <w:p w14:paraId="77CFE7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2.7602 </w:t>
            </w:r>
          </w:p>
        </w:tc>
        <w:tc>
          <w:tcPr>
            <w:tcW w:w="850" w:type="dxa"/>
            <w:tcBorders>
              <w:top w:val="nil"/>
              <w:left w:val="nil"/>
              <w:bottom w:val="single" w:sz="4" w:space="0" w:color="auto"/>
              <w:right w:val="single" w:sz="4" w:space="0" w:color="auto"/>
            </w:tcBorders>
            <w:shd w:val="clear" w:color="auto" w:fill="auto"/>
            <w:noWrap/>
            <w:vAlign w:val="center"/>
            <w:hideMark/>
          </w:tcPr>
          <w:p w14:paraId="7DFB02D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0.0880 </w:t>
            </w:r>
          </w:p>
        </w:tc>
        <w:tc>
          <w:tcPr>
            <w:tcW w:w="851" w:type="dxa"/>
            <w:tcBorders>
              <w:top w:val="nil"/>
              <w:left w:val="nil"/>
              <w:bottom w:val="single" w:sz="4" w:space="0" w:color="auto"/>
              <w:right w:val="single" w:sz="4" w:space="0" w:color="auto"/>
            </w:tcBorders>
            <w:shd w:val="clear" w:color="auto" w:fill="auto"/>
            <w:noWrap/>
            <w:vAlign w:val="center"/>
            <w:hideMark/>
          </w:tcPr>
          <w:p w14:paraId="21A924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0.0676 </w:t>
            </w:r>
          </w:p>
        </w:tc>
      </w:tr>
      <w:tr w:rsidR="007D71DC" w:rsidRPr="007D71DC" w14:paraId="2611E7D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4429DD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Cape Verde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AAEE24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3852</w:t>
            </w:r>
          </w:p>
        </w:tc>
        <w:tc>
          <w:tcPr>
            <w:tcW w:w="1454" w:type="dxa"/>
            <w:tcBorders>
              <w:top w:val="nil"/>
              <w:left w:val="nil"/>
              <w:bottom w:val="single" w:sz="4" w:space="0" w:color="auto"/>
              <w:right w:val="single" w:sz="4" w:space="0" w:color="auto"/>
            </w:tcBorders>
            <w:shd w:val="clear" w:color="auto" w:fill="auto"/>
            <w:noWrap/>
            <w:vAlign w:val="center"/>
            <w:hideMark/>
          </w:tcPr>
          <w:p w14:paraId="722AAF9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451.6892 </w:t>
            </w:r>
          </w:p>
        </w:tc>
        <w:tc>
          <w:tcPr>
            <w:tcW w:w="903" w:type="dxa"/>
            <w:tcBorders>
              <w:top w:val="nil"/>
              <w:left w:val="nil"/>
              <w:bottom w:val="single" w:sz="4" w:space="0" w:color="auto"/>
              <w:right w:val="single" w:sz="4" w:space="0" w:color="auto"/>
            </w:tcBorders>
            <w:shd w:val="clear" w:color="auto" w:fill="auto"/>
            <w:noWrap/>
            <w:vAlign w:val="center"/>
            <w:hideMark/>
          </w:tcPr>
          <w:p w14:paraId="6A9EA40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3.0462 </w:t>
            </w:r>
          </w:p>
        </w:tc>
        <w:tc>
          <w:tcPr>
            <w:tcW w:w="850" w:type="dxa"/>
            <w:tcBorders>
              <w:top w:val="nil"/>
              <w:left w:val="nil"/>
              <w:bottom w:val="single" w:sz="4" w:space="0" w:color="auto"/>
              <w:right w:val="single" w:sz="4" w:space="0" w:color="auto"/>
            </w:tcBorders>
            <w:shd w:val="clear" w:color="auto" w:fill="auto"/>
            <w:noWrap/>
            <w:vAlign w:val="center"/>
            <w:hideMark/>
          </w:tcPr>
          <w:p w14:paraId="63082D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0.1095 </w:t>
            </w:r>
          </w:p>
        </w:tc>
        <w:tc>
          <w:tcPr>
            <w:tcW w:w="1206" w:type="dxa"/>
            <w:tcBorders>
              <w:top w:val="nil"/>
              <w:left w:val="nil"/>
              <w:bottom w:val="single" w:sz="4" w:space="0" w:color="auto"/>
              <w:right w:val="single" w:sz="4" w:space="0" w:color="auto"/>
            </w:tcBorders>
            <w:shd w:val="clear" w:color="auto" w:fill="auto"/>
            <w:noWrap/>
            <w:vAlign w:val="center"/>
            <w:hideMark/>
          </w:tcPr>
          <w:p w14:paraId="4BD05D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3709.0145 </w:t>
            </w:r>
          </w:p>
        </w:tc>
        <w:tc>
          <w:tcPr>
            <w:tcW w:w="1276" w:type="dxa"/>
            <w:tcBorders>
              <w:top w:val="nil"/>
              <w:left w:val="nil"/>
              <w:bottom w:val="single" w:sz="4" w:space="0" w:color="auto"/>
              <w:right w:val="single" w:sz="4" w:space="0" w:color="auto"/>
            </w:tcBorders>
            <w:shd w:val="clear" w:color="auto" w:fill="auto"/>
            <w:noWrap/>
            <w:vAlign w:val="center"/>
            <w:hideMark/>
          </w:tcPr>
          <w:p w14:paraId="13A63C1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3.4858 </w:t>
            </w:r>
          </w:p>
        </w:tc>
        <w:tc>
          <w:tcPr>
            <w:tcW w:w="850" w:type="dxa"/>
            <w:tcBorders>
              <w:top w:val="nil"/>
              <w:left w:val="nil"/>
              <w:bottom w:val="single" w:sz="4" w:space="0" w:color="auto"/>
              <w:right w:val="single" w:sz="4" w:space="0" w:color="auto"/>
            </w:tcBorders>
            <w:shd w:val="clear" w:color="auto" w:fill="auto"/>
            <w:noWrap/>
            <w:vAlign w:val="center"/>
            <w:hideMark/>
          </w:tcPr>
          <w:p w14:paraId="6B5B34E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0.0529 </w:t>
            </w:r>
          </w:p>
        </w:tc>
        <w:tc>
          <w:tcPr>
            <w:tcW w:w="851" w:type="dxa"/>
            <w:tcBorders>
              <w:top w:val="nil"/>
              <w:left w:val="nil"/>
              <w:bottom w:val="single" w:sz="4" w:space="0" w:color="auto"/>
              <w:right w:val="single" w:sz="4" w:space="0" w:color="auto"/>
            </w:tcBorders>
            <w:shd w:val="clear" w:color="auto" w:fill="auto"/>
            <w:noWrap/>
            <w:vAlign w:val="center"/>
            <w:hideMark/>
          </w:tcPr>
          <w:p w14:paraId="250AB01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0.0886 </w:t>
            </w:r>
          </w:p>
        </w:tc>
      </w:tr>
      <w:tr w:rsidR="007D71DC" w:rsidRPr="007D71DC" w14:paraId="35A4C83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7F76D7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Central</w:t>
            </w:r>
            <w:r w:rsidRPr="007D71DC">
              <w:rPr>
                <w:rFonts w:ascii="Times New Roman" w:eastAsiaTheme="minorHAnsi" w:hAnsi="Times New Roman" w:cs="Times New Roman"/>
                <w:color w:val="000000" w:themeColor="text1"/>
                <w:kern w:val="0"/>
                <w:szCs w:val="20"/>
              </w:rPr>
              <w:t xml:space="preserve"> </w:t>
            </w:r>
            <w:r w:rsidRPr="007D71DC">
              <w:rPr>
                <w:rFonts w:ascii="Times New Roman" w:eastAsiaTheme="minorHAnsi" w:hAnsi="Times New Roman" w:cs="Times New Roman" w:hint="eastAsia"/>
                <w:color w:val="000000" w:themeColor="text1"/>
                <w:kern w:val="0"/>
                <w:szCs w:val="20"/>
              </w:rPr>
              <w:t>African</w:t>
            </w:r>
            <w:r w:rsidRPr="007D71DC">
              <w:rPr>
                <w:rFonts w:ascii="Times New Roman" w:eastAsiaTheme="minorHAnsi" w:hAnsi="Times New Roman" w:cs="Times New Roman"/>
                <w:color w:val="000000" w:themeColor="text1"/>
                <w:kern w:val="0"/>
                <w:szCs w:val="20"/>
              </w:rPr>
              <w:t xml:space="preserve"> </w:t>
            </w:r>
            <w:r w:rsidRPr="007D71DC">
              <w:rPr>
                <w:rFonts w:ascii="Times New Roman" w:eastAsiaTheme="minorHAnsi" w:hAnsi="Times New Roman" w:cs="Times New Roman" w:hint="eastAsia"/>
                <w:color w:val="000000" w:themeColor="text1"/>
                <w:kern w:val="0"/>
                <w:szCs w:val="20"/>
              </w:rPr>
              <w:t>Republic</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A2EF94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4</w:t>
            </w:r>
            <w:r w:rsidRPr="007D71DC">
              <w:rPr>
                <w:rFonts w:ascii="Times New Roman" w:eastAsiaTheme="minorHAnsi" w:hAnsi="Times New Roman" w:cs="Times New Roman"/>
                <w:color w:val="000000" w:themeColor="text1"/>
                <w:kern w:val="0"/>
                <w:szCs w:val="20"/>
              </w:rPr>
              <w:t>700</w:t>
            </w:r>
          </w:p>
        </w:tc>
        <w:tc>
          <w:tcPr>
            <w:tcW w:w="1454" w:type="dxa"/>
            <w:tcBorders>
              <w:top w:val="nil"/>
              <w:left w:val="nil"/>
              <w:bottom w:val="single" w:sz="4" w:space="0" w:color="auto"/>
              <w:right w:val="single" w:sz="4" w:space="0" w:color="auto"/>
            </w:tcBorders>
            <w:shd w:val="clear" w:color="auto" w:fill="auto"/>
            <w:noWrap/>
            <w:vAlign w:val="center"/>
            <w:hideMark/>
          </w:tcPr>
          <w:p w14:paraId="471CB44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4681.4703 </w:t>
            </w:r>
          </w:p>
        </w:tc>
        <w:tc>
          <w:tcPr>
            <w:tcW w:w="903" w:type="dxa"/>
            <w:tcBorders>
              <w:top w:val="nil"/>
              <w:left w:val="nil"/>
              <w:bottom w:val="single" w:sz="4" w:space="0" w:color="auto"/>
              <w:right w:val="single" w:sz="4" w:space="0" w:color="auto"/>
            </w:tcBorders>
            <w:shd w:val="clear" w:color="auto" w:fill="auto"/>
            <w:noWrap/>
            <w:vAlign w:val="center"/>
            <w:hideMark/>
          </w:tcPr>
          <w:p w14:paraId="333C480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4.6191 </w:t>
            </w:r>
          </w:p>
        </w:tc>
        <w:tc>
          <w:tcPr>
            <w:tcW w:w="850" w:type="dxa"/>
            <w:tcBorders>
              <w:top w:val="nil"/>
              <w:left w:val="nil"/>
              <w:bottom w:val="single" w:sz="4" w:space="0" w:color="auto"/>
              <w:right w:val="single" w:sz="4" w:space="0" w:color="auto"/>
            </w:tcBorders>
            <w:shd w:val="clear" w:color="auto" w:fill="auto"/>
            <w:noWrap/>
            <w:vAlign w:val="center"/>
            <w:hideMark/>
          </w:tcPr>
          <w:p w14:paraId="2AA41EA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0.0867 </w:t>
            </w:r>
          </w:p>
        </w:tc>
        <w:tc>
          <w:tcPr>
            <w:tcW w:w="1206" w:type="dxa"/>
            <w:tcBorders>
              <w:top w:val="nil"/>
              <w:left w:val="nil"/>
              <w:bottom w:val="single" w:sz="4" w:space="0" w:color="auto"/>
              <w:right w:val="single" w:sz="4" w:space="0" w:color="auto"/>
            </w:tcBorders>
            <w:shd w:val="clear" w:color="auto" w:fill="auto"/>
            <w:noWrap/>
            <w:vAlign w:val="center"/>
            <w:hideMark/>
          </w:tcPr>
          <w:p w14:paraId="75385B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0FF4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5140F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DA9C98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0.0584 </w:t>
            </w:r>
          </w:p>
        </w:tc>
      </w:tr>
      <w:tr w:rsidR="007D71DC" w:rsidRPr="007D71DC" w14:paraId="1BC7C60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DA191B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Chile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A60DC8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409974</w:t>
            </w:r>
          </w:p>
        </w:tc>
        <w:tc>
          <w:tcPr>
            <w:tcW w:w="1454" w:type="dxa"/>
            <w:tcBorders>
              <w:top w:val="nil"/>
              <w:left w:val="nil"/>
              <w:bottom w:val="single" w:sz="4" w:space="0" w:color="auto"/>
              <w:right w:val="single" w:sz="4" w:space="0" w:color="auto"/>
            </w:tcBorders>
            <w:shd w:val="clear" w:color="auto" w:fill="auto"/>
            <w:noWrap/>
            <w:vAlign w:val="center"/>
            <w:hideMark/>
          </w:tcPr>
          <w:p w14:paraId="40F7D00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386213.7660 </w:t>
            </w:r>
          </w:p>
        </w:tc>
        <w:tc>
          <w:tcPr>
            <w:tcW w:w="903" w:type="dxa"/>
            <w:tcBorders>
              <w:top w:val="nil"/>
              <w:left w:val="nil"/>
              <w:bottom w:val="single" w:sz="4" w:space="0" w:color="auto"/>
              <w:right w:val="single" w:sz="4" w:space="0" w:color="auto"/>
            </w:tcBorders>
            <w:shd w:val="clear" w:color="auto" w:fill="auto"/>
            <w:noWrap/>
            <w:vAlign w:val="center"/>
            <w:hideMark/>
          </w:tcPr>
          <w:p w14:paraId="7DF35D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6.2397 </w:t>
            </w:r>
          </w:p>
        </w:tc>
        <w:tc>
          <w:tcPr>
            <w:tcW w:w="850" w:type="dxa"/>
            <w:tcBorders>
              <w:top w:val="nil"/>
              <w:left w:val="nil"/>
              <w:bottom w:val="single" w:sz="4" w:space="0" w:color="auto"/>
              <w:right w:val="single" w:sz="4" w:space="0" w:color="auto"/>
            </w:tcBorders>
            <w:shd w:val="clear" w:color="auto" w:fill="auto"/>
            <w:noWrap/>
            <w:vAlign w:val="center"/>
            <w:hideMark/>
          </w:tcPr>
          <w:p w14:paraId="7C6A03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0.0635 </w:t>
            </w:r>
          </w:p>
        </w:tc>
        <w:tc>
          <w:tcPr>
            <w:tcW w:w="1206" w:type="dxa"/>
            <w:tcBorders>
              <w:top w:val="nil"/>
              <w:left w:val="nil"/>
              <w:bottom w:val="single" w:sz="4" w:space="0" w:color="auto"/>
              <w:right w:val="single" w:sz="4" w:space="0" w:color="auto"/>
            </w:tcBorders>
            <w:shd w:val="clear" w:color="auto" w:fill="auto"/>
            <w:noWrap/>
            <w:vAlign w:val="center"/>
            <w:hideMark/>
          </w:tcPr>
          <w:p w14:paraId="0A0A06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DB9C4D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AC12BC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FB9F3B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0.1951 </w:t>
            </w:r>
          </w:p>
        </w:tc>
      </w:tr>
      <w:tr w:rsidR="007D71DC" w:rsidRPr="007D71DC" w14:paraId="1E27491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A05528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China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93D2B7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89868</w:t>
            </w:r>
          </w:p>
        </w:tc>
        <w:tc>
          <w:tcPr>
            <w:tcW w:w="1454" w:type="dxa"/>
            <w:tcBorders>
              <w:top w:val="nil"/>
              <w:left w:val="nil"/>
              <w:bottom w:val="single" w:sz="4" w:space="0" w:color="auto"/>
              <w:right w:val="single" w:sz="4" w:space="0" w:color="auto"/>
            </w:tcBorders>
            <w:shd w:val="clear" w:color="auto" w:fill="auto"/>
            <w:noWrap/>
            <w:vAlign w:val="center"/>
            <w:hideMark/>
          </w:tcPr>
          <w:p w14:paraId="5ABA37B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84438.2778 </w:t>
            </w:r>
          </w:p>
        </w:tc>
        <w:tc>
          <w:tcPr>
            <w:tcW w:w="903" w:type="dxa"/>
            <w:tcBorders>
              <w:top w:val="nil"/>
              <w:left w:val="nil"/>
              <w:bottom w:val="single" w:sz="4" w:space="0" w:color="auto"/>
              <w:right w:val="single" w:sz="4" w:space="0" w:color="auto"/>
            </w:tcBorders>
            <w:shd w:val="clear" w:color="auto" w:fill="auto"/>
            <w:noWrap/>
            <w:vAlign w:val="center"/>
            <w:hideMark/>
          </w:tcPr>
          <w:p w14:paraId="34F786F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5.2721 </w:t>
            </w:r>
          </w:p>
        </w:tc>
        <w:tc>
          <w:tcPr>
            <w:tcW w:w="850" w:type="dxa"/>
            <w:tcBorders>
              <w:top w:val="nil"/>
              <w:left w:val="nil"/>
              <w:bottom w:val="single" w:sz="4" w:space="0" w:color="auto"/>
              <w:right w:val="single" w:sz="4" w:space="0" w:color="auto"/>
            </w:tcBorders>
            <w:shd w:val="clear" w:color="auto" w:fill="auto"/>
            <w:noWrap/>
            <w:vAlign w:val="center"/>
            <w:hideMark/>
          </w:tcPr>
          <w:p w14:paraId="1701DA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0.1958 </w:t>
            </w:r>
          </w:p>
        </w:tc>
        <w:tc>
          <w:tcPr>
            <w:tcW w:w="1206" w:type="dxa"/>
            <w:tcBorders>
              <w:top w:val="nil"/>
              <w:left w:val="nil"/>
              <w:bottom w:val="single" w:sz="4" w:space="0" w:color="auto"/>
              <w:right w:val="single" w:sz="4" w:space="0" w:color="auto"/>
            </w:tcBorders>
            <w:shd w:val="clear" w:color="auto" w:fill="auto"/>
            <w:noWrap/>
            <w:vAlign w:val="center"/>
            <w:hideMark/>
          </w:tcPr>
          <w:p w14:paraId="3D18AA2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64569E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FFD59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570A99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0.3252 </w:t>
            </w:r>
          </w:p>
        </w:tc>
      </w:tr>
      <w:tr w:rsidR="007D71DC" w:rsidRPr="007D71DC" w14:paraId="23D1307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42CEB5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Colombia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A4E95C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607938</w:t>
            </w:r>
          </w:p>
        </w:tc>
        <w:tc>
          <w:tcPr>
            <w:tcW w:w="1454" w:type="dxa"/>
            <w:tcBorders>
              <w:top w:val="nil"/>
              <w:left w:val="nil"/>
              <w:bottom w:val="single" w:sz="4" w:space="0" w:color="auto"/>
              <w:right w:val="single" w:sz="4" w:space="0" w:color="auto"/>
            </w:tcBorders>
            <w:shd w:val="clear" w:color="auto" w:fill="auto"/>
            <w:noWrap/>
            <w:vAlign w:val="center"/>
            <w:hideMark/>
          </w:tcPr>
          <w:p w14:paraId="23D5775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1028559.6439 </w:t>
            </w:r>
          </w:p>
        </w:tc>
        <w:tc>
          <w:tcPr>
            <w:tcW w:w="903" w:type="dxa"/>
            <w:tcBorders>
              <w:top w:val="nil"/>
              <w:left w:val="nil"/>
              <w:bottom w:val="single" w:sz="4" w:space="0" w:color="auto"/>
              <w:right w:val="single" w:sz="4" w:space="0" w:color="auto"/>
            </w:tcBorders>
            <w:shd w:val="clear" w:color="auto" w:fill="auto"/>
            <w:noWrap/>
            <w:vAlign w:val="center"/>
            <w:hideMark/>
          </w:tcPr>
          <w:p w14:paraId="4F513D3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7.1185 </w:t>
            </w:r>
          </w:p>
        </w:tc>
        <w:tc>
          <w:tcPr>
            <w:tcW w:w="850" w:type="dxa"/>
            <w:tcBorders>
              <w:top w:val="nil"/>
              <w:left w:val="nil"/>
              <w:bottom w:val="single" w:sz="4" w:space="0" w:color="auto"/>
              <w:right w:val="single" w:sz="4" w:space="0" w:color="auto"/>
            </w:tcBorders>
            <w:shd w:val="clear" w:color="auto" w:fill="auto"/>
            <w:noWrap/>
            <w:vAlign w:val="center"/>
            <w:hideMark/>
          </w:tcPr>
          <w:p w14:paraId="7AA57E2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0.0441 </w:t>
            </w:r>
          </w:p>
        </w:tc>
        <w:tc>
          <w:tcPr>
            <w:tcW w:w="1206" w:type="dxa"/>
            <w:tcBorders>
              <w:top w:val="nil"/>
              <w:left w:val="nil"/>
              <w:bottom w:val="single" w:sz="4" w:space="0" w:color="auto"/>
              <w:right w:val="single" w:sz="4" w:space="0" w:color="auto"/>
            </w:tcBorders>
            <w:shd w:val="clear" w:color="auto" w:fill="auto"/>
            <w:noWrap/>
            <w:vAlign w:val="center"/>
            <w:hideMark/>
          </w:tcPr>
          <w:p w14:paraId="39E599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84FDBD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AB0A0E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51A0F7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0.0114 </w:t>
            </w:r>
          </w:p>
        </w:tc>
      </w:tr>
      <w:tr w:rsidR="007D71DC" w:rsidRPr="007D71DC" w14:paraId="5D21EB3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B3DEB7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Congo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17F666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3979</w:t>
            </w:r>
          </w:p>
        </w:tc>
        <w:tc>
          <w:tcPr>
            <w:tcW w:w="1454" w:type="dxa"/>
            <w:tcBorders>
              <w:top w:val="nil"/>
              <w:left w:val="nil"/>
              <w:bottom w:val="single" w:sz="4" w:space="0" w:color="auto"/>
              <w:right w:val="single" w:sz="4" w:space="0" w:color="auto"/>
            </w:tcBorders>
            <w:shd w:val="clear" w:color="auto" w:fill="auto"/>
            <w:noWrap/>
            <w:vAlign w:val="center"/>
            <w:hideMark/>
          </w:tcPr>
          <w:p w14:paraId="0F88A1B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4512.6300 </w:t>
            </w:r>
          </w:p>
        </w:tc>
        <w:tc>
          <w:tcPr>
            <w:tcW w:w="903" w:type="dxa"/>
            <w:tcBorders>
              <w:top w:val="nil"/>
              <w:left w:val="nil"/>
              <w:bottom w:val="single" w:sz="4" w:space="0" w:color="auto"/>
              <w:right w:val="single" w:sz="4" w:space="0" w:color="auto"/>
            </w:tcBorders>
            <w:shd w:val="clear" w:color="auto" w:fill="auto"/>
            <w:noWrap/>
            <w:vAlign w:val="center"/>
            <w:hideMark/>
          </w:tcPr>
          <w:p w14:paraId="07B190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5.1438 </w:t>
            </w:r>
          </w:p>
        </w:tc>
        <w:tc>
          <w:tcPr>
            <w:tcW w:w="850" w:type="dxa"/>
            <w:tcBorders>
              <w:top w:val="nil"/>
              <w:left w:val="nil"/>
              <w:bottom w:val="single" w:sz="4" w:space="0" w:color="auto"/>
              <w:right w:val="single" w:sz="4" w:space="0" w:color="auto"/>
            </w:tcBorders>
            <w:shd w:val="clear" w:color="auto" w:fill="auto"/>
            <w:noWrap/>
            <w:vAlign w:val="center"/>
            <w:hideMark/>
          </w:tcPr>
          <w:p w14:paraId="41F1FC8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0.0508 </w:t>
            </w:r>
          </w:p>
        </w:tc>
        <w:tc>
          <w:tcPr>
            <w:tcW w:w="1206" w:type="dxa"/>
            <w:tcBorders>
              <w:top w:val="nil"/>
              <w:left w:val="nil"/>
              <w:bottom w:val="single" w:sz="4" w:space="0" w:color="auto"/>
              <w:right w:val="single" w:sz="4" w:space="0" w:color="auto"/>
            </w:tcBorders>
            <w:shd w:val="clear" w:color="auto" w:fill="auto"/>
            <w:noWrap/>
            <w:vAlign w:val="center"/>
            <w:hideMark/>
          </w:tcPr>
          <w:p w14:paraId="7B71259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EBBD48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6D5A57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D38F52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0.2155 </w:t>
            </w:r>
          </w:p>
        </w:tc>
      </w:tr>
      <w:tr w:rsidR="007D71DC" w:rsidRPr="007D71DC" w14:paraId="2C2D08E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949046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Costa 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13ACD7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39699</w:t>
            </w:r>
          </w:p>
        </w:tc>
        <w:tc>
          <w:tcPr>
            <w:tcW w:w="1454" w:type="dxa"/>
            <w:tcBorders>
              <w:top w:val="nil"/>
              <w:left w:val="nil"/>
              <w:bottom w:val="single" w:sz="4" w:space="0" w:color="auto"/>
              <w:right w:val="single" w:sz="4" w:space="0" w:color="auto"/>
            </w:tcBorders>
            <w:shd w:val="clear" w:color="auto" w:fill="auto"/>
            <w:noWrap/>
            <w:vAlign w:val="center"/>
            <w:hideMark/>
          </w:tcPr>
          <w:p w14:paraId="47E842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53094.5266 </w:t>
            </w:r>
          </w:p>
        </w:tc>
        <w:tc>
          <w:tcPr>
            <w:tcW w:w="903" w:type="dxa"/>
            <w:tcBorders>
              <w:top w:val="nil"/>
              <w:left w:val="nil"/>
              <w:bottom w:val="single" w:sz="4" w:space="0" w:color="auto"/>
              <w:right w:val="single" w:sz="4" w:space="0" w:color="auto"/>
            </w:tcBorders>
            <w:shd w:val="clear" w:color="auto" w:fill="auto"/>
            <w:noWrap/>
            <w:vAlign w:val="center"/>
            <w:hideMark/>
          </w:tcPr>
          <w:p w14:paraId="345717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8.5012 </w:t>
            </w:r>
          </w:p>
        </w:tc>
        <w:tc>
          <w:tcPr>
            <w:tcW w:w="850" w:type="dxa"/>
            <w:tcBorders>
              <w:top w:val="nil"/>
              <w:left w:val="nil"/>
              <w:bottom w:val="single" w:sz="4" w:space="0" w:color="auto"/>
              <w:right w:val="single" w:sz="4" w:space="0" w:color="auto"/>
            </w:tcBorders>
            <w:shd w:val="clear" w:color="auto" w:fill="auto"/>
            <w:noWrap/>
            <w:vAlign w:val="center"/>
            <w:hideMark/>
          </w:tcPr>
          <w:p w14:paraId="0C3E9F0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0.0555 </w:t>
            </w:r>
          </w:p>
        </w:tc>
        <w:tc>
          <w:tcPr>
            <w:tcW w:w="1206" w:type="dxa"/>
            <w:tcBorders>
              <w:top w:val="nil"/>
              <w:left w:val="nil"/>
              <w:bottom w:val="single" w:sz="4" w:space="0" w:color="auto"/>
              <w:right w:val="single" w:sz="4" w:space="0" w:color="auto"/>
            </w:tcBorders>
            <w:shd w:val="clear" w:color="auto" w:fill="auto"/>
            <w:noWrap/>
            <w:vAlign w:val="center"/>
            <w:hideMark/>
          </w:tcPr>
          <w:p w14:paraId="596833B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D94378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A2376F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D9870D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0.0682 </w:t>
            </w:r>
          </w:p>
        </w:tc>
      </w:tr>
      <w:tr w:rsidR="007D71DC" w:rsidRPr="007D71DC" w14:paraId="56C3C7E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6BA320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 xml:space="preserve">Cote </w:t>
            </w:r>
            <w:proofErr w:type="spellStart"/>
            <w:r w:rsidRPr="007D71DC">
              <w:rPr>
                <w:rFonts w:ascii="Times New Roman" w:eastAsiaTheme="minorHAnsi" w:hAnsi="Times New Roman" w:cs="Times New Roman"/>
                <w:color w:val="000000" w:themeColor="text1"/>
                <w:szCs w:val="20"/>
              </w:rPr>
              <w:t>dIvoire</w:t>
            </w:r>
            <w:proofErr w:type="spellEnd"/>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01DCFF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17948</w:t>
            </w:r>
          </w:p>
        </w:tc>
        <w:tc>
          <w:tcPr>
            <w:tcW w:w="1454" w:type="dxa"/>
            <w:tcBorders>
              <w:top w:val="nil"/>
              <w:left w:val="nil"/>
              <w:bottom w:val="single" w:sz="4" w:space="0" w:color="auto"/>
              <w:right w:val="single" w:sz="4" w:space="0" w:color="auto"/>
            </w:tcBorders>
            <w:shd w:val="clear" w:color="auto" w:fill="auto"/>
            <w:noWrap/>
            <w:vAlign w:val="center"/>
            <w:hideMark/>
          </w:tcPr>
          <w:p w14:paraId="52BF407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19182.4988 </w:t>
            </w:r>
          </w:p>
        </w:tc>
        <w:tc>
          <w:tcPr>
            <w:tcW w:w="903" w:type="dxa"/>
            <w:tcBorders>
              <w:top w:val="nil"/>
              <w:left w:val="nil"/>
              <w:bottom w:val="single" w:sz="4" w:space="0" w:color="auto"/>
              <w:right w:val="single" w:sz="4" w:space="0" w:color="auto"/>
            </w:tcBorders>
            <w:shd w:val="clear" w:color="auto" w:fill="auto"/>
            <w:noWrap/>
            <w:vAlign w:val="center"/>
            <w:hideMark/>
          </w:tcPr>
          <w:p w14:paraId="0E1A09D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5.3947 </w:t>
            </w:r>
          </w:p>
        </w:tc>
        <w:tc>
          <w:tcPr>
            <w:tcW w:w="850" w:type="dxa"/>
            <w:tcBorders>
              <w:top w:val="nil"/>
              <w:left w:val="nil"/>
              <w:bottom w:val="single" w:sz="4" w:space="0" w:color="auto"/>
              <w:right w:val="single" w:sz="4" w:space="0" w:color="auto"/>
            </w:tcBorders>
            <w:shd w:val="clear" w:color="auto" w:fill="auto"/>
            <w:noWrap/>
            <w:vAlign w:val="center"/>
            <w:hideMark/>
          </w:tcPr>
          <w:p w14:paraId="17F8AF2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0.0525 </w:t>
            </w:r>
          </w:p>
        </w:tc>
        <w:tc>
          <w:tcPr>
            <w:tcW w:w="1206" w:type="dxa"/>
            <w:tcBorders>
              <w:top w:val="nil"/>
              <w:left w:val="nil"/>
              <w:bottom w:val="single" w:sz="4" w:space="0" w:color="auto"/>
              <w:right w:val="single" w:sz="4" w:space="0" w:color="auto"/>
            </w:tcBorders>
            <w:shd w:val="clear" w:color="auto" w:fill="auto"/>
            <w:noWrap/>
            <w:vAlign w:val="center"/>
            <w:hideMark/>
          </w:tcPr>
          <w:p w14:paraId="3A639B5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889.9903 </w:t>
            </w:r>
          </w:p>
        </w:tc>
        <w:tc>
          <w:tcPr>
            <w:tcW w:w="1276" w:type="dxa"/>
            <w:tcBorders>
              <w:top w:val="nil"/>
              <w:left w:val="nil"/>
              <w:bottom w:val="single" w:sz="4" w:space="0" w:color="auto"/>
              <w:right w:val="single" w:sz="4" w:space="0" w:color="auto"/>
            </w:tcBorders>
            <w:shd w:val="clear" w:color="auto" w:fill="auto"/>
            <w:noWrap/>
            <w:vAlign w:val="center"/>
            <w:hideMark/>
          </w:tcPr>
          <w:p w14:paraId="1A4C543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3.0251 </w:t>
            </w:r>
          </w:p>
        </w:tc>
        <w:tc>
          <w:tcPr>
            <w:tcW w:w="850" w:type="dxa"/>
            <w:tcBorders>
              <w:top w:val="nil"/>
              <w:left w:val="nil"/>
              <w:bottom w:val="single" w:sz="4" w:space="0" w:color="auto"/>
              <w:right w:val="single" w:sz="4" w:space="0" w:color="auto"/>
            </w:tcBorders>
            <w:shd w:val="clear" w:color="auto" w:fill="auto"/>
            <w:noWrap/>
            <w:vAlign w:val="center"/>
            <w:hideMark/>
          </w:tcPr>
          <w:p w14:paraId="7D46BCF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0.3372 </w:t>
            </w:r>
          </w:p>
        </w:tc>
        <w:tc>
          <w:tcPr>
            <w:tcW w:w="851" w:type="dxa"/>
            <w:tcBorders>
              <w:top w:val="nil"/>
              <w:left w:val="nil"/>
              <w:bottom w:val="single" w:sz="4" w:space="0" w:color="auto"/>
              <w:right w:val="single" w:sz="4" w:space="0" w:color="auto"/>
            </w:tcBorders>
            <w:shd w:val="clear" w:color="auto" w:fill="auto"/>
            <w:noWrap/>
            <w:vAlign w:val="center"/>
            <w:hideMark/>
          </w:tcPr>
          <w:p w14:paraId="1DCCD99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0.0898 </w:t>
            </w:r>
          </w:p>
        </w:tc>
      </w:tr>
      <w:tr w:rsidR="007D71DC" w:rsidRPr="007D71DC" w14:paraId="630BF1D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FD99BA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Croatia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A3607C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10123</w:t>
            </w:r>
          </w:p>
        </w:tc>
        <w:tc>
          <w:tcPr>
            <w:tcW w:w="1454" w:type="dxa"/>
            <w:tcBorders>
              <w:top w:val="nil"/>
              <w:left w:val="nil"/>
              <w:bottom w:val="single" w:sz="4" w:space="0" w:color="auto"/>
              <w:right w:val="single" w:sz="4" w:space="0" w:color="auto"/>
            </w:tcBorders>
            <w:shd w:val="clear" w:color="auto" w:fill="auto"/>
            <w:noWrap/>
            <w:vAlign w:val="center"/>
            <w:hideMark/>
          </w:tcPr>
          <w:p w14:paraId="15D42A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2171.0152 </w:t>
            </w:r>
          </w:p>
        </w:tc>
        <w:tc>
          <w:tcPr>
            <w:tcW w:w="903" w:type="dxa"/>
            <w:tcBorders>
              <w:top w:val="nil"/>
              <w:left w:val="nil"/>
              <w:bottom w:val="single" w:sz="4" w:space="0" w:color="auto"/>
              <w:right w:val="single" w:sz="4" w:space="0" w:color="auto"/>
            </w:tcBorders>
            <w:shd w:val="clear" w:color="auto" w:fill="auto"/>
            <w:noWrap/>
            <w:vAlign w:val="center"/>
            <w:hideMark/>
          </w:tcPr>
          <w:p w14:paraId="0775946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3.1237 </w:t>
            </w:r>
          </w:p>
        </w:tc>
        <w:tc>
          <w:tcPr>
            <w:tcW w:w="850" w:type="dxa"/>
            <w:tcBorders>
              <w:top w:val="nil"/>
              <w:left w:val="nil"/>
              <w:bottom w:val="single" w:sz="4" w:space="0" w:color="auto"/>
              <w:right w:val="single" w:sz="4" w:space="0" w:color="auto"/>
            </w:tcBorders>
            <w:shd w:val="clear" w:color="auto" w:fill="auto"/>
            <w:noWrap/>
            <w:vAlign w:val="center"/>
            <w:hideMark/>
          </w:tcPr>
          <w:p w14:paraId="44CAE25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0.1317 </w:t>
            </w:r>
          </w:p>
        </w:tc>
        <w:tc>
          <w:tcPr>
            <w:tcW w:w="1206" w:type="dxa"/>
            <w:tcBorders>
              <w:top w:val="nil"/>
              <w:left w:val="nil"/>
              <w:bottom w:val="single" w:sz="4" w:space="0" w:color="auto"/>
              <w:right w:val="single" w:sz="4" w:space="0" w:color="auto"/>
            </w:tcBorders>
            <w:shd w:val="clear" w:color="auto" w:fill="auto"/>
            <w:noWrap/>
            <w:vAlign w:val="center"/>
            <w:hideMark/>
          </w:tcPr>
          <w:p w14:paraId="365958C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13184.8289 </w:t>
            </w:r>
          </w:p>
        </w:tc>
        <w:tc>
          <w:tcPr>
            <w:tcW w:w="1276" w:type="dxa"/>
            <w:tcBorders>
              <w:top w:val="nil"/>
              <w:left w:val="nil"/>
              <w:bottom w:val="single" w:sz="4" w:space="0" w:color="auto"/>
              <w:right w:val="single" w:sz="4" w:space="0" w:color="auto"/>
            </w:tcBorders>
            <w:shd w:val="clear" w:color="auto" w:fill="auto"/>
            <w:noWrap/>
            <w:vAlign w:val="center"/>
            <w:hideMark/>
          </w:tcPr>
          <w:p w14:paraId="1CAEAC5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4.3545 </w:t>
            </w:r>
          </w:p>
        </w:tc>
        <w:tc>
          <w:tcPr>
            <w:tcW w:w="850" w:type="dxa"/>
            <w:tcBorders>
              <w:top w:val="nil"/>
              <w:left w:val="nil"/>
              <w:bottom w:val="single" w:sz="4" w:space="0" w:color="auto"/>
              <w:right w:val="single" w:sz="4" w:space="0" w:color="auto"/>
            </w:tcBorders>
            <w:shd w:val="clear" w:color="auto" w:fill="auto"/>
            <w:noWrap/>
            <w:vAlign w:val="center"/>
            <w:hideMark/>
          </w:tcPr>
          <w:p w14:paraId="741689B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0.0482 </w:t>
            </w:r>
          </w:p>
        </w:tc>
        <w:tc>
          <w:tcPr>
            <w:tcW w:w="851" w:type="dxa"/>
            <w:tcBorders>
              <w:top w:val="nil"/>
              <w:left w:val="nil"/>
              <w:bottom w:val="single" w:sz="4" w:space="0" w:color="auto"/>
              <w:right w:val="single" w:sz="4" w:space="0" w:color="auto"/>
            </w:tcBorders>
            <w:shd w:val="clear" w:color="auto" w:fill="auto"/>
            <w:noWrap/>
            <w:vAlign w:val="center"/>
            <w:hideMark/>
          </w:tcPr>
          <w:p w14:paraId="1FADA12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0.2648 </w:t>
            </w:r>
          </w:p>
        </w:tc>
      </w:tr>
      <w:tr w:rsidR="007D71DC" w:rsidRPr="007D71DC" w14:paraId="70C5C3C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C4A9AE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Cuba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52668A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3973</w:t>
            </w:r>
          </w:p>
        </w:tc>
        <w:tc>
          <w:tcPr>
            <w:tcW w:w="1454" w:type="dxa"/>
            <w:tcBorders>
              <w:top w:val="nil"/>
              <w:left w:val="nil"/>
              <w:bottom w:val="single" w:sz="4" w:space="0" w:color="auto"/>
              <w:right w:val="single" w:sz="4" w:space="0" w:color="auto"/>
            </w:tcBorders>
            <w:shd w:val="clear" w:color="auto" w:fill="auto"/>
            <w:noWrap/>
            <w:vAlign w:val="center"/>
            <w:hideMark/>
          </w:tcPr>
          <w:p w14:paraId="1D8A11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1856.7584 </w:t>
            </w:r>
          </w:p>
        </w:tc>
        <w:tc>
          <w:tcPr>
            <w:tcW w:w="903" w:type="dxa"/>
            <w:tcBorders>
              <w:top w:val="nil"/>
              <w:left w:val="nil"/>
              <w:bottom w:val="single" w:sz="4" w:space="0" w:color="auto"/>
              <w:right w:val="single" w:sz="4" w:space="0" w:color="auto"/>
            </w:tcBorders>
            <w:shd w:val="clear" w:color="auto" w:fill="auto"/>
            <w:noWrap/>
            <w:vAlign w:val="center"/>
            <w:hideMark/>
          </w:tcPr>
          <w:p w14:paraId="54C2003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3.4571 </w:t>
            </w:r>
          </w:p>
        </w:tc>
        <w:tc>
          <w:tcPr>
            <w:tcW w:w="850" w:type="dxa"/>
            <w:tcBorders>
              <w:top w:val="nil"/>
              <w:left w:val="nil"/>
              <w:bottom w:val="single" w:sz="4" w:space="0" w:color="auto"/>
              <w:right w:val="single" w:sz="4" w:space="0" w:color="auto"/>
            </w:tcBorders>
            <w:shd w:val="clear" w:color="auto" w:fill="auto"/>
            <w:noWrap/>
            <w:vAlign w:val="center"/>
            <w:hideMark/>
          </w:tcPr>
          <w:p w14:paraId="318FAE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0.1238 </w:t>
            </w:r>
          </w:p>
        </w:tc>
        <w:tc>
          <w:tcPr>
            <w:tcW w:w="1206" w:type="dxa"/>
            <w:tcBorders>
              <w:top w:val="nil"/>
              <w:left w:val="nil"/>
              <w:bottom w:val="single" w:sz="4" w:space="0" w:color="auto"/>
              <w:right w:val="single" w:sz="4" w:space="0" w:color="auto"/>
            </w:tcBorders>
            <w:shd w:val="clear" w:color="auto" w:fill="auto"/>
            <w:noWrap/>
            <w:vAlign w:val="center"/>
            <w:hideMark/>
          </w:tcPr>
          <w:p w14:paraId="701AC16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424.2954 </w:t>
            </w:r>
          </w:p>
        </w:tc>
        <w:tc>
          <w:tcPr>
            <w:tcW w:w="1276" w:type="dxa"/>
            <w:tcBorders>
              <w:top w:val="nil"/>
              <w:left w:val="nil"/>
              <w:bottom w:val="single" w:sz="4" w:space="0" w:color="auto"/>
              <w:right w:val="single" w:sz="4" w:space="0" w:color="auto"/>
            </w:tcBorders>
            <w:shd w:val="clear" w:color="auto" w:fill="auto"/>
            <w:noWrap/>
            <w:vAlign w:val="center"/>
            <w:hideMark/>
          </w:tcPr>
          <w:p w14:paraId="4D7A755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3.0161 </w:t>
            </w:r>
          </w:p>
        </w:tc>
        <w:tc>
          <w:tcPr>
            <w:tcW w:w="850" w:type="dxa"/>
            <w:tcBorders>
              <w:top w:val="nil"/>
              <w:left w:val="nil"/>
              <w:bottom w:val="single" w:sz="4" w:space="0" w:color="auto"/>
              <w:right w:val="single" w:sz="4" w:space="0" w:color="auto"/>
            </w:tcBorders>
            <w:shd w:val="clear" w:color="auto" w:fill="auto"/>
            <w:noWrap/>
            <w:vAlign w:val="center"/>
            <w:hideMark/>
          </w:tcPr>
          <w:p w14:paraId="6DF389A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0.1868 </w:t>
            </w:r>
          </w:p>
        </w:tc>
        <w:tc>
          <w:tcPr>
            <w:tcW w:w="851" w:type="dxa"/>
            <w:tcBorders>
              <w:top w:val="nil"/>
              <w:left w:val="nil"/>
              <w:bottom w:val="single" w:sz="4" w:space="0" w:color="auto"/>
              <w:right w:val="single" w:sz="4" w:space="0" w:color="auto"/>
            </w:tcBorders>
            <w:shd w:val="clear" w:color="auto" w:fill="auto"/>
            <w:noWrap/>
            <w:vAlign w:val="center"/>
            <w:hideMark/>
          </w:tcPr>
          <w:p w14:paraId="32F4B4B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0.0354 </w:t>
            </w:r>
          </w:p>
        </w:tc>
      </w:tr>
      <w:tr w:rsidR="007D71DC" w:rsidRPr="007D71DC" w14:paraId="04226B3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DF5317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Czechia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278743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24367</w:t>
            </w:r>
          </w:p>
        </w:tc>
        <w:tc>
          <w:tcPr>
            <w:tcW w:w="1454" w:type="dxa"/>
            <w:tcBorders>
              <w:top w:val="nil"/>
              <w:left w:val="nil"/>
              <w:bottom w:val="single" w:sz="4" w:space="0" w:color="auto"/>
              <w:right w:val="single" w:sz="4" w:space="0" w:color="auto"/>
            </w:tcBorders>
            <w:shd w:val="clear" w:color="auto" w:fill="auto"/>
            <w:noWrap/>
            <w:vAlign w:val="center"/>
            <w:hideMark/>
          </w:tcPr>
          <w:p w14:paraId="120FE3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8425.2168 </w:t>
            </w:r>
          </w:p>
        </w:tc>
        <w:tc>
          <w:tcPr>
            <w:tcW w:w="903" w:type="dxa"/>
            <w:tcBorders>
              <w:top w:val="nil"/>
              <w:left w:val="nil"/>
              <w:bottom w:val="single" w:sz="4" w:space="0" w:color="auto"/>
              <w:right w:val="single" w:sz="4" w:space="0" w:color="auto"/>
            </w:tcBorders>
            <w:shd w:val="clear" w:color="auto" w:fill="auto"/>
            <w:noWrap/>
            <w:vAlign w:val="center"/>
            <w:hideMark/>
          </w:tcPr>
          <w:p w14:paraId="06A916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3.4373 </w:t>
            </w:r>
          </w:p>
        </w:tc>
        <w:tc>
          <w:tcPr>
            <w:tcW w:w="850" w:type="dxa"/>
            <w:tcBorders>
              <w:top w:val="nil"/>
              <w:left w:val="nil"/>
              <w:bottom w:val="single" w:sz="4" w:space="0" w:color="auto"/>
              <w:right w:val="single" w:sz="4" w:space="0" w:color="auto"/>
            </w:tcBorders>
            <w:shd w:val="clear" w:color="auto" w:fill="auto"/>
            <w:noWrap/>
            <w:vAlign w:val="center"/>
            <w:hideMark/>
          </w:tcPr>
          <w:p w14:paraId="1FDDA14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0.1147 </w:t>
            </w:r>
          </w:p>
        </w:tc>
        <w:tc>
          <w:tcPr>
            <w:tcW w:w="1206" w:type="dxa"/>
            <w:tcBorders>
              <w:top w:val="nil"/>
              <w:left w:val="nil"/>
              <w:bottom w:val="single" w:sz="4" w:space="0" w:color="auto"/>
              <w:right w:val="single" w:sz="4" w:space="0" w:color="auto"/>
            </w:tcBorders>
            <w:shd w:val="clear" w:color="auto" w:fill="auto"/>
            <w:noWrap/>
            <w:vAlign w:val="center"/>
            <w:hideMark/>
          </w:tcPr>
          <w:p w14:paraId="1480E79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20390.7458 </w:t>
            </w:r>
          </w:p>
        </w:tc>
        <w:tc>
          <w:tcPr>
            <w:tcW w:w="1276" w:type="dxa"/>
            <w:tcBorders>
              <w:top w:val="nil"/>
              <w:left w:val="nil"/>
              <w:bottom w:val="single" w:sz="4" w:space="0" w:color="auto"/>
              <w:right w:val="single" w:sz="4" w:space="0" w:color="auto"/>
            </w:tcBorders>
            <w:shd w:val="clear" w:color="auto" w:fill="auto"/>
            <w:noWrap/>
            <w:vAlign w:val="center"/>
            <w:hideMark/>
          </w:tcPr>
          <w:p w14:paraId="3041CB6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3.6332 </w:t>
            </w:r>
          </w:p>
        </w:tc>
        <w:tc>
          <w:tcPr>
            <w:tcW w:w="850" w:type="dxa"/>
            <w:tcBorders>
              <w:top w:val="nil"/>
              <w:left w:val="nil"/>
              <w:bottom w:val="single" w:sz="4" w:space="0" w:color="auto"/>
              <w:right w:val="single" w:sz="4" w:space="0" w:color="auto"/>
            </w:tcBorders>
            <w:shd w:val="clear" w:color="auto" w:fill="auto"/>
            <w:noWrap/>
            <w:vAlign w:val="center"/>
            <w:hideMark/>
          </w:tcPr>
          <w:p w14:paraId="6723DFD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0.0476 </w:t>
            </w:r>
          </w:p>
        </w:tc>
        <w:tc>
          <w:tcPr>
            <w:tcW w:w="851" w:type="dxa"/>
            <w:tcBorders>
              <w:top w:val="nil"/>
              <w:left w:val="nil"/>
              <w:bottom w:val="single" w:sz="4" w:space="0" w:color="auto"/>
              <w:right w:val="single" w:sz="4" w:space="0" w:color="auto"/>
            </w:tcBorders>
            <w:shd w:val="clear" w:color="auto" w:fill="auto"/>
            <w:noWrap/>
            <w:vAlign w:val="center"/>
            <w:hideMark/>
          </w:tcPr>
          <w:p w14:paraId="664F1D4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0.1193 </w:t>
            </w:r>
          </w:p>
        </w:tc>
      </w:tr>
      <w:tr w:rsidR="007D71DC" w:rsidRPr="007D71DC" w14:paraId="233518D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77892B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lastRenderedPageBreak/>
              <w:t>Democratic Republic of the Congo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7A27AD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10044</w:t>
            </w:r>
          </w:p>
        </w:tc>
        <w:tc>
          <w:tcPr>
            <w:tcW w:w="1454" w:type="dxa"/>
            <w:tcBorders>
              <w:top w:val="nil"/>
              <w:left w:val="nil"/>
              <w:bottom w:val="single" w:sz="4" w:space="0" w:color="auto"/>
              <w:right w:val="single" w:sz="4" w:space="0" w:color="auto"/>
            </w:tcBorders>
            <w:shd w:val="clear" w:color="auto" w:fill="auto"/>
            <w:noWrap/>
            <w:vAlign w:val="center"/>
            <w:hideMark/>
          </w:tcPr>
          <w:p w14:paraId="1F4F283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9704.1760 </w:t>
            </w:r>
          </w:p>
        </w:tc>
        <w:tc>
          <w:tcPr>
            <w:tcW w:w="903" w:type="dxa"/>
            <w:tcBorders>
              <w:top w:val="nil"/>
              <w:left w:val="nil"/>
              <w:bottom w:val="single" w:sz="4" w:space="0" w:color="auto"/>
              <w:right w:val="single" w:sz="4" w:space="0" w:color="auto"/>
            </w:tcBorders>
            <w:shd w:val="clear" w:color="auto" w:fill="auto"/>
            <w:noWrap/>
            <w:vAlign w:val="center"/>
            <w:hideMark/>
          </w:tcPr>
          <w:p w14:paraId="3AC713A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4.8552 </w:t>
            </w:r>
          </w:p>
        </w:tc>
        <w:tc>
          <w:tcPr>
            <w:tcW w:w="850" w:type="dxa"/>
            <w:tcBorders>
              <w:top w:val="nil"/>
              <w:left w:val="nil"/>
              <w:bottom w:val="single" w:sz="4" w:space="0" w:color="auto"/>
              <w:right w:val="single" w:sz="4" w:space="0" w:color="auto"/>
            </w:tcBorders>
            <w:shd w:val="clear" w:color="auto" w:fill="auto"/>
            <w:noWrap/>
            <w:vAlign w:val="center"/>
            <w:hideMark/>
          </w:tcPr>
          <w:p w14:paraId="024A05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0.0575 </w:t>
            </w:r>
          </w:p>
        </w:tc>
        <w:tc>
          <w:tcPr>
            <w:tcW w:w="1206" w:type="dxa"/>
            <w:tcBorders>
              <w:top w:val="nil"/>
              <w:left w:val="nil"/>
              <w:bottom w:val="single" w:sz="4" w:space="0" w:color="auto"/>
              <w:right w:val="single" w:sz="4" w:space="0" w:color="auto"/>
            </w:tcBorders>
            <w:shd w:val="clear" w:color="auto" w:fill="auto"/>
            <w:noWrap/>
            <w:vAlign w:val="center"/>
            <w:hideMark/>
          </w:tcPr>
          <w:p w14:paraId="6CAF8DB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208.7552 </w:t>
            </w:r>
          </w:p>
        </w:tc>
        <w:tc>
          <w:tcPr>
            <w:tcW w:w="1276" w:type="dxa"/>
            <w:tcBorders>
              <w:top w:val="nil"/>
              <w:left w:val="nil"/>
              <w:bottom w:val="single" w:sz="4" w:space="0" w:color="auto"/>
              <w:right w:val="single" w:sz="4" w:space="0" w:color="auto"/>
            </w:tcBorders>
            <w:shd w:val="clear" w:color="auto" w:fill="auto"/>
            <w:noWrap/>
            <w:vAlign w:val="center"/>
            <w:hideMark/>
          </w:tcPr>
          <w:p w14:paraId="25DCC4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3.3273 </w:t>
            </w:r>
          </w:p>
        </w:tc>
        <w:tc>
          <w:tcPr>
            <w:tcW w:w="850" w:type="dxa"/>
            <w:tcBorders>
              <w:top w:val="nil"/>
              <w:left w:val="nil"/>
              <w:bottom w:val="single" w:sz="4" w:space="0" w:color="auto"/>
              <w:right w:val="single" w:sz="4" w:space="0" w:color="auto"/>
            </w:tcBorders>
            <w:shd w:val="clear" w:color="auto" w:fill="auto"/>
            <w:noWrap/>
            <w:vAlign w:val="center"/>
            <w:hideMark/>
          </w:tcPr>
          <w:p w14:paraId="215EFE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0.6117 </w:t>
            </w:r>
          </w:p>
        </w:tc>
        <w:tc>
          <w:tcPr>
            <w:tcW w:w="851" w:type="dxa"/>
            <w:tcBorders>
              <w:top w:val="nil"/>
              <w:left w:val="nil"/>
              <w:bottom w:val="single" w:sz="4" w:space="0" w:color="auto"/>
              <w:right w:val="single" w:sz="4" w:space="0" w:color="auto"/>
            </w:tcBorders>
            <w:shd w:val="clear" w:color="auto" w:fill="auto"/>
            <w:noWrap/>
            <w:vAlign w:val="center"/>
            <w:hideMark/>
          </w:tcPr>
          <w:p w14:paraId="545D87F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0.0521 </w:t>
            </w:r>
          </w:p>
        </w:tc>
      </w:tr>
      <w:tr w:rsidR="007D71DC" w:rsidRPr="007D71DC" w14:paraId="3E98C29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707E13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Denmark</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457589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16700</w:t>
            </w:r>
          </w:p>
        </w:tc>
        <w:tc>
          <w:tcPr>
            <w:tcW w:w="1454" w:type="dxa"/>
            <w:tcBorders>
              <w:top w:val="nil"/>
              <w:left w:val="nil"/>
              <w:bottom w:val="single" w:sz="4" w:space="0" w:color="auto"/>
              <w:right w:val="single" w:sz="4" w:space="0" w:color="auto"/>
            </w:tcBorders>
            <w:shd w:val="clear" w:color="auto" w:fill="auto"/>
            <w:noWrap/>
            <w:vAlign w:val="center"/>
            <w:hideMark/>
          </w:tcPr>
          <w:p w14:paraId="75EE64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12229.4185 </w:t>
            </w:r>
          </w:p>
        </w:tc>
        <w:tc>
          <w:tcPr>
            <w:tcW w:w="903" w:type="dxa"/>
            <w:tcBorders>
              <w:top w:val="nil"/>
              <w:left w:val="nil"/>
              <w:bottom w:val="single" w:sz="4" w:space="0" w:color="auto"/>
              <w:right w:val="single" w:sz="4" w:space="0" w:color="auto"/>
            </w:tcBorders>
            <w:shd w:val="clear" w:color="auto" w:fill="auto"/>
            <w:noWrap/>
            <w:vAlign w:val="center"/>
            <w:hideMark/>
          </w:tcPr>
          <w:p w14:paraId="558DE10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3.0248 </w:t>
            </w:r>
          </w:p>
        </w:tc>
        <w:tc>
          <w:tcPr>
            <w:tcW w:w="850" w:type="dxa"/>
            <w:tcBorders>
              <w:top w:val="nil"/>
              <w:left w:val="nil"/>
              <w:bottom w:val="single" w:sz="4" w:space="0" w:color="auto"/>
              <w:right w:val="single" w:sz="4" w:space="0" w:color="auto"/>
            </w:tcBorders>
            <w:shd w:val="clear" w:color="auto" w:fill="auto"/>
            <w:noWrap/>
            <w:vAlign w:val="center"/>
            <w:hideMark/>
          </w:tcPr>
          <w:p w14:paraId="3EFF03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0.0747 </w:t>
            </w:r>
          </w:p>
        </w:tc>
        <w:tc>
          <w:tcPr>
            <w:tcW w:w="1206" w:type="dxa"/>
            <w:tcBorders>
              <w:top w:val="nil"/>
              <w:left w:val="nil"/>
              <w:bottom w:val="single" w:sz="4" w:space="0" w:color="auto"/>
              <w:right w:val="single" w:sz="4" w:space="0" w:color="auto"/>
            </w:tcBorders>
            <w:shd w:val="clear" w:color="auto" w:fill="auto"/>
            <w:noWrap/>
            <w:vAlign w:val="center"/>
            <w:hideMark/>
          </w:tcPr>
          <w:p w14:paraId="5839923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4665.2456 </w:t>
            </w:r>
          </w:p>
        </w:tc>
        <w:tc>
          <w:tcPr>
            <w:tcW w:w="1276" w:type="dxa"/>
            <w:tcBorders>
              <w:top w:val="nil"/>
              <w:left w:val="nil"/>
              <w:bottom w:val="single" w:sz="4" w:space="0" w:color="auto"/>
              <w:right w:val="single" w:sz="4" w:space="0" w:color="auto"/>
            </w:tcBorders>
            <w:shd w:val="clear" w:color="auto" w:fill="auto"/>
            <w:noWrap/>
            <w:vAlign w:val="center"/>
            <w:hideMark/>
          </w:tcPr>
          <w:p w14:paraId="33AB4A6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4.2840 </w:t>
            </w:r>
          </w:p>
        </w:tc>
        <w:tc>
          <w:tcPr>
            <w:tcW w:w="850" w:type="dxa"/>
            <w:tcBorders>
              <w:top w:val="nil"/>
              <w:left w:val="nil"/>
              <w:bottom w:val="single" w:sz="4" w:space="0" w:color="auto"/>
              <w:right w:val="single" w:sz="4" w:space="0" w:color="auto"/>
            </w:tcBorders>
            <w:shd w:val="clear" w:color="auto" w:fill="auto"/>
            <w:noWrap/>
            <w:vAlign w:val="center"/>
            <w:hideMark/>
          </w:tcPr>
          <w:p w14:paraId="4D5340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0.1044 </w:t>
            </w:r>
          </w:p>
        </w:tc>
        <w:tc>
          <w:tcPr>
            <w:tcW w:w="851" w:type="dxa"/>
            <w:tcBorders>
              <w:top w:val="nil"/>
              <w:left w:val="nil"/>
              <w:bottom w:val="single" w:sz="4" w:space="0" w:color="auto"/>
              <w:right w:val="single" w:sz="4" w:space="0" w:color="auto"/>
            </w:tcBorders>
            <w:shd w:val="clear" w:color="auto" w:fill="auto"/>
            <w:noWrap/>
            <w:vAlign w:val="center"/>
            <w:hideMark/>
          </w:tcPr>
          <w:p w14:paraId="0DEC558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0.1107 </w:t>
            </w:r>
          </w:p>
        </w:tc>
      </w:tr>
      <w:tr w:rsidR="007D71DC" w:rsidRPr="007D71DC" w14:paraId="3BE2948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56E632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Djibouti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6DE23B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5385</w:t>
            </w:r>
          </w:p>
        </w:tc>
        <w:tc>
          <w:tcPr>
            <w:tcW w:w="1454" w:type="dxa"/>
            <w:tcBorders>
              <w:top w:val="nil"/>
              <w:left w:val="nil"/>
              <w:bottom w:val="single" w:sz="4" w:space="0" w:color="auto"/>
              <w:right w:val="single" w:sz="4" w:space="0" w:color="auto"/>
            </w:tcBorders>
            <w:shd w:val="clear" w:color="auto" w:fill="auto"/>
            <w:noWrap/>
            <w:vAlign w:val="center"/>
            <w:hideMark/>
          </w:tcPr>
          <w:p w14:paraId="430CC9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1051.5098 </w:t>
            </w:r>
          </w:p>
        </w:tc>
        <w:tc>
          <w:tcPr>
            <w:tcW w:w="903" w:type="dxa"/>
            <w:tcBorders>
              <w:top w:val="nil"/>
              <w:left w:val="nil"/>
              <w:bottom w:val="single" w:sz="4" w:space="0" w:color="auto"/>
              <w:right w:val="single" w:sz="4" w:space="0" w:color="auto"/>
            </w:tcBorders>
            <w:shd w:val="clear" w:color="auto" w:fill="auto"/>
            <w:noWrap/>
            <w:vAlign w:val="center"/>
            <w:hideMark/>
          </w:tcPr>
          <w:p w14:paraId="5C99DE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4.9399 </w:t>
            </w:r>
          </w:p>
        </w:tc>
        <w:tc>
          <w:tcPr>
            <w:tcW w:w="850" w:type="dxa"/>
            <w:tcBorders>
              <w:top w:val="nil"/>
              <w:left w:val="nil"/>
              <w:bottom w:val="single" w:sz="4" w:space="0" w:color="auto"/>
              <w:right w:val="single" w:sz="4" w:space="0" w:color="auto"/>
            </w:tcBorders>
            <w:shd w:val="clear" w:color="auto" w:fill="auto"/>
            <w:noWrap/>
            <w:vAlign w:val="center"/>
            <w:hideMark/>
          </w:tcPr>
          <w:p w14:paraId="15E79F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0.3115 </w:t>
            </w:r>
          </w:p>
        </w:tc>
        <w:tc>
          <w:tcPr>
            <w:tcW w:w="1206" w:type="dxa"/>
            <w:tcBorders>
              <w:top w:val="nil"/>
              <w:left w:val="nil"/>
              <w:bottom w:val="single" w:sz="4" w:space="0" w:color="auto"/>
              <w:right w:val="single" w:sz="4" w:space="0" w:color="auto"/>
            </w:tcBorders>
            <w:shd w:val="clear" w:color="auto" w:fill="auto"/>
            <w:noWrap/>
            <w:vAlign w:val="center"/>
            <w:hideMark/>
          </w:tcPr>
          <w:p w14:paraId="71E9DB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3980.2177 </w:t>
            </w:r>
          </w:p>
        </w:tc>
        <w:tc>
          <w:tcPr>
            <w:tcW w:w="1276" w:type="dxa"/>
            <w:tcBorders>
              <w:top w:val="nil"/>
              <w:left w:val="nil"/>
              <w:bottom w:val="single" w:sz="4" w:space="0" w:color="auto"/>
              <w:right w:val="single" w:sz="4" w:space="0" w:color="auto"/>
            </w:tcBorders>
            <w:shd w:val="clear" w:color="auto" w:fill="auto"/>
            <w:noWrap/>
            <w:vAlign w:val="center"/>
            <w:hideMark/>
          </w:tcPr>
          <w:p w14:paraId="33A1418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4.0720 </w:t>
            </w:r>
          </w:p>
        </w:tc>
        <w:tc>
          <w:tcPr>
            <w:tcW w:w="850" w:type="dxa"/>
            <w:tcBorders>
              <w:top w:val="nil"/>
              <w:left w:val="nil"/>
              <w:bottom w:val="single" w:sz="4" w:space="0" w:color="auto"/>
              <w:right w:val="single" w:sz="4" w:space="0" w:color="auto"/>
            </w:tcBorders>
            <w:shd w:val="clear" w:color="auto" w:fill="auto"/>
            <w:noWrap/>
            <w:vAlign w:val="center"/>
            <w:hideMark/>
          </w:tcPr>
          <w:p w14:paraId="4C5AAE0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0.1357 </w:t>
            </w:r>
          </w:p>
        </w:tc>
        <w:tc>
          <w:tcPr>
            <w:tcW w:w="851" w:type="dxa"/>
            <w:tcBorders>
              <w:top w:val="nil"/>
              <w:left w:val="nil"/>
              <w:bottom w:val="single" w:sz="4" w:space="0" w:color="auto"/>
              <w:right w:val="single" w:sz="4" w:space="0" w:color="auto"/>
            </w:tcBorders>
            <w:shd w:val="clear" w:color="auto" w:fill="auto"/>
            <w:noWrap/>
            <w:vAlign w:val="center"/>
            <w:hideMark/>
          </w:tcPr>
          <w:p w14:paraId="4DD33D4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0.2622 </w:t>
            </w:r>
          </w:p>
        </w:tc>
      </w:tr>
      <w:tr w:rsidR="007D71DC" w:rsidRPr="007D71DC" w14:paraId="068FB2E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E67C5D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Dominican Republic</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1CE28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94241</w:t>
            </w:r>
          </w:p>
        </w:tc>
        <w:tc>
          <w:tcPr>
            <w:tcW w:w="1454" w:type="dxa"/>
            <w:tcBorders>
              <w:top w:val="nil"/>
              <w:left w:val="nil"/>
              <w:bottom w:val="single" w:sz="4" w:space="0" w:color="auto"/>
              <w:right w:val="single" w:sz="4" w:space="0" w:color="auto"/>
            </w:tcBorders>
            <w:shd w:val="clear" w:color="auto" w:fill="auto"/>
            <w:noWrap/>
            <w:vAlign w:val="center"/>
            <w:hideMark/>
          </w:tcPr>
          <w:p w14:paraId="652B3BC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143968.8886 </w:t>
            </w:r>
          </w:p>
        </w:tc>
        <w:tc>
          <w:tcPr>
            <w:tcW w:w="903" w:type="dxa"/>
            <w:tcBorders>
              <w:top w:val="nil"/>
              <w:left w:val="nil"/>
              <w:bottom w:val="single" w:sz="4" w:space="0" w:color="auto"/>
              <w:right w:val="single" w:sz="4" w:space="0" w:color="auto"/>
            </w:tcBorders>
            <w:shd w:val="clear" w:color="auto" w:fill="auto"/>
            <w:noWrap/>
            <w:vAlign w:val="center"/>
            <w:hideMark/>
          </w:tcPr>
          <w:p w14:paraId="46A0CF9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4.5142 </w:t>
            </w:r>
          </w:p>
        </w:tc>
        <w:tc>
          <w:tcPr>
            <w:tcW w:w="850" w:type="dxa"/>
            <w:tcBorders>
              <w:top w:val="nil"/>
              <w:left w:val="nil"/>
              <w:bottom w:val="single" w:sz="4" w:space="0" w:color="auto"/>
              <w:right w:val="single" w:sz="4" w:space="0" w:color="auto"/>
            </w:tcBorders>
            <w:shd w:val="clear" w:color="auto" w:fill="auto"/>
            <w:noWrap/>
            <w:vAlign w:val="center"/>
            <w:hideMark/>
          </w:tcPr>
          <w:p w14:paraId="22493B6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0.0321 </w:t>
            </w:r>
          </w:p>
        </w:tc>
        <w:tc>
          <w:tcPr>
            <w:tcW w:w="1206" w:type="dxa"/>
            <w:tcBorders>
              <w:top w:val="nil"/>
              <w:left w:val="nil"/>
              <w:bottom w:val="single" w:sz="4" w:space="0" w:color="auto"/>
              <w:right w:val="single" w:sz="4" w:space="0" w:color="auto"/>
            </w:tcBorders>
            <w:shd w:val="clear" w:color="auto" w:fill="auto"/>
            <w:noWrap/>
            <w:vAlign w:val="center"/>
            <w:hideMark/>
          </w:tcPr>
          <w:p w14:paraId="6E7802C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D0F86E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7B61F8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0E399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0.0887 </w:t>
            </w:r>
          </w:p>
        </w:tc>
      </w:tr>
      <w:tr w:rsidR="007D71DC" w:rsidRPr="007D71DC" w14:paraId="516EE2E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1CE02B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Ecuador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74AB09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117639</w:t>
            </w:r>
          </w:p>
        </w:tc>
        <w:tc>
          <w:tcPr>
            <w:tcW w:w="1454" w:type="dxa"/>
            <w:tcBorders>
              <w:top w:val="nil"/>
              <w:left w:val="nil"/>
              <w:bottom w:val="single" w:sz="4" w:space="0" w:color="auto"/>
              <w:right w:val="single" w:sz="4" w:space="0" w:color="auto"/>
            </w:tcBorders>
            <w:shd w:val="clear" w:color="auto" w:fill="auto"/>
            <w:noWrap/>
            <w:vAlign w:val="center"/>
            <w:hideMark/>
          </w:tcPr>
          <w:p w14:paraId="3765A51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41796.9588 </w:t>
            </w:r>
          </w:p>
        </w:tc>
        <w:tc>
          <w:tcPr>
            <w:tcW w:w="903" w:type="dxa"/>
            <w:tcBorders>
              <w:top w:val="nil"/>
              <w:left w:val="nil"/>
              <w:bottom w:val="single" w:sz="4" w:space="0" w:color="auto"/>
              <w:right w:val="single" w:sz="4" w:space="0" w:color="auto"/>
            </w:tcBorders>
            <w:shd w:val="clear" w:color="auto" w:fill="auto"/>
            <w:noWrap/>
            <w:vAlign w:val="center"/>
            <w:hideMark/>
          </w:tcPr>
          <w:p w14:paraId="517A3B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5.4738 </w:t>
            </w:r>
          </w:p>
        </w:tc>
        <w:tc>
          <w:tcPr>
            <w:tcW w:w="850" w:type="dxa"/>
            <w:tcBorders>
              <w:top w:val="nil"/>
              <w:left w:val="nil"/>
              <w:bottom w:val="single" w:sz="4" w:space="0" w:color="auto"/>
              <w:right w:val="single" w:sz="4" w:space="0" w:color="auto"/>
            </w:tcBorders>
            <w:shd w:val="clear" w:color="auto" w:fill="auto"/>
            <w:noWrap/>
            <w:vAlign w:val="center"/>
            <w:hideMark/>
          </w:tcPr>
          <w:p w14:paraId="594CF57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0.1175 </w:t>
            </w:r>
          </w:p>
        </w:tc>
        <w:tc>
          <w:tcPr>
            <w:tcW w:w="1206" w:type="dxa"/>
            <w:tcBorders>
              <w:top w:val="nil"/>
              <w:left w:val="nil"/>
              <w:bottom w:val="single" w:sz="4" w:space="0" w:color="auto"/>
              <w:right w:val="single" w:sz="4" w:space="0" w:color="auto"/>
            </w:tcBorders>
            <w:shd w:val="clear" w:color="auto" w:fill="auto"/>
            <w:noWrap/>
            <w:vAlign w:val="center"/>
            <w:hideMark/>
          </w:tcPr>
          <w:p w14:paraId="78716F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84434.3146 </w:t>
            </w:r>
          </w:p>
        </w:tc>
        <w:tc>
          <w:tcPr>
            <w:tcW w:w="1276" w:type="dxa"/>
            <w:tcBorders>
              <w:top w:val="nil"/>
              <w:left w:val="nil"/>
              <w:bottom w:val="single" w:sz="4" w:space="0" w:color="auto"/>
              <w:right w:val="single" w:sz="4" w:space="0" w:color="auto"/>
            </w:tcBorders>
            <w:shd w:val="clear" w:color="auto" w:fill="auto"/>
            <w:noWrap/>
            <w:vAlign w:val="center"/>
            <w:hideMark/>
          </w:tcPr>
          <w:p w14:paraId="32BD64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3.0774 </w:t>
            </w:r>
          </w:p>
        </w:tc>
        <w:tc>
          <w:tcPr>
            <w:tcW w:w="850" w:type="dxa"/>
            <w:tcBorders>
              <w:top w:val="nil"/>
              <w:left w:val="nil"/>
              <w:bottom w:val="single" w:sz="4" w:space="0" w:color="auto"/>
              <w:right w:val="single" w:sz="4" w:space="0" w:color="auto"/>
            </w:tcBorders>
            <w:shd w:val="clear" w:color="auto" w:fill="auto"/>
            <w:noWrap/>
            <w:vAlign w:val="center"/>
            <w:hideMark/>
          </w:tcPr>
          <w:p w14:paraId="26C40C1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0.0511 </w:t>
            </w:r>
          </w:p>
        </w:tc>
        <w:tc>
          <w:tcPr>
            <w:tcW w:w="851" w:type="dxa"/>
            <w:tcBorders>
              <w:top w:val="nil"/>
              <w:left w:val="nil"/>
              <w:bottom w:val="single" w:sz="4" w:space="0" w:color="auto"/>
              <w:right w:val="single" w:sz="4" w:space="0" w:color="auto"/>
            </w:tcBorders>
            <w:shd w:val="clear" w:color="auto" w:fill="auto"/>
            <w:noWrap/>
            <w:vAlign w:val="center"/>
            <w:hideMark/>
          </w:tcPr>
          <w:p w14:paraId="4A0F8B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0.2161 </w:t>
            </w:r>
          </w:p>
        </w:tc>
      </w:tr>
      <w:tr w:rsidR="007D71DC" w:rsidRPr="007D71DC" w14:paraId="62535EE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602F34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Egypt</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A3C02A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98727</w:t>
            </w:r>
          </w:p>
        </w:tc>
        <w:tc>
          <w:tcPr>
            <w:tcW w:w="1454" w:type="dxa"/>
            <w:tcBorders>
              <w:top w:val="nil"/>
              <w:left w:val="nil"/>
              <w:bottom w:val="single" w:sz="4" w:space="0" w:color="auto"/>
              <w:right w:val="single" w:sz="4" w:space="0" w:color="auto"/>
            </w:tcBorders>
            <w:shd w:val="clear" w:color="auto" w:fill="auto"/>
            <w:noWrap/>
            <w:vAlign w:val="center"/>
            <w:hideMark/>
          </w:tcPr>
          <w:p w14:paraId="4B3F617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99949.4036 </w:t>
            </w:r>
          </w:p>
        </w:tc>
        <w:tc>
          <w:tcPr>
            <w:tcW w:w="903" w:type="dxa"/>
            <w:tcBorders>
              <w:top w:val="nil"/>
              <w:left w:val="nil"/>
              <w:bottom w:val="single" w:sz="4" w:space="0" w:color="auto"/>
              <w:right w:val="single" w:sz="4" w:space="0" w:color="auto"/>
            </w:tcBorders>
            <w:shd w:val="clear" w:color="auto" w:fill="auto"/>
            <w:noWrap/>
            <w:vAlign w:val="center"/>
            <w:hideMark/>
          </w:tcPr>
          <w:p w14:paraId="598A07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6.4644 </w:t>
            </w:r>
          </w:p>
        </w:tc>
        <w:tc>
          <w:tcPr>
            <w:tcW w:w="850" w:type="dxa"/>
            <w:tcBorders>
              <w:top w:val="nil"/>
              <w:left w:val="nil"/>
              <w:bottom w:val="single" w:sz="4" w:space="0" w:color="auto"/>
              <w:right w:val="single" w:sz="4" w:space="0" w:color="auto"/>
            </w:tcBorders>
            <w:shd w:val="clear" w:color="auto" w:fill="auto"/>
            <w:noWrap/>
            <w:vAlign w:val="center"/>
            <w:hideMark/>
          </w:tcPr>
          <w:p w14:paraId="1F500AA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0.0618 </w:t>
            </w:r>
          </w:p>
        </w:tc>
        <w:tc>
          <w:tcPr>
            <w:tcW w:w="1206" w:type="dxa"/>
            <w:tcBorders>
              <w:top w:val="nil"/>
              <w:left w:val="nil"/>
              <w:bottom w:val="single" w:sz="4" w:space="0" w:color="auto"/>
              <w:right w:val="single" w:sz="4" w:space="0" w:color="auto"/>
            </w:tcBorders>
            <w:shd w:val="clear" w:color="auto" w:fill="auto"/>
            <w:noWrap/>
            <w:vAlign w:val="center"/>
            <w:hideMark/>
          </w:tcPr>
          <w:p w14:paraId="5CB59A7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DF45D8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2B45BF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C38990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0.0104 </w:t>
            </w:r>
          </w:p>
        </w:tc>
      </w:tr>
      <w:tr w:rsidR="007D71DC" w:rsidRPr="007D71DC" w14:paraId="1F84CCA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36CE16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El Salvador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310985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25729</w:t>
            </w:r>
          </w:p>
        </w:tc>
        <w:tc>
          <w:tcPr>
            <w:tcW w:w="1454" w:type="dxa"/>
            <w:tcBorders>
              <w:top w:val="nil"/>
              <w:left w:val="nil"/>
              <w:bottom w:val="single" w:sz="4" w:space="0" w:color="auto"/>
              <w:right w:val="single" w:sz="4" w:space="0" w:color="auto"/>
            </w:tcBorders>
            <w:shd w:val="clear" w:color="auto" w:fill="auto"/>
            <w:noWrap/>
            <w:vAlign w:val="center"/>
            <w:hideMark/>
          </w:tcPr>
          <w:p w14:paraId="5EB2277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34877.7380 </w:t>
            </w:r>
          </w:p>
        </w:tc>
        <w:tc>
          <w:tcPr>
            <w:tcW w:w="903" w:type="dxa"/>
            <w:tcBorders>
              <w:top w:val="nil"/>
              <w:left w:val="nil"/>
              <w:bottom w:val="single" w:sz="4" w:space="0" w:color="auto"/>
              <w:right w:val="single" w:sz="4" w:space="0" w:color="auto"/>
            </w:tcBorders>
            <w:shd w:val="clear" w:color="auto" w:fill="auto"/>
            <w:noWrap/>
            <w:vAlign w:val="center"/>
            <w:hideMark/>
          </w:tcPr>
          <w:p w14:paraId="73A0C77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5.4834 </w:t>
            </w:r>
          </w:p>
        </w:tc>
        <w:tc>
          <w:tcPr>
            <w:tcW w:w="850" w:type="dxa"/>
            <w:tcBorders>
              <w:top w:val="nil"/>
              <w:left w:val="nil"/>
              <w:bottom w:val="single" w:sz="4" w:space="0" w:color="auto"/>
              <w:right w:val="single" w:sz="4" w:space="0" w:color="auto"/>
            </w:tcBorders>
            <w:shd w:val="clear" w:color="auto" w:fill="auto"/>
            <w:noWrap/>
            <w:vAlign w:val="center"/>
            <w:hideMark/>
          </w:tcPr>
          <w:p w14:paraId="7A11D64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0.0438 </w:t>
            </w:r>
          </w:p>
        </w:tc>
        <w:tc>
          <w:tcPr>
            <w:tcW w:w="1206" w:type="dxa"/>
            <w:tcBorders>
              <w:top w:val="nil"/>
              <w:left w:val="nil"/>
              <w:bottom w:val="single" w:sz="4" w:space="0" w:color="auto"/>
              <w:right w:val="single" w:sz="4" w:space="0" w:color="auto"/>
            </w:tcBorders>
            <w:shd w:val="clear" w:color="auto" w:fill="auto"/>
            <w:noWrap/>
            <w:vAlign w:val="center"/>
            <w:hideMark/>
          </w:tcPr>
          <w:p w14:paraId="19567A4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59D9B7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A62A5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575492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0.0450 </w:t>
            </w:r>
          </w:p>
        </w:tc>
      </w:tr>
      <w:tr w:rsidR="007D71DC" w:rsidRPr="007D71DC" w14:paraId="4E7CEDE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4AB772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Equatorial Guinea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1063F1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4941</w:t>
            </w:r>
          </w:p>
        </w:tc>
        <w:tc>
          <w:tcPr>
            <w:tcW w:w="1454" w:type="dxa"/>
            <w:tcBorders>
              <w:top w:val="nil"/>
              <w:left w:val="nil"/>
              <w:bottom w:val="single" w:sz="4" w:space="0" w:color="auto"/>
              <w:right w:val="single" w:sz="4" w:space="0" w:color="auto"/>
            </w:tcBorders>
            <w:shd w:val="clear" w:color="auto" w:fill="auto"/>
            <w:noWrap/>
            <w:vAlign w:val="center"/>
            <w:hideMark/>
          </w:tcPr>
          <w:p w14:paraId="67AF839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1692.8579 </w:t>
            </w:r>
          </w:p>
        </w:tc>
        <w:tc>
          <w:tcPr>
            <w:tcW w:w="903" w:type="dxa"/>
            <w:tcBorders>
              <w:top w:val="nil"/>
              <w:left w:val="nil"/>
              <w:bottom w:val="single" w:sz="4" w:space="0" w:color="auto"/>
              <w:right w:val="single" w:sz="4" w:space="0" w:color="auto"/>
            </w:tcBorders>
            <w:shd w:val="clear" w:color="auto" w:fill="auto"/>
            <w:noWrap/>
            <w:vAlign w:val="center"/>
            <w:hideMark/>
          </w:tcPr>
          <w:p w14:paraId="5357113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3.5291 </w:t>
            </w:r>
          </w:p>
        </w:tc>
        <w:tc>
          <w:tcPr>
            <w:tcW w:w="850" w:type="dxa"/>
            <w:tcBorders>
              <w:top w:val="nil"/>
              <w:left w:val="nil"/>
              <w:bottom w:val="single" w:sz="4" w:space="0" w:color="auto"/>
              <w:right w:val="single" w:sz="4" w:space="0" w:color="auto"/>
            </w:tcBorders>
            <w:shd w:val="clear" w:color="auto" w:fill="auto"/>
            <w:noWrap/>
            <w:vAlign w:val="center"/>
            <w:hideMark/>
          </w:tcPr>
          <w:p w14:paraId="4E3C51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0.0881 </w:t>
            </w:r>
          </w:p>
        </w:tc>
        <w:tc>
          <w:tcPr>
            <w:tcW w:w="1206" w:type="dxa"/>
            <w:tcBorders>
              <w:top w:val="nil"/>
              <w:left w:val="nil"/>
              <w:bottom w:val="single" w:sz="4" w:space="0" w:color="auto"/>
              <w:right w:val="single" w:sz="4" w:space="0" w:color="auto"/>
            </w:tcBorders>
            <w:shd w:val="clear" w:color="auto" w:fill="auto"/>
            <w:noWrap/>
            <w:vAlign w:val="center"/>
            <w:hideMark/>
          </w:tcPr>
          <w:p w14:paraId="7B0EC8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1949.5310 </w:t>
            </w:r>
          </w:p>
        </w:tc>
        <w:tc>
          <w:tcPr>
            <w:tcW w:w="1276" w:type="dxa"/>
            <w:tcBorders>
              <w:top w:val="nil"/>
              <w:left w:val="nil"/>
              <w:bottom w:val="single" w:sz="4" w:space="0" w:color="auto"/>
              <w:right w:val="single" w:sz="4" w:space="0" w:color="auto"/>
            </w:tcBorders>
            <w:shd w:val="clear" w:color="auto" w:fill="auto"/>
            <w:noWrap/>
            <w:vAlign w:val="center"/>
            <w:hideMark/>
          </w:tcPr>
          <w:p w14:paraId="011F874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5.0940 </w:t>
            </w:r>
          </w:p>
        </w:tc>
        <w:tc>
          <w:tcPr>
            <w:tcW w:w="850" w:type="dxa"/>
            <w:tcBorders>
              <w:top w:val="nil"/>
              <w:left w:val="nil"/>
              <w:bottom w:val="single" w:sz="4" w:space="0" w:color="auto"/>
              <w:right w:val="single" w:sz="4" w:space="0" w:color="auto"/>
            </w:tcBorders>
            <w:shd w:val="clear" w:color="auto" w:fill="auto"/>
            <w:noWrap/>
            <w:vAlign w:val="center"/>
            <w:hideMark/>
          </w:tcPr>
          <w:p w14:paraId="319596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0.2163 </w:t>
            </w:r>
          </w:p>
        </w:tc>
        <w:tc>
          <w:tcPr>
            <w:tcW w:w="851" w:type="dxa"/>
            <w:tcBorders>
              <w:top w:val="nil"/>
              <w:left w:val="nil"/>
              <w:bottom w:val="single" w:sz="4" w:space="0" w:color="auto"/>
              <w:right w:val="single" w:sz="4" w:space="0" w:color="auto"/>
            </w:tcBorders>
            <w:shd w:val="clear" w:color="auto" w:fill="auto"/>
            <w:noWrap/>
            <w:vAlign w:val="center"/>
            <w:hideMark/>
          </w:tcPr>
          <w:p w14:paraId="52ACE93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0.6387 </w:t>
            </w:r>
          </w:p>
        </w:tc>
      </w:tr>
      <w:tr w:rsidR="007D71DC" w:rsidRPr="007D71DC" w14:paraId="3A0FBA8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9BF177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Estonia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2F3658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2373</w:t>
            </w:r>
          </w:p>
        </w:tc>
        <w:tc>
          <w:tcPr>
            <w:tcW w:w="1454" w:type="dxa"/>
            <w:tcBorders>
              <w:top w:val="nil"/>
              <w:left w:val="nil"/>
              <w:bottom w:val="single" w:sz="4" w:space="0" w:color="auto"/>
              <w:right w:val="single" w:sz="4" w:space="0" w:color="auto"/>
            </w:tcBorders>
            <w:shd w:val="clear" w:color="auto" w:fill="auto"/>
            <w:noWrap/>
            <w:vAlign w:val="center"/>
            <w:hideMark/>
          </w:tcPr>
          <w:p w14:paraId="6E8AC2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1856.0023 </w:t>
            </w:r>
          </w:p>
        </w:tc>
        <w:tc>
          <w:tcPr>
            <w:tcW w:w="903" w:type="dxa"/>
            <w:tcBorders>
              <w:top w:val="nil"/>
              <w:left w:val="nil"/>
              <w:bottom w:val="single" w:sz="4" w:space="0" w:color="auto"/>
              <w:right w:val="single" w:sz="4" w:space="0" w:color="auto"/>
            </w:tcBorders>
            <w:shd w:val="clear" w:color="auto" w:fill="auto"/>
            <w:noWrap/>
            <w:vAlign w:val="center"/>
            <w:hideMark/>
          </w:tcPr>
          <w:p w14:paraId="5C4967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2.6937 </w:t>
            </w:r>
          </w:p>
        </w:tc>
        <w:tc>
          <w:tcPr>
            <w:tcW w:w="850" w:type="dxa"/>
            <w:tcBorders>
              <w:top w:val="nil"/>
              <w:left w:val="nil"/>
              <w:bottom w:val="single" w:sz="4" w:space="0" w:color="auto"/>
              <w:right w:val="single" w:sz="4" w:space="0" w:color="auto"/>
            </w:tcBorders>
            <w:shd w:val="clear" w:color="auto" w:fill="auto"/>
            <w:noWrap/>
            <w:vAlign w:val="center"/>
            <w:hideMark/>
          </w:tcPr>
          <w:p w14:paraId="070580C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0.1019 </w:t>
            </w:r>
          </w:p>
        </w:tc>
        <w:tc>
          <w:tcPr>
            <w:tcW w:w="1206" w:type="dxa"/>
            <w:tcBorders>
              <w:top w:val="nil"/>
              <w:left w:val="nil"/>
              <w:bottom w:val="single" w:sz="4" w:space="0" w:color="auto"/>
              <w:right w:val="single" w:sz="4" w:space="0" w:color="auto"/>
            </w:tcBorders>
            <w:shd w:val="clear" w:color="auto" w:fill="auto"/>
            <w:noWrap/>
            <w:vAlign w:val="center"/>
            <w:hideMark/>
          </w:tcPr>
          <w:p w14:paraId="79292EF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534.2583 </w:t>
            </w:r>
          </w:p>
        </w:tc>
        <w:tc>
          <w:tcPr>
            <w:tcW w:w="1276" w:type="dxa"/>
            <w:tcBorders>
              <w:top w:val="nil"/>
              <w:left w:val="nil"/>
              <w:bottom w:val="single" w:sz="4" w:space="0" w:color="auto"/>
              <w:right w:val="single" w:sz="4" w:space="0" w:color="auto"/>
            </w:tcBorders>
            <w:shd w:val="clear" w:color="auto" w:fill="auto"/>
            <w:noWrap/>
            <w:vAlign w:val="center"/>
            <w:hideMark/>
          </w:tcPr>
          <w:p w14:paraId="3BFAFB0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4.6425 </w:t>
            </w:r>
          </w:p>
        </w:tc>
        <w:tc>
          <w:tcPr>
            <w:tcW w:w="850" w:type="dxa"/>
            <w:tcBorders>
              <w:top w:val="nil"/>
              <w:left w:val="nil"/>
              <w:bottom w:val="single" w:sz="4" w:space="0" w:color="auto"/>
              <w:right w:val="single" w:sz="4" w:space="0" w:color="auto"/>
            </w:tcBorders>
            <w:shd w:val="clear" w:color="auto" w:fill="auto"/>
            <w:noWrap/>
            <w:vAlign w:val="center"/>
            <w:hideMark/>
          </w:tcPr>
          <w:p w14:paraId="267CA11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0.0788 </w:t>
            </w:r>
          </w:p>
        </w:tc>
        <w:tc>
          <w:tcPr>
            <w:tcW w:w="851" w:type="dxa"/>
            <w:tcBorders>
              <w:top w:val="nil"/>
              <w:left w:val="nil"/>
              <w:bottom w:val="single" w:sz="4" w:space="0" w:color="auto"/>
              <w:right w:val="single" w:sz="4" w:space="0" w:color="auto"/>
            </w:tcBorders>
            <w:shd w:val="clear" w:color="auto" w:fill="auto"/>
            <w:noWrap/>
            <w:vAlign w:val="center"/>
            <w:hideMark/>
          </w:tcPr>
          <w:p w14:paraId="163CEAF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0.2039 </w:t>
            </w:r>
          </w:p>
        </w:tc>
      </w:tr>
      <w:tr w:rsidR="007D71DC" w:rsidRPr="007D71DC" w14:paraId="5B06CFF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872FBD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Eswatini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E33850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4561</w:t>
            </w:r>
          </w:p>
        </w:tc>
        <w:tc>
          <w:tcPr>
            <w:tcW w:w="1454" w:type="dxa"/>
            <w:tcBorders>
              <w:top w:val="nil"/>
              <w:left w:val="nil"/>
              <w:bottom w:val="single" w:sz="4" w:space="0" w:color="auto"/>
              <w:right w:val="single" w:sz="4" w:space="0" w:color="auto"/>
            </w:tcBorders>
            <w:shd w:val="clear" w:color="auto" w:fill="auto"/>
            <w:noWrap/>
            <w:vAlign w:val="center"/>
            <w:hideMark/>
          </w:tcPr>
          <w:p w14:paraId="598319E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6353.9951 </w:t>
            </w:r>
          </w:p>
        </w:tc>
        <w:tc>
          <w:tcPr>
            <w:tcW w:w="903" w:type="dxa"/>
            <w:tcBorders>
              <w:top w:val="nil"/>
              <w:left w:val="nil"/>
              <w:bottom w:val="single" w:sz="4" w:space="0" w:color="auto"/>
              <w:right w:val="single" w:sz="4" w:space="0" w:color="auto"/>
            </w:tcBorders>
            <w:shd w:val="clear" w:color="auto" w:fill="auto"/>
            <w:noWrap/>
            <w:vAlign w:val="center"/>
            <w:hideMark/>
          </w:tcPr>
          <w:p w14:paraId="1586CF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5.1505 </w:t>
            </w:r>
          </w:p>
        </w:tc>
        <w:tc>
          <w:tcPr>
            <w:tcW w:w="850" w:type="dxa"/>
            <w:tcBorders>
              <w:top w:val="nil"/>
              <w:left w:val="nil"/>
              <w:bottom w:val="single" w:sz="4" w:space="0" w:color="auto"/>
              <w:right w:val="single" w:sz="4" w:space="0" w:color="auto"/>
            </w:tcBorders>
            <w:shd w:val="clear" w:color="auto" w:fill="auto"/>
            <w:noWrap/>
            <w:vAlign w:val="center"/>
            <w:hideMark/>
          </w:tcPr>
          <w:p w14:paraId="6FC3D3C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0.0475 </w:t>
            </w:r>
          </w:p>
        </w:tc>
        <w:tc>
          <w:tcPr>
            <w:tcW w:w="1206" w:type="dxa"/>
            <w:tcBorders>
              <w:top w:val="nil"/>
              <w:left w:val="nil"/>
              <w:bottom w:val="single" w:sz="4" w:space="0" w:color="auto"/>
              <w:right w:val="single" w:sz="4" w:space="0" w:color="auto"/>
            </w:tcBorders>
            <w:shd w:val="clear" w:color="auto" w:fill="auto"/>
            <w:noWrap/>
            <w:vAlign w:val="center"/>
            <w:hideMark/>
          </w:tcPr>
          <w:p w14:paraId="46A0C0D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01253C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A245C5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FF87E0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0.0585 </w:t>
            </w:r>
          </w:p>
        </w:tc>
      </w:tr>
      <w:tr w:rsidR="007D71DC" w:rsidRPr="007D71DC" w14:paraId="4010D8B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F6439C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Ethiopia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308557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5</w:t>
            </w:r>
            <w:r w:rsidRPr="007D71DC">
              <w:rPr>
                <w:rFonts w:ascii="Times New Roman" w:eastAsiaTheme="minorHAnsi" w:hAnsi="Times New Roman" w:cs="Times New Roman"/>
                <w:color w:val="000000" w:themeColor="text1"/>
                <w:kern w:val="0"/>
                <w:szCs w:val="20"/>
              </w:rPr>
              <w:t>1122</w:t>
            </w:r>
          </w:p>
        </w:tc>
        <w:tc>
          <w:tcPr>
            <w:tcW w:w="1454" w:type="dxa"/>
            <w:tcBorders>
              <w:top w:val="nil"/>
              <w:left w:val="nil"/>
              <w:bottom w:val="single" w:sz="4" w:space="0" w:color="auto"/>
              <w:right w:val="single" w:sz="4" w:space="0" w:color="auto"/>
            </w:tcBorders>
            <w:shd w:val="clear" w:color="auto" w:fill="auto"/>
            <w:noWrap/>
            <w:vAlign w:val="center"/>
            <w:hideMark/>
          </w:tcPr>
          <w:p w14:paraId="61C474F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8C869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B759CF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7A1437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9E4BA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7C9FCF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AFB91B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2C165A4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155CA4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Finland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33DE6A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8077</w:t>
            </w:r>
          </w:p>
        </w:tc>
        <w:tc>
          <w:tcPr>
            <w:tcW w:w="1454" w:type="dxa"/>
            <w:tcBorders>
              <w:top w:val="nil"/>
              <w:left w:val="nil"/>
              <w:bottom w:val="single" w:sz="4" w:space="0" w:color="auto"/>
              <w:right w:val="single" w:sz="4" w:space="0" w:color="auto"/>
            </w:tcBorders>
            <w:shd w:val="clear" w:color="auto" w:fill="auto"/>
            <w:noWrap/>
            <w:vAlign w:val="center"/>
            <w:hideMark/>
          </w:tcPr>
          <w:p w14:paraId="68C74F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7134.7878 </w:t>
            </w:r>
          </w:p>
        </w:tc>
        <w:tc>
          <w:tcPr>
            <w:tcW w:w="903" w:type="dxa"/>
            <w:tcBorders>
              <w:top w:val="nil"/>
              <w:left w:val="nil"/>
              <w:bottom w:val="single" w:sz="4" w:space="0" w:color="auto"/>
              <w:right w:val="single" w:sz="4" w:space="0" w:color="auto"/>
            </w:tcBorders>
            <w:shd w:val="clear" w:color="auto" w:fill="auto"/>
            <w:noWrap/>
            <w:vAlign w:val="center"/>
            <w:hideMark/>
          </w:tcPr>
          <w:p w14:paraId="413C9E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3.2117 </w:t>
            </w:r>
          </w:p>
        </w:tc>
        <w:tc>
          <w:tcPr>
            <w:tcW w:w="850" w:type="dxa"/>
            <w:tcBorders>
              <w:top w:val="nil"/>
              <w:left w:val="nil"/>
              <w:bottom w:val="single" w:sz="4" w:space="0" w:color="auto"/>
              <w:right w:val="single" w:sz="4" w:space="0" w:color="auto"/>
            </w:tcBorders>
            <w:shd w:val="clear" w:color="auto" w:fill="auto"/>
            <w:noWrap/>
            <w:vAlign w:val="center"/>
            <w:hideMark/>
          </w:tcPr>
          <w:p w14:paraId="4DA49CD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0.0755 </w:t>
            </w:r>
          </w:p>
        </w:tc>
        <w:tc>
          <w:tcPr>
            <w:tcW w:w="1206" w:type="dxa"/>
            <w:tcBorders>
              <w:top w:val="nil"/>
              <w:left w:val="nil"/>
              <w:bottom w:val="single" w:sz="4" w:space="0" w:color="auto"/>
              <w:right w:val="single" w:sz="4" w:space="0" w:color="auto"/>
            </w:tcBorders>
            <w:shd w:val="clear" w:color="auto" w:fill="auto"/>
            <w:noWrap/>
            <w:vAlign w:val="center"/>
            <w:hideMark/>
          </w:tcPr>
          <w:p w14:paraId="3F2124A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1033.3456 </w:t>
            </w:r>
          </w:p>
        </w:tc>
        <w:tc>
          <w:tcPr>
            <w:tcW w:w="1276" w:type="dxa"/>
            <w:tcBorders>
              <w:top w:val="nil"/>
              <w:left w:val="nil"/>
              <w:bottom w:val="single" w:sz="4" w:space="0" w:color="auto"/>
              <w:right w:val="single" w:sz="4" w:space="0" w:color="auto"/>
            </w:tcBorders>
            <w:shd w:val="clear" w:color="auto" w:fill="auto"/>
            <w:noWrap/>
            <w:vAlign w:val="center"/>
            <w:hideMark/>
          </w:tcPr>
          <w:p w14:paraId="758787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4.0422 </w:t>
            </w:r>
          </w:p>
        </w:tc>
        <w:tc>
          <w:tcPr>
            <w:tcW w:w="850" w:type="dxa"/>
            <w:tcBorders>
              <w:top w:val="nil"/>
              <w:left w:val="nil"/>
              <w:bottom w:val="single" w:sz="4" w:space="0" w:color="auto"/>
              <w:right w:val="single" w:sz="4" w:space="0" w:color="auto"/>
            </w:tcBorders>
            <w:shd w:val="clear" w:color="auto" w:fill="auto"/>
            <w:noWrap/>
            <w:vAlign w:val="center"/>
            <w:hideMark/>
          </w:tcPr>
          <w:p w14:paraId="6B5A0D9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0.0980 </w:t>
            </w:r>
          </w:p>
        </w:tc>
        <w:tc>
          <w:tcPr>
            <w:tcW w:w="851" w:type="dxa"/>
            <w:tcBorders>
              <w:top w:val="nil"/>
              <w:left w:val="nil"/>
              <w:bottom w:val="single" w:sz="4" w:space="0" w:color="auto"/>
              <w:right w:val="single" w:sz="4" w:space="0" w:color="auto"/>
            </w:tcBorders>
            <w:shd w:val="clear" w:color="auto" w:fill="auto"/>
            <w:noWrap/>
            <w:vAlign w:val="center"/>
            <w:hideMark/>
          </w:tcPr>
          <w:p w14:paraId="78C8028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0.0628 </w:t>
            </w:r>
          </w:p>
        </w:tc>
      </w:tr>
      <w:tr w:rsidR="007D71DC" w:rsidRPr="007D71DC" w14:paraId="1433814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091154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France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8EB12D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278709</w:t>
            </w:r>
          </w:p>
        </w:tc>
        <w:tc>
          <w:tcPr>
            <w:tcW w:w="1454" w:type="dxa"/>
            <w:tcBorders>
              <w:top w:val="nil"/>
              <w:left w:val="nil"/>
              <w:bottom w:val="single" w:sz="4" w:space="0" w:color="auto"/>
              <w:right w:val="single" w:sz="4" w:space="0" w:color="auto"/>
            </w:tcBorders>
            <w:shd w:val="clear" w:color="auto" w:fill="auto"/>
            <w:noWrap/>
            <w:vAlign w:val="center"/>
            <w:hideMark/>
          </w:tcPr>
          <w:p w14:paraId="3D3DF93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147092.5435 </w:t>
            </w:r>
          </w:p>
        </w:tc>
        <w:tc>
          <w:tcPr>
            <w:tcW w:w="903" w:type="dxa"/>
            <w:tcBorders>
              <w:top w:val="nil"/>
              <w:left w:val="nil"/>
              <w:bottom w:val="single" w:sz="4" w:space="0" w:color="auto"/>
              <w:right w:val="single" w:sz="4" w:space="0" w:color="auto"/>
            </w:tcBorders>
            <w:shd w:val="clear" w:color="auto" w:fill="auto"/>
            <w:noWrap/>
            <w:vAlign w:val="center"/>
            <w:hideMark/>
          </w:tcPr>
          <w:p w14:paraId="0D8DFD7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4.6031 </w:t>
            </w:r>
          </w:p>
        </w:tc>
        <w:tc>
          <w:tcPr>
            <w:tcW w:w="850" w:type="dxa"/>
            <w:tcBorders>
              <w:top w:val="nil"/>
              <w:left w:val="nil"/>
              <w:bottom w:val="single" w:sz="4" w:space="0" w:color="auto"/>
              <w:right w:val="single" w:sz="4" w:space="0" w:color="auto"/>
            </w:tcBorders>
            <w:shd w:val="clear" w:color="auto" w:fill="auto"/>
            <w:noWrap/>
            <w:vAlign w:val="center"/>
            <w:hideMark/>
          </w:tcPr>
          <w:p w14:paraId="1B423D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0.1069 </w:t>
            </w:r>
          </w:p>
        </w:tc>
        <w:tc>
          <w:tcPr>
            <w:tcW w:w="1206" w:type="dxa"/>
            <w:tcBorders>
              <w:top w:val="nil"/>
              <w:left w:val="nil"/>
              <w:bottom w:val="single" w:sz="4" w:space="0" w:color="auto"/>
              <w:right w:val="single" w:sz="4" w:space="0" w:color="auto"/>
            </w:tcBorders>
            <w:shd w:val="clear" w:color="auto" w:fill="auto"/>
            <w:noWrap/>
            <w:vAlign w:val="center"/>
            <w:hideMark/>
          </w:tcPr>
          <w:p w14:paraId="5738DEE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BCCB7C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7B4634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E5093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0.1265 </w:t>
            </w:r>
          </w:p>
        </w:tc>
      </w:tr>
      <w:tr w:rsidR="007D71DC" w:rsidRPr="007D71DC" w14:paraId="08923D0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6F356B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Gabon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053514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8505</w:t>
            </w:r>
          </w:p>
        </w:tc>
        <w:tc>
          <w:tcPr>
            <w:tcW w:w="1454" w:type="dxa"/>
            <w:tcBorders>
              <w:top w:val="nil"/>
              <w:left w:val="nil"/>
              <w:bottom w:val="single" w:sz="4" w:space="0" w:color="auto"/>
              <w:right w:val="single" w:sz="4" w:space="0" w:color="auto"/>
            </w:tcBorders>
            <w:shd w:val="clear" w:color="auto" w:fill="auto"/>
            <w:noWrap/>
            <w:vAlign w:val="center"/>
            <w:hideMark/>
          </w:tcPr>
          <w:p w14:paraId="6760CDC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3546.9607 </w:t>
            </w:r>
          </w:p>
        </w:tc>
        <w:tc>
          <w:tcPr>
            <w:tcW w:w="903" w:type="dxa"/>
            <w:tcBorders>
              <w:top w:val="nil"/>
              <w:left w:val="nil"/>
              <w:bottom w:val="single" w:sz="4" w:space="0" w:color="auto"/>
              <w:right w:val="single" w:sz="4" w:space="0" w:color="auto"/>
            </w:tcBorders>
            <w:shd w:val="clear" w:color="auto" w:fill="auto"/>
            <w:noWrap/>
            <w:vAlign w:val="center"/>
            <w:hideMark/>
          </w:tcPr>
          <w:p w14:paraId="07C2463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5.1536 </w:t>
            </w:r>
          </w:p>
        </w:tc>
        <w:tc>
          <w:tcPr>
            <w:tcW w:w="850" w:type="dxa"/>
            <w:tcBorders>
              <w:top w:val="nil"/>
              <w:left w:val="nil"/>
              <w:bottom w:val="single" w:sz="4" w:space="0" w:color="auto"/>
              <w:right w:val="single" w:sz="4" w:space="0" w:color="auto"/>
            </w:tcBorders>
            <w:shd w:val="clear" w:color="auto" w:fill="auto"/>
            <w:noWrap/>
            <w:vAlign w:val="center"/>
            <w:hideMark/>
          </w:tcPr>
          <w:p w14:paraId="430CBBC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0.1172 </w:t>
            </w:r>
          </w:p>
        </w:tc>
        <w:tc>
          <w:tcPr>
            <w:tcW w:w="1206" w:type="dxa"/>
            <w:tcBorders>
              <w:top w:val="nil"/>
              <w:left w:val="nil"/>
              <w:bottom w:val="single" w:sz="4" w:space="0" w:color="auto"/>
              <w:right w:val="single" w:sz="4" w:space="0" w:color="auto"/>
            </w:tcBorders>
            <w:shd w:val="clear" w:color="auto" w:fill="auto"/>
            <w:noWrap/>
            <w:vAlign w:val="center"/>
            <w:hideMark/>
          </w:tcPr>
          <w:p w14:paraId="5A8C3DD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2908.7589 </w:t>
            </w:r>
          </w:p>
        </w:tc>
        <w:tc>
          <w:tcPr>
            <w:tcW w:w="1276" w:type="dxa"/>
            <w:tcBorders>
              <w:top w:val="nil"/>
              <w:left w:val="nil"/>
              <w:bottom w:val="single" w:sz="4" w:space="0" w:color="auto"/>
              <w:right w:val="single" w:sz="4" w:space="0" w:color="auto"/>
            </w:tcBorders>
            <w:shd w:val="clear" w:color="auto" w:fill="auto"/>
            <w:noWrap/>
            <w:vAlign w:val="center"/>
            <w:hideMark/>
          </w:tcPr>
          <w:p w14:paraId="512D7A0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3.0856 </w:t>
            </w:r>
          </w:p>
        </w:tc>
        <w:tc>
          <w:tcPr>
            <w:tcW w:w="850" w:type="dxa"/>
            <w:tcBorders>
              <w:top w:val="nil"/>
              <w:left w:val="nil"/>
              <w:bottom w:val="single" w:sz="4" w:space="0" w:color="auto"/>
              <w:right w:val="single" w:sz="4" w:space="0" w:color="auto"/>
            </w:tcBorders>
            <w:shd w:val="clear" w:color="auto" w:fill="auto"/>
            <w:noWrap/>
            <w:vAlign w:val="center"/>
            <w:hideMark/>
          </w:tcPr>
          <w:p w14:paraId="58AF7A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0.1821 </w:t>
            </w:r>
          </w:p>
        </w:tc>
        <w:tc>
          <w:tcPr>
            <w:tcW w:w="851" w:type="dxa"/>
            <w:tcBorders>
              <w:top w:val="nil"/>
              <w:left w:val="nil"/>
              <w:bottom w:val="single" w:sz="4" w:space="0" w:color="auto"/>
              <w:right w:val="single" w:sz="4" w:space="0" w:color="auto"/>
            </w:tcBorders>
            <w:shd w:val="clear" w:color="auto" w:fill="auto"/>
            <w:noWrap/>
            <w:vAlign w:val="center"/>
            <w:hideMark/>
          </w:tcPr>
          <w:p w14:paraId="5F02C6D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0.0465 </w:t>
            </w:r>
          </w:p>
        </w:tc>
      </w:tr>
      <w:tr w:rsidR="007D71DC" w:rsidRPr="007D71DC" w14:paraId="16DDAA1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D3D28F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Gambia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E594E4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2963</w:t>
            </w:r>
          </w:p>
        </w:tc>
        <w:tc>
          <w:tcPr>
            <w:tcW w:w="1454" w:type="dxa"/>
            <w:tcBorders>
              <w:top w:val="nil"/>
              <w:left w:val="nil"/>
              <w:bottom w:val="single" w:sz="4" w:space="0" w:color="auto"/>
              <w:right w:val="single" w:sz="4" w:space="0" w:color="auto"/>
            </w:tcBorders>
            <w:shd w:val="clear" w:color="auto" w:fill="auto"/>
            <w:noWrap/>
            <w:vAlign w:val="center"/>
            <w:hideMark/>
          </w:tcPr>
          <w:p w14:paraId="231C6BE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3105.6876 </w:t>
            </w:r>
          </w:p>
        </w:tc>
        <w:tc>
          <w:tcPr>
            <w:tcW w:w="903" w:type="dxa"/>
            <w:tcBorders>
              <w:top w:val="nil"/>
              <w:left w:val="nil"/>
              <w:bottom w:val="single" w:sz="4" w:space="0" w:color="auto"/>
              <w:right w:val="single" w:sz="4" w:space="0" w:color="auto"/>
            </w:tcBorders>
            <w:shd w:val="clear" w:color="auto" w:fill="auto"/>
            <w:noWrap/>
            <w:vAlign w:val="center"/>
            <w:hideMark/>
          </w:tcPr>
          <w:p w14:paraId="1465728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6.4323 </w:t>
            </w:r>
          </w:p>
        </w:tc>
        <w:tc>
          <w:tcPr>
            <w:tcW w:w="850" w:type="dxa"/>
            <w:tcBorders>
              <w:top w:val="nil"/>
              <w:left w:val="nil"/>
              <w:bottom w:val="single" w:sz="4" w:space="0" w:color="auto"/>
              <w:right w:val="single" w:sz="4" w:space="0" w:color="auto"/>
            </w:tcBorders>
            <w:shd w:val="clear" w:color="auto" w:fill="auto"/>
            <w:noWrap/>
            <w:vAlign w:val="center"/>
            <w:hideMark/>
          </w:tcPr>
          <w:p w14:paraId="12E6D86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0.1387 </w:t>
            </w:r>
          </w:p>
        </w:tc>
        <w:tc>
          <w:tcPr>
            <w:tcW w:w="1206" w:type="dxa"/>
            <w:tcBorders>
              <w:top w:val="nil"/>
              <w:left w:val="nil"/>
              <w:bottom w:val="single" w:sz="4" w:space="0" w:color="auto"/>
              <w:right w:val="single" w:sz="4" w:space="0" w:color="auto"/>
            </w:tcBorders>
            <w:shd w:val="clear" w:color="auto" w:fill="auto"/>
            <w:noWrap/>
            <w:vAlign w:val="center"/>
            <w:hideMark/>
          </w:tcPr>
          <w:p w14:paraId="3D08552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3B6ED4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BB923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8927D4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0.0751 </w:t>
            </w:r>
          </w:p>
        </w:tc>
      </w:tr>
      <w:tr w:rsidR="007D71DC" w:rsidRPr="007D71DC" w14:paraId="2B08D2A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0D4351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Georgia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80668C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1487</w:t>
            </w:r>
          </w:p>
        </w:tc>
        <w:tc>
          <w:tcPr>
            <w:tcW w:w="1454" w:type="dxa"/>
            <w:tcBorders>
              <w:top w:val="nil"/>
              <w:left w:val="nil"/>
              <w:bottom w:val="single" w:sz="4" w:space="0" w:color="auto"/>
              <w:right w:val="single" w:sz="4" w:space="0" w:color="auto"/>
            </w:tcBorders>
            <w:shd w:val="clear" w:color="auto" w:fill="auto"/>
            <w:noWrap/>
            <w:vAlign w:val="center"/>
            <w:hideMark/>
          </w:tcPr>
          <w:p w14:paraId="28EFADC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175285.9159 </w:t>
            </w:r>
          </w:p>
        </w:tc>
        <w:tc>
          <w:tcPr>
            <w:tcW w:w="903" w:type="dxa"/>
            <w:tcBorders>
              <w:top w:val="nil"/>
              <w:left w:val="nil"/>
              <w:bottom w:val="single" w:sz="4" w:space="0" w:color="auto"/>
              <w:right w:val="single" w:sz="4" w:space="0" w:color="auto"/>
            </w:tcBorders>
            <w:shd w:val="clear" w:color="auto" w:fill="auto"/>
            <w:noWrap/>
            <w:vAlign w:val="center"/>
            <w:hideMark/>
          </w:tcPr>
          <w:p w14:paraId="0DEAB0B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4.7540 </w:t>
            </w:r>
          </w:p>
        </w:tc>
        <w:tc>
          <w:tcPr>
            <w:tcW w:w="850" w:type="dxa"/>
            <w:tcBorders>
              <w:top w:val="nil"/>
              <w:left w:val="nil"/>
              <w:bottom w:val="single" w:sz="4" w:space="0" w:color="auto"/>
              <w:right w:val="single" w:sz="4" w:space="0" w:color="auto"/>
            </w:tcBorders>
            <w:shd w:val="clear" w:color="auto" w:fill="auto"/>
            <w:noWrap/>
            <w:vAlign w:val="center"/>
            <w:hideMark/>
          </w:tcPr>
          <w:p w14:paraId="7F8B2FC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0.1159 </w:t>
            </w:r>
          </w:p>
        </w:tc>
        <w:tc>
          <w:tcPr>
            <w:tcW w:w="1206" w:type="dxa"/>
            <w:tcBorders>
              <w:top w:val="nil"/>
              <w:left w:val="nil"/>
              <w:bottom w:val="single" w:sz="4" w:space="0" w:color="auto"/>
              <w:right w:val="single" w:sz="4" w:space="0" w:color="auto"/>
            </w:tcBorders>
            <w:shd w:val="clear" w:color="auto" w:fill="auto"/>
            <w:noWrap/>
            <w:vAlign w:val="center"/>
            <w:hideMark/>
          </w:tcPr>
          <w:p w14:paraId="19B3EAF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152925.9558 </w:t>
            </w:r>
          </w:p>
        </w:tc>
        <w:tc>
          <w:tcPr>
            <w:tcW w:w="1276" w:type="dxa"/>
            <w:tcBorders>
              <w:top w:val="nil"/>
              <w:left w:val="nil"/>
              <w:bottom w:val="single" w:sz="4" w:space="0" w:color="auto"/>
              <w:right w:val="single" w:sz="4" w:space="0" w:color="auto"/>
            </w:tcBorders>
            <w:shd w:val="clear" w:color="auto" w:fill="auto"/>
            <w:noWrap/>
            <w:vAlign w:val="center"/>
            <w:hideMark/>
          </w:tcPr>
          <w:p w14:paraId="2648BB5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3.6806 </w:t>
            </w:r>
          </w:p>
        </w:tc>
        <w:tc>
          <w:tcPr>
            <w:tcW w:w="850" w:type="dxa"/>
            <w:tcBorders>
              <w:top w:val="nil"/>
              <w:left w:val="nil"/>
              <w:bottom w:val="single" w:sz="4" w:space="0" w:color="auto"/>
              <w:right w:val="single" w:sz="4" w:space="0" w:color="auto"/>
            </w:tcBorders>
            <w:shd w:val="clear" w:color="auto" w:fill="auto"/>
            <w:noWrap/>
            <w:vAlign w:val="center"/>
            <w:hideMark/>
          </w:tcPr>
          <w:p w14:paraId="4F482E1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0.0373 </w:t>
            </w:r>
          </w:p>
        </w:tc>
        <w:tc>
          <w:tcPr>
            <w:tcW w:w="851" w:type="dxa"/>
            <w:tcBorders>
              <w:top w:val="nil"/>
              <w:left w:val="nil"/>
              <w:bottom w:val="single" w:sz="4" w:space="0" w:color="auto"/>
              <w:right w:val="single" w:sz="4" w:space="0" w:color="auto"/>
            </w:tcBorders>
            <w:shd w:val="clear" w:color="auto" w:fill="auto"/>
            <w:noWrap/>
            <w:vAlign w:val="center"/>
            <w:hideMark/>
          </w:tcPr>
          <w:p w14:paraId="1F1CB2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0.0995 </w:t>
            </w:r>
          </w:p>
        </w:tc>
      </w:tr>
      <w:tr w:rsidR="007D71DC" w:rsidRPr="007D71DC" w14:paraId="0365004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C868FD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Germany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147E00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242381</w:t>
            </w:r>
          </w:p>
        </w:tc>
        <w:tc>
          <w:tcPr>
            <w:tcW w:w="1454" w:type="dxa"/>
            <w:tcBorders>
              <w:top w:val="nil"/>
              <w:left w:val="nil"/>
              <w:bottom w:val="single" w:sz="4" w:space="0" w:color="auto"/>
              <w:right w:val="single" w:sz="4" w:space="0" w:color="auto"/>
            </w:tcBorders>
            <w:shd w:val="clear" w:color="auto" w:fill="auto"/>
            <w:noWrap/>
            <w:vAlign w:val="center"/>
            <w:hideMark/>
          </w:tcPr>
          <w:p w14:paraId="5D6B23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9712.5829 </w:t>
            </w:r>
          </w:p>
        </w:tc>
        <w:tc>
          <w:tcPr>
            <w:tcW w:w="903" w:type="dxa"/>
            <w:tcBorders>
              <w:top w:val="nil"/>
              <w:left w:val="nil"/>
              <w:bottom w:val="single" w:sz="4" w:space="0" w:color="auto"/>
              <w:right w:val="single" w:sz="4" w:space="0" w:color="auto"/>
            </w:tcBorders>
            <w:shd w:val="clear" w:color="auto" w:fill="auto"/>
            <w:noWrap/>
            <w:vAlign w:val="center"/>
            <w:hideMark/>
          </w:tcPr>
          <w:p w14:paraId="722F324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5.4931 </w:t>
            </w:r>
          </w:p>
        </w:tc>
        <w:tc>
          <w:tcPr>
            <w:tcW w:w="850" w:type="dxa"/>
            <w:tcBorders>
              <w:top w:val="nil"/>
              <w:left w:val="nil"/>
              <w:bottom w:val="single" w:sz="4" w:space="0" w:color="auto"/>
              <w:right w:val="single" w:sz="4" w:space="0" w:color="auto"/>
            </w:tcBorders>
            <w:shd w:val="clear" w:color="auto" w:fill="auto"/>
            <w:noWrap/>
            <w:vAlign w:val="center"/>
            <w:hideMark/>
          </w:tcPr>
          <w:p w14:paraId="17A8BBB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0.1023 </w:t>
            </w:r>
          </w:p>
        </w:tc>
        <w:tc>
          <w:tcPr>
            <w:tcW w:w="1206" w:type="dxa"/>
            <w:tcBorders>
              <w:top w:val="nil"/>
              <w:left w:val="nil"/>
              <w:bottom w:val="single" w:sz="4" w:space="0" w:color="auto"/>
              <w:right w:val="single" w:sz="4" w:space="0" w:color="auto"/>
            </w:tcBorders>
            <w:shd w:val="clear" w:color="auto" w:fill="auto"/>
            <w:noWrap/>
            <w:vAlign w:val="center"/>
            <w:hideMark/>
          </w:tcPr>
          <w:p w14:paraId="3F3620F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41388.5308 </w:t>
            </w:r>
          </w:p>
        </w:tc>
        <w:tc>
          <w:tcPr>
            <w:tcW w:w="1276" w:type="dxa"/>
            <w:tcBorders>
              <w:top w:val="nil"/>
              <w:left w:val="nil"/>
              <w:bottom w:val="single" w:sz="4" w:space="0" w:color="auto"/>
              <w:right w:val="single" w:sz="4" w:space="0" w:color="auto"/>
            </w:tcBorders>
            <w:shd w:val="clear" w:color="auto" w:fill="auto"/>
            <w:noWrap/>
            <w:vAlign w:val="center"/>
            <w:hideMark/>
          </w:tcPr>
          <w:p w14:paraId="1A9A7FA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3.5723 </w:t>
            </w:r>
          </w:p>
        </w:tc>
        <w:tc>
          <w:tcPr>
            <w:tcW w:w="850" w:type="dxa"/>
            <w:tcBorders>
              <w:top w:val="nil"/>
              <w:left w:val="nil"/>
              <w:bottom w:val="single" w:sz="4" w:space="0" w:color="auto"/>
              <w:right w:val="single" w:sz="4" w:space="0" w:color="auto"/>
            </w:tcBorders>
            <w:shd w:val="clear" w:color="auto" w:fill="auto"/>
            <w:noWrap/>
            <w:vAlign w:val="center"/>
            <w:hideMark/>
          </w:tcPr>
          <w:p w14:paraId="341F71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0.0616 </w:t>
            </w:r>
          </w:p>
        </w:tc>
        <w:tc>
          <w:tcPr>
            <w:tcW w:w="851" w:type="dxa"/>
            <w:tcBorders>
              <w:top w:val="nil"/>
              <w:left w:val="nil"/>
              <w:bottom w:val="single" w:sz="4" w:space="0" w:color="auto"/>
              <w:right w:val="single" w:sz="4" w:space="0" w:color="auto"/>
            </w:tcBorders>
            <w:shd w:val="clear" w:color="auto" w:fill="auto"/>
            <w:noWrap/>
            <w:vAlign w:val="center"/>
            <w:hideMark/>
          </w:tcPr>
          <w:p w14:paraId="35651F0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0.1187 </w:t>
            </w:r>
          </w:p>
        </w:tc>
      </w:tr>
      <w:tr w:rsidR="007D71DC" w:rsidRPr="007D71DC" w14:paraId="229051D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4C8735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Greece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8FEB33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10134</w:t>
            </w:r>
          </w:p>
        </w:tc>
        <w:tc>
          <w:tcPr>
            <w:tcW w:w="1454" w:type="dxa"/>
            <w:tcBorders>
              <w:top w:val="nil"/>
              <w:left w:val="nil"/>
              <w:bottom w:val="single" w:sz="4" w:space="0" w:color="auto"/>
              <w:right w:val="single" w:sz="4" w:space="0" w:color="auto"/>
            </w:tcBorders>
            <w:shd w:val="clear" w:color="auto" w:fill="auto"/>
            <w:noWrap/>
            <w:vAlign w:val="center"/>
            <w:hideMark/>
          </w:tcPr>
          <w:p w14:paraId="4E2F200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2731.1379 </w:t>
            </w:r>
          </w:p>
        </w:tc>
        <w:tc>
          <w:tcPr>
            <w:tcW w:w="903" w:type="dxa"/>
            <w:tcBorders>
              <w:top w:val="nil"/>
              <w:left w:val="nil"/>
              <w:bottom w:val="single" w:sz="4" w:space="0" w:color="auto"/>
              <w:right w:val="single" w:sz="4" w:space="0" w:color="auto"/>
            </w:tcBorders>
            <w:shd w:val="clear" w:color="auto" w:fill="auto"/>
            <w:noWrap/>
            <w:vAlign w:val="center"/>
            <w:hideMark/>
          </w:tcPr>
          <w:p w14:paraId="00ED53F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3.3367 </w:t>
            </w:r>
          </w:p>
        </w:tc>
        <w:tc>
          <w:tcPr>
            <w:tcW w:w="850" w:type="dxa"/>
            <w:tcBorders>
              <w:top w:val="nil"/>
              <w:left w:val="nil"/>
              <w:bottom w:val="single" w:sz="4" w:space="0" w:color="auto"/>
              <w:right w:val="single" w:sz="4" w:space="0" w:color="auto"/>
            </w:tcBorders>
            <w:shd w:val="clear" w:color="auto" w:fill="auto"/>
            <w:noWrap/>
            <w:vAlign w:val="center"/>
            <w:hideMark/>
          </w:tcPr>
          <w:p w14:paraId="2BBBCC6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0.1120 </w:t>
            </w:r>
          </w:p>
        </w:tc>
        <w:tc>
          <w:tcPr>
            <w:tcW w:w="1206" w:type="dxa"/>
            <w:tcBorders>
              <w:top w:val="nil"/>
              <w:left w:val="nil"/>
              <w:bottom w:val="single" w:sz="4" w:space="0" w:color="auto"/>
              <w:right w:val="single" w:sz="4" w:space="0" w:color="auto"/>
            </w:tcBorders>
            <w:shd w:val="clear" w:color="auto" w:fill="auto"/>
            <w:noWrap/>
            <w:vAlign w:val="center"/>
            <w:hideMark/>
          </w:tcPr>
          <w:p w14:paraId="5E9D6DC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88A236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67D2B5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AF48B4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0.0929 </w:t>
            </w:r>
          </w:p>
        </w:tc>
      </w:tr>
      <w:tr w:rsidR="007D71DC" w:rsidRPr="007D71DC" w14:paraId="3EF50D8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59FF17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Guam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3FFCFC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1347</w:t>
            </w:r>
          </w:p>
        </w:tc>
        <w:tc>
          <w:tcPr>
            <w:tcW w:w="1454" w:type="dxa"/>
            <w:tcBorders>
              <w:top w:val="nil"/>
              <w:left w:val="nil"/>
              <w:bottom w:val="single" w:sz="4" w:space="0" w:color="auto"/>
              <w:right w:val="single" w:sz="4" w:space="0" w:color="auto"/>
            </w:tcBorders>
            <w:shd w:val="clear" w:color="auto" w:fill="auto"/>
            <w:noWrap/>
            <w:vAlign w:val="center"/>
            <w:hideMark/>
          </w:tcPr>
          <w:p w14:paraId="77D1F14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4C23478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07AF79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0879C3B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254EA4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EAC01F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7D3446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4F7D996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A1588A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Guatemala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729465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73912</w:t>
            </w:r>
          </w:p>
        </w:tc>
        <w:tc>
          <w:tcPr>
            <w:tcW w:w="1454" w:type="dxa"/>
            <w:tcBorders>
              <w:top w:val="nil"/>
              <w:left w:val="nil"/>
              <w:bottom w:val="single" w:sz="4" w:space="0" w:color="auto"/>
              <w:right w:val="single" w:sz="4" w:space="0" w:color="auto"/>
            </w:tcBorders>
            <w:shd w:val="clear" w:color="auto" w:fill="auto"/>
            <w:noWrap/>
            <w:vAlign w:val="center"/>
            <w:hideMark/>
          </w:tcPr>
          <w:p w14:paraId="557D3EB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80489.4110 </w:t>
            </w:r>
          </w:p>
        </w:tc>
        <w:tc>
          <w:tcPr>
            <w:tcW w:w="903" w:type="dxa"/>
            <w:tcBorders>
              <w:top w:val="nil"/>
              <w:left w:val="nil"/>
              <w:bottom w:val="single" w:sz="4" w:space="0" w:color="auto"/>
              <w:right w:val="single" w:sz="4" w:space="0" w:color="auto"/>
            </w:tcBorders>
            <w:shd w:val="clear" w:color="auto" w:fill="auto"/>
            <w:noWrap/>
            <w:vAlign w:val="center"/>
            <w:hideMark/>
          </w:tcPr>
          <w:p w14:paraId="40DCDA8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6.0005 </w:t>
            </w:r>
          </w:p>
        </w:tc>
        <w:tc>
          <w:tcPr>
            <w:tcW w:w="850" w:type="dxa"/>
            <w:tcBorders>
              <w:top w:val="nil"/>
              <w:left w:val="nil"/>
              <w:bottom w:val="single" w:sz="4" w:space="0" w:color="auto"/>
              <w:right w:val="single" w:sz="4" w:space="0" w:color="auto"/>
            </w:tcBorders>
            <w:shd w:val="clear" w:color="auto" w:fill="auto"/>
            <w:noWrap/>
            <w:vAlign w:val="center"/>
            <w:hideMark/>
          </w:tcPr>
          <w:p w14:paraId="73B7A5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0.0525 </w:t>
            </w:r>
          </w:p>
        </w:tc>
        <w:tc>
          <w:tcPr>
            <w:tcW w:w="1206" w:type="dxa"/>
            <w:tcBorders>
              <w:top w:val="nil"/>
              <w:left w:val="nil"/>
              <w:bottom w:val="single" w:sz="4" w:space="0" w:color="auto"/>
              <w:right w:val="single" w:sz="4" w:space="0" w:color="auto"/>
            </w:tcBorders>
            <w:shd w:val="clear" w:color="auto" w:fill="auto"/>
            <w:noWrap/>
            <w:vAlign w:val="center"/>
            <w:hideMark/>
          </w:tcPr>
          <w:p w14:paraId="674614F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6A0047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3D7A81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3592F6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0.0586 </w:t>
            </w:r>
          </w:p>
        </w:tc>
      </w:tr>
      <w:tr w:rsidR="007D71DC" w:rsidRPr="007D71DC" w14:paraId="200E71E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073DE3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Guinea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820A1E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9371</w:t>
            </w:r>
          </w:p>
        </w:tc>
        <w:tc>
          <w:tcPr>
            <w:tcW w:w="1454" w:type="dxa"/>
            <w:tcBorders>
              <w:top w:val="nil"/>
              <w:left w:val="nil"/>
              <w:bottom w:val="single" w:sz="4" w:space="0" w:color="auto"/>
              <w:right w:val="single" w:sz="4" w:space="0" w:color="auto"/>
            </w:tcBorders>
            <w:shd w:val="clear" w:color="auto" w:fill="auto"/>
            <w:noWrap/>
            <w:vAlign w:val="center"/>
            <w:hideMark/>
          </w:tcPr>
          <w:p w14:paraId="36EEC33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5303.4292 </w:t>
            </w:r>
          </w:p>
        </w:tc>
        <w:tc>
          <w:tcPr>
            <w:tcW w:w="903" w:type="dxa"/>
            <w:tcBorders>
              <w:top w:val="nil"/>
              <w:left w:val="nil"/>
              <w:bottom w:val="single" w:sz="4" w:space="0" w:color="auto"/>
              <w:right w:val="single" w:sz="4" w:space="0" w:color="auto"/>
            </w:tcBorders>
            <w:shd w:val="clear" w:color="auto" w:fill="auto"/>
            <w:noWrap/>
            <w:vAlign w:val="center"/>
            <w:hideMark/>
          </w:tcPr>
          <w:p w14:paraId="00C3578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3.3438 </w:t>
            </w:r>
          </w:p>
        </w:tc>
        <w:tc>
          <w:tcPr>
            <w:tcW w:w="850" w:type="dxa"/>
            <w:tcBorders>
              <w:top w:val="nil"/>
              <w:left w:val="nil"/>
              <w:bottom w:val="single" w:sz="4" w:space="0" w:color="auto"/>
              <w:right w:val="single" w:sz="4" w:space="0" w:color="auto"/>
            </w:tcBorders>
            <w:shd w:val="clear" w:color="auto" w:fill="auto"/>
            <w:noWrap/>
            <w:vAlign w:val="center"/>
            <w:hideMark/>
          </w:tcPr>
          <w:p w14:paraId="6102251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0.0680 </w:t>
            </w:r>
          </w:p>
        </w:tc>
        <w:tc>
          <w:tcPr>
            <w:tcW w:w="1206" w:type="dxa"/>
            <w:tcBorders>
              <w:top w:val="nil"/>
              <w:left w:val="nil"/>
              <w:bottom w:val="single" w:sz="4" w:space="0" w:color="auto"/>
              <w:right w:val="single" w:sz="4" w:space="0" w:color="auto"/>
            </w:tcBorders>
            <w:shd w:val="clear" w:color="auto" w:fill="auto"/>
            <w:noWrap/>
            <w:vAlign w:val="center"/>
            <w:hideMark/>
          </w:tcPr>
          <w:p w14:paraId="2A54F88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4510.1775 </w:t>
            </w:r>
          </w:p>
        </w:tc>
        <w:tc>
          <w:tcPr>
            <w:tcW w:w="1276" w:type="dxa"/>
            <w:tcBorders>
              <w:top w:val="nil"/>
              <w:left w:val="nil"/>
              <w:bottom w:val="single" w:sz="4" w:space="0" w:color="auto"/>
              <w:right w:val="single" w:sz="4" w:space="0" w:color="auto"/>
            </w:tcBorders>
            <w:shd w:val="clear" w:color="auto" w:fill="auto"/>
            <w:noWrap/>
            <w:vAlign w:val="center"/>
            <w:hideMark/>
          </w:tcPr>
          <w:p w14:paraId="18CE77C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2.8192 </w:t>
            </w:r>
          </w:p>
        </w:tc>
        <w:tc>
          <w:tcPr>
            <w:tcW w:w="850" w:type="dxa"/>
            <w:tcBorders>
              <w:top w:val="nil"/>
              <w:left w:val="nil"/>
              <w:bottom w:val="single" w:sz="4" w:space="0" w:color="auto"/>
              <w:right w:val="single" w:sz="4" w:space="0" w:color="auto"/>
            </w:tcBorders>
            <w:shd w:val="clear" w:color="auto" w:fill="auto"/>
            <w:noWrap/>
            <w:vAlign w:val="center"/>
            <w:hideMark/>
          </w:tcPr>
          <w:p w14:paraId="43D6045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0.0736 </w:t>
            </w:r>
          </w:p>
        </w:tc>
        <w:tc>
          <w:tcPr>
            <w:tcW w:w="851" w:type="dxa"/>
            <w:tcBorders>
              <w:top w:val="nil"/>
              <w:left w:val="nil"/>
              <w:bottom w:val="single" w:sz="4" w:space="0" w:color="auto"/>
              <w:right w:val="single" w:sz="4" w:space="0" w:color="auto"/>
            </w:tcBorders>
            <w:shd w:val="clear" w:color="auto" w:fill="auto"/>
            <w:noWrap/>
            <w:vAlign w:val="center"/>
            <w:hideMark/>
          </w:tcPr>
          <w:p w14:paraId="0471E2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0.0819 </w:t>
            </w:r>
          </w:p>
        </w:tc>
      </w:tr>
      <w:tr w:rsidR="007D71DC" w:rsidRPr="007D71DC" w14:paraId="5461EB2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5357E5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Haiti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03CC95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8209</w:t>
            </w:r>
          </w:p>
        </w:tc>
        <w:tc>
          <w:tcPr>
            <w:tcW w:w="1454" w:type="dxa"/>
            <w:tcBorders>
              <w:top w:val="nil"/>
              <w:left w:val="nil"/>
              <w:bottom w:val="single" w:sz="4" w:space="0" w:color="auto"/>
              <w:right w:val="single" w:sz="4" w:space="0" w:color="auto"/>
            </w:tcBorders>
            <w:shd w:val="clear" w:color="auto" w:fill="auto"/>
            <w:noWrap/>
            <w:vAlign w:val="center"/>
            <w:hideMark/>
          </w:tcPr>
          <w:p w14:paraId="4705D4F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7622.6502 </w:t>
            </w:r>
          </w:p>
        </w:tc>
        <w:tc>
          <w:tcPr>
            <w:tcW w:w="903" w:type="dxa"/>
            <w:tcBorders>
              <w:top w:val="nil"/>
              <w:left w:val="nil"/>
              <w:bottom w:val="single" w:sz="4" w:space="0" w:color="auto"/>
              <w:right w:val="single" w:sz="4" w:space="0" w:color="auto"/>
            </w:tcBorders>
            <w:shd w:val="clear" w:color="auto" w:fill="auto"/>
            <w:noWrap/>
            <w:vAlign w:val="center"/>
            <w:hideMark/>
          </w:tcPr>
          <w:p w14:paraId="45C8F6C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4.7753 </w:t>
            </w:r>
          </w:p>
        </w:tc>
        <w:tc>
          <w:tcPr>
            <w:tcW w:w="850" w:type="dxa"/>
            <w:tcBorders>
              <w:top w:val="nil"/>
              <w:left w:val="nil"/>
              <w:bottom w:val="single" w:sz="4" w:space="0" w:color="auto"/>
              <w:right w:val="single" w:sz="4" w:space="0" w:color="auto"/>
            </w:tcBorders>
            <w:shd w:val="clear" w:color="auto" w:fill="auto"/>
            <w:noWrap/>
            <w:vAlign w:val="center"/>
            <w:hideMark/>
          </w:tcPr>
          <w:p w14:paraId="49B111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0.0824 </w:t>
            </w:r>
          </w:p>
        </w:tc>
        <w:tc>
          <w:tcPr>
            <w:tcW w:w="1206" w:type="dxa"/>
            <w:tcBorders>
              <w:top w:val="nil"/>
              <w:left w:val="nil"/>
              <w:bottom w:val="single" w:sz="4" w:space="0" w:color="auto"/>
              <w:right w:val="single" w:sz="4" w:space="0" w:color="auto"/>
            </w:tcBorders>
            <w:shd w:val="clear" w:color="auto" w:fill="auto"/>
            <w:noWrap/>
            <w:vAlign w:val="center"/>
            <w:hideMark/>
          </w:tcPr>
          <w:p w14:paraId="28EDE5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99BE1B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C2DF62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A4A030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0.1544 </w:t>
            </w:r>
          </w:p>
        </w:tc>
      </w:tr>
      <w:tr w:rsidR="007D71DC" w:rsidRPr="007D71DC" w14:paraId="7DD4BB8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B86C39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Honduras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C0AF0F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60174</w:t>
            </w:r>
          </w:p>
        </w:tc>
        <w:tc>
          <w:tcPr>
            <w:tcW w:w="1454" w:type="dxa"/>
            <w:tcBorders>
              <w:top w:val="nil"/>
              <w:left w:val="nil"/>
              <w:bottom w:val="single" w:sz="4" w:space="0" w:color="auto"/>
              <w:right w:val="single" w:sz="4" w:space="0" w:color="auto"/>
            </w:tcBorders>
            <w:shd w:val="clear" w:color="auto" w:fill="auto"/>
            <w:noWrap/>
            <w:vAlign w:val="center"/>
            <w:hideMark/>
          </w:tcPr>
          <w:p w14:paraId="1ACC186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56907.2114 </w:t>
            </w:r>
          </w:p>
        </w:tc>
        <w:tc>
          <w:tcPr>
            <w:tcW w:w="903" w:type="dxa"/>
            <w:tcBorders>
              <w:top w:val="nil"/>
              <w:left w:val="nil"/>
              <w:bottom w:val="single" w:sz="4" w:space="0" w:color="auto"/>
              <w:right w:val="single" w:sz="4" w:space="0" w:color="auto"/>
            </w:tcBorders>
            <w:shd w:val="clear" w:color="auto" w:fill="auto"/>
            <w:noWrap/>
            <w:vAlign w:val="center"/>
            <w:hideMark/>
          </w:tcPr>
          <w:p w14:paraId="22D07F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6.3830 </w:t>
            </w:r>
          </w:p>
        </w:tc>
        <w:tc>
          <w:tcPr>
            <w:tcW w:w="850" w:type="dxa"/>
            <w:tcBorders>
              <w:top w:val="nil"/>
              <w:left w:val="nil"/>
              <w:bottom w:val="single" w:sz="4" w:space="0" w:color="auto"/>
              <w:right w:val="single" w:sz="4" w:space="0" w:color="auto"/>
            </w:tcBorders>
            <w:shd w:val="clear" w:color="auto" w:fill="auto"/>
            <w:noWrap/>
            <w:vAlign w:val="center"/>
            <w:hideMark/>
          </w:tcPr>
          <w:p w14:paraId="33ABF32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0.0564 </w:t>
            </w:r>
          </w:p>
        </w:tc>
        <w:tc>
          <w:tcPr>
            <w:tcW w:w="1206" w:type="dxa"/>
            <w:tcBorders>
              <w:top w:val="nil"/>
              <w:left w:val="nil"/>
              <w:bottom w:val="single" w:sz="4" w:space="0" w:color="auto"/>
              <w:right w:val="single" w:sz="4" w:space="0" w:color="auto"/>
            </w:tcBorders>
            <w:shd w:val="clear" w:color="auto" w:fill="auto"/>
            <w:noWrap/>
            <w:vAlign w:val="center"/>
            <w:hideMark/>
          </w:tcPr>
          <w:p w14:paraId="669C318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11520.8129 </w:t>
            </w:r>
          </w:p>
        </w:tc>
        <w:tc>
          <w:tcPr>
            <w:tcW w:w="1276" w:type="dxa"/>
            <w:tcBorders>
              <w:top w:val="nil"/>
              <w:left w:val="nil"/>
              <w:bottom w:val="single" w:sz="4" w:space="0" w:color="auto"/>
              <w:right w:val="single" w:sz="4" w:space="0" w:color="auto"/>
            </w:tcBorders>
            <w:shd w:val="clear" w:color="auto" w:fill="auto"/>
            <w:noWrap/>
            <w:vAlign w:val="center"/>
            <w:hideMark/>
          </w:tcPr>
          <w:p w14:paraId="1123F1E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3.0437 </w:t>
            </w:r>
          </w:p>
        </w:tc>
        <w:tc>
          <w:tcPr>
            <w:tcW w:w="850" w:type="dxa"/>
            <w:tcBorders>
              <w:top w:val="nil"/>
              <w:left w:val="nil"/>
              <w:bottom w:val="single" w:sz="4" w:space="0" w:color="auto"/>
              <w:right w:val="single" w:sz="4" w:space="0" w:color="auto"/>
            </w:tcBorders>
            <w:shd w:val="clear" w:color="auto" w:fill="auto"/>
            <w:noWrap/>
            <w:vAlign w:val="center"/>
            <w:hideMark/>
          </w:tcPr>
          <w:p w14:paraId="2B036B0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0.2570 </w:t>
            </w:r>
          </w:p>
        </w:tc>
        <w:tc>
          <w:tcPr>
            <w:tcW w:w="851" w:type="dxa"/>
            <w:tcBorders>
              <w:top w:val="nil"/>
              <w:left w:val="nil"/>
              <w:bottom w:val="single" w:sz="4" w:space="0" w:color="auto"/>
              <w:right w:val="single" w:sz="4" w:space="0" w:color="auto"/>
            </w:tcBorders>
            <w:shd w:val="clear" w:color="auto" w:fill="auto"/>
            <w:noWrap/>
            <w:vAlign w:val="center"/>
            <w:hideMark/>
          </w:tcPr>
          <w:p w14:paraId="3D2CE18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0.0551 </w:t>
            </w:r>
          </w:p>
        </w:tc>
      </w:tr>
      <w:tr w:rsidR="007D71DC" w:rsidRPr="007D71DC" w14:paraId="06914AB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52C035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Hungary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487EDE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5961</w:t>
            </w:r>
          </w:p>
        </w:tc>
        <w:tc>
          <w:tcPr>
            <w:tcW w:w="1454" w:type="dxa"/>
            <w:tcBorders>
              <w:top w:val="nil"/>
              <w:left w:val="nil"/>
              <w:bottom w:val="single" w:sz="4" w:space="0" w:color="auto"/>
              <w:right w:val="single" w:sz="4" w:space="0" w:color="auto"/>
            </w:tcBorders>
            <w:shd w:val="clear" w:color="auto" w:fill="auto"/>
            <w:noWrap/>
            <w:vAlign w:val="center"/>
            <w:hideMark/>
          </w:tcPr>
          <w:p w14:paraId="4DBE88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3964.0412 </w:t>
            </w:r>
          </w:p>
        </w:tc>
        <w:tc>
          <w:tcPr>
            <w:tcW w:w="903" w:type="dxa"/>
            <w:tcBorders>
              <w:top w:val="nil"/>
              <w:left w:val="nil"/>
              <w:bottom w:val="single" w:sz="4" w:space="0" w:color="auto"/>
              <w:right w:val="single" w:sz="4" w:space="0" w:color="auto"/>
            </w:tcBorders>
            <w:shd w:val="clear" w:color="auto" w:fill="auto"/>
            <w:noWrap/>
            <w:vAlign w:val="center"/>
            <w:hideMark/>
          </w:tcPr>
          <w:p w14:paraId="218AE23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3.4650 </w:t>
            </w:r>
          </w:p>
        </w:tc>
        <w:tc>
          <w:tcPr>
            <w:tcW w:w="850" w:type="dxa"/>
            <w:tcBorders>
              <w:top w:val="nil"/>
              <w:left w:val="nil"/>
              <w:bottom w:val="single" w:sz="4" w:space="0" w:color="auto"/>
              <w:right w:val="single" w:sz="4" w:space="0" w:color="auto"/>
            </w:tcBorders>
            <w:shd w:val="clear" w:color="auto" w:fill="auto"/>
            <w:noWrap/>
            <w:vAlign w:val="center"/>
            <w:hideMark/>
          </w:tcPr>
          <w:p w14:paraId="681659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0.0889 </w:t>
            </w:r>
          </w:p>
        </w:tc>
        <w:tc>
          <w:tcPr>
            <w:tcW w:w="1206" w:type="dxa"/>
            <w:tcBorders>
              <w:top w:val="nil"/>
              <w:left w:val="nil"/>
              <w:bottom w:val="single" w:sz="4" w:space="0" w:color="auto"/>
              <w:right w:val="single" w:sz="4" w:space="0" w:color="auto"/>
            </w:tcBorders>
            <w:shd w:val="clear" w:color="auto" w:fill="auto"/>
            <w:noWrap/>
            <w:vAlign w:val="center"/>
            <w:hideMark/>
          </w:tcPr>
          <w:p w14:paraId="3C65794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4036.5004 </w:t>
            </w:r>
          </w:p>
        </w:tc>
        <w:tc>
          <w:tcPr>
            <w:tcW w:w="1276" w:type="dxa"/>
            <w:tcBorders>
              <w:top w:val="nil"/>
              <w:left w:val="nil"/>
              <w:bottom w:val="single" w:sz="4" w:space="0" w:color="auto"/>
              <w:right w:val="single" w:sz="4" w:space="0" w:color="auto"/>
            </w:tcBorders>
            <w:shd w:val="clear" w:color="auto" w:fill="auto"/>
            <w:noWrap/>
            <w:vAlign w:val="center"/>
            <w:hideMark/>
          </w:tcPr>
          <w:p w14:paraId="1BEAD7D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4.4656 </w:t>
            </w:r>
          </w:p>
        </w:tc>
        <w:tc>
          <w:tcPr>
            <w:tcW w:w="850" w:type="dxa"/>
            <w:tcBorders>
              <w:top w:val="nil"/>
              <w:left w:val="nil"/>
              <w:bottom w:val="single" w:sz="4" w:space="0" w:color="auto"/>
              <w:right w:val="single" w:sz="4" w:space="0" w:color="auto"/>
            </w:tcBorders>
            <w:shd w:val="clear" w:color="auto" w:fill="auto"/>
            <w:noWrap/>
            <w:vAlign w:val="center"/>
            <w:hideMark/>
          </w:tcPr>
          <w:p w14:paraId="1B67F3C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0.0535 </w:t>
            </w:r>
          </w:p>
        </w:tc>
        <w:tc>
          <w:tcPr>
            <w:tcW w:w="851" w:type="dxa"/>
            <w:tcBorders>
              <w:top w:val="nil"/>
              <w:left w:val="nil"/>
              <w:bottom w:val="single" w:sz="4" w:space="0" w:color="auto"/>
              <w:right w:val="single" w:sz="4" w:space="0" w:color="auto"/>
            </w:tcBorders>
            <w:shd w:val="clear" w:color="auto" w:fill="auto"/>
            <w:noWrap/>
            <w:vAlign w:val="center"/>
            <w:hideMark/>
          </w:tcPr>
          <w:p w14:paraId="7E00FA5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0.2645 </w:t>
            </w:r>
          </w:p>
        </w:tc>
      </w:tr>
      <w:tr w:rsidR="007D71DC" w:rsidRPr="007D71DC" w14:paraId="4C83092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EEBA68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Iceland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161037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2105</w:t>
            </w:r>
          </w:p>
        </w:tc>
        <w:tc>
          <w:tcPr>
            <w:tcW w:w="1454" w:type="dxa"/>
            <w:tcBorders>
              <w:top w:val="nil"/>
              <w:left w:val="nil"/>
              <w:bottom w:val="single" w:sz="4" w:space="0" w:color="auto"/>
              <w:right w:val="single" w:sz="4" w:space="0" w:color="auto"/>
            </w:tcBorders>
            <w:shd w:val="clear" w:color="auto" w:fill="auto"/>
            <w:noWrap/>
            <w:vAlign w:val="center"/>
            <w:hideMark/>
          </w:tcPr>
          <w:p w14:paraId="01CE54A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1782.3982 </w:t>
            </w:r>
          </w:p>
        </w:tc>
        <w:tc>
          <w:tcPr>
            <w:tcW w:w="903" w:type="dxa"/>
            <w:tcBorders>
              <w:top w:val="nil"/>
              <w:left w:val="nil"/>
              <w:bottom w:val="single" w:sz="4" w:space="0" w:color="auto"/>
              <w:right w:val="single" w:sz="4" w:space="0" w:color="auto"/>
            </w:tcBorders>
            <w:shd w:val="clear" w:color="auto" w:fill="auto"/>
            <w:noWrap/>
            <w:vAlign w:val="center"/>
            <w:hideMark/>
          </w:tcPr>
          <w:p w14:paraId="639176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4.3145 </w:t>
            </w:r>
          </w:p>
        </w:tc>
        <w:tc>
          <w:tcPr>
            <w:tcW w:w="850" w:type="dxa"/>
            <w:tcBorders>
              <w:top w:val="nil"/>
              <w:left w:val="nil"/>
              <w:bottom w:val="single" w:sz="4" w:space="0" w:color="auto"/>
              <w:right w:val="single" w:sz="4" w:space="0" w:color="auto"/>
            </w:tcBorders>
            <w:shd w:val="clear" w:color="auto" w:fill="auto"/>
            <w:noWrap/>
            <w:vAlign w:val="center"/>
            <w:hideMark/>
          </w:tcPr>
          <w:p w14:paraId="5E6928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0.1763 </w:t>
            </w:r>
          </w:p>
        </w:tc>
        <w:tc>
          <w:tcPr>
            <w:tcW w:w="1206" w:type="dxa"/>
            <w:tcBorders>
              <w:top w:val="nil"/>
              <w:left w:val="nil"/>
              <w:bottom w:val="single" w:sz="4" w:space="0" w:color="auto"/>
              <w:right w:val="single" w:sz="4" w:space="0" w:color="auto"/>
            </w:tcBorders>
            <w:shd w:val="clear" w:color="auto" w:fill="auto"/>
            <w:noWrap/>
            <w:vAlign w:val="center"/>
            <w:hideMark/>
          </w:tcPr>
          <w:p w14:paraId="0331FC2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478.7850 </w:t>
            </w:r>
          </w:p>
        </w:tc>
        <w:tc>
          <w:tcPr>
            <w:tcW w:w="1276" w:type="dxa"/>
            <w:tcBorders>
              <w:top w:val="nil"/>
              <w:left w:val="nil"/>
              <w:bottom w:val="single" w:sz="4" w:space="0" w:color="auto"/>
              <w:right w:val="single" w:sz="4" w:space="0" w:color="auto"/>
            </w:tcBorders>
            <w:shd w:val="clear" w:color="auto" w:fill="auto"/>
            <w:noWrap/>
            <w:vAlign w:val="center"/>
            <w:hideMark/>
          </w:tcPr>
          <w:p w14:paraId="2FA302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7.1262 </w:t>
            </w:r>
          </w:p>
        </w:tc>
        <w:tc>
          <w:tcPr>
            <w:tcW w:w="850" w:type="dxa"/>
            <w:tcBorders>
              <w:top w:val="nil"/>
              <w:left w:val="nil"/>
              <w:bottom w:val="single" w:sz="4" w:space="0" w:color="auto"/>
              <w:right w:val="single" w:sz="4" w:space="0" w:color="auto"/>
            </w:tcBorders>
            <w:shd w:val="clear" w:color="auto" w:fill="auto"/>
            <w:noWrap/>
            <w:vAlign w:val="center"/>
            <w:hideMark/>
          </w:tcPr>
          <w:p w14:paraId="1BA72A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0.0717 </w:t>
            </w:r>
          </w:p>
        </w:tc>
        <w:tc>
          <w:tcPr>
            <w:tcW w:w="851" w:type="dxa"/>
            <w:tcBorders>
              <w:top w:val="nil"/>
              <w:left w:val="nil"/>
              <w:bottom w:val="single" w:sz="4" w:space="0" w:color="auto"/>
              <w:right w:val="single" w:sz="4" w:space="0" w:color="auto"/>
            </w:tcBorders>
            <w:shd w:val="clear" w:color="auto" w:fill="auto"/>
            <w:noWrap/>
            <w:vAlign w:val="center"/>
            <w:hideMark/>
          </w:tcPr>
          <w:p w14:paraId="7727CA2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0.1771 </w:t>
            </w:r>
          </w:p>
        </w:tc>
      </w:tr>
      <w:tr w:rsidR="007D71DC" w:rsidRPr="007D71DC" w14:paraId="7B7CFE9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A02954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India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026820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3621245</w:t>
            </w:r>
          </w:p>
        </w:tc>
        <w:tc>
          <w:tcPr>
            <w:tcW w:w="1454" w:type="dxa"/>
            <w:tcBorders>
              <w:top w:val="nil"/>
              <w:left w:val="nil"/>
              <w:bottom w:val="single" w:sz="4" w:space="0" w:color="auto"/>
              <w:right w:val="single" w:sz="4" w:space="0" w:color="auto"/>
            </w:tcBorders>
            <w:shd w:val="clear" w:color="auto" w:fill="auto"/>
            <w:noWrap/>
            <w:vAlign w:val="center"/>
            <w:hideMark/>
          </w:tcPr>
          <w:p w14:paraId="5057960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6765888.4642 </w:t>
            </w:r>
          </w:p>
        </w:tc>
        <w:tc>
          <w:tcPr>
            <w:tcW w:w="903" w:type="dxa"/>
            <w:tcBorders>
              <w:top w:val="nil"/>
              <w:left w:val="nil"/>
              <w:bottom w:val="single" w:sz="4" w:space="0" w:color="auto"/>
              <w:right w:val="single" w:sz="4" w:space="0" w:color="auto"/>
            </w:tcBorders>
            <w:shd w:val="clear" w:color="auto" w:fill="auto"/>
            <w:noWrap/>
            <w:vAlign w:val="center"/>
            <w:hideMark/>
          </w:tcPr>
          <w:p w14:paraId="4B23163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7.1224 </w:t>
            </w:r>
          </w:p>
        </w:tc>
        <w:tc>
          <w:tcPr>
            <w:tcW w:w="850" w:type="dxa"/>
            <w:tcBorders>
              <w:top w:val="nil"/>
              <w:left w:val="nil"/>
              <w:bottom w:val="single" w:sz="4" w:space="0" w:color="auto"/>
              <w:right w:val="single" w:sz="4" w:space="0" w:color="auto"/>
            </w:tcBorders>
            <w:shd w:val="clear" w:color="auto" w:fill="auto"/>
            <w:noWrap/>
            <w:vAlign w:val="center"/>
            <w:hideMark/>
          </w:tcPr>
          <w:p w14:paraId="1C18BC2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0.0410 </w:t>
            </w:r>
          </w:p>
        </w:tc>
        <w:tc>
          <w:tcPr>
            <w:tcW w:w="1206" w:type="dxa"/>
            <w:tcBorders>
              <w:top w:val="nil"/>
              <w:left w:val="nil"/>
              <w:bottom w:val="single" w:sz="4" w:space="0" w:color="auto"/>
              <w:right w:val="single" w:sz="4" w:space="0" w:color="auto"/>
            </w:tcBorders>
            <w:shd w:val="clear" w:color="auto" w:fill="auto"/>
            <w:noWrap/>
            <w:vAlign w:val="center"/>
            <w:hideMark/>
          </w:tcPr>
          <w:p w14:paraId="7BF74BD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925FE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18F3A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ED4243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0.0045 </w:t>
            </w:r>
          </w:p>
        </w:tc>
      </w:tr>
      <w:tr w:rsidR="007D71DC" w:rsidRPr="007D71DC" w14:paraId="5079FBC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54070D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Indonesia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4362E7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172053</w:t>
            </w:r>
          </w:p>
        </w:tc>
        <w:tc>
          <w:tcPr>
            <w:tcW w:w="1454" w:type="dxa"/>
            <w:tcBorders>
              <w:top w:val="nil"/>
              <w:left w:val="nil"/>
              <w:bottom w:val="single" w:sz="4" w:space="0" w:color="auto"/>
              <w:right w:val="single" w:sz="4" w:space="0" w:color="auto"/>
            </w:tcBorders>
            <w:shd w:val="clear" w:color="auto" w:fill="auto"/>
            <w:noWrap/>
            <w:vAlign w:val="center"/>
            <w:hideMark/>
          </w:tcPr>
          <w:p w14:paraId="7DA0775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245161.5902 </w:t>
            </w:r>
          </w:p>
        </w:tc>
        <w:tc>
          <w:tcPr>
            <w:tcW w:w="903" w:type="dxa"/>
            <w:tcBorders>
              <w:top w:val="nil"/>
              <w:left w:val="nil"/>
              <w:bottom w:val="single" w:sz="4" w:space="0" w:color="auto"/>
              <w:right w:val="single" w:sz="4" w:space="0" w:color="auto"/>
            </w:tcBorders>
            <w:shd w:val="clear" w:color="auto" w:fill="auto"/>
            <w:noWrap/>
            <w:vAlign w:val="center"/>
            <w:hideMark/>
          </w:tcPr>
          <w:p w14:paraId="100E6F9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4.7788 </w:t>
            </w:r>
          </w:p>
        </w:tc>
        <w:tc>
          <w:tcPr>
            <w:tcW w:w="850" w:type="dxa"/>
            <w:tcBorders>
              <w:top w:val="nil"/>
              <w:left w:val="nil"/>
              <w:bottom w:val="single" w:sz="4" w:space="0" w:color="auto"/>
              <w:right w:val="single" w:sz="4" w:space="0" w:color="auto"/>
            </w:tcBorders>
            <w:shd w:val="clear" w:color="auto" w:fill="auto"/>
            <w:noWrap/>
            <w:vAlign w:val="center"/>
            <w:hideMark/>
          </w:tcPr>
          <w:p w14:paraId="14DABB0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0.0316 </w:t>
            </w:r>
          </w:p>
        </w:tc>
        <w:tc>
          <w:tcPr>
            <w:tcW w:w="1206" w:type="dxa"/>
            <w:tcBorders>
              <w:top w:val="nil"/>
              <w:left w:val="nil"/>
              <w:bottom w:val="single" w:sz="4" w:space="0" w:color="auto"/>
              <w:right w:val="single" w:sz="4" w:space="0" w:color="auto"/>
            </w:tcBorders>
            <w:shd w:val="clear" w:color="auto" w:fill="auto"/>
            <w:noWrap/>
            <w:vAlign w:val="center"/>
            <w:hideMark/>
          </w:tcPr>
          <w:p w14:paraId="2645117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2BB147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E0CC8B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B7DB44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0.0201 </w:t>
            </w:r>
          </w:p>
        </w:tc>
      </w:tr>
      <w:tr w:rsidR="007D71DC" w:rsidRPr="007D71DC" w14:paraId="5D1D4D4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2BD086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Iran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8F7AAE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373570</w:t>
            </w:r>
          </w:p>
        </w:tc>
        <w:tc>
          <w:tcPr>
            <w:tcW w:w="1454" w:type="dxa"/>
            <w:tcBorders>
              <w:top w:val="nil"/>
              <w:left w:val="nil"/>
              <w:bottom w:val="single" w:sz="4" w:space="0" w:color="auto"/>
              <w:right w:val="single" w:sz="4" w:space="0" w:color="auto"/>
            </w:tcBorders>
            <w:shd w:val="clear" w:color="auto" w:fill="auto"/>
            <w:noWrap/>
            <w:vAlign w:val="center"/>
            <w:hideMark/>
          </w:tcPr>
          <w:p w14:paraId="30648AA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94307.3179 </w:t>
            </w:r>
          </w:p>
        </w:tc>
        <w:tc>
          <w:tcPr>
            <w:tcW w:w="903" w:type="dxa"/>
            <w:tcBorders>
              <w:top w:val="nil"/>
              <w:left w:val="nil"/>
              <w:bottom w:val="single" w:sz="4" w:space="0" w:color="auto"/>
              <w:right w:val="single" w:sz="4" w:space="0" w:color="auto"/>
            </w:tcBorders>
            <w:shd w:val="clear" w:color="auto" w:fill="auto"/>
            <w:noWrap/>
            <w:vAlign w:val="center"/>
            <w:hideMark/>
          </w:tcPr>
          <w:p w14:paraId="1C290D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4.5510 </w:t>
            </w:r>
          </w:p>
        </w:tc>
        <w:tc>
          <w:tcPr>
            <w:tcW w:w="850" w:type="dxa"/>
            <w:tcBorders>
              <w:top w:val="nil"/>
              <w:left w:val="nil"/>
              <w:bottom w:val="single" w:sz="4" w:space="0" w:color="auto"/>
              <w:right w:val="single" w:sz="4" w:space="0" w:color="auto"/>
            </w:tcBorders>
            <w:shd w:val="clear" w:color="auto" w:fill="auto"/>
            <w:noWrap/>
            <w:vAlign w:val="center"/>
            <w:hideMark/>
          </w:tcPr>
          <w:p w14:paraId="6DF6DA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0.1102 </w:t>
            </w:r>
          </w:p>
        </w:tc>
        <w:tc>
          <w:tcPr>
            <w:tcW w:w="1206" w:type="dxa"/>
            <w:tcBorders>
              <w:top w:val="nil"/>
              <w:left w:val="nil"/>
              <w:bottom w:val="single" w:sz="4" w:space="0" w:color="auto"/>
              <w:right w:val="single" w:sz="4" w:space="0" w:color="auto"/>
            </w:tcBorders>
            <w:shd w:val="clear" w:color="auto" w:fill="auto"/>
            <w:noWrap/>
            <w:vAlign w:val="center"/>
            <w:hideMark/>
          </w:tcPr>
          <w:p w14:paraId="321A47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279269.4435 </w:t>
            </w:r>
          </w:p>
        </w:tc>
        <w:tc>
          <w:tcPr>
            <w:tcW w:w="1276" w:type="dxa"/>
            <w:tcBorders>
              <w:top w:val="nil"/>
              <w:left w:val="nil"/>
              <w:bottom w:val="single" w:sz="4" w:space="0" w:color="auto"/>
              <w:right w:val="single" w:sz="4" w:space="0" w:color="auto"/>
            </w:tcBorders>
            <w:shd w:val="clear" w:color="auto" w:fill="auto"/>
            <w:noWrap/>
            <w:vAlign w:val="center"/>
            <w:hideMark/>
          </w:tcPr>
          <w:p w14:paraId="35311A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2.9052 </w:t>
            </w:r>
          </w:p>
        </w:tc>
        <w:tc>
          <w:tcPr>
            <w:tcW w:w="850" w:type="dxa"/>
            <w:tcBorders>
              <w:top w:val="nil"/>
              <w:left w:val="nil"/>
              <w:bottom w:val="single" w:sz="4" w:space="0" w:color="auto"/>
              <w:right w:val="single" w:sz="4" w:space="0" w:color="auto"/>
            </w:tcBorders>
            <w:shd w:val="clear" w:color="auto" w:fill="auto"/>
            <w:noWrap/>
            <w:vAlign w:val="center"/>
            <w:hideMark/>
          </w:tcPr>
          <w:p w14:paraId="37D6289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0.0432 </w:t>
            </w:r>
          </w:p>
        </w:tc>
        <w:tc>
          <w:tcPr>
            <w:tcW w:w="851" w:type="dxa"/>
            <w:tcBorders>
              <w:top w:val="nil"/>
              <w:left w:val="nil"/>
              <w:bottom w:val="single" w:sz="4" w:space="0" w:color="auto"/>
              <w:right w:val="single" w:sz="4" w:space="0" w:color="auto"/>
            </w:tcBorders>
            <w:shd w:val="clear" w:color="auto" w:fill="auto"/>
            <w:noWrap/>
            <w:vAlign w:val="center"/>
            <w:hideMark/>
          </w:tcPr>
          <w:p w14:paraId="2DDEF3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0.0531 </w:t>
            </w:r>
          </w:p>
        </w:tc>
      </w:tr>
      <w:tr w:rsidR="007D71DC" w:rsidRPr="007D71DC" w14:paraId="20A16E8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82A3D1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Iraq</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7659D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231177</w:t>
            </w:r>
          </w:p>
        </w:tc>
        <w:tc>
          <w:tcPr>
            <w:tcW w:w="1454" w:type="dxa"/>
            <w:tcBorders>
              <w:top w:val="nil"/>
              <w:left w:val="nil"/>
              <w:bottom w:val="single" w:sz="4" w:space="0" w:color="auto"/>
              <w:right w:val="single" w:sz="4" w:space="0" w:color="auto"/>
            </w:tcBorders>
            <w:shd w:val="clear" w:color="auto" w:fill="auto"/>
            <w:noWrap/>
            <w:vAlign w:val="center"/>
            <w:hideMark/>
          </w:tcPr>
          <w:p w14:paraId="3261A0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286347.3795 </w:t>
            </w:r>
          </w:p>
        </w:tc>
        <w:tc>
          <w:tcPr>
            <w:tcW w:w="903" w:type="dxa"/>
            <w:tcBorders>
              <w:top w:val="nil"/>
              <w:left w:val="nil"/>
              <w:bottom w:val="single" w:sz="4" w:space="0" w:color="auto"/>
              <w:right w:val="single" w:sz="4" w:space="0" w:color="auto"/>
            </w:tcBorders>
            <w:shd w:val="clear" w:color="auto" w:fill="auto"/>
            <w:noWrap/>
            <w:vAlign w:val="center"/>
            <w:hideMark/>
          </w:tcPr>
          <w:p w14:paraId="664581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7.2230 </w:t>
            </w:r>
          </w:p>
        </w:tc>
        <w:tc>
          <w:tcPr>
            <w:tcW w:w="850" w:type="dxa"/>
            <w:tcBorders>
              <w:top w:val="nil"/>
              <w:left w:val="nil"/>
              <w:bottom w:val="single" w:sz="4" w:space="0" w:color="auto"/>
              <w:right w:val="single" w:sz="4" w:space="0" w:color="auto"/>
            </w:tcBorders>
            <w:shd w:val="clear" w:color="auto" w:fill="auto"/>
            <w:noWrap/>
            <w:vAlign w:val="center"/>
            <w:hideMark/>
          </w:tcPr>
          <w:p w14:paraId="13743B9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0.0466 </w:t>
            </w:r>
          </w:p>
        </w:tc>
        <w:tc>
          <w:tcPr>
            <w:tcW w:w="1206" w:type="dxa"/>
            <w:tcBorders>
              <w:top w:val="nil"/>
              <w:left w:val="nil"/>
              <w:bottom w:val="single" w:sz="4" w:space="0" w:color="auto"/>
              <w:right w:val="single" w:sz="4" w:space="0" w:color="auto"/>
            </w:tcBorders>
            <w:shd w:val="clear" w:color="auto" w:fill="auto"/>
            <w:noWrap/>
            <w:vAlign w:val="center"/>
            <w:hideMark/>
          </w:tcPr>
          <w:p w14:paraId="6D1E08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445C77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40121D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A7B8B7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0.0971 </w:t>
            </w:r>
          </w:p>
        </w:tc>
      </w:tr>
      <w:tr w:rsidR="007D71DC" w:rsidRPr="007D71DC" w14:paraId="4FF6477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C1B04C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Ireland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392C27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28760</w:t>
            </w:r>
          </w:p>
        </w:tc>
        <w:tc>
          <w:tcPr>
            <w:tcW w:w="1454" w:type="dxa"/>
            <w:tcBorders>
              <w:top w:val="nil"/>
              <w:left w:val="nil"/>
              <w:bottom w:val="single" w:sz="4" w:space="0" w:color="auto"/>
              <w:right w:val="single" w:sz="4" w:space="0" w:color="auto"/>
            </w:tcBorders>
            <w:shd w:val="clear" w:color="auto" w:fill="auto"/>
            <w:noWrap/>
            <w:vAlign w:val="center"/>
            <w:hideMark/>
          </w:tcPr>
          <w:p w14:paraId="103B6B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25830.5125 </w:t>
            </w:r>
          </w:p>
        </w:tc>
        <w:tc>
          <w:tcPr>
            <w:tcW w:w="903" w:type="dxa"/>
            <w:tcBorders>
              <w:top w:val="nil"/>
              <w:left w:val="nil"/>
              <w:bottom w:val="single" w:sz="4" w:space="0" w:color="auto"/>
              <w:right w:val="single" w:sz="4" w:space="0" w:color="auto"/>
            </w:tcBorders>
            <w:shd w:val="clear" w:color="auto" w:fill="auto"/>
            <w:noWrap/>
            <w:vAlign w:val="center"/>
            <w:hideMark/>
          </w:tcPr>
          <w:p w14:paraId="52A1B6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4.2620 </w:t>
            </w:r>
          </w:p>
        </w:tc>
        <w:tc>
          <w:tcPr>
            <w:tcW w:w="850" w:type="dxa"/>
            <w:tcBorders>
              <w:top w:val="nil"/>
              <w:left w:val="nil"/>
              <w:bottom w:val="single" w:sz="4" w:space="0" w:color="auto"/>
              <w:right w:val="single" w:sz="4" w:space="0" w:color="auto"/>
            </w:tcBorders>
            <w:shd w:val="clear" w:color="auto" w:fill="auto"/>
            <w:noWrap/>
            <w:vAlign w:val="center"/>
            <w:hideMark/>
          </w:tcPr>
          <w:p w14:paraId="20D438B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0.1063 </w:t>
            </w:r>
          </w:p>
        </w:tc>
        <w:tc>
          <w:tcPr>
            <w:tcW w:w="1206" w:type="dxa"/>
            <w:tcBorders>
              <w:top w:val="nil"/>
              <w:left w:val="nil"/>
              <w:bottom w:val="single" w:sz="4" w:space="0" w:color="auto"/>
              <w:right w:val="single" w:sz="4" w:space="0" w:color="auto"/>
            </w:tcBorders>
            <w:shd w:val="clear" w:color="auto" w:fill="auto"/>
            <w:noWrap/>
            <w:vAlign w:val="center"/>
            <w:hideMark/>
          </w:tcPr>
          <w:p w14:paraId="088FED6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493D2C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60ACD6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776B4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0.1508 </w:t>
            </w:r>
          </w:p>
        </w:tc>
      </w:tr>
      <w:tr w:rsidR="007D71DC" w:rsidRPr="007D71DC" w14:paraId="71A3FAA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61FB0D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Honduras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8CEF19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60174</w:t>
            </w:r>
          </w:p>
        </w:tc>
        <w:tc>
          <w:tcPr>
            <w:tcW w:w="1454" w:type="dxa"/>
            <w:tcBorders>
              <w:top w:val="nil"/>
              <w:left w:val="nil"/>
              <w:bottom w:val="single" w:sz="4" w:space="0" w:color="auto"/>
              <w:right w:val="single" w:sz="4" w:space="0" w:color="auto"/>
            </w:tcBorders>
            <w:shd w:val="clear" w:color="auto" w:fill="auto"/>
            <w:noWrap/>
            <w:vAlign w:val="center"/>
            <w:hideMark/>
          </w:tcPr>
          <w:p w14:paraId="3616A8B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16392.4036 </w:t>
            </w:r>
          </w:p>
        </w:tc>
        <w:tc>
          <w:tcPr>
            <w:tcW w:w="903" w:type="dxa"/>
            <w:tcBorders>
              <w:top w:val="nil"/>
              <w:left w:val="nil"/>
              <w:bottom w:val="single" w:sz="4" w:space="0" w:color="auto"/>
              <w:right w:val="single" w:sz="4" w:space="0" w:color="auto"/>
            </w:tcBorders>
            <w:shd w:val="clear" w:color="auto" w:fill="auto"/>
            <w:noWrap/>
            <w:vAlign w:val="center"/>
            <w:hideMark/>
          </w:tcPr>
          <w:p w14:paraId="1E522D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4.3321 </w:t>
            </w:r>
          </w:p>
        </w:tc>
        <w:tc>
          <w:tcPr>
            <w:tcW w:w="850" w:type="dxa"/>
            <w:tcBorders>
              <w:top w:val="nil"/>
              <w:left w:val="nil"/>
              <w:bottom w:val="single" w:sz="4" w:space="0" w:color="auto"/>
              <w:right w:val="single" w:sz="4" w:space="0" w:color="auto"/>
            </w:tcBorders>
            <w:shd w:val="clear" w:color="auto" w:fill="auto"/>
            <w:noWrap/>
            <w:vAlign w:val="center"/>
            <w:hideMark/>
          </w:tcPr>
          <w:p w14:paraId="51A4642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0.1391 </w:t>
            </w:r>
          </w:p>
        </w:tc>
        <w:tc>
          <w:tcPr>
            <w:tcW w:w="1206" w:type="dxa"/>
            <w:tcBorders>
              <w:top w:val="nil"/>
              <w:left w:val="nil"/>
              <w:bottom w:val="single" w:sz="4" w:space="0" w:color="auto"/>
              <w:right w:val="single" w:sz="4" w:space="0" w:color="auto"/>
            </w:tcBorders>
            <w:shd w:val="clear" w:color="auto" w:fill="auto"/>
            <w:noWrap/>
            <w:vAlign w:val="center"/>
            <w:hideMark/>
          </w:tcPr>
          <w:p w14:paraId="2AA29AD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81068.1196 </w:t>
            </w:r>
          </w:p>
        </w:tc>
        <w:tc>
          <w:tcPr>
            <w:tcW w:w="1276" w:type="dxa"/>
            <w:tcBorders>
              <w:top w:val="nil"/>
              <w:left w:val="nil"/>
              <w:bottom w:val="single" w:sz="4" w:space="0" w:color="auto"/>
              <w:right w:val="single" w:sz="4" w:space="0" w:color="auto"/>
            </w:tcBorders>
            <w:shd w:val="clear" w:color="auto" w:fill="auto"/>
            <w:noWrap/>
            <w:vAlign w:val="center"/>
            <w:hideMark/>
          </w:tcPr>
          <w:p w14:paraId="3B1BC55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6.1544 </w:t>
            </w:r>
          </w:p>
        </w:tc>
        <w:tc>
          <w:tcPr>
            <w:tcW w:w="850" w:type="dxa"/>
            <w:tcBorders>
              <w:top w:val="nil"/>
              <w:left w:val="nil"/>
              <w:bottom w:val="single" w:sz="4" w:space="0" w:color="auto"/>
              <w:right w:val="single" w:sz="4" w:space="0" w:color="auto"/>
            </w:tcBorders>
            <w:shd w:val="clear" w:color="auto" w:fill="auto"/>
            <w:noWrap/>
            <w:vAlign w:val="center"/>
            <w:hideMark/>
          </w:tcPr>
          <w:p w14:paraId="336E3EC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0.0895 </w:t>
            </w:r>
          </w:p>
        </w:tc>
        <w:tc>
          <w:tcPr>
            <w:tcW w:w="851" w:type="dxa"/>
            <w:tcBorders>
              <w:top w:val="nil"/>
              <w:left w:val="nil"/>
              <w:bottom w:val="single" w:sz="4" w:space="0" w:color="auto"/>
              <w:right w:val="single" w:sz="4" w:space="0" w:color="auto"/>
            </w:tcBorders>
            <w:shd w:val="clear" w:color="auto" w:fill="auto"/>
            <w:noWrap/>
            <w:vAlign w:val="center"/>
            <w:hideMark/>
          </w:tcPr>
          <w:p w14:paraId="276BE7A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0.0666 </w:t>
            </w:r>
          </w:p>
        </w:tc>
      </w:tr>
      <w:tr w:rsidR="007D71DC" w:rsidRPr="007D71DC" w14:paraId="4677605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AD440A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Italy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BC0E19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268366</w:t>
            </w:r>
          </w:p>
        </w:tc>
        <w:tc>
          <w:tcPr>
            <w:tcW w:w="1454" w:type="dxa"/>
            <w:tcBorders>
              <w:top w:val="nil"/>
              <w:left w:val="nil"/>
              <w:bottom w:val="single" w:sz="4" w:space="0" w:color="auto"/>
              <w:right w:val="single" w:sz="4" w:space="0" w:color="auto"/>
            </w:tcBorders>
            <w:shd w:val="clear" w:color="auto" w:fill="auto"/>
            <w:noWrap/>
            <w:vAlign w:val="center"/>
            <w:hideMark/>
          </w:tcPr>
          <w:p w14:paraId="319A59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234107.3748 </w:t>
            </w:r>
          </w:p>
        </w:tc>
        <w:tc>
          <w:tcPr>
            <w:tcW w:w="903" w:type="dxa"/>
            <w:tcBorders>
              <w:top w:val="nil"/>
              <w:left w:val="nil"/>
              <w:bottom w:val="single" w:sz="4" w:space="0" w:color="auto"/>
              <w:right w:val="single" w:sz="4" w:space="0" w:color="auto"/>
            </w:tcBorders>
            <w:shd w:val="clear" w:color="auto" w:fill="auto"/>
            <w:noWrap/>
            <w:vAlign w:val="center"/>
            <w:hideMark/>
          </w:tcPr>
          <w:p w14:paraId="096998F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4.0454 </w:t>
            </w:r>
          </w:p>
        </w:tc>
        <w:tc>
          <w:tcPr>
            <w:tcW w:w="850" w:type="dxa"/>
            <w:tcBorders>
              <w:top w:val="nil"/>
              <w:left w:val="nil"/>
              <w:bottom w:val="single" w:sz="4" w:space="0" w:color="auto"/>
              <w:right w:val="single" w:sz="4" w:space="0" w:color="auto"/>
            </w:tcBorders>
            <w:shd w:val="clear" w:color="auto" w:fill="auto"/>
            <w:noWrap/>
            <w:vAlign w:val="center"/>
            <w:hideMark/>
          </w:tcPr>
          <w:p w14:paraId="331D038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0.0874 </w:t>
            </w:r>
          </w:p>
        </w:tc>
        <w:tc>
          <w:tcPr>
            <w:tcW w:w="1206" w:type="dxa"/>
            <w:tcBorders>
              <w:top w:val="nil"/>
              <w:left w:val="nil"/>
              <w:bottom w:val="single" w:sz="4" w:space="0" w:color="auto"/>
              <w:right w:val="single" w:sz="4" w:space="0" w:color="auto"/>
            </w:tcBorders>
            <w:shd w:val="clear" w:color="auto" w:fill="auto"/>
            <w:noWrap/>
            <w:vAlign w:val="center"/>
            <w:hideMark/>
          </w:tcPr>
          <w:p w14:paraId="7B1E4CA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152109.5321 </w:t>
            </w:r>
          </w:p>
        </w:tc>
        <w:tc>
          <w:tcPr>
            <w:tcW w:w="1276" w:type="dxa"/>
            <w:tcBorders>
              <w:top w:val="nil"/>
              <w:left w:val="nil"/>
              <w:bottom w:val="single" w:sz="4" w:space="0" w:color="auto"/>
              <w:right w:val="single" w:sz="4" w:space="0" w:color="auto"/>
            </w:tcBorders>
            <w:shd w:val="clear" w:color="auto" w:fill="auto"/>
            <w:noWrap/>
            <w:vAlign w:val="center"/>
            <w:hideMark/>
          </w:tcPr>
          <w:p w14:paraId="546F9C5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4.8147 </w:t>
            </w:r>
          </w:p>
        </w:tc>
        <w:tc>
          <w:tcPr>
            <w:tcW w:w="850" w:type="dxa"/>
            <w:tcBorders>
              <w:top w:val="nil"/>
              <w:left w:val="nil"/>
              <w:bottom w:val="single" w:sz="4" w:space="0" w:color="auto"/>
              <w:right w:val="single" w:sz="4" w:space="0" w:color="auto"/>
            </w:tcBorders>
            <w:shd w:val="clear" w:color="auto" w:fill="auto"/>
            <w:noWrap/>
            <w:vAlign w:val="center"/>
            <w:hideMark/>
          </w:tcPr>
          <w:p w14:paraId="58CE01E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0.0551 </w:t>
            </w:r>
          </w:p>
        </w:tc>
        <w:tc>
          <w:tcPr>
            <w:tcW w:w="851" w:type="dxa"/>
            <w:tcBorders>
              <w:top w:val="nil"/>
              <w:left w:val="nil"/>
              <w:bottom w:val="single" w:sz="4" w:space="0" w:color="auto"/>
              <w:right w:val="single" w:sz="4" w:space="0" w:color="auto"/>
            </w:tcBorders>
            <w:shd w:val="clear" w:color="auto" w:fill="auto"/>
            <w:noWrap/>
            <w:vAlign w:val="center"/>
            <w:hideMark/>
          </w:tcPr>
          <w:p w14:paraId="722D14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0.1475 </w:t>
            </w:r>
          </w:p>
        </w:tc>
      </w:tr>
      <w:tr w:rsidR="007D71DC" w:rsidRPr="007D71DC" w14:paraId="4323CAA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CB6CEB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Jamaica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C25A47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2357</w:t>
            </w:r>
          </w:p>
        </w:tc>
        <w:tc>
          <w:tcPr>
            <w:tcW w:w="1454" w:type="dxa"/>
            <w:tcBorders>
              <w:top w:val="nil"/>
              <w:left w:val="nil"/>
              <w:bottom w:val="single" w:sz="4" w:space="0" w:color="auto"/>
              <w:right w:val="single" w:sz="4" w:space="0" w:color="auto"/>
            </w:tcBorders>
            <w:shd w:val="clear" w:color="auto" w:fill="auto"/>
            <w:noWrap/>
            <w:vAlign w:val="center"/>
            <w:hideMark/>
          </w:tcPr>
          <w:p w14:paraId="0B233C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61D3E6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94219A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17DE09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C1045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75744E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9FB276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4C11402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F22248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Japan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BE07AA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67865</w:t>
            </w:r>
          </w:p>
        </w:tc>
        <w:tc>
          <w:tcPr>
            <w:tcW w:w="1454" w:type="dxa"/>
            <w:tcBorders>
              <w:top w:val="nil"/>
              <w:left w:val="nil"/>
              <w:bottom w:val="single" w:sz="4" w:space="0" w:color="auto"/>
              <w:right w:val="single" w:sz="4" w:space="0" w:color="auto"/>
            </w:tcBorders>
            <w:shd w:val="clear" w:color="auto" w:fill="auto"/>
            <w:noWrap/>
            <w:vAlign w:val="center"/>
            <w:hideMark/>
          </w:tcPr>
          <w:p w14:paraId="1DCD4AA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16549.7588 </w:t>
            </w:r>
          </w:p>
        </w:tc>
        <w:tc>
          <w:tcPr>
            <w:tcW w:w="903" w:type="dxa"/>
            <w:tcBorders>
              <w:top w:val="nil"/>
              <w:left w:val="nil"/>
              <w:bottom w:val="single" w:sz="4" w:space="0" w:color="auto"/>
              <w:right w:val="single" w:sz="4" w:space="0" w:color="auto"/>
            </w:tcBorders>
            <w:shd w:val="clear" w:color="auto" w:fill="auto"/>
            <w:noWrap/>
            <w:vAlign w:val="center"/>
            <w:hideMark/>
          </w:tcPr>
          <w:p w14:paraId="67B6C71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7.8244 </w:t>
            </w:r>
          </w:p>
        </w:tc>
        <w:tc>
          <w:tcPr>
            <w:tcW w:w="850" w:type="dxa"/>
            <w:tcBorders>
              <w:top w:val="nil"/>
              <w:left w:val="nil"/>
              <w:bottom w:val="single" w:sz="4" w:space="0" w:color="auto"/>
              <w:right w:val="single" w:sz="4" w:space="0" w:color="auto"/>
            </w:tcBorders>
            <w:shd w:val="clear" w:color="auto" w:fill="auto"/>
            <w:noWrap/>
            <w:vAlign w:val="center"/>
            <w:hideMark/>
          </w:tcPr>
          <w:p w14:paraId="6A0145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0.1231 </w:t>
            </w:r>
          </w:p>
        </w:tc>
        <w:tc>
          <w:tcPr>
            <w:tcW w:w="1206" w:type="dxa"/>
            <w:tcBorders>
              <w:top w:val="nil"/>
              <w:left w:val="nil"/>
              <w:bottom w:val="single" w:sz="4" w:space="0" w:color="auto"/>
              <w:right w:val="single" w:sz="4" w:space="0" w:color="auto"/>
            </w:tcBorders>
            <w:shd w:val="clear" w:color="auto" w:fill="auto"/>
            <w:noWrap/>
            <w:vAlign w:val="center"/>
            <w:hideMark/>
          </w:tcPr>
          <w:p w14:paraId="4DC4DEA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58877.8030 </w:t>
            </w:r>
          </w:p>
        </w:tc>
        <w:tc>
          <w:tcPr>
            <w:tcW w:w="1276" w:type="dxa"/>
            <w:tcBorders>
              <w:top w:val="nil"/>
              <w:left w:val="nil"/>
              <w:bottom w:val="single" w:sz="4" w:space="0" w:color="auto"/>
              <w:right w:val="single" w:sz="4" w:space="0" w:color="auto"/>
            </w:tcBorders>
            <w:shd w:val="clear" w:color="auto" w:fill="auto"/>
            <w:noWrap/>
            <w:vAlign w:val="center"/>
            <w:hideMark/>
          </w:tcPr>
          <w:p w14:paraId="149F39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6.7353 </w:t>
            </w:r>
          </w:p>
        </w:tc>
        <w:tc>
          <w:tcPr>
            <w:tcW w:w="850" w:type="dxa"/>
            <w:tcBorders>
              <w:top w:val="nil"/>
              <w:left w:val="nil"/>
              <w:bottom w:val="single" w:sz="4" w:space="0" w:color="auto"/>
              <w:right w:val="single" w:sz="4" w:space="0" w:color="auto"/>
            </w:tcBorders>
            <w:shd w:val="clear" w:color="auto" w:fill="auto"/>
            <w:noWrap/>
            <w:vAlign w:val="center"/>
            <w:hideMark/>
          </w:tcPr>
          <w:p w14:paraId="3B68663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0.0859 </w:t>
            </w:r>
          </w:p>
        </w:tc>
        <w:tc>
          <w:tcPr>
            <w:tcW w:w="851" w:type="dxa"/>
            <w:tcBorders>
              <w:top w:val="nil"/>
              <w:left w:val="nil"/>
              <w:bottom w:val="single" w:sz="4" w:space="0" w:color="auto"/>
              <w:right w:val="single" w:sz="4" w:space="0" w:color="auto"/>
            </w:tcBorders>
            <w:shd w:val="clear" w:color="auto" w:fill="auto"/>
            <w:noWrap/>
            <w:vAlign w:val="center"/>
            <w:hideMark/>
          </w:tcPr>
          <w:p w14:paraId="2F257B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0.0472 </w:t>
            </w:r>
          </w:p>
        </w:tc>
      </w:tr>
      <w:tr w:rsidR="007D71DC" w:rsidRPr="007D71DC" w14:paraId="699F953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CD6929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Kazakhstan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EC3CD0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130673</w:t>
            </w:r>
          </w:p>
        </w:tc>
        <w:tc>
          <w:tcPr>
            <w:tcW w:w="1454" w:type="dxa"/>
            <w:tcBorders>
              <w:top w:val="nil"/>
              <w:left w:val="nil"/>
              <w:bottom w:val="single" w:sz="4" w:space="0" w:color="auto"/>
              <w:right w:val="single" w:sz="4" w:space="0" w:color="auto"/>
            </w:tcBorders>
            <w:shd w:val="clear" w:color="auto" w:fill="auto"/>
            <w:noWrap/>
            <w:vAlign w:val="center"/>
            <w:hideMark/>
          </w:tcPr>
          <w:p w14:paraId="189D7BA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6C9CB38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29FBB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54ECC51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A52859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ADA963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EC2937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3BF16BA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A2B60A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Kenya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D27B71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34057</w:t>
            </w:r>
          </w:p>
        </w:tc>
        <w:tc>
          <w:tcPr>
            <w:tcW w:w="1454" w:type="dxa"/>
            <w:tcBorders>
              <w:top w:val="nil"/>
              <w:left w:val="nil"/>
              <w:bottom w:val="single" w:sz="4" w:space="0" w:color="auto"/>
              <w:right w:val="single" w:sz="4" w:space="0" w:color="auto"/>
            </w:tcBorders>
            <w:shd w:val="clear" w:color="auto" w:fill="auto"/>
            <w:noWrap/>
            <w:vAlign w:val="center"/>
            <w:hideMark/>
          </w:tcPr>
          <w:p w14:paraId="57A6DD3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44506.1507 </w:t>
            </w:r>
          </w:p>
        </w:tc>
        <w:tc>
          <w:tcPr>
            <w:tcW w:w="903" w:type="dxa"/>
            <w:tcBorders>
              <w:top w:val="nil"/>
              <w:left w:val="nil"/>
              <w:bottom w:val="single" w:sz="4" w:space="0" w:color="auto"/>
              <w:right w:val="single" w:sz="4" w:space="0" w:color="auto"/>
            </w:tcBorders>
            <w:shd w:val="clear" w:color="auto" w:fill="auto"/>
            <w:noWrap/>
            <w:vAlign w:val="center"/>
            <w:hideMark/>
          </w:tcPr>
          <w:p w14:paraId="37808EB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6.7577 </w:t>
            </w:r>
          </w:p>
        </w:tc>
        <w:tc>
          <w:tcPr>
            <w:tcW w:w="850" w:type="dxa"/>
            <w:tcBorders>
              <w:top w:val="nil"/>
              <w:left w:val="nil"/>
              <w:bottom w:val="single" w:sz="4" w:space="0" w:color="auto"/>
              <w:right w:val="single" w:sz="4" w:space="0" w:color="auto"/>
            </w:tcBorders>
            <w:shd w:val="clear" w:color="auto" w:fill="auto"/>
            <w:noWrap/>
            <w:vAlign w:val="center"/>
            <w:hideMark/>
          </w:tcPr>
          <w:p w14:paraId="59F0149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0.0519 </w:t>
            </w:r>
          </w:p>
        </w:tc>
        <w:tc>
          <w:tcPr>
            <w:tcW w:w="1206" w:type="dxa"/>
            <w:tcBorders>
              <w:top w:val="nil"/>
              <w:left w:val="nil"/>
              <w:bottom w:val="single" w:sz="4" w:space="0" w:color="auto"/>
              <w:right w:val="single" w:sz="4" w:space="0" w:color="auto"/>
            </w:tcBorders>
            <w:shd w:val="clear" w:color="auto" w:fill="auto"/>
            <w:noWrap/>
            <w:vAlign w:val="center"/>
            <w:hideMark/>
          </w:tcPr>
          <w:p w14:paraId="6A52C65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8FB72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871E1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3E3F9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0.0686 </w:t>
            </w:r>
          </w:p>
        </w:tc>
      </w:tr>
      <w:tr w:rsidR="007D71DC" w:rsidRPr="007D71DC" w14:paraId="62CA12E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7BBE04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Kosovo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D96D76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13334</w:t>
            </w:r>
          </w:p>
        </w:tc>
        <w:tc>
          <w:tcPr>
            <w:tcW w:w="1454" w:type="dxa"/>
            <w:tcBorders>
              <w:top w:val="nil"/>
              <w:left w:val="nil"/>
              <w:bottom w:val="single" w:sz="4" w:space="0" w:color="auto"/>
              <w:right w:val="single" w:sz="4" w:space="0" w:color="auto"/>
            </w:tcBorders>
            <w:shd w:val="clear" w:color="auto" w:fill="auto"/>
            <w:noWrap/>
            <w:vAlign w:val="center"/>
            <w:hideMark/>
          </w:tcPr>
          <w:p w14:paraId="5ED1A62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19149.3567 </w:t>
            </w:r>
          </w:p>
        </w:tc>
        <w:tc>
          <w:tcPr>
            <w:tcW w:w="903" w:type="dxa"/>
            <w:tcBorders>
              <w:top w:val="nil"/>
              <w:left w:val="nil"/>
              <w:bottom w:val="single" w:sz="4" w:space="0" w:color="auto"/>
              <w:right w:val="single" w:sz="4" w:space="0" w:color="auto"/>
            </w:tcBorders>
            <w:shd w:val="clear" w:color="auto" w:fill="auto"/>
            <w:noWrap/>
            <w:vAlign w:val="center"/>
            <w:hideMark/>
          </w:tcPr>
          <w:p w14:paraId="2BE071C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5.9962 </w:t>
            </w:r>
          </w:p>
        </w:tc>
        <w:tc>
          <w:tcPr>
            <w:tcW w:w="850" w:type="dxa"/>
            <w:tcBorders>
              <w:top w:val="nil"/>
              <w:left w:val="nil"/>
              <w:bottom w:val="single" w:sz="4" w:space="0" w:color="auto"/>
              <w:right w:val="single" w:sz="4" w:space="0" w:color="auto"/>
            </w:tcBorders>
            <w:shd w:val="clear" w:color="auto" w:fill="auto"/>
            <w:noWrap/>
            <w:vAlign w:val="center"/>
            <w:hideMark/>
          </w:tcPr>
          <w:p w14:paraId="5C789A1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0.0424 </w:t>
            </w:r>
          </w:p>
        </w:tc>
        <w:tc>
          <w:tcPr>
            <w:tcW w:w="1206" w:type="dxa"/>
            <w:tcBorders>
              <w:top w:val="nil"/>
              <w:left w:val="nil"/>
              <w:bottom w:val="single" w:sz="4" w:space="0" w:color="auto"/>
              <w:right w:val="single" w:sz="4" w:space="0" w:color="auto"/>
            </w:tcBorders>
            <w:shd w:val="clear" w:color="auto" w:fill="auto"/>
            <w:noWrap/>
            <w:vAlign w:val="center"/>
            <w:hideMark/>
          </w:tcPr>
          <w:p w14:paraId="19BBEE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9B85F7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13230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D7A2A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0.1251 </w:t>
            </w:r>
          </w:p>
        </w:tc>
      </w:tr>
      <w:tr w:rsidR="007D71DC" w:rsidRPr="007D71DC" w14:paraId="25F452C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D442CD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lastRenderedPageBreak/>
              <w:t>Kuwait</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B7916C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84636</w:t>
            </w:r>
          </w:p>
        </w:tc>
        <w:tc>
          <w:tcPr>
            <w:tcW w:w="1454" w:type="dxa"/>
            <w:tcBorders>
              <w:top w:val="nil"/>
              <w:left w:val="nil"/>
              <w:bottom w:val="single" w:sz="4" w:space="0" w:color="auto"/>
              <w:right w:val="single" w:sz="4" w:space="0" w:color="auto"/>
            </w:tcBorders>
            <w:shd w:val="clear" w:color="auto" w:fill="auto"/>
            <w:noWrap/>
            <w:vAlign w:val="center"/>
            <w:hideMark/>
          </w:tcPr>
          <w:p w14:paraId="2F6BFF6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67873.6972 </w:t>
            </w:r>
          </w:p>
        </w:tc>
        <w:tc>
          <w:tcPr>
            <w:tcW w:w="903" w:type="dxa"/>
            <w:tcBorders>
              <w:top w:val="nil"/>
              <w:left w:val="nil"/>
              <w:bottom w:val="single" w:sz="4" w:space="0" w:color="auto"/>
              <w:right w:val="single" w:sz="4" w:space="0" w:color="auto"/>
            </w:tcBorders>
            <w:shd w:val="clear" w:color="auto" w:fill="auto"/>
            <w:noWrap/>
            <w:vAlign w:val="center"/>
            <w:hideMark/>
          </w:tcPr>
          <w:p w14:paraId="5D31D8D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5.5275 </w:t>
            </w:r>
          </w:p>
        </w:tc>
        <w:tc>
          <w:tcPr>
            <w:tcW w:w="850" w:type="dxa"/>
            <w:tcBorders>
              <w:top w:val="nil"/>
              <w:left w:val="nil"/>
              <w:bottom w:val="single" w:sz="4" w:space="0" w:color="auto"/>
              <w:right w:val="single" w:sz="4" w:space="0" w:color="auto"/>
            </w:tcBorders>
            <w:shd w:val="clear" w:color="auto" w:fill="auto"/>
            <w:noWrap/>
            <w:vAlign w:val="center"/>
            <w:hideMark/>
          </w:tcPr>
          <w:p w14:paraId="5C58F32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0.0521 </w:t>
            </w:r>
          </w:p>
        </w:tc>
        <w:tc>
          <w:tcPr>
            <w:tcW w:w="1206" w:type="dxa"/>
            <w:tcBorders>
              <w:top w:val="nil"/>
              <w:left w:val="nil"/>
              <w:bottom w:val="single" w:sz="4" w:space="0" w:color="auto"/>
              <w:right w:val="single" w:sz="4" w:space="0" w:color="auto"/>
            </w:tcBorders>
            <w:shd w:val="clear" w:color="auto" w:fill="auto"/>
            <w:noWrap/>
            <w:vAlign w:val="center"/>
            <w:hideMark/>
          </w:tcPr>
          <w:p w14:paraId="5B74A50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16566.5209 </w:t>
            </w:r>
          </w:p>
        </w:tc>
        <w:tc>
          <w:tcPr>
            <w:tcW w:w="1276" w:type="dxa"/>
            <w:tcBorders>
              <w:top w:val="nil"/>
              <w:left w:val="nil"/>
              <w:bottom w:val="single" w:sz="4" w:space="0" w:color="auto"/>
              <w:right w:val="single" w:sz="4" w:space="0" w:color="auto"/>
            </w:tcBorders>
            <w:shd w:val="clear" w:color="auto" w:fill="auto"/>
            <w:noWrap/>
            <w:vAlign w:val="center"/>
            <w:hideMark/>
          </w:tcPr>
          <w:p w14:paraId="24EB446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2.7567 </w:t>
            </w:r>
          </w:p>
        </w:tc>
        <w:tc>
          <w:tcPr>
            <w:tcW w:w="850" w:type="dxa"/>
            <w:tcBorders>
              <w:top w:val="nil"/>
              <w:left w:val="nil"/>
              <w:bottom w:val="single" w:sz="4" w:space="0" w:color="auto"/>
              <w:right w:val="single" w:sz="4" w:space="0" w:color="auto"/>
            </w:tcBorders>
            <w:shd w:val="clear" w:color="auto" w:fill="auto"/>
            <w:noWrap/>
            <w:vAlign w:val="center"/>
            <w:hideMark/>
          </w:tcPr>
          <w:p w14:paraId="70AADA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0.1815 </w:t>
            </w:r>
          </w:p>
        </w:tc>
        <w:tc>
          <w:tcPr>
            <w:tcW w:w="851" w:type="dxa"/>
            <w:tcBorders>
              <w:top w:val="nil"/>
              <w:left w:val="nil"/>
              <w:bottom w:val="single" w:sz="4" w:space="0" w:color="auto"/>
              <w:right w:val="single" w:sz="4" w:space="0" w:color="auto"/>
            </w:tcBorders>
            <w:shd w:val="clear" w:color="auto" w:fill="auto"/>
            <w:noWrap/>
            <w:vAlign w:val="center"/>
            <w:hideMark/>
          </w:tcPr>
          <w:p w14:paraId="657A755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0.1562 </w:t>
            </w:r>
          </w:p>
        </w:tc>
      </w:tr>
      <w:tr w:rsidR="007D71DC" w:rsidRPr="007D71DC" w14:paraId="6E516EA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917D99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Kyrgyzstan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303F63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43898</w:t>
            </w:r>
          </w:p>
        </w:tc>
        <w:tc>
          <w:tcPr>
            <w:tcW w:w="1454" w:type="dxa"/>
            <w:tcBorders>
              <w:top w:val="nil"/>
              <w:left w:val="nil"/>
              <w:bottom w:val="single" w:sz="4" w:space="0" w:color="auto"/>
              <w:right w:val="single" w:sz="4" w:space="0" w:color="auto"/>
            </w:tcBorders>
            <w:shd w:val="clear" w:color="auto" w:fill="auto"/>
            <w:noWrap/>
            <w:vAlign w:val="center"/>
            <w:hideMark/>
          </w:tcPr>
          <w:p w14:paraId="1A0851F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43306.2180 </w:t>
            </w:r>
          </w:p>
        </w:tc>
        <w:tc>
          <w:tcPr>
            <w:tcW w:w="903" w:type="dxa"/>
            <w:tcBorders>
              <w:top w:val="nil"/>
              <w:left w:val="nil"/>
              <w:bottom w:val="single" w:sz="4" w:space="0" w:color="auto"/>
              <w:right w:val="single" w:sz="4" w:space="0" w:color="auto"/>
            </w:tcBorders>
            <w:shd w:val="clear" w:color="auto" w:fill="auto"/>
            <w:noWrap/>
            <w:vAlign w:val="center"/>
            <w:hideMark/>
          </w:tcPr>
          <w:p w14:paraId="4C3DA2A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14.1798 </w:t>
            </w:r>
          </w:p>
        </w:tc>
        <w:tc>
          <w:tcPr>
            <w:tcW w:w="850" w:type="dxa"/>
            <w:tcBorders>
              <w:top w:val="nil"/>
              <w:left w:val="nil"/>
              <w:bottom w:val="single" w:sz="4" w:space="0" w:color="auto"/>
              <w:right w:val="single" w:sz="4" w:space="0" w:color="auto"/>
            </w:tcBorders>
            <w:shd w:val="clear" w:color="auto" w:fill="auto"/>
            <w:noWrap/>
            <w:vAlign w:val="center"/>
            <w:hideMark/>
          </w:tcPr>
          <w:p w14:paraId="7396FC9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0.1217 </w:t>
            </w:r>
          </w:p>
        </w:tc>
        <w:tc>
          <w:tcPr>
            <w:tcW w:w="1206" w:type="dxa"/>
            <w:tcBorders>
              <w:top w:val="nil"/>
              <w:left w:val="nil"/>
              <w:bottom w:val="single" w:sz="4" w:space="0" w:color="auto"/>
              <w:right w:val="single" w:sz="4" w:space="0" w:color="auto"/>
            </w:tcBorders>
            <w:shd w:val="clear" w:color="auto" w:fill="auto"/>
            <w:noWrap/>
            <w:vAlign w:val="center"/>
            <w:hideMark/>
          </w:tcPr>
          <w:p w14:paraId="026652E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A882EF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57F27B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A2311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1.0229 </w:t>
            </w:r>
          </w:p>
        </w:tc>
      </w:tr>
      <w:tr w:rsidR="007D71DC" w:rsidRPr="007D71DC" w14:paraId="23CA9D6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50E8AC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Lebanon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9EDEDA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16870</w:t>
            </w:r>
          </w:p>
        </w:tc>
        <w:tc>
          <w:tcPr>
            <w:tcW w:w="1454" w:type="dxa"/>
            <w:tcBorders>
              <w:top w:val="nil"/>
              <w:left w:val="nil"/>
              <w:bottom w:val="single" w:sz="4" w:space="0" w:color="auto"/>
              <w:right w:val="single" w:sz="4" w:space="0" w:color="auto"/>
            </w:tcBorders>
            <w:shd w:val="clear" w:color="auto" w:fill="auto"/>
            <w:noWrap/>
            <w:vAlign w:val="center"/>
            <w:hideMark/>
          </w:tcPr>
          <w:p w14:paraId="17C2C37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25D23F2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DCD32C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1421C8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F26BEC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C71FAD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BAFD6A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1E617D1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F0494D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Luxembourg</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DCEC69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8010</w:t>
            </w:r>
          </w:p>
        </w:tc>
        <w:tc>
          <w:tcPr>
            <w:tcW w:w="1454" w:type="dxa"/>
            <w:tcBorders>
              <w:top w:val="nil"/>
              <w:left w:val="nil"/>
              <w:bottom w:val="single" w:sz="4" w:space="0" w:color="auto"/>
              <w:right w:val="single" w:sz="4" w:space="0" w:color="auto"/>
            </w:tcBorders>
            <w:shd w:val="clear" w:color="auto" w:fill="auto"/>
            <w:noWrap/>
            <w:vAlign w:val="center"/>
            <w:hideMark/>
          </w:tcPr>
          <w:p w14:paraId="60A531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50974.5449 </w:t>
            </w:r>
          </w:p>
        </w:tc>
        <w:tc>
          <w:tcPr>
            <w:tcW w:w="903" w:type="dxa"/>
            <w:tcBorders>
              <w:top w:val="nil"/>
              <w:left w:val="nil"/>
              <w:bottom w:val="single" w:sz="4" w:space="0" w:color="auto"/>
              <w:right w:val="single" w:sz="4" w:space="0" w:color="auto"/>
            </w:tcBorders>
            <w:shd w:val="clear" w:color="auto" w:fill="auto"/>
            <w:noWrap/>
            <w:vAlign w:val="center"/>
            <w:hideMark/>
          </w:tcPr>
          <w:p w14:paraId="3C59664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8.4007 </w:t>
            </w:r>
          </w:p>
        </w:tc>
        <w:tc>
          <w:tcPr>
            <w:tcW w:w="850" w:type="dxa"/>
            <w:tcBorders>
              <w:top w:val="nil"/>
              <w:left w:val="nil"/>
              <w:bottom w:val="single" w:sz="4" w:space="0" w:color="auto"/>
              <w:right w:val="single" w:sz="4" w:space="0" w:color="auto"/>
            </w:tcBorders>
            <w:shd w:val="clear" w:color="auto" w:fill="auto"/>
            <w:noWrap/>
            <w:vAlign w:val="center"/>
            <w:hideMark/>
          </w:tcPr>
          <w:p w14:paraId="4CB63F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0.0547 </w:t>
            </w:r>
          </w:p>
        </w:tc>
        <w:tc>
          <w:tcPr>
            <w:tcW w:w="1206" w:type="dxa"/>
            <w:tcBorders>
              <w:top w:val="nil"/>
              <w:left w:val="nil"/>
              <w:bottom w:val="single" w:sz="4" w:space="0" w:color="auto"/>
              <w:right w:val="single" w:sz="4" w:space="0" w:color="auto"/>
            </w:tcBorders>
            <w:shd w:val="clear" w:color="auto" w:fill="auto"/>
            <w:noWrap/>
            <w:vAlign w:val="center"/>
            <w:hideMark/>
          </w:tcPr>
          <w:p w14:paraId="06B8E0A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D8E2A3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1F6AD3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F5FEF0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0.0772 </w:t>
            </w:r>
          </w:p>
        </w:tc>
      </w:tr>
      <w:tr w:rsidR="007D71DC" w:rsidRPr="007D71DC" w14:paraId="1C4EBC3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D07BE8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Madagascar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D253A9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14843</w:t>
            </w:r>
          </w:p>
        </w:tc>
        <w:tc>
          <w:tcPr>
            <w:tcW w:w="1454" w:type="dxa"/>
            <w:tcBorders>
              <w:top w:val="nil"/>
              <w:left w:val="nil"/>
              <w:bottom w:val="single" w:sz="4" w:space="0" w:color="auto"/>
              <w:right w:val="single" w:sz="4" w:space="0" w:color="auto"/>
            </w:tcBorders>
            <w:shd w:val="clear" w:color="auto" w:fill="auto"/>
            <w:noWrap/>
            <w:vAlign w:val="center"/>
            <w:hideMark/>
          </w:tcPr>
          <w:p w14:paraId="28450B1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3849.0711 </w:t>
            </w:r>
          </w:p>
        </w:tc>
        <w:tc>
          <w:tcPr>
            <w:tcW w:w="903" w:type="dxa"/>
            <w:tcBorders>
              <w:top w:val="nil"/>
              <w:left w:val="nil"/>
              <w:bottom w:val="single" w:sz="4" w:space="0" w:color="auto"/>
              <w:right w:val="single" w:sz="4" w:space="0" w:color="auto"/>
            </w:tcBorders>
            <w:shd w:val="clear" w:color="auto" w:fill="auto"/>
            <w:noWrap/>
            <w:vAlign w:val="center"/>
            <w:hideMark/>
          </w:tcPr>
          <w:p w14:paraId="7BC67A1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3.0137 </w:t>
            </w:r>
          </w:p>
        </w:tc>
        <w:tc>
          <w:tcPr>
            <w:tcW w:w="850" w:type="dxa"/>
            <w:tcBorders>
              <w:top w:val="nil"/>
              <w:left w:val="nil"/>
              <w:bottom w:val="single" w:sz="4" w:space="0" w:color="auto"/>
              <w:right w:val="single" w:sz="4" w:space="0" w:color="auto"/>
            </w:tcBorders>
            <w:shd w:val="clear" w:color="auto" w:fill="auto"/>
            <w:noWrap/>
            <w:vAlign w:val="center"/>
            <w:hideMark/>
          </w:tcPr>
          <w:p w14:paraId="0845D7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0.1560 </w:t>
            </w:r>
          </w:p>
        </w:tc>
        <w:tc>
          <w:tcPr>
            <w:tcW w:w="1206" w:type="dxa"/>
            <w:tcBorders>
              <w:top w:val="nil"/>
              <w:left w:val="nil"/>
              <w:bottom w:val="single" w:sz="4" w:space="0" w:color="auto"/>
              <w:right w:val="single" w:sz="4" w:space="0" w:color="auto"/>
            </w:tcBorders>
            <w:shd w:val="clear" w:color="auto" w:fill="auto"/>
            <w:noWrap/>
            <w:vAlign w:val="center"/>
            <w:hideMark/>
          </w:tcPr>
          <w:p w14:paraId="7A740C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3829.1249 </w:t>
            </w:r>
          </w:p>
        </w:tc>
        <w:tc>
          <w:tcPr>
            <w:tcW w:w="1276" w:type="dxa"/>
            <w:tcBorders>
              <w:top w:val="nil"/>
              <w:left w:val="nil"/>
              <w:bottom w:val="single" w:sz="4" w:space="0" w:color="auto"/>
              <w:right w:val="single" w:sz="4" w:space="0" w:color="auto"/>
            </w:tcBorders>
            <w:shd w:val="clear" w:color="auto" w:fill="auto"/>
            <w:noWrap/>
            <w:vAlign w:val="center"/>
            <w:hideMark/>
          </w:tcPr>
          <w:p w14:paraId="510B3D8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5.4731 </w:t>
            </w:r>
          </w:p>
        </w:tc>
        <w:tc>
          <w:tcPr>
            <w:tcW w:w="850" w:type="dxa"/>
            <w:tcBorders>
              <w:top w:val="nil"/>
              <w:left w:val="nil"/>
              <w:bottom w:val="single" w:sz="4" w:space="0" w:color="auto"/>
              <w:right w:val="single" w:sz="4" w:space="0" w:color="auto"/>
            </w:tcBorders>
            <w:shd w:val="clear" w:color="auto" w:fill="auto"/>
            <w:noWrap/>
            <w:vAlign w:val="center"/>
            <w:hideMark/>
          </w:tcPr>
          <w:p w14:paraId="374433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0.1022 </w:t>
            </w:r>
          </w:p>
        </w:tc>
        <w:tc>
          <w:tcPr>
            <w:tcW w:w="851" w:type="dxa"/>
            <w:tcBorders>
              <w:top w:val="nil"/>
              <w:left w:val="nil"/>
              <w:bottom w:val="single" w:sz="4" w:space="0" w:color="auto"/>
              <w:right w:val="single" w:sz="4" w:space="0" w:color="auto"/>
            </w:tcBorders>
            <w:shd w:val="clear" w:color="auto" w:fill="auto"/>
            <w:noWrap/>
            <w:vAlign w:val="center"/>
            <w:hideMark/>
          </w:tcPr>
          <w:p w14:paraId="4E7FEA5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0.1072 </w:t>
            </w:r>
          </w:p>
        </w:tc>
      </w:tr>
      <w:tr w:rsidR="007D71DC" w:rsidRPr="007D71DC" w14:paraId="7FEC103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396657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Malawi</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BBE580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5536</w:t>
            </w:r>
          </w:p>
        </w:tc>
        <w:tc>
          <w:tcPr>
            <w:tcW w:w="1454" w:type="dxa"/>
            <w:tcBorders>
              <w:top w:val="nil"/>
              <w:left w:val="nil"/>
              <w:bottom w:val="single" w:sz="4" w:space="0" w:color="auto"/>
              <w:right w:val="single" w:sz="4" w:space="0" w:color="auto"/>
            </w:tcBorders>
            <w:shd w:val="clear" w:color="auto" w:fill="auto"/>
            <w:noWrap/>
            <w:vAlign w:val="center"/>
            <w:hideMark/>
          </w:tcPr>
          <w:p w14:paraId="2043AB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15669.2011 </w:t>
            </w:r>
          </w:p>
        </w:tc>
        <w:tc>
          <w:tcPr>
            <w:tcW w:w="903" w:type="dxa"/>
            <w:tcBorders>
              <w:top w:val="nil"/>
              <w:left w:val="nil"/>
              <w:bottom w:val="single" w:sz="4" w:space="0" w:color="auto"/>
              <w:right w:val="single" w:sz="4" w:space="0" w:color="auto"/>
            </w:tcBorders>
            <w:shd w:val="clear" w:color="auto" w:fill="auto"/>
            <w:noWrap/>
            <w:vAlign w:val="center"/>
            <w:hideMark/>
          </w:tcPr>
          <w:p w14:paraId="5F289E4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9.1087 </w:t>
            </w:r>
          </w:p>
        </w:tc>
        <w:tc>
          <w:tcPr>
            <w:tcW w:w="850" w:type="dxa"/>
            <w:tcBorders>
              <w:top w:val="nil"/>
              <w:left w:val="nil"/>
              <w:bottom w:val="single" w:sz="4" w:space="0" w:color="auto"/>
              <w:right w:val="single" w:sz="4" w:space="0" w:color="auto"/>
            </w:tcBorders>
            <w:shd w:val="clear" w:color="auto" w:fill="auto"/>
            <w:noWrap/>
            <w:vAlign w:val="center"/>
            <w:hideMark/>
          </w:tcPr>
          <w:p w14:paraId="344E216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0.0789 </w:t>
            </w:r>
          </w:p>
        </w:tc>
        <w:tc>
          <w:tcPr>
            <w:tcW w:w="1206" w:type="dxa"/>
            <w:tcBorders>
              <w:top w:val="nil"/>
              <w:left w:val="nil"/>
              <w:bottom w:val="single" w:sz="4" w:space="0" w:color="auto"/>
              <w:right w:val="single" w:sz="4" w:space="0" w:color="auto"/>
            </w:tcBorders>
            <w:shd w:val="clear" w:color="auto" w:fill="auto"/>
            <w:noWrap/>
            <w:vAlign w:val="center"/>
            <w:hideMark/>
          </w:tcPr>
          <w:p w14:paraId="34644B0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6A01B6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746E9B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68037D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0.0803 </w:t>
            </w:r>
          </w:p>
        </w:tc>
      </w:tr>
      <w:tr w:rsidR="007D71DC" w:rsidRPr="007D71DC" w14:paraId="21BE14F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E36321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Malaysia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02D8EB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9334</w:t>
            </w:r>
          </w:p>
        </w:tc>
        <w:tc>
          <w:tcPr>
            <w:tcW w:w="1454" w:type="dxa"/>
            <w:tcBorders>
              <w:top w:val="nil"/>
              <w:left w:val="nil"/>
              <w:bottom w:val="single" w:sz="4" w:space="0" w:color="auto"/>
              <w:right w:val="single" w:sz="4" w:space="0" w:color="auto"/>
            </w:tcBorders>
            <w:shd w:val="clear" w:color="auto" w:fill="auto"/>
            <w:noWrap/>
            <w:vAlign w:val="center"/>
            <w:hideMark/>
          </w:tcPr>
          <w:p w14:paraId="0EC949A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427.7014 </w:t>
            </w:r>
          </w:p>
        </w:tc>
        <w:tc>
          <w:tcPr>
            <w:tcW w:w="903" w:type="dxa"/>
            <w:tcBorders>
              <w:top w:val="nil"/>
              <w:left w:val="nil"/>
              <w:bottom w:val="single" w:sz="4" w:space="0" w:color="auto"/>
              <w:right w:val="single" w:sz="4" w:space="0" w:color="auto"/>
            </w:tcBorders>
            <w:shd w:val="clear" w:color="auto" w:fill="auto"/>
            <w:noWrap/>
            <w:vAlign w:val="center"/>
            <w:hideMark/>
          </w:tcPr>
          <w:p w14:paraId="5B1AEA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7.2719 </w:t>
            </w:r>
          </w:p>
        </w:tc>
        <w:tc>
          <w:tcPr>
            <w:tcW w:w="850" w:type="dxa"/>
            <w:tcBorders>
              <w:top w:val="nil"/>
              <w:left w:val="nil"/>
              <w:bottom w:val="single" w:sz="4" w:space="0" w:color="auto"/>
              <w:right w:val="single" w:sz="4" w:space="0" w:color="auto"/>
            </w:tcBorders>
            <w:shd w:val="clear" w:color="auto" w:fill="auto"/>
            <w:noWrap/>
            <w:vAlign w:val="center"/>
            <w:hideMark/>
          </w:tcPr>
          <w:p w14:paraId="32AD91B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0.2915 </w:t>
            </w:r>
          </w:p>
        </w:tc>
        <w:tc>
          <w:tcPr>
            <w:tcW w:w="1206" w:type="dxa"/>
            <w:tcBorders>
              <w:top w:val="nil"/>
              <w:left w:val="nil"/>
              <w:bottom w:val="single" w:sz="4" w:space="0" w:color="auto"/>
              <w:right w:val="single" w:sz="4" w:space="0" w:color="auto"/>
            </w:tcBorders>
            <w:shd w:val="clear" w:color="auto" w:fill="auto"/>
            <w:noWrap/>
            <w:vAlign w:val="center"/>
            <w:hideMark/>
          </w:tcPr>
          <w:p w14:paraId="47BCB1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5118.5363 </w:t>
            </w:r>
          </w:p>
        </w:tc>
        <w:tc>
          <w:tcPr>
            <w:tcW w:w="1276" w:type="dxa"/>
            <w:tcBorders>
              <w:top w:val="nil"/>
              <w:left w:val="nil"/>
              <w:bottom w:val="single" w:sz="4" w:space="0" w:color="auto"/>
              <w:right w:val="single" w:sz="4" w:space="0" w:color="auto"/>
            </w:tcBorders>
            <w:shd w:val="clear" w:color="auto" w:fill="auto"/>
            <w:noWrap/>
            <w:vAlign w:val="center"/>
            <w:hideMark/>
          </w:tcPr>
          <w:p w14:paraId="2CE09B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3.6000 </w:t>
            </w:r>
          </w:p>
        </w:tc>
        <w:tc>
          <w:tcPr>
            <w:tcW w:w="850" w:type="dxa"/>
            <w:tcBorders>
              <w:top w:val="nil"/>
              <w:left w:val="nil"/>
              <w:bottom w:val="single" w:sz="4" w:space="0" w:color="auto"/>
              <w:right w:val="single" w:sz="4" w:space="0" w:color="auto"/>
            </w:tcBorders>
            <w:shd w:val="clear" w:color="auto" w:fill="auto"/>
            <w:noWrap/>
            <w:vAlign w:val="center"/>
            <w:hideMark/>
          </w:tcPr>
          <w:p w14:paraId="3FA7756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0.0826 </w:t>
            </w:r>
          </w:p>
        </w:tc>
        <w:tc>
          <w:tcPr>
            <w:tcW w:w="851" w:type="dxa"/>
            <w:tcBorders>
              <w:top w:val="nil"/>
              <w:left w:val="nil"/>
              <w:bottom w:val="single" w:sz="4" w:space="0" w:color="auto"/>
              <w:right w:val="single" w:sz="4" w:space="0" w:color="auto"/>
            </w:tcBorders>
            <w:shd w:val="clear" w:color="auto" w:fill="auto"/>
            <w:noWrap/>
            <w:vAlign w:val="center"/>
            <w:hideMark/>
          </w:tcPr>
          <w:p w14:paraId="16504D9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0.0599 </w:t>
            </w:r>
          </w:p>
        </w:tc>
      </w:tr>
      <w:tr w:rsidR="007D71DC" w:rsidRPr="007D71DC" w14:paraId="362A96D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4362F0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Maldives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DB6F25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7667</w:t>
            </w:r>
          </w:p>
        </w:tc>
        <w:tc>
          <w:tcPr>
            <w:tcW w:w="1454" w:type="dxa"/>
            <w:tcBorders>
              <w:top w:val="nil"/>
              <w:left w:val="nil"/>
              <w:bottom w:val="single" w:sz="4" w:space="0" w:color="auto"/>
              <w:right w:val="single" w:sz="4" w:space="0" w:color="auto"/>
            </w:tcBorders>
            <w:shd w:val="clear" w:color="auto" w:fill="auto"/>
            <w:noWrap/>
            <w:vAlign w:val="center"/>
            <w:hideMark/>
          </w:tcPr>
          <w:p w14:paraId="6E7BC2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6372.3634 </w:t>
            </w:r>
          </w:p>
        </w:tc>
        <w:tc>
          <w:tcPr>
            <w:tcW w:w="903" w:type="dxa"/>
            <w:tcBorders>
              <w:top w:val="nil"/>
              <w:left w:val="nil"/>
              <w:bottom w:val="single" w:sz="4" w:space="0" w:color="auto"/>
              <w:right w:val="single" w:sz="4" w:space="0" w:color="auto"/>
            </w:tcBorders>
            <w:shd w:val="clear" w:color="auto" w:fill="auto"/>
            <w:noWrap/>
            <w:vAlign w:val="center"/>
            <w:hideMark/>
          </w:tcPr>
          <w:p w14:paraId="1CDED3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3.9217 </w:t>
            </w:r>
          </w:p>
        </w:tc>
        <w:tc>
          <w:tcPr>
            <w:tcW w:w="850" w:type="dxa"/>
            <w:tcBorders>
              <w:top w:val="nil"/>
              <w:left w:val="nil"/>
              <w:bottom w:val="single" w:sz="4" w:space="0" w:color="auto"/>
              <w:right w:val="single" w:sz="4" w:space="0" w:color="auto"/>
            </w:tcBorders>
            <w:shd w:val="clear" w:color="auto" w:fill="auto"/>
            <w:noWrap/>
            <w:vAlign w:val="center"/>
            <w:hideMark/>
          </w:tcPr>
          <w:p w14:paraId="2B5537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0.1149 </w:t>
            </w:r>
          </w:p>
        </w:tc>
        <w:tc>
          <w:tcPr>
            <w:tcW w:w="1206" w:type="dxa"/>
            <w:tcBorders>
              <w:top w:val="nil"/>
              <w:left w:val="nil"/>
              <w:bottom w:val="single" w:sz="4" w:space="0" w:color="auto"/>
              <w:right w:val="single" w:sz="4" w:space="0" w:color="auto"/>
            </w:tcBorders>
            <w:shd w:val="clear" w:color="auto" w:fill="auto"/>
            <w:noWrap/>
            <w:vAlign w:val="center"/>
            <w:hideMark/>
          </w:tcPr>
          <w:p w14:paraId="7F4020E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2242.5502 </w:t>
            </w:r>
          </w:p>
        </w:tc>
        <w:tc>
          <w:tcPr>
            <w:tcW w:w="1276" w:type="dxa"/>
            <w:tcBorders>
              <w:top w:val="nil"/>
              <w:left w:val="nil"/>
              <w:bottom w:val="single" w:sz="4" w:space="0" w:color="auto"/>
              <w:right w:val="single" w:sz="4" w:space="0" w:color="auto"/>
            </w:tcBorders>
            <w:shd w:val="clear" w:color="auto" w:fill="auto"/>
            <w:noWrap/>
            <w:vAlign w:val="center"/>
            <w:hideMark/>
          </w:tcPr>
          <w:p w14:paraId="5A3AA56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2.1243 </w:t>
            </w:r>
          </w:p>
        </w:tc>
        <w:tc>
          <w:tcPr>
            <w:tcW w:w="850" w:type="dxa"/>
            <w:tcBorders>
              <w:top w:val="nil"/>
              <w:left w:val="nil"/>
              <w:bottom w:val="single" w:sz="4" w:space="0" w:color="auto"/>
              <w:right w:val="single" w:sz="4" w:space="0" w:color="auto"/>
            </w:tcBorders>
            <w:shd w:val="clear" w:color="auto" w:fill="auto"/>
            <w:noWrap/>
            <w:vAlign w:val="center"/>
            <w:hideMark/>
          </w:tcPr>
          <w:p w14:paraId="16E8C49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0.0925 </w:t>
            </w:r>
          </w:p>
        </w:tc>
        <w:tc>
          <w:tcPr>
            <w:tcW w:w="851" w:type="dxa"/>
            <w:tcBorders>
              <w:top w:val="nil"/>
              <w:left w:val="nil"/>
              <w:bottom w:val="single" w:sz="4" w:space="0" w:color="auto"/>
              <w:right w:val="single" w:sz="4" w:space="0" w:color="auto"/>
            </w:tcBorders>
            <w:shd w:val="clear" w:color="auto" w:fill="auto"/>
            <w:noWrap/>
            <w:vAlign w:val="center"/>
            <w:hideMark/>
          </w:tcPr>
          <w:p w14:paraId="7ACA18E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0.2918 </w:t>
            </w:r>
          </w:p>
        </w:tc>
      </w:tr>
      <w:tr w:rsidR="007D71DC" w:rsidRPr="007D71DC" w14:paraId="637DE77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AEA454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Luxembourg</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8704F9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8010</w:t>
            </w:r>
          </w:p>
        </w:tc>
        <w:tc>
          <w:tcPr>
            <w:tcW w:w="1454" w:type="dxa"/>
            <w:tcBorders>
              <w:top w:val="nil"/>
              <w:left w:val="nil"/>
              <w:bottom w:val="single" w:sz="4" w:space="0" w:color="auto"/>
              <w:right w:val="single" w:sz="4" w:space="0" w:color="auto"/>
            </w:tcBorders>
            <w:shd w:val="clear" w:color="auto" w:fill="auto"/>
            <w:noWrap/>
            <w:vAlign w:val="center"/>
            <w:hideMark/>
          </w:tcPr>
          <w:p w14:paraId="77AB3B4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2220.3578 </w:t>
            </w:r>
          </w:p>
        </w:tc>
        <w:tc>
          <w:tcPr>
            <w:tcW w:w="903" w:type="dxa"/>
            <w:tcBorders>
              <w:top w:val="nil"/>
              <w:left w:val="nil"/>
              <w:bottom w:val="single" w:sz="4" w:space="0" w:color="auto"/>
              <w:right w:val="single" w:sz="4" w:space="0" w:color="auto"/>
            </w:tcBorders>
            <w:shd w:val="clear" w:color="auto" w:fill="auto"/>
            <w:noWrap/>
            <w:vAlign w:val="center"/>
            <w:hideMark/>
          </w:tcPr>
          <w:p w14:paraId="7F0E460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3.0390 </w:t>
            </w:r>
          </w:p>
        </w:tc>
        <w:tc>
          <w:tcPr>
            <w:tcW w:w="850" w:type="dxa"/>
            <w:tcBorders>
              <w:top w:val="nil"/>
              <w:left w:val="nil"/>
              <w:bottom w:val="single" w:sz="4" w:space="0" w:color="auto"/>
              <w:right w:val="single" w:sz="4" w:space="0" w:color="auto"/>
            </w:tcBorders>
            <w:shd w:val="clear" w:color="auto" w:fill="auto"/>
            <w:noWrap/>
            <w:vAlign w:val="center"/>
            <w:hideMark/>
          </w:tcPr>
          <w:p w14:paraId="61A11A3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0.0913 </w:t>
            </w:r>
          </w:p>
        </w:tc>
        <w:tc>
          <w:tcPr>
            <w:tcW w:w="1206" w:type="dxa"/>
            <w:tcBorders>
              <w:top w:val="nil"/>
              <w:left w:val="nil"/>
              <w:bottom w:val="single" w:sz="4" w:space="0" w:color="auto"/>
              <w:right w:val="single" w:sz="4" w:space="0" w:color="auto"/>
            </w:tcBorders>
            <w:shd w:val="clear" w:color="auto" w:fill="auto"/>
            <w:noWrap/>
            <w:vAlign w:val="center"/>
            <w:hideMark/>
          </w:tcPr>
          <w:p w14:paraId="7C7869B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6468.6466 </w:t>
            </w:r>
          </w:p>
        </w:tc>
        <w:tc>
          <w:tcPr>
            <w:tcW w:w="1276" w:type="dxa"/>
            <w:tcBorders>
              <w:top w:val="nil"/>
              <w:left w:val="nil"/>
              <w:bottom w:val="single" w:sz="4" w:space="0" w:color="auto"/>
              <w:right w:val="single" w:sz="4" w:space="0" w:color="auto"/>
            </w:tcBorders>
            <w:shd w:val="clear" w:color="auto" w:fill="auto"/>
            <w:noWrap/>
            <w:vAlign w:val="center"/>
            <w:hideMark/>
          </w:tcPr>
          <w:p w14:paraId="327C0C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4.3292 </w:t>
            </w:r>
          </w:p>
        </w:tc>
        <w:tc>
          <w:tcPr>
            <w:tcW w:w="850" w:type="dxa"/>
            <w:tcBorders>
              <w:top w:val="nil"/>
              <w:left w:val="nil"/>
              <w:bottom w:val="single" w:sz="4" w:space="0" w:color="auto"/>
              <w:right w:val="single" w:sz="4" w:space="0" w:color="auto"/>
            </w:tcBorders>
            <w:shd w:val="clear" w:color="auto" w:fill="auto"/>
            <w:noWrap/>
            <w:vAlign w:val="center"/>
            <w:hideMark/>
          </w:tcPr>
          <w:p w14:paraId="5BF9BE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0.0850 </w:t>
            </w:r>
          </w:p>
        </w:tc>
        <w:tc>
          <w:tcPr>
            <w:tcW w:w="851" w:type="dxa"/>
            <w:tcBorders>
              <w:top w:val="nil"/>
              <w:left w:val="nil"/>
              <w:bottom w:val="single" w:sz="4" w:space="0" w:color="auto"/>
              <w:right w:val="single" w:sz="4" w:space="0" w:color="auto"/>
            </w:tcBorders>
            <w:shd w:val="clear" w:color="auto" w:fill="auto"/>
            <w:noWrap/>
            <w:vAlign w:val="center"/>
            <w:hideMark/>
          </w:tcPr>
          <w:p w14:paraId="1702DA5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0.1165 </w:t>
            </w:r>
          </w:p>
        </w:tc>
      </w:tr>
      <w:tr w:rsidR="007D71DC" w:rsidRPr="007D71DC" w14:paraId="378AD2C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026514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Mauritania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9089A0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7022</w:t>
            </w:r>
          </w:p>
        </w:tc>
        <w:tc>
          <w:tcPr>
            <w:tcW w:w="1454" w:type="dxa"/>
            <w:tcBorders>
              <w:top w:val="nil"/>
              <w:left w:val="nil"/>
              <w:bottom w:val="single" w:sz="4" w:space="0" w:color="auto"/>
              <w:right w:val="single" w:sz="4" w:space="0" w:color="auto"/>
            </w:tcBorders>
            <w:shd w:val="clear" w:color="auto" w:fill="auto"/>
            <w:noWrap/>
            <w:vAlign w:val="center"/>
            <w:hideMark/>
          </w:tcPr>
          <w:p w14:paraId="2A0925C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6640.6373 </w:t>
            </w:r>
          </w:p>
        </w:tc>
        <w:tc>
          <w:tcPr>
            <w:tcW w:w="903" w:type="dxa"/>
            <w:tcBorders>
              <w:top w:val="nil"/>
              <w:left w:val="nil"/>
              <w:bottom w:val="single" w:sz="4" w:space="0" w:color="auto"/>
              <w:right w:val="single" w:sz="4" w:space="0" w:color="auto"/>
            </w:tcBorders>
            <w:shd w:val="clear" w:color="auto" w:fill="auto"/>
            <w:noWrap/>
            <w:vAlign w:val="center"/>
            <w:hideMark/>
          </w:tcPr>
          <w:p w14:paraId="3BFA2D9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3.9054 </w:t>
            </w:r>
          </w:p>
        </w:tc>
        <w:tc>
          <w:tcPr>
            <w:tcW w:w="850" w:type="dxa"/>
            <w:tcBorders>
              <w:top w:val="nil"/>
              <w:left w:val="nil"/>
              <w:bottom w:val="single" w:sz="4" w:space="0" w:color="auto"/>
              <w:right w:val="single" w:sz="4" w:space="0" w:color="auto"/>
            </w:tcBorders>
            <w:shd w:val="clear" w:color="auto" w:fill="auto"/>
            <w:noWrap/>
            <w:vAlign w:val="center"/>
            <w:hideMark/>
          </w:tcPr>
          <w:p w14:paraId="07B3B0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0.0898 </w:t>
            </w:r>
          </w:p>
        </w:tc>
        <w:tc>
          <w:tcPr>
            <w:tcW w:w="1206" w:type="dxa"/>
            <w:tcBorders>
              <w:top w:val="nil"/>
              <w:left w:val="nil"/>
              <w:bottom w:val="single" w:sz="4" w:space="0" w:color="auto"/>
              <w:right w:val="single" w:sz="4" w:space="0" w:color="auto"/>
            </w:tcBorders>
            <w:shd w:val="clear" w:color="auto" w:fill="auto"/>
            <w:noWrap/>
            <w:vAlign w:val="center"/>
            <w:hideMark/>
          </w:tcPr>
          <w:p w14:paraId="138622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BD7C50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FAE2EC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845599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0.1372 </w:t>
            </w:r>
          </w:p>
        </w:tc>
      </w:tr>
      <w:tr w:rsidR="007D71DC" w:rsidRPr="007D71DC" w14:paraId="3EA1B219"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3C48C0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Mexico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63CFF2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641442</w:t>
            </w:r>
          </w:p>
        </w:tc>
        <w:tc>
          <w:tcPr>
            <w:tcW w:w="1454" w:type="dxa"/>
            <w:tcBorders>
              <w:top w:val="nil"/>
              <w:left w:val="nil"/>
              <w:bottom w:val="single" w:sz="4" w:space="0" w:color="auto"/>
              <w:right w:val="single" w:sz="4" w:space="0" w:color="auto"/>
            </w:tcBorders>
            <w:shd w:val="clear" w:color="auto" w:fill="auto"/>
            <w:noWrap/>
            <w:vAlign w:val="center"/>
            <w:hideMark/>
          </w:tcPr>
          <w:p w14:paraId="6D15326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718779.9196 </w:t>
            </w:r>
          </w:p>
        </w:tc>
        <w:tc>
          <w:tcPr>
            <w:tcW w:w="903" w:type="dxa"/>
            <w:tcBorders>
              <w:top w:val="nil"/>
              <w:left w:val="nil"/>
              <w:bottom w:val="single" w:sz="4" w:space="0" w:color="auto"/>
              <w:right w:val="single" w:sz="4" w:space="0" w:color="auto"/>
            </w:tcBorders>
            <w:shd w:val="clear" w:color="auto" w:fill="auto"/>
            <w:noWrap/>
            <w:vAlign w:val="center"/>
            <w:hideMark/>
          </w:tcPr>
          <w:p w14:paraId="613AFB2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5.0133 </w:t>
            </w:r>
          </w:p>
        </w:tc>
        <w:tc>
          <w:tcPr>
            <w:tcW w:w="850" w:type="dxa"/>
            <w:tcBorders>
              <w:top w:val="nil"/>
              <w:left w:val="nil"/>
              <w:bottom w:val="single" w:sz="4" w:space="0" w:color="auto"/>
              <w:right w:val="single" w:sz="4" w:space="0" w:color="auto"/>
            </w:tcBorders>
            <w:shd w:val="clear" w:color="auto" w:fill="auto"/>
            <w:noWrap/>
            <w:vAlign w:val="center"/>
            <w:hideMark/>
          </w:tcPr>
          <w:p w14:paraId="2EC1AB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0.0393 </w:t>
            </w:r>
          </w:p>
        </w:tc>
        <w:tc>
          <w:tcPr>
            <w:tcW w:w="1206" w:type="dxa"/>
            <w:tcBorders>
              <w:top w:val="nil"/>
              <w:left w:val="nil"/>
              <w:bottom w:val="single" w:sz="4" w:space="0" w:color="auto"/>
              <w:right w:val="single" w:sz="4" w:space="0" w:color="auto"/>
            </w:tcBorders>
            <w:shd w:val="clear" w:color="auto" w:fill="auto"/>
            <w:noWrap/>
            <w:vAlign w:val="center"/>
            <w:hideMark/>
          </w:tcPr>
          <w:p w14:paraId="56EEB6F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EEDD6D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558611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A912E1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0.0171 </w:t>
            </w:r>
          </w:p>
        </w:tc>
      </w:tr>
      <w:tr w:rsidR="007D71DC" w:rsidRPr="007D71DC" w14:paraId="7EE015D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C3A341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Moldova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FED030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36700</w:t>
            </w:r>
          </w:p>
        </w:tc>
        <w:tc>
          <w:tcPr>
            <w:tcW w:w="1454" w:type="dxa"/>
            <w:tcBorders>
              <w:top w:val="nil"/>
              <w:left w:val="nil"/>
              <w:bottom w:val="single" w:sz="4" w:space="0" w:color="auto"/>
              <w:right w:val="single" w:sz="4" w:space="0" w:color="auto"/>
            </w:tcBorders>
            <w:shd w:val="clear" w:color="auto" w:fill="auto"/>
            <w:noWrap/>
            <w:vAlign w:val="center"/>
            <w:hideMark/>
          </w:tcPr>
          <w:p w14:paraId="02996DD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30054.5755 </w:t>
            </w:r>
          </w:p>
        </w:tc>
        <w:tc>
          <w:tcPr>
            <w:tcW w:w="903" w:type="dxa"/>
            <w:tcBorders>
              <w:top w:val="nil"/>
              <w:left w:val="nil"/>
              <w:bottom w:val="single" w:sz="4" w:space="0" w:color="auto"/>
              <w:right w:val="single" w:sz="4" w:space="0" w:color="auto"/>
            </w:tcBorders>
            <w:shd w:val="clear" w:color="auto" w:fill="auto"/>
            <w:noWrap/>
            <w:vAlign w:val="center"/>
            <w:hideMark/>
          </w:tcPr>
          <w:p w14:paraId="5316E21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3.7987 </w:t>
            </w:r>
          </w:p>
        </w:tc>
        <w:tc>
          <w:tcPr>
            <w:tcW w:w="850" w:type="dxa"/>
            <w:tcBorders>
              <w:top w:val="nil"/>
              <w:left w:val="nil"/>
              <w:bottom w:val="single" w:sz="4" w:space="0" w:color="auto"/>
              <w:right w:val="single" w:sz="4" w:space="0" w:color="auto"/>
            </w:tcBorders>
            <w:shd w:val="clear" w:color="auto" w:fill="auto"/>
            <w:noWrap/>
            <w:vAlign w:val="center"/>
            <w:hideMark/>
          </w:tcPr>
          <w:p w14:paraId="2FEB525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0.0377 </w:t>
            </w:r>
          </w:p>
        </w:tc>
        <w:tc>
          <w:tcPr>
            <w:tcW w:w="1206" w:type="dxa"/>
            <w:tcBorders>
              <w:top w:val="nil"/>
              <w:left w:val="nil"/>
              <w:bottom w:val="single" w:sz="4" w:space="0" w:color="auto"/>
              <w:right w:val="single" w:sz="4" w:space="0" w:color="auto"/>
            </w:tcBorders>
            <w:shd w:val="clear" w:color="auto" w:fill="auto"/>
            <w:noWrap/>
            <w:vAlign w:val="center"/>
            <w:hideMark/>
          </w:tcPr>
          <w:p w14:paraId="71C1910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21681.3023 </w:t>
            </w:r>
          </w:p>
        </w:tc>
        <w:tc>
          <w:tcPr>
            <w:tcW w:w="1276" w:type="dxa"/>
            <w:tcBorders>
              <w:top w:val="nil"/>
              <w:left w:val="nil"/>
              <w:bottom w:val="single" w:sz="4" w:space="0" w:color="auto"/>
              <w:right w:val="single" w:sz="4" w:space="0" w:color="auto"/>
            </w:tcBorders>
            <w:shd w:val="clear" w:color="auto" w:fill="auto"/>
            <w:noWrap/>
            <w:vAlign w:val="center"/>
            <w:hideMark/>
          </w:tcPr>
          <w:p w14:paraId="29E52B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2.9687 </w:t>
            </w:r>
          </w:p>
        </w:tc>
        <w:tc>
          <w:tcPr>
            <w:tcW w:w="850" w:type="dxa"/>
            <w:tcBorders>
              <w:top w:val="nil"/>
              <w:left w:val="nil"/>
              <w:bottom w:val="single" w:sz="4" w:space="0" w:color="auto"/>
              <w:right w:val="single" w:sz="4" w:space="0" w:color="auto"/>
            </w:tcBorders>
            <w:shd w:val="clear" w:color="auto" w:fill="auto"/>
            <w:noWrap/>
            <w:vAlign w:val="center"/>
            <w:hideMark/>
          </w:tcPr>
          <w:p w14:paraId="57AFBC9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0.0787 </w:t>
            </w:r>
          </w:p>
        </w:tc>
        <w:tc>
          <w:tcPr>
            <w:tcW w:w="851" w:type="dxa"/>
            <w:tcBorders>
              <w:top w:val="nil"/>
              <w:left w:val="nil"/>
              <w:bottom w:val="single" w:sz="4" w:space="0" w:color="auto"/>
              <w:right w:val="single" w:sz="4" w:space="0" w:color="auto"/>
            </w:tcBorders>
            <w:shd w:val="clear" w:color="auto" w:fill="auto"/>
            <w:noWrap/>
            <w:vAlign w:val="center"/>
            <w:hideMark/>
          </w:tcPr>
          <w:p w14:paraId="0BE22CD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0.0713 </w:t>
            </w:r>
          </w:p>
        </w:tc>
      </w:tr>
      <w:tr w:rsidR="007D71DC" w:rsidRPr="007D71DC" w14:paraId="018AEDA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5B2C71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Montenegro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8CFCC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4790</w:t>
            </w:r>
          </w:p>
        </w:tc>
        <w:tc>
          <w:tcPr>
            <w:tcW w:w="1454" w:type="dxa"/>
            <w:tcBorders>
              <w:top w:val="nil"/>
              <w:left w:val="nil"/>
              <w:bottom w:val="single" w:sz="4" w:space="0" w:color="auto"/>
              <w:right w:val="single" w:sz="4" w:space="0" w:color="auto"/>
            </w:tcBorders>
            <w:shd w:val="clear" w:color="auto" w:fill="auto"/>
            <w:noWrap/>
            <w:vAlign w:val="center"/>
            <w:hideMark/>
          </w:tcPr>
          <w:p w14:paraId="49CAFB8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5040.4658 </w:t>
            </w:r>
          </w:p>
        </w:tc>
        <w:tc>
          <w:tcPr>
            <w:tcW w:w="903" w:type="dxa"/>
            <w:tcBorders>
              <w:top w:val="nil"/>
              <w:left w:val="nil"/>
              <w:bottom w:val="single" w:sz="4" w:space="0" w:color="auto"/>
              <w:right w:val="single" w:sz="4" w:space="0" w:color="auto"/>
            </w:tcBorders>
            <w:shd w:val="clear" w:color="auto" w:fill="auto"/>
            <w:noWrap/>
            <w:vAlign w:val="center"/>
            <w:hideMark/>
          </w:tcPr>
          <w:p w14:paraId="0B20F0B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9.0828 </w:t>
            </w:r>
          </w:p>
        </w:tc>
        <w:tc>
          <w:tcPr>
            <w:tcW w:w="850" w:type="dxa"/>
            <w:tcBorders>
              <w:top w:val="nil"/>
              <w:left w:val="nil"/>
              <w:bottom w:val="single" w:sz="4" w:space="0" w:color="auto"/>
              <w:right w:val="single" w:sz="4" w:space="0" w:color="auto"/>
            </w:tcBorders>
            <w:shd w:val="clear" w:color="auto" w:fill="auto"/>
            <w:noWrap/>
            <w:vAlign w:val="center"/>
            <w:hideMark/>
          </w:tcPr>
          <w:p w14:paraId="09C07C6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0.0713 </w:t>
            </w:r>
          </w:p>
        </w:tc>
        <w:tc>
          <w:tcPr>
            <w:tcW w:w="1206" w:type="dxa"/>
            <w:tcBorders>
              <w:top w:val="nil"/>
              <w:left w:val="nil"/>
              <w:bottom w:val="single" w:sz="4" w:space="0" w:color="auto"/>
              <w:right w:val="single" w:sz="4" w:space="0" w:color="auto"/>
            </w:tcBorders>
            <w:shd w:val="clear" w:color="auto" w:fill="auto"/>
            <w:noWrap/>
            <w:vAlign w:val="center"/>
            <w:hideMark/>
          </w:tcPr>
          <w:p w14:paraId="3871F51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555.1335 </w:t>
            </w:r>
          </w:p>
        </w:tc>
        <w:tc>
          <w:tcPr>
            <w:tcW w:w="1276" w:type="dxa"/>
            <w:tcBorders>
              <w:top w:val="nil"/>
              <w:left w:val="nil"/>
              <w:bottom w:val="single" w:sz="4" w:space="0" w:color="auto"/>
              <w:right w:val="single" w:sz="4" w:space="0" w:color="auto"/>
            </w:tcBorders>
            <w:shd w:val="clear" w:color="auto" w:fill="auto"/>
            <w:noWrap/>
            <w:vAlign w:val="center"/>
            <w:hideMark/>
          </w:tcPr>
          <w:p w14:paraId="06D3E2C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3.0227 </w:t>
            </w:r>
          </w:p>
        </w:tc>
        <w:tc>
          <w:tcPr>
            <w:tcW w:w="850" w:type="dxa"/>
            <w:tcBorders>
              <w:top w:val="nil"/>
              <w:left w:val="nil"/>
              <w:bottom w:val="single" w:sz="4" w:space="0" w:color="auto"/>
              <w:right w:val="single" w:sz="4" w:space="0" w:color="auto"/>
            </w:tcBorders>
            <w:shd w:val="clear" w:color="auto" w:fill="auto"/>
            <w:noWrap/>
            <w:vAlign w:val="center"/>
            <w:hideMark/>
          </w:tcPr>
          <w:p w14:paraId="09B080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0.4366 </w:t>
            </w:r>
          </w:p>
        </w:tc>
        <w:tc>
          <w:tcPr>
            <w:tcW w:w="851" w:type="dxa"/>
            <w:tcBorders>
              <w:top w:val="nil"/>
              <w:left w:val="nil"/>
              <w:bottom w:val="single" w:sz="4" w:space="0" w:color="auto"/>
              <w:right w:val="single" w:sz="4" w:space="0" w:color="auto"/>
            </w:tcBorders>
            <w:shd w:val="clear" w:color="auto" w:fill="auto"/>
            <w:noWrap/>
            <w:vAlign w:val="center"/>
            <w:hideMark/>
          </w:tcPr>
          <w:p w14:paraId="533DB66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0.3103 </w:t>
            </w:r>
          </w:p>
        </w:tc>
      </w:tr>
      <w:tr w:rsidR="007D71DC" w:rsidRPr="007D71DC" w14:paraId="01662EF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9CBD28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Morocco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B59052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61399</w:t>
            </w:r>
          </w:p>
        </w:tc>
        <w:tc>
          <w:tcPr>
            <w:tcW w:w="1454" w:type="dxa"/>
            <w:tcBorders>
              <w:top w:val="nil"/>
              <w:left w:val="nil"/>
              <w:bottom w:val="single" w:sz="4" w:space="0" w:color="auto"/>
              <w:right w:val="single" w:sz="4" w:space="0" w:color="auto"/>
            </w:tcBorders>
            <w:shd w:val="clear" w:color="auto" w:fill="auto"/>
            <w:noWrap/>
            <w:vAlign w:val="center"/>
            <w:hideMark/>
          </w:tcPr>
          <w:p w14:paraId="1127624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2EF18DE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3DE213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7BAD72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7FC6D1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9F17FE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0C42FB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6D3C8E0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824337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Mozambique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FD62B2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3821</w:t>
            </w:r>
          </w:p>
        </w:tc>
        <w:tc>
          <w:tcPr>
            <w:tcW w:w="1454" w:type="dxa"/>
            <w:tcBorders>
              <w:top w:val="nil"/>
              <w:left w:val="nil"/>
              <w:bottom w:val="single" w:sz="4" w:space="0" w:color="auto"/>
              <w:right w:val="single" w:sz="4" w:space="0" w:color="auto"/>
            </w:tcBorders>
            <w:shd w:val="clear" w:color="auto" w:fill="auto"/>
            <w:noWrap/>
            <w:vAlign w:val="center"/>
            <w:hideMark/>
          </w:tcPr>
          <w:p w14:paraId="4641A7F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8769.4296 </w:t>
            </w:r>
          </w:p>
        </w:tc>
        <w:tc>
          <w:tcPr>
            <w:tcW w:w="903" w:type="dxa"/>
            <w:tcBorders>
              <w:top w:val="nil"/>
              <w:left w:val="nil"/>
              <w:bottom w:val="single" w:sz="4" w:space="0" w:color="auto"/>
              <w:right w:val="single" w:sz="4" w:space="0" w:color="auto"/>
            </w:tcBorders>
            <w:shd w:val="clear" w:color="auto" w:fill="auto"/>
            <w:noWrap/>
            <w:vAlign w:val="center"/>
            <w:hideMark/>
          </w:tcPr>
          <w:p w14:paraId="5FD5AF2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4.7192 </w:t>
            </w:r>
          </w:p>
        </w:tc>
        <w:tc>
          <w:tcPr>
            <w:tcW w:w="850" w:type="dxa"/>
            <w:tcBorders>
              <w:top w:val="nil"/>
              <w:left w:val="nil"/>
              <w:bottom w:val="single" w:sz="4" w:space="0" w:color="auto"/>
              <w:right w:val="single" w:sz="4" w:space="0" w:color="auto"/>
            </w:tcBorders>
            <w:shd w:val="clear" w:color="auto" w:fill="auto"/>
            <w:noWrap/>
            <w:vAlign w:val="center"/>
            <w:hideMark/>
          </w:tcPr>
          <w:p w14:paraId="23AD78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0.0336 </w:t>
            </w:r>
          </w:p>
        </w:tc>
        <w:tc>
          <w:tcPr>
            <w:tcW w:w="1206" w:type="dxa"/>
            <w:tcBorders>
              <w:top w:val="nil"/>
              <w:left w:val="nil"/>
              <w:bottom w:val="single" w:sz="4" w:space="0" w:color="auto"/>
              <w:right w:val="single" w:sz="4" w:space="0" w:color="auto"/>
            </w:tcBorders>
            <w:shd w:val="clear" w:color="auto" w:fill="auto"/>
            <w:noWrap/>
            <w:vAlign w:val="center"/>
            <w:hideMark/>
          </w:tcPr>
          <w:p w14:paraId="50E5973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2E64EE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86CCEE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14B34F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0.0722 </w:t>
            </w:r>
          </w:p>
        </w:tc>
      </w:tr>
      <w:tr w:rsidR="007D71DC" w:rsidRPr="007D71DC" w14:paraId="2A4FFD4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7224EC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Namibia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A35223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7365</w:t>
            </w:r>
          </w:p>
        </w:tc>
        <w:tc>
          <w:tcPr>
            <w:tcW w:w="1454" w:type="dxa"/>
            <w:tcBorders>
              <w:top w:val="nil"/>
              <w:left w:val="nil"/>
              <w:bottom w:val="single" w:sz="4" w:space="0" w:color="auto"/>
              <w:right w:val="single" w:sz="4" w:space="0" w:color="auto"/>
            </w:tcBorders>
            <w:shd w:val="clear" w:color="auto" w:fill="auto"/>
            <w:noWrap/>
            <w:vAlign w:val="center"/>
            <w:hideMark/>
          </w:tcPr>
          <w:p w14:paraId="336DECA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19752.6493 </w:t>
            </w:r>
          </w:p>
        </w:tc>
        <w:tc>
          <w:tcPr>
            <w:tcW w:w="903" w:type="dxa"/>
            <w:tcBorders>
              <w:top w:val="nil"/>
              <w:left w:val="nil"/>
              <w:bottom w:val="single" w:sz="4" w:space="0" w:color="auto"/>
              <w:right w:val="single" w:sz="4" w:space="0" w:color="auto"/>
            </w:tcBorders>
            <w:shd w:val="clear" w:color="auto" w:fill="auto"/>
            <w:noWrap/>
            <w:vAlign w:val="center"/>
            <w:hideMark/>
          </w:tcPr>
          <w:p w14:paraId="1B1D5CC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4.6521 </w:t>
            </w:r>
          </w:p>
        </w:tc>
        <w:tc>
          <w:tcPr>
            <w:tcW w:w="850" w:type="dxa"/>
            <w:tcBorders>
              <w:top w:val="nil"/>
              <w:left w:val="nil"/>
              <w:bottom w:val="single" w:sz="4" w:space="0" w:color="auto"/>
              <w:right w:val="single" w:sz="4" w:space="0" w:color="auto"/>
            </w:tcBorders>
            <w:shd w:val="clear" w:color="auto" w:fill="auto"/>
            <w:noWrap/>
            <w:vAlign w:val="center"/>
            <w:hideMark/>
          </w:tcPr>
          <w:p w14:paraId="507CED0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0.0557 </w:t>
            </w:r>
          </w:p>
        </w:tc>
        <w:tc>
          <w:tcPr>
            <w:tcW w:w="1206" w:type="dxa"/>
            <w:tcBorders>
              <w:top w:val="nil"/>
              <w:left w:val="nil"/>
              <w:bottom w:val="single" w:sz="4" w:space="0" w:color="auto"/>
              <w:right w:val="single" w:sz="4" w:space="0" w:color="auto"/>
            </w:tcBorders>
            <w:shd w:val="clear" w:color="auto" w:fill="auto"/>
            <w:noWrap/>
            <w:vAlign w:val="center"/>
            <w:hideMark/>
          </w:tcPr>
          <w:p w14:paraId="639ECC6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E13C27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7171FA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D26F34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0.0369 </w:t>
            </w:r>
          </w:p>
        </w:tc>
      </w:tr>
      <w:tr w:rsidR="007D71DC" w:rsidRPr="007D71DC" w14:paraId="4E153EA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9B46AC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Nepal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9703F6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38561</w:t>
            </w:r>
          </w:p>
        </w:tc>
        <w:tc>
          <w:tcPr>
            <w:tcW w:w="1454" w:type="dxa"/>
            <w:tcBorders>
              <w:top w:val="nil"/>
              <w:left w:val="nil"/>
              <w:bottom w:val="single" w:sz="4" w:space="0" w:color="auto"/>
              <w:right w:val="single" w:sz="4" w:space="0" w:color="auto"/>
            </w:tcBorders>
            <w:shd w:val="clear" w:color="auto" w:fill="auto"/>
            <w:noWrap/>
            <w:vAlign w:val="center"/>
            <w:hideMark/>
          </w:tcPr>
          <w:p w14:paraId="623D7C0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18780.2065 </w:t>
            </w:r>
          </w:p>
        </w:tc>
        <w:tc>
          <w:tcPr>
            <w:tcW w:w="903" w:type="dxa"/>
            <w:tcBorders>
              <w:top w:val="nil"/>
              <w:left w:val="nil"/>
              <w:bottom w:val="single" w:sz="4" w:space="0" w:color="auto"/>
              <w:right w:val="single" w:sz="4" w:space="0" w:color="auto"/>
            </w:tcBorders>
            <w:shd w:val="clear" w:color="auto" w:fill="auto"/>
            <w:noWrap/>
            <w:vAlign w:val="center"/>
            <w:hideMark/>
          </w:tcPr>
          <w:p w14:paraId="6BCD07E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6.6411 </w:t>
            </w:r>
          </w:p>
        </w:tc>
        <w:tc>
          <w:tcPr>
            <w:tcW w:w="850" w:type="dxa"/>
            <w:tcBorders>
              <w:top w:val="nil"/>
              <w:left w:val="nil"/>
              <w:bottom w:val="single" w:sz="4" w:space="0" w:color="auto"/>
              <w:right w:val="single" w:sz="4" w:space="0" w:color="auto"/>
            </w:tcBorders>
            <w:shd w:val="clear" w:color="auto" w:fill="auto"/>
            <w:noWrap/>
            <w:vAlign w:val="center"/>
            <w:hideMark/>
          </w:tcPr>
          <w:p w14:paraId="33B58C4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0.1098 </w:t>
            </w:r>
          </w:p>
        </w:tc>
        <w:tc>
          <w:tcPr>
            <w:tcW w:w="1206" w:type="dxa"/>
            <w:tcBorders>
              <w:top w:val="nil"/>
              <w:left w:val="nil"/>
              <w:bottom w:val="single" w:sz="4" w:space="0" w:color="auto"/>
              <w:right w:val="single" w:sz="4" w:space="0" w:color="auto"/>
            </w:tcBorders>
            <w:shd w:val="clear" w:color="auto" w:fill="auto"/>
            <w:noWrap/>
            <w:vAlign w:val="center"/>
            <w:hideMark/>
          </w:tcPr>
          <w:p w14:paraId="56D250F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30689.6636 </w:t>
            </w:r>
          </w:p>
        </w:tc>
        <w:tc>
          <w:tcPr>
            <w:tcW w:w="1276" w:type="dxa"/>
            <w:tcBorders>
              <w:top w:val="nil"/>
              <w:left w:val="nil"/>
              <w:bottom w:val="single" w:sz="4" w:space="0" w:color="auto"/>
              <w:right w:val="single" w:sz="4" w:space="0" w:color="auto"/>
            </w:tcBorders>
            <w:shd w:val="clear" w:color="auto" w:fill="auto"/>
            <w:noWrap/>
            <w:vAlign w:val="center"/>
            <w:hideMark/>
          </w:tcPr>
          <w:p w14:paraId="5D79B64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4.1320 </w:t>
            </w:r>
          </w:p>
        </w:tc>
        <w:tc>
          <w:tcPr>
            <w:tcW w:w="850" w:type="dxa"/>
            <w:tcBorders>
              <w:top w:val="nil"/>
              <w:left w:val="nil"/>
              <w:bottom w:val="single" w:sz="4" w:space="0" w:color="auto"/>
              <w:right w:val="single" w:sz="4" w:space="0" w:color="auto"/>
            </w:tcBorders>
            <w:shd w:val="clear" w:color="auto" w:fill="auto"/>
            <w:noWrap/>
            <w:vAlign w:val="center"/>
            <w:hideMark/>
          </w:tcPr>
          <w:p w14:paraId="2153914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0.1019 </w:t>
            </w:r>
          </w:p>
        </w:tc>
        <w:tc>
          <w:tcPr>
            <w:tcW w:w="851" w:type="dxa"/>
            <w:tcBorders>
              <w:top w:val="nil"/>
              <w:left w:val="nil"/>
              <w:bottom w:val="single" w:sz="4" w:space="0" w:color="auto"/>
              <w:right w:val="single" w:sz="4" w:space="0" w:color="auto"/>
            </w:tcBorders>
            <w:shd w:val="clear" w:color="auto" w:fill="auto"/>
            <w:noWrap/>
            <w:vAlign w:val="center"/>
            <w:hideMark/>
          </w:tcPr>
          <w:p w14:paraId="1DF7FF9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0.0727 </w:t>
            </w:r>
          </w:p>
        </w:tc>
      </w:tr>
      <w:tr w:rsidR="007D71DC" w:rsidRPr="007D71DC" w14:paraId="22F197C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011CE6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Netherlands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29478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70071</w:t>
            </w:r>
          </w:p>
        </w:tc>
        <w:tc>
          <w:tcPr>
            <w:tcW w:w="1454" w:type="dxa"/>
            <w:tcBorders>
              <w:top w:val="nil"/>
              <w:left w:val="nil"/>
              <w:bottom w:val="single" w:sz="4" w:space="0" w:color="auto"/>
              <w:right w:val="single" w:sz="4" w:space="0" w:color="auto"/>
            </w:tcBorders>
            <w:shd w:val="clear" w:color="auto" w:fill="auto"/>
            <w:noWrap/>
            <w:vAlign w:val="center"/>
            <w:hideMark/>
          </w:tcPr>
          <w:p w14:paraId="58A9B94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47727.8050 </w:t>
            </w:r>
          </w:p>
        </w:tc>
        <w:tc>
          <w:tcPr>
            <w:tcW w:w="903" w:type="dxa"/>
            <w:tcBorders>
              <w:top w:val="nil"/>
              <w:left w:val="nil"/>
              <w:bottom w:val="single" w:sz="4" w:space="0" w:color="auto"/>
              <w:right w:val="single" w:sz="4" w:space="0" w:color="auto"/>
            </w:tcBorders>
            <w:shd w:val="clear" w:color="auto" w:fill="auto"/>
            <w:noWrap/>
            <w:vAlign w:val="center"/>
            <w:hideMark/>
          </w:tcPr>
          <w:p w14:paraId="023655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3.8502 </w:t>
            </w:r>
          </w:p>
        </w:tc>
        <w:tc>
          <w:tcPr>
            <w:tcW w:w="850" w:type="dxa"/>
            <w:tcBorders>
              <w:top w:val="nil"/>
              <w:left w:val="nil"/>
              <w:bottom w:val="single" w:sz="4" w:space="0" w:color="auto"/>
              <w:right w:val="single" w:sz="4" w:space="0" w:color="auto"/>
            </w:tcBorders>
            <w:shd w:val="clear" w:color="auto" w:fill="auto"/>
            <w:noWrap/>
            <w:vAlign w:val="center"/>
            <w:hideMark/>
          </w:tcPr>
          <w:p w14:paraId="797629A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0.0920 </w:t>
            </w:r>
          </w:p>
        </w:tc>
        <w:tc>
          <w:tcPr>
            <w:tcW w:w="1206" w:type="dxa"/>
            <w:tcBorders>
              <w:top w:val="nil"/>
              <w:left w:val="nil"/>
              <w:bottom w:val="single" w:sz="4" w:space="0" w:color="auto"/>
              <w:right w:val="single" w:sz="4" w:space="0" w:color="auto"/>
            </w:tcBorders>
            <w:shd w:val="clear" w:color="auto" w:fill="auto"/>
            <w:noWrap/>
            <w:vAlign w:val="center"/>
            <w:hideMark/>
          </w:tcPr>
          <w:p w14:paraId="4527D29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21992.4891 </w:t>
            </w:r>
          </w:p>
        </w:tc>
        <w:tc>
          <w:tcPr>
            <w:tcW w:w="1276" w:type="dxa"/>
            <w:tcBorders>
              <w:top w:val="nil"/>
              <w:left w:val="nil"/>
              <w:bottom w:val="single" w:sz="4" w:space="0" w:color="auto"/>
              <w:right w:val="single" w:sz="4" w:space="0" w:color="auto"/>
            </w:tcBorders>
            <w:shd w:val="clear" w:color="auto" w:fill="auto"/>
            <w:noWrap/>
            <w:vAlign w:val="center"/>
            <w:hideMark/>
          </w:tcPr>
          <w:p w14:paraId="23C6D82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4.7197 </w:t>
            </w:r>
          </w:p>
        </w:tc>
        <w:tc>
          <w:tcPr>
            <w:tcW w:w="850" w:type="dxa"/>
            <w:tcBorders>
              <w:top w:val="nil"/>
              <w:left w:val="nil"/>
              <w:bottom w:val="single" w:sz="4" w:space="0" w:color="auto"/>
              <w:right w:val="single" w:sz="4" w:space="0" w:color="auto"/>
            </w:tcBorders>
            <w:shd w:val="clear" w:color="auto" w:fill="auto"/>
            <w:noWrap/>
            <w:vAlign w:val="center"/>
            <w:hideMark/>
          </w:tcPr>
          <w:p w14:paraId="1E6010B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0.1103 </w:t>
            </w:r>
          </w:p>
        </w:tc>
        <w:tc>
          <w:tcPr>
            <w:tcW w:w="851" w:type="dxa"/>
            <w:tcBorders>
              <w:top w:val="nil"/>
              <w:left w:val="nil"/>
              <w:bottom w:val="single" w:sz="4" w:space="0" w:color="auto"/>
              <w:right w:val="single" w:sz="4" w:space="0" w:color="auto"/>
            </w:tcBorders>
            <w:shd w:val="clear" w:color="auto" w:fill="auto"/>
            <w:noWrap/>
            <w:vAlign w:val="center"/>
            <w:hideMark/>
          </w:tcPr>
          <w:p w14:paraId="666DF2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0.0793 </w:t>
            </w:r>
          </w:p>
        </w:tc>
      </w:tr>
      <w:tr w:rsidR="007D71DC" w:rsidRPr="007D71DC" w14:paraId="6F7F684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9593DF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New Zealand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FAAB97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1387</w:t>
            </w:r>
          </w:p>
        </w:tc>
        <w:tc>
          <w:tcPr>
            <w:tcW w:w="1454" w:type="dxa"/>
            <w:tcBorders>
              <w:top w:val="nil"/>
              <w:left w:val="nil"/>
              <w:bottom w:val="single" w:sz="4" w:space="0" w:color="auto"/>
              <w:right w:val="single" w:sz="4" w:space="0" w:color="auto"/>
            </w:tcBorders>
            <w:shd w:val="clear" w:color="auto" w:fill="auto"/>
            <w:noWrap/>
            <w:vAlign w:val="center"/>
            <w:hideMark/>
          </w:tcPr>
          <w:p w14:paraId="339A05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1117.4873 </w:t>
            </w:r>
          </w:p>
        </w:tc>
        <w:tc>
          <w:tcPr>
            <w:tcW w:w="903" w:type="dxa"/>
            <w:tcBorders>
              <w:top w:val="nil"/>
              <w:left w:val="nil"/>
              <w:bottom w:val="single" w:sz="4" w:space="0" w:color="auto"/>
              <w:right w:val="single" w:sz="4" w:space="0" w:color="auto"/>
            </w:tcBorders>
            <w:shd w:val="clear" w:color="auto" w:fill="auto"/>
            <w:noWrap/>
            <w:vAlign w:val="center"/>
            <w:hideMark/>
          </w:tcPr>
          <w:p w14:paraId="36DCDE0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3.3022 </w:t>
            </w:r>
          </w:p>
        </w:tc>
        <w:tc>
          <w:tcPr>
            <w:tcW w:w="850" w:type="dxa"/>
            <w:tcBorders>
              <w:top w:val="nil"/>
              <w:left w:val="nil"/>
              <w:bottom w:val="single" w:sz="4" w:space="0" w:color="auto"/>
              <w:right w:val="single" w:sz="4" w:space="0" w:color="auto"/>
            </w:tcBorders>
            <w:shd w:val="clear" w:color="auto" w:fill="auto"/>
            <w:noWrap/>
            <w:vAlign w:val="center"/>
            <w:hideMark/>
          </w:tcPr>
          <w:p w14:paraId="523E0BC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0.2346 </w:t>
            </w:r>
          </w:p>
        </w:tc>
        <w:tc>
          <w:tcPr>
            <w:tcW w:w="1206" w:type="dxa"/>
            <w:tcBorders>
              <w:top w:val="nil"/>
              <w:left w:val="nil"/>
              <w:bottom w:val="single" w:sz="4" w:space="0" w:color="auto"/>
              <w:right w:val="single" w:sz="4" w:space="0" w:color="auto"/>
            </w:tcBorders>
            <w:shd w:val="clear" w:color="auto" w:fill="auto"/>
            <w:noWrap/>
            <w:vAlign w:val="center"/>
            <w:hideMark/>
          </w:tcPr>
          <w:p w14:paraId="3157BB3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DB5537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04EED9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EFCB38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0.0959 </w:t>
            </w:r>
          </w:p>
        </w:tc>
      </w:tr>
      <w:tr w:rsidR="007D71DC" w:rsidRPr="007D71DC" w14:paraId="0730C568"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5D0632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Nicaragua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678B6A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4494</w:t>
            </w:r>
          </w:p>
        </w:tc>
        <w:tc>
          <w:tcPr>
            <w:tcW w:w="1454" w:type="dxa"/>
            <w:tcBorders>
              <w:top w:val="nil"/>
              <w:left w:val="nil"/>
              <w:bottom w:val="single" w:sz="4" w:space="0" w:color="auto"/>
              <w:right w:val="single" w:sz="4" w:space="0" w:color="auto"/>
            </w:tcBorders>
            <w:shd w:val="clear" w:color="auto" w:fill="auto"/>
            <w:noWrap/>
            <w:vAlign w:val="center"/>
            <w:hideMark/>
          </w:tcPr>
          <w:p w14:paraId="0003AB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4483.4442 </w:t>
            </w:r>
          </w:p>
        </w:tc>
        <w:tc>
          <w:tcPr>
            <w:tcW w:w="903" w:type="dxa"/>
            <w:tcBorders>
              <w:top w:val="nil"/>
              <w:left w:val="nil"/>
              <w:bottom w:val="single" w:sz="4" w:space="0" w:color="auto"/>
              <w:right w:val="single" w:sz="4" w:space="0" w:color="auto"/>
            </w:tcBorders>
            <w:shd w:val="clear" w:color="auto" w:fill="auto"/>
            <w:noWrap/>
            <w:vAlign w:val="center"/>
            <w:hideMark/>
          </w:tcPr>
          <w:p w14:paraId="27E5018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2.0435 </w:t>
            </w:r>
          </w:p>
        </w:tc>
        <w:tc>
          <w:tcPr>
            <w:tcW w:w="850" w:type="dxa"/>
            <w:tcBorders>
              <w:top w:val="nil"/>
              <w:left w:val="nil"/>
              <w:bottom w:val="single" w:sz="4" w:space="0" w:color="auto"/>
              <w:right w:val="single" w:sz="4" w:space="0" w:color="auto"/>
            </w:tcBorders>
            <w:shd w:val="clear" w:color="auto" w:fill="auto"/>
            <w:noWrap/>
            <w:vAlign w:val="center"/>
            <w:hideMark/>
          </w:tcPr>
          <w:p w14:paraId="17791D8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0.0494 </w:t>
            </w:r>
          </w:p>
        </w:tc>
        <w:tc>
          <w:tcPr>
            <w:tcW w:w="1206" w:type="dxa"/>
            <w:tcBorders>
              <w:top w:val="nil"/>
              <w:left w:val="nil"/>
              <w:bottom w:val="single" w:sz="4" w:space="0" w:color="auto"/>
              <w:right w:val="single" w:sz="4" w:space="0" w:color="auto"/>
            </w:tcBorders>
            <w:shd w:val="clear" w:color="auto" w:fill="auto"/>
            <w:noWrap/>
            <w:vAlign w:val="center"/>
            <w:hideMark/>
          </w:tcPr>
          <w:p w14:paraId="1C6F425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34FCCF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77716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EA266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0.2250 </w:t>
            </w:r>
          </w:p>
        </w:tc>
      </w:tr>
      <w:tr w:rsidR="007D71DC" w:rsidRPr="007D71DC" w14:paraId="033CE81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511D65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Niger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8596E6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1176</w:t>
            </w:r>
          </w:p>
        </w:tc>
        <w:tc>
          <w:tcPr>
            <w:tcW w:w="1454" w:type="dxa"/>
            <w:tcBorders>
              <w:top w:val="nil"/>
              <w:left w:val="nil"/>
              <w:bottom w:val="single" w:sz="4" w:space="0" w:color="auto"/>
              <w:right w:val="single" w:sz="4" w:space="0" w:color="auto"/>
            </w:tcBorders>
            <w:shd w:val="clear" w:color="auto" w:fill="auto"/>
            <w:noWrap/>
            <w:vAlign w:val="center"/>
            <w:hideMark/>
          </w:tcPr>
          <w:p w14:paraId="29EC22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56771.2201 </w:t>
            </w:r>
          </w:p>
        </w:tc>
        <w:tc>
          <w:tcPr>
            <w:tcW w:w="903" w:type="dxa"/>
            <w:tcBorders>
              <w:top w:val="nil"/>
              <w:left w:val="nil"/>
              <w:bottom w:val="single" w:sz="4" w:space="0" w:color="auto"/>
              <w:right w:val="single" w:sz="4" w:space="0" w:color="auto"/>
            </w:tcBorders>
            <w:shd w:val="clear" w:color="auto" w:fill="auto"/>
            <w:noWrap/>
            <w:vAlign w:val="center"/>
            <w:hideMark/>
          </w:tcPr>
          <w:p w14:paraId="62F5841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4.7597 </w:t>
            </w:r>
          </w:p>
        </w:tc>
        <w:tc>
          <w:tcPr>
            <w:tcW w:w="850" w:type="dxa"/>
            <w:tcBorders>
              <w:top w:val="nil"/>
              <w:left w:val="nil"/>
              <w:bottom w:val="single" w:sz="4" w:space="0" w:color="auto"/>
              <w:right w:val="single" w:sz="4" w:space="0" w:color="auto"/>
            </w:tcBorders>
            <w:shd w:val="clear" w:color="auto" w:fill="auto"/>
            <w:noWrap/>
            <w:vAlign w:val="center"/>
            <w:hideMark/>
          </w:tcPr>
          <w:p w14:paraId="7FD9212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0.0449 </w:t>
            </w:r>
          </w:p>
        </w:tc>
        <w:tc>
          <w:tcPr>
            <w:tcW w:w="1206" w:type="dxa"/>
            <w:tcBorders>
              <w:top w:val="nil"/>
              <w:left w:val="nil"/>
              <w:bottom w:val="single" w:sz="4" w:space="0" w:color="auto"/>
              <w:right w:val="single" w:sz="4" w:space="0" w:color="auto"/>
            </w:tcBorders>
            <w:shd w:val="clear" w:color="auto" w:fill="auto"/>
            <w:noWrap/>
            <w:vAlign w:val="center"/>
            <w:hideMark/>
          </w:tcPr>
          <w:p w14:paraId="47DA856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53B9F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B5ED8A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0A98A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0.0283 </w:t>
            </w:r>
          </w:p>
        </w:tc>
      </w:tr>
      <w:tr w:rsidR="007D71DC" w:rsidRPr="007D71DC" w14:paraId="7180FCF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2A10D0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Nigeria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77EAEB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53865</w:t>
            </w:r>
          </w:p>
        </w:tc>
        <w:tc>
          <w:tcPr>
            <w:tcW w:w="1454" w:type="dxa"/>
            <w:tcBorders>
              <w:top w:val="nil"/>
              <w:left w:val="nil"/>
              <w:bottom w:val="single" w:sz="4" w:space="0" w:color="auto"/>
              <w:right w:val="single" w:sz="4" w:space="0" w:color="auto"/>
            </w:tcBorders>
            <w:shd w:val="clear" w:color="auto" w:fill="auto"/>
            <w:noWrap/>
            <w:vAlign w:val="center"/>
            <w:hideMark/>
          </w:tcPr>
          <w:p w14:paraId="220228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1555.4972 </w:t>
            </w:r>
          </w:p>
        </w:tc>
        <w:tc>
          <w:tcPr>
            <w:tcW w:w="903" w:type="dxa"/>
            <w:tcBorders>
              <w:top w:val="nil"/>
              <w:left w:val="nil"/>
              <w:bottom w:val="single" w:sz="4" w:space="0" w:color="auto"/>
              <w:right w:val="single" w:sz="4" w:space="0" w:color="auto"/>
            </w:tcBorders>
            <w:shd w:val="clear" w:color="auto" w:fill="auto"/>
            <w:noWrap/>
            <w:vAlign w:val="center"/>
            <w:hideMark/>
          </w:tcPr>
          <w:p w14:paraId="47E9FD7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3.4741 </w:t>
            </w:r>
          </w:p>
        </w:tc>
        <w:tc>
          <w:tcPr>
            <w:tcW w:w="850" w:type="dxa"/>
            <w:tcBorders>
              <w:top w:val="nil"/>
              <w:left w:val="nil"/>
              <w:bottom w:val="single" w:sz="4" w:space="0" w:color="auto"/>
              <w:right w:val="single" w:sz="4" w:space="0" w:color="auto"/>
            </w:tcBorders>
            <w:shd w:val="clear" w:color="auto" w:fill="auto"/>
            <w:noWrap/>
            <w:vAlign w:val="center"/>
            <w:hideMark/>
          </w:tcPr>
          <w:p w14:paraId="76AEB75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0.1320 </w:t>
            </w:r>
          </w:p>
        </w:tc>
        <w:tc>
          <w:tcPr>
            <w:tcW w:w="1206" w:type="dxa"/>
            <w:tcBorders>
              <w:top w:val="nil"/>
              <w:left w:val="nil"/>
              <w:bottom w:val="single" w:sz="4" w:space="0" w:color="auto"/>
              <w:right w:val="single" w:sz="4" w:space="0" w:color="auto"/>
            </w:tcBorders>
            <w:shd w:val="clear" w:color="auto" w:fill="auto"/>
            <w:noWrap/>
            <w:vAlign w:val="center"/>
            <w:hideMark/>
          </w:tcPr>
          <w:p w14:paraId="27BC8C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12680.0369 </w:t>
            </w:r>
          </w:p>
        </w:tc>
        <w:tc>
          <w:tcPr>
            <w:tcW w:w="1276" w:type="dxa"/>
            <w:tcBorders>
              <w:top w:val="nil"/>
              <w:left w:val="nil"/>
              <w:bottom w:val="single" w:sz="4" w:space="0" w:color="auto"/>
              <w:right w:val="single" w:sz="4" w:space="0" w:color="auto"/>
            </w:tcBorders>
            <w:shd w:val="clear" w:color="auto" w:fill="auto"/>
            <w:noWrap/>
            <w:vAlign w:val="center"/>
            <w:hideMark/>
          </w:tcPr>
          <w:p w14:paraId="07621DD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3.8436 </w:t>
            </w:r>
          </w:p>
        </w:tc>
        <w:tc>
          <w:tcPr>
            <w:tcW w:w="850" w:type="dxa"/>
            <w:tcBorders>
              <w:top w:val="nil"/>
              <w:left w:val="nil"/>
              <w:bottom w:val="single" w:sz="4" w:space="0" w:color="auto"/>
              <w:right w:val="single" w:sz="4" w:space="0" w:color="auto"/>
            </w:tcBorders>
            <w:shd w:val="clear" w:color="auto" w:fill="auto"/>
            <w:noWrap/>
            <w:vAlign w:val="center"/>
            <w:hideMark/>
          </w:tcPr>
          <w:p w14:paraId="5A1E6D5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0.0549 </w:t>
            </w:r>
          </w:p>
        </w:tc>
        <w:tc>
          <w:tcPr>
            <w:tcW w:w="851" w:type="dxa"/>
            <w:tcBorders>
              <w:top w:val="nil"/>
              <w:left w:val="nil"/>
              <w:bottom w:val="single" w:sz="4" w:space="0" w:color="auto"/>
              <w:right w:val="single" w:sz="4" w:space="0" w:color="auto"/>
            </w:tcBorders>
            <w:shd w:val="clear" w:color="auto" w:fill="auto"/>
            <w:noWrap/>
            <w:vAlign w:val="center"/>
            <w:hideMark/>
          </w:tcPr>
          <w:p w14:paraId="5C5630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0.0639 </w:t>
            </w:r>
          </w:p>
        </w:tc>
      </w:tr>
      <w:tr w:rsidR="007D71DC" w:rsidRPr="007D71DC" w14:paraId="61B0719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C75523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Norway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BDF002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10543</w:t>
            </w:r>
          </w:p>
        </w:tc>
        <w:tc>
          <w:tcPr>
            <w:tcW w:w="1454" w:type="dxa"/>
            <w:tcBorders>
              <w:top w:val="nil"/>
              <w:left w:val="nil"/>
              <w:bottom w:val="single" w:sz="4" w:space="0" w:color="auto"/>
              <w:right w:val="single" w:sz="4" w:space="0" w:color="auto"/>
            </w:tcBorders>
            <w:shd w:val="clear" w:color="auto" w:fill="auto"/>
            <w:noWrap/>
            <w:vAlign w:val="center"/>
            <w:hideMark/>
          </w:tcPr>
          <w:p w14:paraId="75150C9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8479.5156 </w:t>
            </w:r>
          </w:p>
        </w:tc>
        <w:tc>
          <w:tcPr>
            <w:tcW w:w="903" w:type="dxa"/>
            <w:tcBorders>
              <w:top w:val="nil"/>
              <w:left w:val="nil"/>
              <w:bottom w:val="single" w:sz="4" w:space="0" w:color="auto"/>
              <w:right w:val="single" w:sz="4" w:space="0" w:color="auto"/>
            </w:tcBorders>
            <w:shd w:val="clear" w:color="auto" w:fill="auto"/>
            <w:noWrap/>
            <w:vAlign w:val="center"/>
            <w:hideMark/>
          </w:tcPr>
          <w:p w14:paraId="438FE5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3.2578 </w:t>
            </w:r>
          </w:p>
        </w:tc>
        <w:tc>
          <w:tcPr>
            <w:tcW w:w="850" w:type="dxa"/>
            <w:tcBorders>
              <w:top w:val="nil"/>
              <w:left w:val="nil"/>
              <w:bottom w:val="single" w:sz="4" w:space="0" w:color="auto"/>
              <w:right w:val="single" w:sz="4" w:space="0" w:color="auto"/>
            </w:tcBorders>
            <w:shd w:val="clear" w:color="auto" w:fill="auto"/>
            <w:noWrap/>
            <w:vAlign w:val="center"/>
            <w:hideMark/>
          </w:tcPr>
          <w:p w14:paraId="02757C0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0.1023 </w:t>
            </w:r>
          </w:p>
        </w:tc>
        <w:tc>
          <w:tcPr>
            <w:tcW w:w="1206" w:type="dxa"/>
            <w:tcBorders>
              <w:top w:val="nil"/>
              <w:left w:val="nil"/>
              <w:bottom w:val="single" w:sz="4" w:space="0" w:color="auto"/>
              <w:right w:val="single" w:sz="4" w:space="0" w:color="auto"/>
            </w:tcBorders>
            <w:shd w:val="clear" w:color="auto" w:fill="auto"/>
            <w:noWrap/>
            <w:vAlign w:val="center"/>
            <w:hideMark/>
          </w:tcPr>
          <w:p w14:paraId="702345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1761.7727 </w:t>
            </w:r>
          </w:p>
        </w:tc>
        <w:tc>
          <w:tcPr>
            <w:tcW w:w="1276" w:type="dxa"/>
            <w:tcBorders>
              <w:top w:val="nil"/>
              <w:left w:val="nil"/>
              <w:bottom w:val="single" w:sz="4" w:space="0" w:color="auto"/>
              <w:right w:val="single" w:sz="4" w:space="0" w:color="auto"/>
            </w:tcBorders>
            <w:shd w:val="clear" w:color="auto" w:fill="auto"/>
            <w:noWrap/>
            <w:vAlign w:val="center"/>
            <w:hideMark/>
          </w:tcPr>
          <w:p w14:paraId="1434B56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4.5090 </w:t>
            </w:r>
          </w:p>
        </w:tc>
        <w:tc>
          <w:tcPr>
            <w:tcW w:w="850" w:type="dxa"/>
            <w:tcBorders>
              <w:top w:val="nil"/>
              <w:left w:val="nil"/>
              <w:bottom w:val="single" w:sz="4" w:space="0" w:color="auto"/>
              <w:right w:val="single" w:sz="4" w:space="0" w:color="auto"/>
            </w:tcBorders>
            <w:shd w:val="clear" w:color="auto" w:fill="auto"/>
            <w:noWrap/>
            <w:vAlign w:val="center"/>
            <w:hideMark/>
          </w:tcPr>
          <w:p w14:paraId="451EDED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0.1300 </w:t>
            </w:r>
          </w:p>
        </w:tc>
        <w:tc>
          <w:tcPr>
            <w:tcW w:w="851" w:type="dxa"/>
            <w:tcBorders>
              <w:top w:val="nil"/>
              <w:left w:val="nil"/>
              <w:bottom w:val="single" w:sz="4" w:space="0" w:color="auto"/>
              <w:right w:val="single" w:sz="4" w:space="0" w:color="auto"/>
            </w:tcBorders>
            <w:shd w:val="clear" w:color="auto" w:fill="auto"/>
            <w:noWrap/>
            <w:vAlign w:val="center"/>
            <w:hideMark/>
          </w:tcPr>
          <w:p w14:paraId="4C57DC6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0.1522 </w:t>
            </w:r>
          </w:p>
        </w:tc>
      </w:tr>
      <w:tr w:rsidR="007D71DC" w:rsidRPr="007D71DC" w14:paraId="048E978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90314A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Oman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63B761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85544</w:t>
            </w:r>
          </w:p>
        </w:tc>
        <w:tc>
          <w:tcPr>
            <w:tcW w:w="1454" w:type="dxa"/>
            <w:tcBorders>
              <w:top w:val="nil"/>
              <w:left w:val="nil"/>
              <w:bottom w:val="single" w:sz="4" w:space="0" w:color="auto"/>
              <w:right w:val="single" w:sz="4" w:space="0" w:color="auto"/>
            </w:tcBorders>
            <w:shd w:val="clear" w:color="auto" w:fill="auto"/>
            <w:noWrap/>
            <w:vAlign w:val="center"/>
            <w:hideMark/>
          </w:tcPr>
          <w:p w14:paraId="022D8DF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89246.7641 </w:t>
            </w:r>
          </w:p>
        </w:tc>
        <w:tc>
          <w:tcPr>
            <w:tcW w:w="903" w:type="dxa"/>
            <w:tcBorders>
              <w:top w:val="nil"/>
              <w:left w:val="nil"/>
              <w:bottom w:val="single" w:sz="4" w:space="0" w:color="auto"/>
              <w:right w:val="single" w:sz="4" w:space="0" w:color="auto"/>
            </w:tcBorders>
            <w:shd w:val="clear" w:color="auto" w:fill="auto"/>
            <w:noWrap/>
            <w:vAlign w:val="center"/>
            <w:hideMark/>
          </w:tcPr>
          <w:p w14:paraId="28AC3F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6.5958 </w:t>
            </w:r>
          </w:p>
        </w:tc>
        <w:tc>
          <w:tcPr>
            <w:tcW w:w="850" w:type="dxa"/>
            <w:tcBorders>
              <w:top w:val="nil"/>
              <w:left w:val="nil"/>
              <w:bottom w:val="single" w:sz="4" w:space="0" w:color="auto"/>
              <w:right w:val="single" w:sz="4" w:space="0" w:color="auto"/>
            </w:tcBorders>
            <w:shd w:val="clear" w:color="auto" w:fill="auto"/>
            <w:noWrap/>
            <w:vAlign w:val="center"/>
            <w:hideMark/>
          </w:tcPr>
          <w:p w14:paraId="730C2A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0.0616 </w:t>
            </w:r>
          </w:p>
        </w:tc>
        <w:tc>
          <w:tcPr>
            <w:tcW w:w="1206" w:type="dxa"/>
            <w:tcBorders>
              <w:top w:val="nil"/>
              <w:left w:val="nil"/>
              <w:bottom w:val="single" w:sz="4" w:space="0" w:color="auto"/>
              <w:right w:val="single" w:sz="4" w:space="0" w:color="auto"/>
            </w:tcBorders>
            <w:shd w:val="clear" w:color="auto" w:fill="auto"/>
            <w:noWrap/>
            <w:vAlign w:val="center"/>
            <w:hideMark/>
          </w:tcPr>
          <w:p w14:paraId="34B7FED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1B7439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EA98D8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9A7C7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0.0878 </w:t>
            </w:r>
          </w:p>
        </w:tc>
      </w:tr>
      <w:tr w:rsidR="007D71DC" w:rsidRPr="007D71DC" w14:paraId="1436883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D57D06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Pakistan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CE3391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295849</w:t>
            </w:r>
          </w:p>
        </w:tc>
        <w:tc>
          <w:tcPr>
            <w:tcW w:w="1454" w:type="dxa"/>
            <w:tcBorders>
              <w:top w:val="nil"/>
              <w:left w:val="nil"/>
              <w:bottom w:val="single" w:sz="4" w:space="0" w:color="auto"/>
              <w:right w:val="single" w:sz="4" w:space="0" w:color="auto"/>
            </w:tcBorders>
            <w:shd w:val="clear" w:color="auto" w:fill="auto"/>
            <w:noWrap/>
            <w:vAlign w:val="center"/>
            <w:hideMark/>
          </w:tcPr>
          <w:p w14:paraId="1412056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294439.8470 </w:t>
            </w:r>
          </w:p>
        </w:tc>
        <w:tc>
          <w:tcPr>
            <w:tcW w:w="903" w:type="dxa"/>
            <w:tcBorders>
              <w:top w:val="nil"/>
              <w:left w:val="nil"/>
              <w:bottom w:val="single" w:sz="4" w:space="0" w:color="auto"/>
              <w:right w:val="single" w:sz="4" w:space="0" w:color="auto"/>
            </w:tcBorders>
            <w:shd w:val="clear" w:color="auto" w:fill="auto"/>
            <w:noWrap/>
            <w:vAlign w:val="center"/>
            <w:hideMark/>
          </w:tcPr>
          <w:p w14:paraId="1265A5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6.1567 </w:t>
            </w:r>
          </w:p>
        </w:tc>
        <w:tc>
          <w:tcPr>
            <w:tcW w:w="850" w:type="dxa"/>
            <w:tcBorders>
              <w:top w:val="nil"/>
              <w:left w:val="nil"/>
              <w:bottom w:val="single" w:sz="4" w:space="0" w:color="auto"/>
              <w:right w:val="single" w:sz="4" w:space="0" w:color="auto"/>
            </w:tcBorders>
            <w:shd w:val="clear" w:color="auto" w:fill="auto"/>
            <w:noWrap/>
            <w:vAlign w:val="center"/>
            <w:hideMark/>
          </w:tcPr>
          <w:p w14:paraId="608E91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0.0648 </w:t>
            </w:r>
          </w:p>
        </w:tc>
        <w:tc>
          <w:tcPr>
            <w:tcW w:w="1206" w:type="dxa"/>
            <w:tcBorders>
              <w:top w:val="nil"/>
              <w:left w:val="nil"/>
              <w:bottom w:val="single" w:sz="4" w:space="0" w:color="auto"/>
              <w:right w:val="single" w:sz="4" w:space="0" w:color="auto"/>
            </w:tcBorders>
            <w:shd w:val="clear" w:color="auto" w:fill="auto"/>
            <w:noWrap/>
            <w:vAlign w:val="center"/>
            <w:hideMark/>
          </w:tcPr>
          <w:p w14:paraId="585DDCE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3F1832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3426B0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611CEC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0.0493 </w:t>
            </w:r>
          </w:p>
        </w:tc>
      </w:tr>
      <w:tr w:rsidR="007D71DC" w:rsidRPr="007D71DC" w14:paraId="26F0932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B14108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Palestine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BCBCD0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29063</w:t>
            </w:r>
          </w:p>
        </w:tc>
        <w:tc>
          <w:tcPr>
            <w:tcW w:w="1454" w:type="dxa"/>
            <w:tcBorders>
              <w:top w:val="nil"/>
              <w:left w:val="nil"/>
              <w:bottom w:val="single" w:sz="4" w:space="0" w:color="auto"/>
              <w:right w:val="single" w:sz="4" w:space="0" w:color="auto"/>
            </w:tcBorders>
            <w:shd w:val="clear" w:color="auto" w:fill="auto"/>
            <w:noWrap/>
            <w:vAlign w:val="center"/>
            <w:hideMark/>
          </w:tcPr>
          <w:p w14:paraId="7484B31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30248.6952 </w:t>
            </w:r>
          </w:p>
        </w:tc>
        <w:tc>
          <w:tcPr>
            <w:tcW w:w="903" w:type="dxa"/>
            <w:tcBorders>
              <w:top w:val="nil"/>
              <w:left w:val="nil"/>
              <w:bottom w:val="single" w:sz="4" w:space="0" w:color="auto"/>
              <w:right w:val="single" w:sz="4" w:space="0" w:color="auto"/>
            </w:tcBorders>
            <w:shd w:val="clear" w:color="auto" w:fill="auto"/>
            <w:noWrap/>
            <w:vAlign w:val="center"/>
            <w:hideMark/>
          </w:tcPr>
          <w:p w14:paraId="21D88D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9.1084 </w:t>
            </w:r>
          </w:p>
        </w:tc>
        <w:tc>
          <w:tcPr>
            <w:tcW w:w="850" w:type="dxa"/>
            <w:tcBorders>
              <w:top w:val="nil"/>
              <w:left w:val="nil"/>
              <w:bottom w:val="single" w:sz="4" w:space="0" w:color="auto"/>
              <w:right w:val="single" w:sz="4" w:space="0" w:color="auto"/>
            </w:tcBorders>
            <w:shd w:val="clear" w:color="auto" w:fill="auto"/>
            <w:noWrap/>
            <w:vAlign w:val="center"/>
            <w:hideMark/>
          </w:tcPr>
          <w:p w14:paraId="0BBCD84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0.0669 </w:t>
            </w:r>
          </w:p>
        </w:tc>
        <w:tc>
          <w:tcPr>
            <w:tcW w:w="1206" w:type="dxa"/>
            <w:tcBorders>
              <w:top w:val="nil"/>
              <w:left w:val="nil"/>
              <w:bottom w:val="single" w:sz="4" w:space="0" w:color="auto"/>
              <w:right w:val="single" w:sz="4" w:space="0" w:color="auto"/>
            </w:tcBorders>
            <w:shd w:val="clear" w:color="auto" w:fill="auto"/>
            <w:noWrap/>
            <w:vAlign w:val="center"/>
            <w:hideMark/>
          </w:tcPr>
          <w:p w14:paraId="66C1463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FAFE84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A6EB10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38A2D1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0.1613 </w:t>
            </w:r>
          </w:p>
        </w:tc>
      </w:tr>
      <w:tr w:rsidR="007D71DC" w:rsidRPr="007D71DC" w14:paraId="7BE6E292"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649800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Panama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C07B7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92065</w:t>
            </w:r>
          </w:p>
        </w:tc>
        <w:tc>
          <w:tcPr>
            <w:tcW w:w="1454" w:type="dxa"/>
            <w:tcBorders>
              <w:top w:val="nil"/>
              <w:left w:val="nil"/>
              <w:bottom w:val="single" w:sz="4" w:space="0" w:color="auto"/>
              <w:right w:val="single" w:sz="4" w:space="0" w:color="auto"/>
            </w:tcBorders>
            <w:shd w:val="clear" w:color="auto" w:fill="auto"/>
            <w:noWrap/>
            <w:vAlign w:val="center"/>
            <w:hideMark/>
          </w:tcPr>
          <w:p w14:paraId="7F4E04B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117314.2780 </w:t>
            </w:r>
          </w:p>
        </w:tc>
        <w:tc>
          <w:tcPr>
            <w:tcW w:w="903" w:type="dxa"/>
            <w:tcBorders>
              <w:top w:val="nil"/>
              <w:left w:val="nil"/>
              <w:bottom w:val="single" w:sz="4" w:space="0" w:color="auto"/>
              <w:right w:val="single" w:sz="4" w:space="0" w:color="auto"/>
            </w:tcBorders>
            <w:shd w:val="clear" w:color="auto" w:fill="auto"/>
            <w:noWrap/>
            <w:vAlign w:val="center"/>
            <w:hideMark/>
          </w:tcPr>
          <w:p w14:paraId="6F178AA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4.9029 </w:t>
            </w:r>
          </w:p>
        </w:tc>
        <w:tc>
          <w:tcPr>
            <w:tcW w:w="850" w:type="dxa"/>
            <w:tcBorders>
              <w:top w:val="nil"/>
              <w:left w:val="nil"/>
              <w:bottom w:val="single" w:sz="4" w:space="0" w:color="auto"/>
              <w:right w:val="single" w:sz="4" w:space="0" w:color="auto"/>
            </w:tcBorders>
            <w:shd w:val="clear" w:color="auto" w:fill="auto"/>
            <w:noWrap/>
            <w:vAlign w:val="center"/>
            <w:hideMark/>
          </w:tcPr>
          <w:p w14:paraId="752F7FC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0.0364 </w:t>
            </w:r>
          </w:p>
        </w:tc>
        <w:tc>
          <w:tcPr>
            <w:tcW w:w="1206" w:type="dxa"/>
            <w:tcBorders>
              <w:top w:val="nil"/>
              <w:left w:val="nil"/>
              <w:bottom w:val="single" w:sz="4" w:space="0" w:color="auto"/>
              <w:right w:val="single" w:sz="4" w:space="0" w:color="auto"/>
            </w:tcBorders>
            <w:shd w:val="clear" w:color="auto" w:fill="auto"/>
            <w:noWrap/>
            <w:vAlign w:val="center"/>
            <w:hideMark/>
          </w:tcPr>
          <w:p w14:paraId="3A462EB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17BF81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BE8F4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30903E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0.0192 </w:t>
            </w:r>
          </w:p>
        </w:tc>
      </w:tr>
      <w:tr w:rsidR="007D71DC" w:rsidRPr="007D71DC" w14:paraId="7F8B8699"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38EE35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Paraguay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BB4547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17195</w:t>
            </w:r>
          </w:p>
        </w:tc>
        <w:tc>
          <w:tcPr>
            <w:tcW w:w="1454" w:type="dxa"/>
            <w:tcBorders>
              <w:top w:val="nil"/>
              <w:left w:val="nil"/>
              <w:bottom w:val="single" w:sz="4" w:space="0" w:color="auto"/>
              <w:right w:val="single" w:sz="4" w:space="0" w:color="auto"/>
            </w:tcBorders>
            <w:shd w:val="clear" w:color="auto" w:fill="auto"/>
            <w:noWrap/>
            <w:vAlign w:val="center"/>
            <w:hideMark/>
          </w:tcPr>
          <w:p w14:paraId="5018A36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5C42A34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37EBF5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307F8A0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DF207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5EC1FC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E8B42B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4F0DD14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6B7A22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Peru</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DD494B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647166</w:t>
            </w:r>
          </w:p>
        </w:tc>
        <w:tc>
          <w:tcPr>
            <w:tcW w:w="1454" w:type="dxa"/>
            <w:tcBorders>
              <w:top w:val="nil"/>
              <w:left w:val="nil"/>
              <w:bottom w:val="single" w:sz="4" w:space="0" w:color="auto"/>
              <w:right w:val="single" w:sz="4" w:space="0" w:color="auto"/>
            </w:tcBorders>
            <w:shd w:val="clear" w:color="auto" w:fill="auto"/>
            <w:noWrap/>
            <w:vAlign w:val="center"/>
            <w:hideMark/>
          </w:tcPr>
          <w:p w14:paraId="0F596B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314970.4317 </w:t>
            </w:r>
          </w:p>
        </w:tc>
        <w:tc>
          <w:tcPr>
            <w:tcW w:w="903" w:type="dxa"/>
            <w:tcBorders>
              <w:top w:val="nil"/>
              <w:left w:val="nil"/>
              <w:bottom w:val="single" w:sz="4" w:space="0" w:color="auto"/>
              <w:right w:val="single" w:sz="4" w:space="0" w:color="auto"/>
            </w:tcBorders>
            <w:shd w:val="clear" w:color="auto" w:fill="auto"/>
            <w:noWrap/>
            <w:vAlign w:val="center"/>
            <w:hideMark/>
          </w:tcPr>
          <w:p w14:paraId="7479EFE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5.4482 </w:t>
            </w:r>
          </w:p>
        </w:tc>
        <w:tc>
          <w:tcPr>
            <w:tcW w:w="850" w:type="dxa"/>
            <w:tcBorders>
              <w:top w:val="nil"/>
              <w:left w:val="nil"/>
              <w:bottom w:val="single" w:sz="4" w:space="0" w:color="auto"/>
              <w:right w:val="single" w:sz="4" w:space="0" w:color="auto"/>
            </w:tcBorders>
            <w:shd w:val="clear" w:color="auto" w:fill="auto"/>
            <w:noWrap/>
            <w:vAlign w:val="center"/>
            <w:hideMark/>
          </w:tcPr>
          <w:p w14:paraId="04F59EE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0.0677 </w:t>
            </w:r>
          </w:p>
        </w:tc>
        <w:tc>
          <w:tcPr>
            <w:tcW w:w="1206" w:type="dxa"/>
            <w:tcBorders>
              <w:top w:val="nil"/>
              <w:left w:val="nil"/>
              <w:bottom w:val="single" w:sz="4" w:space="0" w:color="auto"/>
              <w:right w:val="single" w:sz="4" w:space="0" w:color="auto"/>
            </w:tcBorders>
            <w:shd w:val="clear" w:color="auto" w:fill="auto"/>
            <w:noWrap/>
            <w:vAlign w:val="center"/>
            <w:hideMark/>
          </w:tcPr>
          <w:p w14:paraId="5DDDD51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452678.9916 </w:t>
            </w:r>
          </w:p>
        </w:tc>
        <w:tc>
          <w:tcPr>
            <w:tcW w:w="1276" w:type="dxa"/>
            <w:tcBorders>
              <w:top w:val="nil"/>
              <w:left w:val="nil"/>
              <w:bottom w:val="single" w:sz="4" w:space="0" w:color="auto"/>
              <w:right w:val="single" w:sz="4" w:space="0" w:color="auto"/>
            </w:tcBorders>
            <w:shd w:val="clear" w:color="auto" w:fill="auto"/>
            <w:noWrap/>
            <w:vAlign w:val="center"/>
            <w:hideMark/>
          </w:tcPr>
          <w:p w14:paraId="2243BC2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3.2689 </w:t>
            </w:r>
          </w:p>
        </w:tc>
        <w:tc>
          <w:tcPr>
            <w:tcW w:w="850" w:type="dxa"/>
            <w:tcBorders>
              <w:top w:val="nil"/>
              <w:left w:val="nil"/>
              <w:bottom w:val="single" w:sz="4" w:space="0" w:color="auto"/>
              <w:right w:val="single" w:sz="4" w:space="0" w:color="auto"/>
            </w:tcBorders>
            <w:shd w:val="clear" w:color="auto" w:fill="auto"/>
            <w:noWrap/>
            <w:vAlign w:val="center"/>
            <w:hideMark/>
          </w:tcPr>
          <w:p w14:paraId="1B95E8E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0.0727 </w:t>
            </w:r>
          </w:p>
        </w:tc>
        <w:tc>
          <w:tcPr>
            <w:tcW w:w="851" w:type="dxa"/>
            <w:tcBorders>
              <w:top w:val="nil"/>
              <w:left w:val="nil"/>
              <w:bottom w:val="single" w:sz="4" w:space="0" w:color="auto"/>
              <w:right w:val="single" w:sz="4" w:space="0" w:color="auto"/>
            </w:tcBorders>
            <w:shd w:val="clear" w:color="auto" w:fill="auto"/>
            <w:noWrap/>
            <w:vAlign w:val="center"/>
            <w:hideMark/>
          </w:tcPr>
          <w:p w14:paraId="6113C8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0.0345 </w:t>
            </w:r>
          </w:p>
        </w:tc>
      </w:tr>
      <w:tr w:rsidR="007D71DC" w:rsidRPr="007D71DC" w14:paraId="6732BA6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022687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Philippines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30E3E4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217396</w:t>
            </w:r>
          </w:p>
        </w:tc>
        <w:tc>
          <w:tcPr>
            <w:tcW w:w="1454" w:type="dxa"/>
            <w:tcBorders>
              <w:top w:val="nil"/>
              <w:left w:val="nil"/>
              <w:bottom w:val="single" w:sz="4" w:space="0" w:color="auto"/>
              <w:right w:val="single" w:sz="4" w:space="0" w:color="auto"/>
            </w:tcBorders>
            <w:shd w:val="clear" w:color="auto" w:fill="auto"/>
            <w:noWrap/>
            <w:vAlign w:val="center"/>
            <w:hideMark/>
          </w:tcPr>
          <w:p w14:paraId="7477E13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7709617.3043 </w:t>
            </w:r>
          </w:p>
        </w:tc>
        <w:tc>
          <w:tcPr>
            <w:tcW w:w="903" w:type="dxa"/>
            <w:tcBorders>
              <w:top w:val="nil"/>
              <w:left w:val="nil"/>
              <w:bottom w:val="single" w:sz="4" w:space="0" w:color="auto"/>
              <w:right w:val="single" w:sz="4" w:space="0" w:color="auto"/>
            </w:tcBorders>
            <w:shd w:val="clear" w:color="auto" w:fill="auto"/>
            <w:noWrap/>
            <w:vAlign w:val="center"/>
            <w:hideMark/>
          </w:tcPr>
          <w:p w14:paraId="3608CAE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8.6352 </w:t>
            </w:r>
          </w:p>
        </w:tc>
        <w:tc>
          <w:tcPr>
            <w:tcW w:w="850" w:type="dxa"/>
            <w:tcBorders>
              <w:top w:val="nil"/>
              <w:left w:val="nil"/>
              <w:bottom w:val="single" w:sz="4" w:space="0" w:color="auto"/>
              <w:right w:val="single" w:sz="4" w:space="0" w:color="auto"/>
            </w:tcBorders>
            <w:shd w:val="clear" w:color="auto" w:fill="auto"/>
            <w:noWrap/>
            <w:vAlign w:val="center"/>
            <w:hideMark/>
          </w:tcPr>
          <w:p w14:paraId="0A5C255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0.0295 </w:t>
            </w:r>
          </w:p>
        </w:tc>
        <w:tc>
          <w:tcPr>
            <w:tcW w:w="1206" w:type="dxa"/>
            <w:tcBorders>
              <w:top w:val="nil"/>
              <w:left w:val="nil"/>
              <w:bottom w:val="single" w:sz="4" w:space="0" w:color="auto"/>
              <w:right w:val="single" w:sz="4" w:space="0" w:color="auto"/>
            </w:tcBorders>
            <w:shd w:val="clear" w:color="auto" w:fill="auto"/>
            <w:noWrap/>
            <w:vAlign w:val="center"/>
            <w:hideMark/>
          </w:tcPr>
          <w:p w14:paraId="0C10F09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0E9B7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130A42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215538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0.1425 </w:t>
            </w:r>
          </w:p>
        </w:tc>
      </w:tr>
      <w:tr w:rsidR="007D71DC" w:rsidRPr="007D71DC" w14:paraId="1410DCF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025B45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Poland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18567C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66870</w:t>
            </w:r>
          </w:p>
        </w:tc>
        <w:tc>
          <w:tcPr>
            <w:tcW w:w="1454" w:type="dxa"/>
            <w:tcBorders>
              <w:top w:val="nil"/>
              <w:left w:val="nil"/>
              <w:bottom w:val="single" w:sz="4" w:space="0" w:color="auto"/>
              <w:right w:val="single" w:sz="4" w:space="0" w:color="auto"/>
            </w:tcBorders>
            <w:shd w:val="clear" w:color="auto" w:fill="auto"/>
            <w:noWrap/>
            <w:vAlign w:val="center"/>
            <w:hideMark/>
          </w:tcPr>
          <w:p w14:paraId="55EAC07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37617.3841 </w:t>
            </w:r>
          </w:p>
        </w:tc>
        <w:tc>
          <w:tcPr>
            <w:tcW w:w="903" w:type="dxa"/>
            <w:tcBorders>
              <w:top w:val="nil"/>
              <w:left w:val="nil"/>
              <w:bottom w:val="single" w:sz="4" w:space="0" w:color="auto"/>
              <w:right w:val="single" w:sz="4" w:space="0" w:color="auto"/>
            </w:tcBorders>
            <w:shd w:val="clear" w:color="auto" w:fill="auto"/>
            <w:noWrap/>
            <w:vAlign w:val="center"/>
            <w:hideMark/>
          </w:tcPr>
          <w:p w14:paraId="29E57AA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3.2568 </w:t>
            </w:r>
          </w:p>
        </w:tc>
        <w:tc>
          <w:tcPr>
            <w:tcW w:w="850" w:type="dxa"/>
            <w:tcBorders>
              <w:top w:val="nil"/>
              <w:left w:val="nil"/>
              <w:bottom w:val="single" w:sz="4" w:space="0" w:color="auto"/>
              <w:right w:val="single" w:sz="4" w:space="0" w:color="auto"/>
            </w:tcBorders>
            <w:shd w:val="clear" w:color="auto" w:fill="auto"/>
            <w:noWrap/>
            <w:vAlign w:val="center"/>
            <w:hideMark/>
          </w:tcPr>
          <w:p w14:paraId="639F3D1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0.0471 </w:t>
            </w:r>
          </w:p>
        </w:tc>
        <w:tc>
          <w:tcPr>
            <w:tcW w:w="1206" w:type="dxa"/>
            <w:tcBorders>
              <w:top w:val="nil"/>
              <w:left w:val="nil"/>
              <w:bottom w:val="single" w:sz="4" w:space="0" w:color="auto"/>
              <w:right w:val="single" w:sz="4" w:space="0" w:color="auto"/>
            </w:tcBorders>
            <w:shd w:val="clear" w:color="auto" w:fill="auto"/>
            <w:noWrap/>
            <w:vAlign w:val="center"/>
            <w:hideMark/>
          </w:tcPr>
          <w:p w14:paraId="6EF6C4A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37253.0201 </w:t>
            </w:r>
          </w:p>
        </w:tc>
        <w:tc>
          <w:tcPr>
            <w:tcW w:w="1276" w:type="dxa"/>
            <w:tcBorders>
              <w:top w:val="nil"/>
              <w:left w:val="nil"/>
              <w:bottom w:val="single" w:sz="4" w:space="0" w:color="auto"/>
              <w:right w:val="single" w:sz="4" w:space="0" w:color="auto"/>
            </w:tcBorders>
            <w:shd w:val="clear" w:color="auto" w:fill="auto"/>
            <w:noWrap/>
            <w:vAlign w:val="center"/>
            <w:hideMark/>
          </w:tcPr>
          <w:p w14:paraId="0BE381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3.3748 </w:t>
            </w:r>
          </w:p>
        </w:tc>
        <w:tc>
          <w:tcPr>
            <w:tcW w:w="850" w:type="dxa"/>
            <w:tcBorders>
              <w:top w:val="nil"/>
              <w:left w:val="nil"/>
              <w:bottom w:val="single" w:sz="4" w:space="0" w:color="auto"/>
              <w:right w:val="single" w:sz="4" w:space="0" w:color="auto"/>
            </w:tcBorders>
            <w:shd w:val="clear" w:color="auto" w:fill="auto"/>
            <w:noWrap/>
            <w:vAlign w:val="center"/>
            <w:hideMark/>
          </w:tcPr>
          <w:p w14:paraId="31ECF4E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0.0810 </w:t>
            </w:r>
          </w:p>
        </w:tc>
        <w:tc>
          <w:tcPr>
            <w:tcW w:w="851" w:type="dxa"/>
            <w:tcBorders>
              <w:top w:val="nil"/>
              <w:left w:val="nil"/>
              <w:bottom w:val="single" w:sz="4" w:space="0" w:color="auto"/>
              <w:right w:val="single" w:sz="4" w:space="0" w:color="auto"/>
            </w:tcBorders>
            <w:shd w:val="clear" w:color="auto" w:fill="auto"/>
            <w:noWrap/>
            <w:vAlign w:val="center"/>
            <w:hideMark/>
          </w:tcPr>
          <w:p w14:paraId="6A7B37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0.0678 </w:t>
            </w:r>
          </w:p>
        </w:tc>
      </w:tr>
      <w:tr w:rsidR="007D71DC" w:rsidRPr="007D71DC" w14:paraId="5C82B14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5F90D1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Portugal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795CF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57929</w:t>
            </w:r>
          </w:p>
        </w:tc>
        <w:tc>
          <w:tcPr>
            <w:tcW w:w="1454" w:type="dxa"/>
            <w:tcBorders>
              <w:top w:val="nil"/>
              <w:left w:val="nil"/>
              <w:bottom w:val="single" w:sz="4" w:space="0" w:color="auto"/>
              <w:right w:val="single" w:sz="4" w:space="0" w:color="auto"/>
            </w:tcBorders>
            <w:shd w:val="clear" w:color="auto" w:fill="auto"/>
            <w:noWrap/>
            <w:vAlign w:val="center"/>
            <w:hideMark/>
          </w:tcPr>
          <w:p w14:paraId="30F04F7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27725.1980 </w:t>
            </w:r>
          </w:p>
        </w:tc>
        <w:tc>
          <w:tcPr>
            <w:tcW w:w="903" w:type="dxa"/>
            <w:tcBorders>
              <w:top w:val="nil"/>
              <w:left w:val="nil"/>
              <w:bottom w:val="single" w:sz="4" w:space="0" w:color="auto"/>
              <w:right w:val="single" w:sz="4" w:space="0" w:color="auto"/>
            </w:tcBorders>
            <w:shd w:val="clear" w:color="auto" w:fill="auto"/>
            <w:noWrap/>
            <w:vAlign w:val="center"/>
            <w:hideMark/>
          </w:tcPr>
          <w:p w14:paraId="0E264D7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3.9706 </w:t>
            </w:r>
          </w:p>
        </w:tc>
        <w:tc>
          <w:tcPr>
            <w:tcW w:w="850" w:type="dxa"/>
            <w:tcBorders>
              <w:top w:val="nil"/>
              <w:left w:val="nil"/>
              <w:bottom w:val="single" w:sz="4" w:space="0" w:color="auto"/>
              <w:right w:val="single" w:sz="4" w:space="0" w:color="auto"/>
            </w:tcBorders>
            <w:shd w:val="clear" w:color="auto" w:fill="auto"/>
            <w:noWrap/>
            <w:vAlign w:val="center"/>
            <w:hideMark/>
          </w:tcPr>
          <w:p w14:paraId="6E77C7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0.1185 </w:t>
            </w:r>
          </w:p>
        </w:tc>
        <w:tc>
          <w:tcPr>
            <w:tcW w:w="1206" w:type="dxa"/>
            <w:tcBorders>
              <w:top w:val="nil"/>
              <w:left w:val="nil"/>
              <w:bottom w:val="single" w:sz="4" w:space="0" w:color="auto"/>
              <w:right w:val="single" w:sz="4" w:space="0" w:color="auto"/>
            </w:tcBorders>
            <w:shd w:val="clear" w:color="auto" w:fill="auto"/>
            <w:noWrap/>
            <w:vAlign w:val="center"/>
            <w:hideMark/>
          </w:tcPr>
          <w:p w14:paraId="043B7B7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24053.6845 </w:t>
            </w:r>
          </w:p>
        </w:tc>
        <w:tc>
          <w:tcPr>
            <w:tcW w:w="1276" w:type="dxa"/>
            <w:tcBorders>
              <w:top w:val="nil"/>
              <w:left w:val="nil"/>
              <w:bottom w:val="single" w:sz="4" w:space="0" w:color="auto"/>
              <w:right w:val="single" w:sz="4" w:space="0" w:color="auto"/>
            </w:tcBorders>
            <w:shd w:val="clear" w:color="auto" w:fill="auto"/>
            <w:noWrap/>
            <w:vAlign w:val="center"/>
            <w:hideMark/>
          </w:tcPr>
          <w:p w14:paraId="78FC931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2.7848 </w:t>
            </w:r>
          </w:p>
        </w:tc>
        <w:tc>
          <w:tcPr>
            <w:tcW w:w="850" w:type="dxa"/>
            <w:tcBorders>
              <w:top w:val="nil"/>
              <w:left w:val="nil"/>
              <w:bottom w:val="single" w:sz="4" w:space="0" w:color="auto"/>
              <w:right w:val="single" w:sz="4" w:space="0" w:color="auto"/>
            </w:tcBorders>
            <w:shd w:val="clear" w:color="auto" w:fill="auto"/>
            <w:noWrap/>
            <w:vAlign w:val="center"/>
            <w:hideMark/>
          </w:tcPr>
          <w:p w14:paraId="0CA4CEA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0.0663 </w:t>
            </w:r>
          </w:p>
        </w:tc>
        <w:tc>
          <w:tcPr>
            <w:tcW w:w="851" w:type="dxa"/>
            <w:tcBorders>
              <w:top w:val="nil"/>
              <w:left w:val="nil"/>
              <w:bottom w:val="single" w:sz="4" w:space="0" w:color="auto"/>
              <w:right w:val="single" w:sz="4" w:space="0" w:color="auto"/>
            </w:tcBorders>
            <w:shd w:val="clear" w:color="auto" w:fill="auto"/>
            <w:noWrap/>
            <w:vAlign w:val="center"/>
            <w:hideMark/>
          </w:tcPr>
          <w:p w14:paraId="29988DB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0.0624 </w:t>
            </w:r>
          </w:p>
        </w:tc>
      </w:tr>
      <w:tr w:rsidR="007D71DC" w:rsidRPr="007D71DC" w14:paraId="2354ADB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CD6CE6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Puerto Rico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7B9EDD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32848</w:t>
            </w:r>
          </w:p>
        </w:tc>
        <w:tc>
          <w:tcPr>
            <w:tcW w:w="1454" w:type="dxa"/>
            <w:tcBorders>
              <w:top w:val="nil"/>
              <w:left w:val="nil"/>
              <w:bottom w:val="single" w:sz="4" w:space="0" w:color="auto"/>
              <w:right w:val="single" w:sz="4" w:space="0" w:color="auto"/>
            </w:tcBorders>
            <w:shd w:val="clear" w:color="auto" w:fill="auto"/>
            <w:noWrap/>
            <w:vAlign w:val="center"/>
            <w:hideMark/>
          </w:tcPr>
          <w:p w14:paraId="32E5F4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13037.7613 </w:t>
            </w:r>
          </w:p>
        </w:tc>
        <w:tc>
          <w:tcPr>
            <w:tcW w:w="903" w:type="dxa"/>
            <w:tcBorders>
              <w:top w:val="nil"/>
              <w:left w:val="nil"/>
              <w:bottom w:val="single" w:sz="4" w:space="0" w:color="auto"/>
              <w:right w:val="single" w:sz="4" w:space="0" w:color="auto"/>
            </w:tcBorders>
            <w:shd w:val="clear" w:color="auto" w:fill="auto"/>
            <w:noWrap/>
            <w:vAlign w:val="center"/>
            <w:hideMark/>
          </w:tcPr>
          <w:p w14:paraId="3AD2365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3.5594 </w:t>
            </w:r>
          </w:p>
        </w:tc>
        <w:tc>
          <w:tcPr>
            <w:tcW w:w="850" w:type="dxa"/>
            <w:tcBorders>
              <w:top w:val="nil"/>
              <w:left w:val="nil"/>
              <w:bottom w:val="single" w:sz="4" w:space="0" w:color="auto"/>
              <w:right w:val="single" w:sz="4" w:space="0" w:color="auto"/>
            </w:tcBorders>
            <w:shd w:val="clear" w:color="auto" w:fill="auto"/>
            <w:noWrap/>
            <w:vAlign w:val="center"/>
            <w:hideMark/>
          </w:tcPr>
          <w:p w14:paraId="2D7B06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0.0398 </w:t>
            </w:r>
          </w:p>
        </w:tc>
        <w:tc>
          <w:tcPr>
            <w:tcW w:w="1206" w:type="dxa"/>
            <w:tcBorders>
              <w:top w:val="nil"/>
              <w:left w:val="nil"/>
              <w:bottom w:val="single" w:sz="4" w:space="0" w:color="auto"/>
              <w:right w:val="single" w:sz="4" w:space="0" w:color="auto"/>
            </w:tcBorders>
            <w:shd w:val="clear" w:color="auto" w:fill="auto"/>
            <w:noWrap/>
            <w:vAlign w:val="center"/>
            <w:hideMark/>
          </w:tcPr>
          <w:p w14:paraId="63C037C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30810.2729 </w:t>
            </w:r>
          </w:p>
        </w:tc>
        <w:tc>
          <w:tcPr>
            <w:tcW w:w="1276" w:type="dxa"/>
            <w:tcBorders>
              <w:top w:val="nil"/>
              <w:left w:val="nil"/>
              <w:bottom w:val="single" w:sz="4" w:space="0" w:color="auto"/>
              <w:right w:val="single" w:sz="4" w:space="0" w:color="auto"/>
            </w:tcBorders>
            <w:shd w:val="clear" w:color="auto" w:fill="auto"/>
            <w:noWrap/>
            <w:vAlign w:val="center"/>
            <w:hideMark/>
          </w:tcPr>
          <w:p w14:paraId="60293A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3.9246 </w:t>
            </w:r>
          </w:p>
        </w:tc>
        <w:tc>
          <w:tcPr>
            <w:tcW w:w="850" w:type="dxa"/>
            <w:tcBorders>
              <w:top w:val="nil"/>
              <w:left w:val="nil"/>
              <w:bottom w:val="single" w:sz="4" w:space="0" w:color="auto"/>
              <w:right w:val="single" w:sz="4" w:space="0" w:color="auto"/>
            </w:tcBorders>
            <w:shd w:val="clear" w:color="auto" w:fill="auto"/>
            <w:noWrap/>
            <w:vAlign w:val="center"/>
            <w:hideMark/>
          </w:tcPr>
          <w:p w14:paraId="28B0F6E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0.0771 </w:t>
            </w:r>
          </w:p>
        </w:tc>
        <w:tc>
          <w:tcPr>
            <w:tcW w:w="851" w:type="dxa"/>
            <w:tcBorders>
              <w:top w:val="nil"/>
              <w:left w:val="nil"/>
              <w:bottom w:val="single" w:sz="4" w:space="0" w:color="auto"/>
              <w:right w:val="single" w:sz="4" w:space="0" w:color="auto"/>
            </w:tcBorders>
            <w:shd w:val="clear" w:color="auto" w:fill="auto"/>
            <w:noWrap/>
            <w:vAlign w:val="center"/>
            <w:hideMark/>
          </w:tcPr>
          <w:p w14:paraId="27FCABB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0.0734 </w:t>
            </w:r>
          </w:p>
        </w:tc>
      </w:tr>
      <w:tr w:rsidR="007D71DC" w:rsidRPr="007D71DC" w14:paraId="4CAF226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2988F8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Qatar</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1C736A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118575</w:t>
            </w:r>
          </w:p>
        </w:tc>
        <w:tc>
          <w:tcPr>
            <w:tcW w:w="1454" w:type="dxa"/>
            <w:tcBorders>
              <w:top w:val="nil"/>
              <w:left w:val="nil"/>
              <w:bottom w:val="single" w:sz="4" w:space="0" w:color="auto"/>
              <w:right w:val="single" w:sz="4" w:space="0" w:color="auto"/>
            </w:tcBorders>
            <w:shd w:val="clear" w:color="auto" w:fill="auto"/>
            <w:noWrap/>
            <w:vAlign w:val="center"/>
            <w:hideMark/>
          </w:tcPr>
          <w:p w14:paraId="4287EA1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114154.2700 </w:t>
            </w:r>
          </w:p>
        </w:tc>
        <w:tc>
          <w:tcPr>
            <w:tcW w:w="903" w:type="dxa"/>
            <w:tcBorders>
              <w:top w:val="nil"/>
              <w:left w:val="nil"/>
              <w:bottom w:val="single" w:sz="4" w:space="0" w:color="auto"/>
              <w:right w:val="single" w:sz="4" w:space="0" w:color="auto"/>
            </w:tcBorders>
            <w:shd w:val="clear" w:color="auto" w:fill="auto"/>
            <w:noWrap/>
            <w:vAlign w:val="center"/>
            <w:hideMark/>
          </w:tcPr>
          <w:p w14:paraId="732BCA1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5.3173 </w:t>
            </w:r>
          </w:p>
        </w:tc>
        <w:tc>
          <w:tcPr>
            <w:tcW w:w="850" w:type="dxa"/>
            <w:tcBorders>
              <w:top w:val="nil"/>
              <w:left w:val="nil"/>
              <w:bottom w:val="single" w:sz="4" w:space="0" w:color="auto"/>
              <w:right w:val="single" w:sz="4" w:space="0" w:color="auto"/>
            </w:tcBorders>
            <w:shd w:val="clear" w:color="auto" w:fill="auto"/>
            <w:noWrap/>
            <w:vAlign w:val="center"/>
            <w:hideMark/>
          </w:tcPr>
          <w:p w14:paraId="71F4E9D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0.0617 </w:t>
            </w:r>
          </w:p>
        </w:tc>
        <w:tc>
          <w:tcPr>
            <w:tcW w:w="1206" w:type="dxa"/>
            <w:tcBorders>
              <w:top w:val="nil"/>
              <w:left w:val="nil"/>
              <w:bottom w:val="single" w:sz="4" w:space="0" w:color="auto"/>
              <w:right w:val="single" w:sz="4" w:space="0" w:color="auto"/>
            </w:tcBorders>
            <w:shd w:val="clear" w:color="auto" w:fill="auto"/>
            <w:noWrap/>
            <w:vAlign w:val="center"/>
            <w:hideMark/>
          </w:tcPr>
          <w:p w14:paraId="5BBB9EF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7CE5D0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2D45DB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81D075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0.0291 </w:t>
            </w:r>
          </w:p>
        </w:tc>
      </w:tr>
      <w:tr w:rsidR="007D71DC" w:rsidRPr="007D71DC" w14:paraId="0CBC025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5C7405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Romania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7FC975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86785</w:t>
            </w:r>
          </w:p>
        </w:tc>
        <w:tc>
          <w:tcPr>
            <w:tcW w:w="1454" w:type="dxa"/>
            <w:tcBorders>
              <w:top w:val="nil"/>
              <w:left w:val="nil"/>
              <w:bottom w:val="single" w:sz="4" w:space="0" w:color="auto"/>
              <w:right w:val="single" w:sz="4" w:space="0" w:color="auto"/>
            </w:tcBorders>
            <w:shd w:val="clear" w:color="auto" w:fill="auto"/>
            <w:noWrap/>
            <w:vAlign w:val="center"/>
            <w:hideMark/>
          </w:tcPr>
          <w:p w14:paraId="3047762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18736.0502 </w:t>
            </w:r>
          </w:p>
        </w:tc>
        <w:tc>
          <w:tcPr>
            <w:tcW w:w="903" w:type="dxa"/>
            <w:tcBorders>
              <w:top w:val="nil"/>
              <w:left w:val="nil"/>
              <w:bottom w:val="single" w:sz="4" w:space="0" w:color="auto"/>
              <w:right w:val="single" w:sz="4" w:space="0" w:color="auto"/>
            </w:tcBorders>
            <w:shd w:val="clear" w:color="auto" w:fill="auto"/>
            <w:noWrap/>
            <w:vAlign w:val="center"/>
            <w:hideMark/>
          </w:tcPr>
          <w:p w14:paraId="408D300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3.8730 </w:t>
            </w:r>
          </w:p>
        </w:tc>
        <w:tc>
          <w:tcPr>
            <w:tcW w:w="850" w:type="dxa"/>
            <w:tcBorders>
              <w:top w:val="nil"/>
              <w:left w:val="nil"/>
              <w:bottom w:val="single" w:sz="4" w:space="0" w:color="auto"/>
              <w:right w:val="single" w:sz="4" w:space="0" w:color="auto"/>
            </w:tcBorders>
            <w:shd w:val="clear" w:color="auto" w:fill="auto"/>
            <w:noWrap/>
            <w:vAlign w:val="center"/>
            <w:hideMark/>
          </w:tcPr>
          <w:p w14:paraId="03795A2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0.0867 </w:t>
            </w:r>
          </w:p>
        </w:tc>
        <w:tc>
          <w:tcPr>
            <w:tcW w:w="1206" w:type="dxa"/>
            <w:tcBorders>
              <w:top w:val="nil"/>
              <w:left w:val="nil"/>
              <w:bottom w:val="single" w:sz="4" w:space="0" w:color="auto"/>
              <w:right w:val="single" w:sz="4" w:space="0" w:color="auto"/>
            </w:tcBorders>
            <w:shd w:val="clear" w:color="auto" w:fill="auto"/>
            <w:noWrap/>
            <w:vAlign w:val="center"/>
            <w:hideMark/>
          </w:tcPr>
          <w:p w14:paraId="61849EE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88299.9668 </w:t>
            </w:r>
          </w:p>
        </w:tc>
        <w:tc>
          <w:tcPr>
            <w:tcW w:w="1276" w:type="dxa"/>
            <w:tcBorders>
              <w:top w:val="nil"/>
              <w:left w:val="nil"/>
              <w:bottom w:val="single" w:sz="4" w:space="0" w:color="auto"/>
              <w:right w:val="single" w:sz="4" w:space="0" w:color="auto"/>
            </w:tcBorders>
            <w:shd w:val="clear" w:color="auto" w:fill="auto"/>
            <w:noWrap/>
            <w:vAlign w:val="center"/>
            <w:hideMark/>
          </w:tcPr>
          <w:p w14:paraId="37D0CCC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4.3176 </w:t>
            </w:r>
          </w:p>
        </w:tc>
        <w:tc>
          <w:tcPr>
            <w:tcW w:w="850" w:type="dxa"/>
            <w:tcBorders>
              <w:top w:val="nil"/>
              <w:left w:val="nil"/>
              <w:bottom w:val="single" w:sz="4" w:space="0" w:color="auto"/>
              <w:right w:val="single" w:sz="4" w:space="0" w:color="auto"/>
            </w:tcBorders>
            <w:shd w:val="clear" w:color="auto" w:fill="auto"/>
            <w:noWrap/>
            <w:vAlign w:val="center"/>
            <w:hideMark/>
          </w:tcPr>
          <w:p w14:paraId="604BAA8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0.0575 </w:t>
            </w:r>
          </w:p>
        </w:tc>
        <w:tc>
          <w:tcPr>
            <w:tcW w:w="851" w:type="dxa"/>
            <w:tcBorders>
              <w:top w:val="nil"/>
              <w:left w:val="nil"/>
              <w:bottom w:val="single" w:sz="4" w:space="0" w:color="auto"/>
              <w:right w:val="single" w:sz="4" w:space="0" w:color="auto"/>
            </w:tcBorders>
            <w:shd w:val="clear" w:color="auto" w:fill="auto"/>
            <w:noWrap/>
            <w:vAlign w:val="center"/>
            <w:hideMark/>
          </w:tcPr>
          <w:p w14:paraId="51D8FF0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0.0456 </w:t>
            </w:r>
          </w:p>
        </w:tc>
      </w:tr>
      <w:tr w:rsidR="007D71DC" w:rsidRPr="007D71DC" w14:paraId="058567E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3B36F5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Russia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5C265D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990326</w:t>
            </w:r>
          </w:p>
        </w:tc>
        <w:tc>
          <w:tcPr>
            <w:tcW w:w="1454" w:type="dxa"/>
            <w:tcBorders>
              <w:top w:val="nil"/>
              <w:left w:val="nil"/>
              <w:bottom w:val="single" w:sz="4" w:space="0" w:color="auto"/>
              <w:right w:val="single" w:sz="4" w:space="0" w:color="auto"/>
            </w:tcBorders>
            <w:shd w:val="clear" w:color="auto" w:fill="auto"/>
            <w:noWrap/>
            <w:vAlign w:val="center"/>
            <w:hideMark/>
          </w:tcPr>
          <w:p w14:paraId="7DC9ED2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944933.9504 </w:t>
            </w:r>
          </w:p>
        </w:tc>
        <w:tc>
          <w:tcPr>
            <w:tcW w:w="903" w:type="dxa"/>
            <w:tcBorders>
              <w:top w:val="nil"/>
              <w:left w:val="nil"/>
              <w:bottom w:val="single" w:sz="4" w:space="0" w:color="auto"/>
              <w:right w:val="single" w:sz="4" w:space="0" w:color="auto"/>
            </w:tcBorders>
            <w:shd w:val="clear" w:color="auto" w:fill="auto"/>
            <w:noWrap/>
            <w:vAlign w:val="center"/>
            <w:hideMark/>
          </w:tcPr>
          <w:p w14:paraId="469AE6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4.0525 </w:t>
            </w:r>
          </w:p>
        </w:tc>
        <w:tc>
          <w:tcPr>
            <w:tcW w:w="850" w:type="dxa"/>
            <w:tcBorders>
              <w:top w:val="nil"/>
              <w:left w:val="nil"/>
              <w:bottom w:val="single" w:sz="4" w:space="0" w:color="auto"/>
              <w:right w:val="single" w:sz="4" w:space="0" w:color="auto"/>
            </w:tcBorders>
            <w:shd w:val="clear" w:color="auto" w:fill="auto"/>
            <w:noWrap/>
            <w:vAlign w:val="center"/>
            <w:hideMark/>
          </w:tcPr>
          <w:p w14:paraId="3F9427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0.0441 </w:t>
            </w:r>
          </w:p>
        </w:tc>
        <w:tc>
          <w:tcPr>
            <w:tcW w:w="1206" w:type="dxa"/>
            <w:tcBorders>
              <w:top w:val="nil"/>
              <w:left w:val="nil"/>
              <w:bottom w:val="single" w:sz="4" w:space="0" w:color="auto"/>
              <w:right w:val="single" w:sz="4" w:space="0" w:color="auto"/>
            </w:tcBorders>
            <w:shd w:val="clear" w:color="auto" w:fill="auto"/>
            <w:noWrap/>
            <w:vAlign w:val="center"/>
            <w:hideMark/>
          </w:tcPr>
          <w:p w14:paraId="31B85C5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8BBE2E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AFC9B9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7E920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0.1218 </w:t>
            </w:r>
          </w:p>
        </w:tc>
      </w:tr>
      <w:tr w:rsidR="007D71DC" w:rsidRPr="007D71DC" w14:paraId="6DA40C6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9EEAEF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Rwanda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4BA916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4020</w:t>
            </w:r>
          </w:p>
        </w:tc>
        <w:tc>
          <w:tcPr>
            <w:tcW w:w="1454" w:type="dxa"/>
            <w:tcBorders>
              <w:top w:val="nil"/>
              <w:left w:val="nil"/>
              <w:bottom w:val="single" w:sz="4" w:space="0" w:color="auto"/>
              <w:right w:val="single" w:sz="4" w:space="0" w:color="auto"/>
            </w:tcBorders>
            <w:shd w:val="clear" w:color="auto" w:fill="auto"/>
            <w:noWrap/>
            <w:vAlign w:val="center"/>
            <w:hideMark/>
          </w:tcPr>
          <w:p w14:paraId="04699A5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8246.7708 </w:t>
            </w:r>
          </w:p>
        </w:tc>
        <w:tc>
          <w:tcPr>
            <w:tcW w:w="903" w:type="dxa"/>
            <w:tcBorders>
              <w:top w:val="nil"/>
              <w:left w:val="nil"/>
              <w:bottom w:val="single" w:sz="4" w:space="0" w:color="auto"/>
              <w:right w:val="single" w:sz="4" w:space="0" w:color="auto"/>
            </w:tcBorders>
            <w:shd w:val="clear" w:color="auto" w:fill="auto"/>
            <w:noWrap/>
            <w:vAlign w:val="center"/>
            <w:hideMark/>
          </w:tcPr>
          <w:p w14:paraId="6253386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4.9188 </w:t>
            </w:r>
          </w:p>
        </w:tc>
        <w:tc>
          <w:tcPr>
            <w:tcW w:w="850" w:type="dxa"/>
            <w:tcBorders>
              <w:top w:val="nil"/>
              <w:left w:val="nil"/>
              <w:bottom w:val="single" w:sz="4" w:space="0" w:color="auto"/>
              <w:right w:val="single" w:sz="4" w:space="0" w:color="auto"/>
            </w:tcBorders>
            <w:shd w:val="clear" w:color="auto" w:fill="auto"/>
            <w:noWrap/>
            <w:vAlign w:val="center"/>
            <w:hideMark/>
          </w:tcPr>
          <w:p w14:paraId="2DA87D3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0.0283 </w:t>
            </w:r>
          </w:p>
        </w:tc>
        <w:tc>
          <w:tcPr>
            <w:tcW w:w="1206" w:type="dxa"/>
            <w:tcBorders>
              <w:top w:val="nil"/>
              <w:left w:val="nil"/>
              <w:bottom w:val="single" w:sz="4" w:space="0" w:color="auto"/>
              <w:right w:val="single" w:sz="4" w:space="0" w:color="auto"/>
            </w:tcBorders>
            <w:shd w:val="clear" w:color="auto" w:fill="auto"/>
            <w:noWrap/>
            <w:vAlign w:val="center"/>
            <w:hideMark/>
          </w:tcPr>
          <w:p w14:paraId="33D9B6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24C52A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50CC53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5F686F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0.7079 </w:t>
            </w:r>
          </w:p>
        </w:tc>
      </w:tr>
      <w:tr w:rsidR="007D71DC" w:rsidRPr="007D71DC" w14:paraId="7F4AE1F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97D2D2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Saudi Arabia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3AFC2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314821</w:t>
            </w:r>
          </w:p>
        </w:tc>
        <w:tc>
          <w:tcPr>
            <w:tcW w:w="1454" w:type="dxa"/>
            <w:tcBorders>
              <w:top w:val="nil"/>
              <w:left w:val="nil"/>
              <w:bottom w:val="single" w:sz="4" w:space="0" w:color="auto"/>
              <w:right w:val="single" w:sz="4" w:space="0" w:color="auto"/>
            </w:tcBorders>
            <w:shd w:val="clear" w:color="auto" w:fill="auto"/>
            <w:noWrap/>
            <w:vAlign w:val="center"/>
            <w:hideMark/>
          </w:tcPr>
          <w:p w14:paraId="0BE73D3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320470.6504 </w:t>
            </w:r>
          </w:p>
        </w:tc>
        <w:tc>
          <w:tcPr>
            <w:tcW w:w="903" w:type="dxa"/>
            <w:tcBorders>
              <w:top w:val="nil"/>
              <w:left w:val="nil"/>
              <w:bottom w:val="single" w:sz="4" w:space="0" w:color="auto"/>
              <w:right w:val="single" w:sz="4" w:space="0" w:color="auto"/>
            </w:tcBorders>
            <w:shd w:val="clear" w:color="auto" w:fill="auto"/>
            <w:noWrap/>
            <w:vAlign w:val="center"/>
            <w:hideMark/>
          </w:tcPr>
          <w:p w14:paraId="4124BF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5.0217 </w:t>
            </w:r>
          </w:p>
        </w:tc>
        <w:tc>
          <w:tcPr>
            <w:tcW w:w="850" w:type="dxa"/>
            <w:tcBorders>
              <w:top w:val="nil"/>
              <w:left w:val="nil"/>
              <w:bottom w:val="single" w:sz="4" w:space="0" w:color="auto"/>
              <w:right w:val="single" w:sz="4" w:space="0" w:color="auto"/>
            </w:tcBorders>
            <w:shd w:val="clear" w:color="auto" w:fill="auto"/>
            <w:noWrap/>
            <w:vAlign w:val="center"/>
            <w:hideMark/>
          </w:tcPr>
          <w:p w14:paraId="39D72F2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0.0474 </w:t>
            </w:r>
          </w:p>
        </w:tc>
        <w:tc>
          <w:tcPr>
            <w:tcW w:w="1206" w:type="dxa"/>
            <w:tcBorders>
              <w:top w:val="nil"/>
              <w:left w:val="nil"/>
              <w:bottom w:val="single" w:sz="4" w:space="0" w:color="auto"/>
              <w:right w:val="single" w:sz="4" w:space="0" w:color="auto"/>
            </w:tcBorders>
            <w:shd w:val="clear" w:color="auto" w:fill="auto"/>
            <w:noWrap/>
            <w:vAlign w:val="center"/>
            <w:hideMark/>
          </w:tcPr>
          <w:p w14:paraId="0F385AC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FFEA6C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7512C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024653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0.0383 </w:t>
            </w:r>
          </w:p>
        </w:tc>
      </w:tr>
      <w:tr w:rsidR="007D71DC" w:rsidRPr="007D71DC" w14:paraId="728F1DE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6CBA06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Senegal</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D5DAB2"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13556</w:t>
            </w:r>
          </w:p>
        </w:tc>
        <w:tc>
          <w:tcPr>
            <w:tcW w:w="1454" w:type="dxa"/>
            <w:tcBorders>
              <w:top w:val="nil"/>
              <w:left w:val="nil"/>
              <w:bottom w:val="single" w:sz="4" w:space="0" w:color="auto"/>
              <w:right w:val="single" w:sz="4" w:space="0" w:color="auto"/>
            </w:tcBorders>
            <w:shd w:val="clear" w:color="auto" w:fill="auto"/>
            <w:noWrap/>
            <w:vAlign w:val="center"/>
            <w:hideMark/>
          </w:tcPr>
          <w:p w14:paraId="3333D6E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14520.3585 </w:t>
            </w:r>
          </w:p>
        </w:tc>
        <w:tc>
          <w:tcPr>
            <w:tcW w:w="903" w:type="dxa"/>
            <w:tcBorders>
              <w:top w:val="nil"/>
              <w:left w:val="nil"/>
              <w:bottom w:val="single" w:sz="4" w:space="0" w:color="auto"/>
              <w:right w:val="single" w:sz="4" w:space="0" w:color="auto"/>
            </w:tcBorders>
            <w:shd w:val="clear" w:color="auto" w:fill="auto"/>
            <w:noWrap/>
            <w:vAlign w:val="center"/>
            <w:hideMark/>
          </w:tcPr>
          <w:p w14:paraId="66C90A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3.8986 </w:t>
            </w:r>
          </w:p>
        </w:tc>
        <w:tc>
          <w:tcPr>
            <w:tcW w:w="850" w:type="dxa"/>
            <w:tcBorders>
              <w:top w:val="nil"/>
              <w:left w:val="nil"/>
              <w:bottom w:val="single" w:sz="4" w:space="0" w:color="auto"/>
              <w:right w:val="single" w:sz="4" w:space="0" w:color="auto"/>
            </w:tcBorders>
            <w:shd w:val="clear" w:color="auto" w:fill="auto"/>
            <w:noWrap/>
            <w:vAlign w:val="center"/>
            <w:hideMark/>
          </w:tcPr>
          <w:p w14:paraId="499576A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0.0356 </w:t>
            </w:r>
          </w:p>
        </w:tc>
        <w:tc>
          <w:tcPr>
            <w:tcW w:w="1206" w:type="dxa"/>
            <w:tcBorders>
              <w:top w:val="nil"/>
              <w:left w:val="nil"/>
              <w:bottom w:val="single" w:sz="4" w:space="0" w:color="auto"/>
              <w:right w:val="single" w:sz="4" w:space="0" w:color="auto"/>
            </w:tcBorders>
            <w:shd w:val="clear" w:color="auto" w:fill="auto"/>
            <w:noWrap/>
            <w:vAlign w:val="center"/>
            <w:hideMark/>
          </w:tcPr>
          <w:p w14:paraId="05F53A5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BCBB70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413973D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41CDE7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0.0869 </w:t>
            </w:r>
          </w:p>
        </w:tc>
      </w:tr>
      <w:tr w:rsidR="007D71DC" w:rsidRPr="007D71DC" w14:paraId="16A7B09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77BC464"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lastRenderedPageBreak/>
              <w:t>Serbia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22A32A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31365</w:t>
            </w:r>
          </w:p>
        </w:tc>
        <w:tc>
          <w:tcPr>
            <w:tcW w:w="1454" w:type="dxa"/>
            <w:tcBorders>
              <w:top w:val="nil"/>
              <w:left w:val="nil"/>
              <w:bottom w:val="single" w:sz="4" w:space="0" w:color="auto"/>
              <w:right w:val="single" w:sz="4" w:space="0" w:color="auto"/>
            </w:tcBorders>
            <w:shd w:val="clear" w:color="auto" w:fill="auto"/>
            <w:noWrap/>
            <w:vAlign w:val="center"/>
            <w:hideMark/>
          </w:tcPr>
          <w:p w14:paraId="07E51F8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10889.8012 </w:t>
            </w:r>
          </w:p>
        </w:tc>
        <w:tc>
          <w:tcPr>
            <w:tcW w:w="903" w:type="dxa"/>
            <w:tcBorders>
              <w:top w:val="nil"/>
              <w:left w:val="nil"/>
              <w:bottom w:val="single" w:sz="4" w:space="0" w:color="auto"/>
              <w:right w:val="single" w:sz="4" w:space="0" w:color="auto"/>
            </w:tcBorders>
            <w:shd w:val="clear" w:color="auto" w:fill="auto"/>
            <w:noWrap/>
            <w:vAlign w:val="center"/>
            <w:hideMark/>
          </w:tcPr>
          <w:p w14:paraId="7BF7847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4.6659 </w:t>
            </w:r>
          </w:p>
        </w:tc>
        <w:tc>
          <w:tcPr>
            <w:tcW w:w="850" w:type="dxa"/>
            <w:tcBorders>
              <w:top w:val="nil"/>
              <w:left w:val="nil"/>
              <w:bottom w:val="single" w:sz="4" w:space="0" w:color="auto"/>
              <w:right w:val="single" w:sz="4" w:space="0" w:color="auto"/>
            </w:tcBorders>
            <w:shd w:val="clear" w:color="auto" w:fill="auto"/>
            <w:noWrap/>
            <w:vAlign w:val="center"/>
            <w:hideMark/>
          </w:tcPr>
          <w:p w14:paraId="61A19DD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0.1250 </w:t>
            </w:r>
          </w:p>
        </w:tc>
        <w:tc>
          <w:tcPr>
            <w:tcW w:w="1206" w:type="dxa"/>
            <w:tcBorders>
              <w:top w:val="nil"/>
              <w:left w:val="nil"/>
              <w:bottom w:val="single" w:sz="4" w:space="0" w:color="auto"/>
              <w:right w:val="single" w:sz="4" w:space="0" w:color="auto"/>
            </w:tcBorders>
            <w:shd w:val="clear" w:color="auto" w:fill="auto"/>
            <w:noWrap/>
            <w:vAlign w:val="center"/>
            <w:hideMark/>
          </w:tcPr>
          <w:p w14:paraId="1030845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20573.9984 </w:t>
            </w:r>
          </w:p>
        </w:tc>
        <w:tc>
          <w:tcPr>
            <w:tcW w:w="1276" w:type="dxa"/>
            <w:tcBorders>
              <w:top w:val="nil"/>
              <w:left w:val="nil"/>
              <w:bottom w:val="single" w:sz="4" w:space="0" w:color="auto"/>
              <w:right w:val="single" w:sz="4" w:space="0" w:color="auto"/>
            </w:tcBorders>
            <w:shd w:val="clear" w:color="auto" w:fill="auto"/>
            <w:noWrap/>
            <w:vAlign w:val="center"/>
            <w:hideMark/>
          </w:tcPr>
          <w:p w14:paraId="3051CB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4.3379 </w:t>
            </w:r>
          </w:p>
        </w:tc>
        <w:tc>
          <w:tcPr>
            <w:tcW w:w="850" w:type="dxa"/>
            <w:tcBorders>
              <w:top w:val="nil"/>
              <w:left w:val="nil"/>
              <w:bottom w:val="single" w:sz="4" w:space="0" w:color="auto"/>
              <w:right w:val="single" w:sz="4" w:space="0" w:color="auto"/>
            </w:tcBorders>
            <w:shd w:val="clear" w:color="auto" w:fill="auto"/>
            <w:noWrap/>
            <w:vAlign w:val="center"/>
            <w:hideMark/>
          </w:tcPr>
          <w:p w14:paraId="4CF9F6A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0.0792 </w:t>
            </w:r>
          </w:p>
        </w:tc>
        <w:tc>
          <w:tcPr>
            <w:tcW w:w="851" w:type="dxa"/>
            <w:tcBorders>
              <w:top w:val="nil"/>
              <w:left w:val="nil"/>
              <w:bottom w:val="single" w:sz="4" w:space="0" w:color="auto"/>
              <w:right w:val="single" w:sz="4" w:space="0" w:color="auto"/>
            </w:tcBorders>
            <w:shd w:val="clear" w:color="auto" w:fill="auto"/>
            <w:noWrap/>
            <w:vAlign w:val="center"/>
            <w:hideMark/>
          </w:tcPr>
          <w:p w14:paraId="2C781AC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0.0281 </w:t>
            </w:r>
          </w:p>
        </w:tc>
      </w:tr>
      <w:tr w:rsidR="007D71DC" w:rsidRPr="007D71DC" w14:paraId="1275ADD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A2E4D1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Singapore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0936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56771</w:t>
            </w:r>
          </w:p>
        </w:tc>
        <w:tc>
          <w:tcPr>
            <w:tcW w:w="1454" w:type="dxa"/>
            <w:tcBorders>
              <w:top w:val="nil"/>
              <w:left w:val="nil"/>
              <w:bottom w:val="single" w:sz="4" w:space="0" w:color="auto"/>
              <w:right w:val="single" w:sz="4" w:space="0" w:color="auto"/>
            </w:tcBorders>
            <w:shd w:val="clear" w:color="auto" w:fill="auto"/>
            <w:noWrap/>
            <w:vAlign w:val="center"/>
            <w:hideMark/>
          </w:tcPr>
          <w:p w14:paraId="373459D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43064.6037 </w:t>
            </w:r>
          </w:p>
        </w:tc>
        <w:tc>
          <w:tcPr>
            <w:tcW w:w="903" w:type="dxa"/>
            <w:tcBorders>
              <w:top w:val="nil"/>
              <w:left w:val="nil"/>
              <w:bottom w:val="single" w:sz="4" w:space="0" w:color="auto"/>
              <w:right w:val="single" w:sz="4" w:space="0" w:color="auto"/>
            </w:tcBorders>
            <w:shd w:val="clear" w:color="auto" w:fill="auto"/>
            <w:noWrap/>
            <w:vAlign w:val="center"/>
            <w:hideMark/>
          </w:tcPr>
          <w:p w14:paraId="6E66A0F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6.9493 </w:t>
            </w:r>
          </w:p>
        </w:tc>
        <w:tc>
          <w:tcPr>
            <w:tcW w:w="850" w:type="dxa"/>
            <w:tcBorders>
              <w:top w:val="nil"/>
              <w:left w:val="nil"/>
              <w:bottom w:val="single" w:sz="4" w:space="0" w:color="auto"/>
              <w:right w:val="single" w:sz="4" w:space="0" w:color="auto"/>
            </w:tcBorders>
            <w:shd w:val="clear" w:color="auto" w:fill="auto"/>
            <w:noWrap/>
            <w:vAlign w:val="center"/>
            <w:hideMark/>
          </w:tcPr>
          <w:p w14:paraId="723AB94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0.0763 </w:t>
            </w:r>
          </w:p>
        </w:tc>
        <w:tc>
          <w:tcPr>
            <w:tcW w:w="1206" w:type="dxa"/>
            <w:tcBorders>
              <w:top w:val="nil"/>
              <w:left w:val="nil"/>
              <w:bottom w:val="single" w:sz="4" w:space="0" w:color="auto"/>
              <w:right w:val="single" w:sz="4" w:space="0" w:color="auto"/>
            </w:tcBorders>
            <w:shd w:val="clear" w:color="auto" w:fill="auto"/>
            <w:noWrap/>
            <w:vAlign w:val="center"/>
            <w:hideMark/>
          </w:tcPr>
          <w:p w14:paraId="51E237C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12182.6864 </w:t>
            </w:r>
          </w:p>
        </w:tc>
        <w:tc>
          <w:tcPr>
            <w:tcW w:w="1276" w:type="dxa"/>
            <w:tcBorders>
              <w:top w:val="nil"/>
              <w:left w:val="nil"/>
              <w:bottom w:val="single" w:sz="4" w:space="0" w:color="auto"/>
              <w:right w:val="single" w:sz="4" w:space="0" w:color="auto"/>
            </w:tcBorders>
            <w:shd w:val="clear" w:color="auto" w:fill="auto"/>
            <w:noWrap/>
            <w:vAlign w:val="center"/>
            <w:hideMark/>
          </w:tcPr>
          <w:p w14:paraId="6E8196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3.2260 </w:t>
            </w:r>
          </w:p>
        </w:tc>
        <w:tc>
          <w:tcPr>
            <w:tcW w:w="850" w:type="dxa"/>
            <w:tcBorders>
              <w:top w:val="nil"/>
              <w:left w:val="nil"/>
              <w:bottom w:val="single" w:sz="4" w:space="0" w:color="auto"/>
              <w:right w:val="single" w:sz="4" w:space="0" w:color="auto"/>
            </w:tcBorders>
            <w:shd w:val="clear" w:color="auto" w:fill="auto"/>
            <w:noWrap/>
            <w:vAlign w:val="center"/>
            <w:hideMark/>
          </w:tcPr>
          <w:p w14:paraId="7C7EEB4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0.1319 </w:t>
            </w:r>
          </w:p>
        </w:tc>
        <w:tc>
          <w:tcPr>
            <w:tcW w:w="851" w:type="dxa"/>
            <w:tcBorders>
              <w:top w:val="nil"/>
              <w:left w:val="nil"/>
              <w:bottom w:val="single" w:sz="4" w:space="0" w:color="auto"/>
              <w:right w:val="single" w:sz="4" w:space="0" w:color="auto"/>
            </w:tcBorders>
            <w:shd w:val="clear" w:color="auto" w:fill="auto"/>
            <w:noWrap/>
            <w:vAlign w:val="center"/>
            <w:hideMark/>
          </w:tcPr>
          <w:p w14:paraId="2C13E64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0.1479 </w:t>
            </w:r>
          </w:p>
        </w:tc>
      </w:tr>
      <w:tr w:rsidR="007D71DC" w:rsidRPr="007D71DC" w14:paraId="4DCBC6D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79A397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Slovakia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29A69F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3876</w:t>
            </w:r>
          </w:p>
        </w:tc>
        <w:tc>
          <w:tcPr>
            <w:tcW w:w="1454" w:type="dxa"/>
            <w:tcBorders>
              <w:top w:val="nil"/>
              <w:left w:val="nil"/>
              <w:bottom w:val="single" w:sz="4" w:space="0" w:color="auto"/>
              <w:right w:val="single" w:sz="4" w:space="0" w:color="auto"/>
            </w:tcBorders>
            <w:shd w:val="clear" w:color="auto" w:fill="auto"/>
            <w:noWrap/>
            <w:vAlign w:val="center"/>
            <w:hideMark/>
          </w:tcPr>
          <w:p w14:paraId="78DFC7E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1502.3267 </w:t>
            </w:r>
          </w:p>
        </w:tc>
        <w:tc>
          <w:tcPr>
            <w:tcW w:w="903" w:type="dxa"/>
            <w:tcBorders>
              <w:top w:val="nil"/>
              <w:left w:val="nil"/>
              <w:bottom w:val="single" w:sz="4" w:space="0" w:color="auto"/>
              <w:right w:val="single" w:sz="4" w:space="0" w:color="auto"/>
            </w:tcBorders>
            <w:shd w:val="clear" w:color="auto" w:fill="auto"/>
            <w:noWrap/>
            <w:vAlign w:val="center"/>
            <w:hideMark/>
          </w:tcPr>
          <w:p w14:paraId="3C04B1F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3.6374 </w:t>
            </w:r>
          </w:p>
        </w:tc>
        <w:tc>
          <w:tcPr>
            <w:tcW w:w="850" w:type="dxa"/>
            <w:tcBorders>
              <w:top w:val="nil"/>
              <w:left w:val="nil"/>
              <w:bottom w:val="single" w:sz="4" w:space="0" w:color="auto"/>
              <w:right w:val="single" w:sz="4" w:space="0" w:color="auto"/>
            </w:tcBorders>
            <w:shd w:val="clear" w:color="auto" w:fill="auto"/>
            <w:noWrap/>
            <w:vAlign w:val="center"/>
            <w:hideMark/>
          </w:tcPr>
          <w:p w14:paraId="1B2C92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0.1185 </w:t>
            </w:r>
          </w:p>
        </w:tc>
        <w:tc>
          <w:tcPr>
            <w:tcW w:w="1206" w:type="dxa"/>
            <w:tcBorders>
              <w:top w:val="nil"/>
              <w:left w:val="nil"/>
              <w:bottom w:val="single" w:sz="4" w:space="0" w:color="auto"/>
              <w:right w:val="single" w:sz="4" w:space="0" w:color="auto"/>
            </w:tcBorders>
            <w:shd w:val="clear" w:color="auto" w:fill="auto"/>
            <w:noWrap/>
            <w:vAlign w:val="center"/>
            <w:hideMark/>
          </w:tcPr>
          <w:p w14:paraId="17EE81F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5628.8348 </w:t>
            </w:r>
          </w:p>
        </w:tc>
        <w:tc>
          <w:tcPr>
            <w:tcW w:w="1276" w:type="dxa"/>
            <w:tcBorders>
              <w:top w:val="nil"/>
              <w:left w:val="nil"/>
              <w:bottom w:val="single" w:sz="4" w:space="0" w:color="auto"/>
              <w:right w:val="single" w:sz="4" w:space="0" w:color="auto"/>
            </w:tcBorders>
            <w:shd w:val="clear" w:color="auto" w:fill="auto"/>
            <w:noWrap/>
            <w:vAlign w:val="center"/>
            <w:hideMark/>
          </w:tcPr>
          <w:p w14:paraId="33FD686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4.9385 </w:t>
            </w:r>
          </w:p>
        </w:tc>
        <w:tc>
          <w:tcPr>
            <w:tcW w:w="850" w:type="dxa"/>
            <w:tcBorders>
              <w:top w:val="nil"/>
              <w:left w:val="nil"/>
              <w:bottom w:val="single" w:sz="4" w:space="0" w:color="auto"/>
              <w:right w:val="single" w:sz="4" w:space="0" w:color="auto"/>
            </w:tcBorders>
            <w:shd w:val="clear" w:color="auto" w:fill="auto"/>
            <w:noWrap/>
            <w:vAlign w:val="center"/>
            <w:hideMark/>
          </w:tcPr>
          <w:p w14:paraId="1B9B18A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0.0493 </w:t>
            </w:r>
          </w:p>
        </w:tc>
        <w:tc>
          <w:tcPr>
            <w:tcW w:w="851" w:type="dxa"/>
            <w:tcBorders>
              <w:top w:val="nil"/>
              <w:left w:val="nil"/>
              <w:bottom w:val="single" w:sz="4" w:space="0" w:color="auto"/>
              <w:right w:val="single" w:sz="4" w:space="0" w:color="auto"/>
            </w:tcBorders>
            <w:shd w:val="clear" w:color="auto" w:fill="auto"/>
            <w:noWrap/>
            <w:vAlign w:val="center"/>
            <w:hideMark/>
          </w:tcPr>
          <w:p w14:paraId="280E75D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0.1520 </w:t>
            </w:r>
          </w:p>
        </w:tc>
      </w:tr>
      <w:tr w:rsidR="007D71DC" w:rsidRPr="007D71DC" w14:paraId="5D4E376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D9925F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South Africa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523D1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625056</w:t>
            </w:r>
          </w:p>
        </w:tc>
        <w:tc>
          <w:tcPr>
            <w:tcW w:w="1454" w:type="dxa"/>
            <w:tcBorders>
              <w:top w:val="nil"/>
              <w:left w:val="nil"/>
              <w:bottom w:val="single" w:sz="4" w:space="0" w:color="auto"/>
              <w:right w:val="single" w:sz="4" w:space="0" w:color="auto"/>
            </w:tcBorders>
            <w:shd w:val="clear" w:color="auto" w:fill="auto"/>
            <w:noWrap/>
            <w:vAlign w:val="center"/>
            <w:hideMark/>
          </w:tcPr>
          <w:p w14:paraId="48FF46D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657770.4040 </w:t>
            </w:r>
          </w:p>
        </w:tc>
        <w:tc>
          <w:tcPr>
            <w:tcW w:w="903" w:type="dxa"/>
            <w:tcBorders>
              <w:top w:val="nil"/>
              <w:left w:val="nil"/>
              <w:bottom w:val="single" w:sz="4" w:space="0" w:color="auto"/>
              <w:right w:val="single" w:sz="4" w:space="0" w:color="auto"/>
            </w:tcBorders>
            <w:shd w:val="clear" w:color="auto" w:fill="auto"/>
            <w:noWrap/>
            <w:vAlign w:val="center"/>
            <w:hideMark/>
          </w:tcPr>
          <w:p w14:paraId="044DA6F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8.8676 </w:t>
            </w:r>
          </w:p>
        </w:tc>
        <w:tc>
          <w:tcPr>
            <w:tcW w:w="850" w:type="dxa"/>
            <w:tcBorders>
              <w:top w:val="nil"/>
              <w:left w:val="nil"/>
              <w:bottom w:val="single" w:sz="4" w:space="0" w:color="auto"/>
              <w:right w:val="single" w:sz="4" w:space="0" w:color="auto"/>
            </w:tcBorders>
            <w:shd w:val="clear" w:color="auto" w:fill="auto"/>
            <w:noWrap/>
            <w:vAlign w:val="center"/>
            <w:hideMark/>
          </w:tcPr>
          <w:p w14:paraId="320BD5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0.0697 </w:t>
            </w:r>
          </w:p>
        </w:tc>
        <w:tc>
          <w:tcPr>
            <w:tcW w:w="1206" w:type="dxa"/>
            <w:tcBorders>
              <w:top w:val="nil"/>
              <w:left w:val="nil"/>
              <w:bottom w:val="single" w:sz="4" w:space="0" w:color="auto"/>
              <w:right w:val="single" w:sz="4" w:space="0" w:color="auto"/>
            </w:tcBorders>
            <w:shd w:val="clear" w:color="auto" w:fill="auto"/>
            <w:noWrap/>
            <w:vAlign w:val="center"/>
            <w:hideMark/>
          </w:tcPr>
          <w:p w14:paraId="0AFF2C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A6B04F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6AA708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3AB4A4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0.0165 </w:t>
            </w:r>
          </w:p>
        </w:tc>
      </w:tr>
      <w:tr w:rsidR="007D71DC" w:rsidRPr="007D71DC" w14:paraId="38414AB5"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CB1271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South Korea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334822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19947</w:t>
            </w:r>
          </w:p>
        </w:tc>
        <w:tc>
          <w:tcPr>
            <w:tcW w:w="1454" w:type="dxa"/>
            <w:tcBorders>
              <w:top w:val="nil"/>
              <w:left w:val="nil"/>
              <w:bottom w:val="single" w:sz="4" w:space="0" w:color="auto"/>
              <w:right w:val="single" w:sz="4" w:space="0" w:color="auto"/>
            </w:tcBorders>
            <w:shd w:val="clear" w:color="auto" w:fill="auto"/>
            <w:noWrap/>
            <w:vAlign w:val="center"/>
            <w:hideMark/>
          </w:tcPr>
          <w:p w14:paraId="2072F1B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10142.9519 </w:t>
            </w:r>
          </w:p>
        </w:tc>
        <w:tc>
          <w:tcPr>
            <w:tcW w:w="903" w:type="dxa"/>
            <w:tcBorders>
              <w:top w:val="nil"/>
              <w:left w:val="nil"/>
              <w:bottom w:val="single" w:sz="4" w:space="0" w:color="auto"/>
              <w:right w:val="single" w:sz="4" w:space="0" w:color="auto"/>
            </w:tcBorders>
            <w:shd w:val="clear" w:color="auto" w:fill="auto"/>
            <w:noWrap/>
            <w:vAlign w:val="center"/>
            <w:hideMark/>
          </w:tcPr>
          <w:p w14:paraId="74B076A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3.1675 </w:t>
            </w:r>
          </w:p>
        </w:tc>
        <w:tc>
          <w:tcPr>
            <w:tcW w:w="850" w:type="dxa"/>
            <w:tcBorders>
              <w:top w:val="nil"/>
              <w:left w:val="nil"/>
              <w:bottom w:val="single" w:sz="4" w:space="0" w:color="auto"/>
              <w:right w:val="single" w:sz="4" w:space="0" w:color="auto"/>
            </w:tcBorders>
            <w:shd w:val="clear" w:color="auto" w:fill="auto"/>
            <w:noWrap/>
            <w:vAlign w:val="center"/>
            <w:hideMark/>
          </w:tcPr>
          <w:p w14:paraId="30C528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0.1737 </w:t>
            </w:r>
          </w:p>
        </w:tc>
        <w:tc>
          <w:tcPr>
            <w:tcW w:w="1206" w:type="dxa"/>
            <w:tcBorders>
              <w:top w:val="nil"/>
              <w:left w:val="nil"/>
              <w:bottom w:val="single" w:sz="4" w:space="0" w:color="auto"/>
              <w:right w:val="single" w:sz="4" w:space="0" w:color="auto"/>
            </w:tcBorders>
            <w:shd w:val="clear" w:color="auto" w:fill="auto"/>
            <w:noWrap/>
            <w:vAlign w:val="center"/>
            <w:hideMark/>
          </w:tcPr>
          <w:p w14:paraId="16B0BC0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52B25F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35CA6D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0479305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0.3329 </w:t>
            </w:r>
          </w:p>
        </w:tc>
      </w:tr>
      <w:tr w:rsidR="007D71DC" w:rsidRPr="007D71DC" w14:paraId="59D21303"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BDBE35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South Sudan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DAC3A9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2519</w:t>
            </w:r>
          </w:p>
        </w:tc>
        <w:tc>
          <w:tcPr>
            <w:tcW w:w="1454" w:type="dxa"/>
            <w:tcBorders>
              <w:top w:val="nil"/>
              <w:left w:val="nil"/>
              <w:bottom w:val="single" w:sz="4" w:space="0" w:color="auto"/>
              <w:right w:val="single" w:sz="4" w:space="0" w:color="auto"/>
            </w:tcBorders>
            <w:shd w:val="clear" w:color="auto" w:fill="auto"/>
            <w:noWrap/>
            <w:vAlign w:val="center"/>
            <w:hideMark/>
          </w:tcPr>
          <w:p w14:paraId="534FC9F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2034.9156 </w:t>
            </w:r>
          </w:p>
        </w:tc>
        <w:tc>
          <w:tcPr>
            <w:tcW w:w="903" w:type="dxa"/>
            <w:tcBorders>
              <w:top w:val="nil"/>
              <w:left w:val="nil"/>
              <w:bottom w:val="single" w:sz="4" w:space="0" w:color="auto"/>
              <w:right w:val="single" w:sz="4" w:space="0" w:color="auto"/>
            </w:tcBorders>
            <w:shd w:val="clear" w:color="auto" w:fill="auto"/>
            <w:noWrap/>
            <w:vAlign w:val="center"/>
            <w:hideMark/>
          </w:tcPr>
          <w:p w14:paraId="37038A7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3.9351 </w:t>
            </w:r>
          </w:p>
        </w:tc>
        <w:tc>
          <w:tcPr>
            <w:tcW w:w="850" w:type="dxa"/>
            <w:tcBorders>
              <w:top w:val="nil"/>
              <w:left w:val="nil"/>
              <w:bottom w:val="single" w:sz="4" w:space="0" w:color="auto"/>
              <w:right w:val="single" w:sz="4" w:space="0" w:color="auto"/>
            </w:tcBorders>
            <w:shd w:val="clear" w:color="auto" w:fill="auto"/>
            <w:noWrap/>
            <w:vAlign w:val="center"/>
            <w:hideMark/>
          </w:tcPr>
          <w:p w14:paraId="1DE364C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0.1254 </w:t>
            </w:r>
          </w:p>
        </w:tc>
        <w:tc>
          <w:tcPr>
            <w:tcW w:w="1206" w:type="dxa"/>
            <w:tcBorders>
              <w:top w:val="nil"/>
              <w:left w:val="nil"/>
              <w:bottom w:val="single" w:sz="4" w:space="0" w:color="auto"/>
              <w:right w:val="single" w:sz="4" w:space="0" w:color="auto"/>
            </w:tcBorders>
            <w:shd w:val="clear" w:color="auto" w:fill="auto"/>
            <w:noWrap/>
            <w:vAlign w:val="center"/>
            <w:hideMark/>
          </w:tcPr>
          <w:p w14:paraId="379ECC1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357.7103 </w:t>
            </w:r>
          </w:p>
        </w:tc>
        <w:tc>
          <w:tcPr>
            <w:tcW w:w="1276" w:type="dxa"/>
            <w:tcBorders>
              <w:top w:val="nil"/>
              <w:left w:val="nil"/>
              <w:bottom w:val="single" w:sz="4" w:space="0" w:color="auto"/>
              <w:right w:val="single" w:sz="4" w:space="0" w:color="auto"/>
            </w:tcBorders>
            <w:shd w:val="clear" w:color="auto" w:fill="auto"/>
            <w:noWrap/>
            <w:vAlign w:val="center"/>
            <w:hideMark/>
          </w:tcPr>
          <w:p w14:paraId="620849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3.2445 </w:t>
            </w:r>
          </w:p>
        </w:tc>
        <w:tc>
          <w:tcPr>
            <w:tcW w:w="850" w:type="dxa"/>
            <w:tcBorders>
              <w:top w:val="nil"/>
              <w:left w:val="nil"/>
              <w:bottom w:val="single" w:sz="4" w:space="0" w:color="auto"/>
              <w:right w:val="single" w:sz="4" w:space="0" w:color="auto"/>
            </w:tcBorders>
            <w:shd w:val="clear" w:color="auto" w:fill="auto"/>
            <w:noWrap/>
            <w:vAlign w:val="center"/>
            <w:hideMark/>
          </w:tcPr>
          <w:p w14:paraId="730BABF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0.1936 </w:t>
            </w:r>
          </w:p>
        </w:tc>
        <w:tc>
          <w:tcPr>
            <w:tcW w:w="851" w:type="dxa"/>
            <w:tcBorders>
              <w:top w:val="nil"/>
              <w:left w:val="nil"/>
              <w:bottom w:val="single" w:sz="4" w:space="0" w:color="auto"/>
              <w:right w:val="single" w:sz="4" w:space="0" w:color="auto"/>
            </w:tcBorders>
            <w:shd w:val="clear" w:color="auto" w:fill="auto"/>
            <w:noWrap/>
            <w:vAlign w:val="center"/>
            <w:hideMark/>
          </w:tcPr>
          <w:p w14:paraId="21D0943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0.1939 </w:t>
            </w:r>
          </w:p>
        </w:tc>
      </w:tr>
      <w:tr w:rsidR="007D71DC" w:rsidRPr="007D71DC" w14:paraId="6D9C85C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B30338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Spain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336A3C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463943</w:t>
            </w:r>
          </w:p>
        </w:tc>
        <w:tc>
          <w:tcPr>
            <w:tcW w:w="1454" w:type="dxa"/>
            <w:tcBorders>
              <w:top w:val="nil"/>
              <w:left w:val="nil"/>
              <w:bottom w:val="single" w:sz="4" w:space="0" w:color="auto"/>
              <w:right w:val="single" w:sz="4" w:space="0" w:color="auto"/>
            </w:tcBorders>
            <w:shd w:val="clear" w:color="auto" w:fill="auto"/>
            <w:noWrap/>
            <w:vAlign w:val="center"/>
            <w:hideMark/>
          </w:tcPr>
          <w:p w14:paraId="5235F7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232080.0683 </w:t>
            </w:r>
          </w:p>
        </w:tc>
        <w:tc>
          <w:tcPr>
            <w:tcW w:w="903" w:type="dxa"/>
            <w:tcBorders>
              <w:top w:val="nil"/>
              <w:left w:val="nil"/>
              <w:bottom w:val="single" w:sz="4" w:space="0" w:color="auto"/>
              <w:right w:val="single" w:sz="4" w:space="0" w:color="auto"/>
            </w:tcBorders>
            <w:shd w:val="clear" w:color="auto" w:fill="auto"/>
            <w:noWrap/>
            <w:vAlign w:val="center"/>
            <w:hideMark/>
          </w:tcPr>
          <w:p w14:paraId="7B5F7E1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4.5993 </w:t>
            </w:r>
          </w:p>
        </w:tc>
        <w:tc>
          <w:tcPr>
            <w:tcW w:w="850" w:type="dxa"/>
            <w:tcBorders>
              <w:top w:val="nil"/>
              <w:left w:val="nil"/>
              <w:bottom w:val="single" w:sz="4" w:space="0" w:color="auto"/>
              <w:right w:val="single" w:sz="4" w:space="0" w:color="auto"/>
            </w:tcBorders>
            <w:shd w:val="clear" w:color="auto" w:fill="auto"/>
            <w:noWrap/>
            <w:vAlign w:val="center"/>
            <w:hideMark/>
          </w:tcPr>
          <w:p w14:paraId="1975AB0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0.1206 </w:t>
            </w:r>
          </w:p>
        </w:tc>
        <w:tc>
          <w:tcPr>
            <w:tcW w:w="1206" w:type="dxa"/>
            <w:tcBorders>
              <w:top w:val="nil"/>
              <w:left w:val="nil"/>
              <w:bottom w:val="single" w:sz="4" w:space="0" w:color="auto"/>
              <w:right w:val="single" w:sz="4" w:space="0" w:color="auto"/>
            </w:tcBorders>
            <w:shd w:val="clear" w:color="auto" w:fill="auto"/>
            <w:noWrap/>
            <w:vAlign w:val="center"/>
            <w:hideMark/>
          </w:tcPr>
          <w:p w14:paraId="522FD21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519213.3489 </w:t>
            </w:r>
          </w:p>
        </w:tc>
        <w:tc>
          <w:tcPr>
            <w:tcW w:w="1276" w:type="dxa"/>
            <w:tcBorders>
              <w:top w:val="nil"/>
              <w:left w:val="nil"/>
              <w:bottom w:val="single" w:sz="4" w:space="0" w:color="auto"/>
              <w:right w:val="single" w:sz="4" w:space="0" w:color="auto"/>
            </w:tcBorders>
            <w:shd w:val="clear" w:color="auto" w:fill="auto"/>
            <w:noWrap/>
            <w:vAlign w:val="center"/>
            <w:hideMark/>
          </w:tcPr>
          <w:p w14:paraId="0F9B70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5.8299 </w:t>
            </w:r>
          </w:p>
        </w:tc>
        <w:tc>
          <w:tcPr>
            <w:tcW w:w="850" w:type="dxa"/>
            <w:tcBorders>
              <w:top w:val="nil"/>
              <w:left w:val="nil"/>
              <w:bottom w:val="single" w:sz="4" w:space="0" w:color="auto"/>
              <w:right w:val="single" w:sz="4" w:space="0" w:color="auto"/>
            </w:tcBorders>
            <w:shd w:val="clear" w:color="auto" w:fill="auto"/>
            <w:noWrap/>
            <w:vAlign w:val="center"/>
            <w:hideMark/>
          </w:tcPr>
          <w:p w14:paraId="59492E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0.0646 </w:t>
            </w:r>
          </w:p>
        </w:tc>
        <w:tc>
          <w:tcPr>
            <w:tcW w:w="851" w:type="dxa"/>
            <w:tcBorders>
              <w:top w:val="nil"/>
              <w:left w:val="nil"/>
              <w:bottom w:val="single" w:sz="4" w:space="0" w:color="auto"/>
              <w:right w:val="single" w:sz="4" w:space="0" w:color="auto"/>
            </w:tcBorders>
            <w:shd w:val="clear" w:color="auto" w:fill="auto"/>
            <w:noWrap/>
            <w:vAlign w:val="center"/>
            <w:hideMark/>
          </w:tcPr>
          <w:p w14:paraId="677AD0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0.1405 </w:t>
            </w:r>
          </w:p>
        </w:tc>
      </w:tr>
      <w:tr w:rsidR="007D71DC" w:rsidRPr="007D71DC" w14:paraId="3059409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8C5ED2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Sudan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C26D4F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13189</w:t>
            </w:r>
          </w:p>
        </w:tc>
        <w:tc>
          <w:tcPr>
            <w:tcW w:w="1454" w:type="dxa"/>
            <w:tcBorders>
              <w:top w:val="nil"/>
              <w:left w:val="nil"/>
              <w:bottom w:val="single" w:sz="4" w:space="0" w:color="auto"/>
              <w:right w:val="single" w:sz="4" w:space="0" w:color="auto"/>
            </w:tcBorders>
            <w:shd w:val="clear" w:color="auto" w:fill="auto"/>
            <w:noWrap/>
            <w:vAlign w:val="center"/>
            <w:hideMark/>
          </w:tcPr>
          <w:p w14:paraId="08C4061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11334.2564 </w:t>
            </w:r>
          </w:p>
        </w:tc>
        <w:tc>
          <w:tcPr>
            <w:tcW w:w="903" w:type="dxa"/>
            <w:tcBorders>
              <w:top w:val="nil"/>
              <w:left w:val="nil"/>
              <w:bottom w:val="single" w:sz="4" w:space="0" w:color="auto"/>
              <w:right w:val="single" w:sz="4" w:space="0" w:color="auto"/>
            </w:tcBorders>
            <w:shd w:val="clear" w:color="auto" w:fill="auto"/>
            <w:noWrap/>
            <w:vAlign w:val="center"/>
            <w:hideMark/>
          </w:tcPr>
          <w:p w14:paraId="632B0A8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3.7113 </w:t>
            </w:r>
          </w:p>
        </w:tc>
        <w:tc>
          <w:tcPr>
            <w:tcW w:w="850" w:type="dxa"/>
            <w:tcBorders>
              <w:top w:val="nil"/>
              <w:left w:val="nil"/>
              <w:bottom w:val="single" w:sz="4" w:space="0" w:color="auto"/>
              <w:right w:val="single" w:sz="4" w:space="0" w:color="auto"/>
            </w:tcBorders>
            <w:shd w:val="clear" w:color="auto" w:fill="auto"/>
            <w:noWrap/>
            <w:vAlign w:val="center"/>
            <w:hideMark/>
          </w:tcPr>
          <w:p w14:paraId="053EE8C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0.0706 </w:t>
            </w:r>
          </w:p>
        </w:tc>
        <w:tc>
          <w:tcPr>
            <w:tcW w:w="1206" w:type="dxa"/>
            <w:tcBorders>
              <w:top w:val="nil"/>
              <w:left w:val="nil"/>
              <w:bottom w:val="single" w:sz="4" w:space="0" w:color="auto"/>
              <w:right w:val="single" w:sz="4" w:space="0" w:color="auto"/>
            </w:tcBorders>
            <w:shd w:val="clear" w:color="auto" w:fill="auto"/>
            <w:noWrap/>
            <w:vAlign w:val="center"/>
            <w:hideMark/>
          </w:tcPr>
          <w:p w14:paraId="5974118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1447.2698 </w:t>
            </w:r>
          </w:p>
        </w:tc>
        <w:tc>
          <w:tcPr>
            <w:tcW w:w="1276" w:type="dxa"/>
            <w:tcBorders>
              <w:top w:val="nil"/>
              <w:left w:val="nil"/>
              <w:bottom w:val="single" w:sz="4" w:space="0" w:color="auto"/>
              <w:right w:val="single" w:sz="4" w:space="0" w:color="auto"/>
            </w:tcBorders>
            <w:shd w:val="clear" w:color="auto" w:fill="auto"/>
            <w:noWrap/>
            <w:vAlign w:val="center"/>
            <w:hideMark/>
          </w:tcPr>
          <w:p w14:paraId="54D2151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3.2426 </w:t>
            </w:r>
          </w:p>
        </w:tc>
        <w:tc>
          <w:tcPr>
            <w:tcW w:w="850" w:type="dxa"/>
            <w:tcBorders>
              <w:top w:val="nil"/>
              <w:left w:val="nil"/>
              <w:bottom w:val="single" w:sz="4" w:space="0" w:color="auto"/>
              <w:right w:val="single" w:sz="4" w:space="0" w:color="auto"/>
            </w:tcBorders>
            <w:shd w:val="clear" w:color="auto" w:fill="auto"/>
            <w:noWrap/>
            <w:vAlign w:val="center"/>
            <w:hideMark/>
          </w:tcPr>
          <w:p w14:paraId="1A80803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0.2058 </w:t>
            </w:r>
          </w:p>
        </w:tc>
        <w:tc>
          <w:tcPr>
            <w:tcW w:w="851" w:type="dxa"/>
            <w:tcBorders>
              <w:top w:val="nil"/>
              <w:left w:val="nil"/>
              <w:bottom w:val="single" w:sz="4" w:space="0" w:color="auto"/>
              <w:right w:val="single" w:sz="4" w:space="0" w:color="auto"/>
            </w:tcBorders>
            <w:shd w:val="clear" w:color="auto" w:fill="auto"/>
            <w:noWrap/>
            <w:vAlign w:val="center"/>
            <w:hideMark/>
          </w:tcPr>
          <w:p w14:paraId="4EC32B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0.0992 </w:t>
            </w:r>
          </w:p>
        </w:tc>
      </w:tr>
      <w:tr w:rsidR="007D71DC" w:rsidRPr="007D71DC" w14:paraId="52D9006C"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B109B6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Suriname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726AC7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4009</w:t>
            </w:r>
          </w:p>
        </w:tc>
        <w:tc>
          <w:tcPr>
            <w:tcW w:w="1454" w:type="dxa"/>
            <w:tcBorders>
              <w:top w:val="nil"/>
              <w:left w:val="nil"/>
              <w:bottom w:val="single" w:sz="4" w:space="0" w:color="auto"/>
              <w:right w:val="single" w:sz="4" w:space="0" w:color="auto"/>
            </w:tcBorders>
            <w:shd w:val="clear" w:color="auto" w:fill="auto"/>
            <w:noWrap/>
            <w:vAlign w:val="center"/>
            <w:hideMark/>
          </w:tcPr>
          <w:p w14:paraId="21B40AC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6441.6655 </w:t>
            </w:r>
          </w:p>
        </w:tc>
        <w:tc>
          <w:tcPr>
            <w:tcW w:w="903" w:type="dxa"/>
            <w:tcBorders>
              <w:top w:val="nil"/>
              <w:left w:val="nil"/>
              <w:bottom w:val="single" w:sz="4" w:space="0" w:color="auto"/>
              <w:right w:val="single" w:sz="4" w:space="0" w:color="auto"/>
            </w:tcBorders>
            <w:shd w:val="clear" w:color="auto" w:fill="auto"/>
            <w:noWrap/>
            <w:vAlign w:val="center"/>
            <w:hideMark/>
          </w:tcPr>
          <w:p w14:paraId="130F61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4.3439 </w:t>
            </w:r>
          </w:p>
        </w:tc>
        <w:tc>
          <w:tcPr>
            <w:tcW w:w="850" w:type="dxa"/>
            <w:tcBorders>
              <w:top w:val="nil"/>
              <w:left w:val="nil"/>
              <w:bottom w:val="single" w:sz="4" w:space="0" w:color="auto"/>
              <w:right w:val="single" w:sz="4" w:space="0" w:color="auto"/>
            </w:tcBorders>
            <w:shd w:val="clear" w:color="auto" w:fill="auto"/>
            <w:noWrap/>
            <w:vAlign w:val="center"/>
            <w:hideMark/>
          </w:tcPr>
          <w:p w14:paraId="500DA56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0.0529 </w:t>
            </w:r>
          </w:p>
        </w:tc>
        <w:tc>
          <w:tcPr>
            <w:tcW w:w="1206" w:type="dxa"/>
            <w:tcBorders>
              <w:top w:val="nil"/>
              <w:left w:val="nil"/>
              <w:bottom w:val="single" w:sz="4" w:space="0" w:color="auto"/>
              <w:right w:val="single" w:sz="4" w:space="0" w:color="auto"/>
            </w:tcBorders>
            <w:shd w:val="clear" w:color="auto" w:fill="auto"/>
            <w:noWrap/>
            <w:vAlign w:val="center"/>
            <w:hideMark/>
          </w:tcPr>
          <w:p w14:paraId="368F0A4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88B1A6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B814AA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2A1A6D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0.0399 </w:t>
            </w:r>
          </w:p>
        </w:tc>
      </w:tr>
      <w:tr w:rsidR="007D71DC" w:rsidRPr="007D71DC" w14:paraId="556B801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9F217F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Sweden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78EF5D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84233</w:t>
            </w:r>
          </w:p>
        </w:tc>
        <w:tc>
          <w:tcPr>
            <w:tcW w:w="1454" w:type="dxa"/>
            <w:tcBorders>
              <w:top w:val="nil"/>
              <w:left w:val="nil"/>
              <w:bottom w:val="single" w:sz="4" w:space="0" w:color="auto"/>
              <w:right w:val="single" w:sz="4" w:space="0" w:color="auto"/>
            </w:tcBorders>
            <w:shd w:val="clear" w:color="auto" w:fill="auto"/>
            <w:noWrap/>
            <w:vAlign w:val="center"/>
            <w:hideMark/>
          </w:tcPr>
          <w:p w14:paraId="127A040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88955.5267 </w:t>
            </w:r>
          </w:p>
        </w:tc>
        <w:tc>
          <w:tcPr>
            <w:tcW w:w="903" w:type="dxa"/>
            <w:tcBorders>
              <w:top w:val="nil"/>
              <w:left w:val="nil"/>
              <w:bottom w:val="single" w:sz="4" w:space="0" w:color="auto"/>
              <w:right w:val="single" w:sz="4" w:space="0" w:color="auto"/>
            </w:tcBorders>
            <w:shd w:val="clear" w:color="auto" w:fill="auto"/>
            <w:noWrap/>
            <w:vAlign w:val="center"/>
            <w:hideMark/>
          </w:tcPr>
          <w:p w14:paraId="6DF9995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3.6997 </w:t>
            </w:r>
          </w:p>
        </w:tc>
        <w:tc>
          <w:tcPr>
            <w:tcW w:w="850" w:type="dxa"/>
            <w:tcBorders>
              <w:top w:val="nil"/>
              <w:left w:val="nil"/>
              <w:bottom w:val="single" w:sz="4" w:space="0" w:color="auto"/>
              <w:right w:val="single" w:sz="4" w:space="0" w:color="auto"/>
            </w:tcBorders>
            <w:shd w:val="clear" w:color="auto" w:fill="auto"/>
            <w:noWrap/>
            <w:vAlign w:val="center"/>
            <w:hideMark/>
          </w:tcPr>
          <w:p w14:paraId="1B7BC6A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0.0388 </w:t>
            </w:r>
          </w:p>
        </w:tc>
        <w:tc>
          <w:tcPr>
            <w:tcW w:w="1206" w:type="dxa"/>
            <w:tcBorders>
              <w:top w:val="nil"/>
              <w:left w:val="nil"/>
              <w:bottom w:val="single" w:sz="4" w:space="0" w:color="auto"/>
              <w:right w:val="single" w:sz="4" w:space="0" w:color="auto"/>
            </w:tcBorders>
            <w:shd w:val="clear" w:color="auto" w:fill="auto"/>
            <w:noWrap/>
            <w:vAlign w:val="center"/>
            <w:hideMark/>
          </w:tcPr>
          <w:p w14:paraId="768052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9247.8436 </w:t>
            </w:r>
          </w:p>
        </w:tc>
        <w:tc>
          <w:tcPr>
            <w:tcW w:w="1276" w:type="dxa"/>
            <w:tcBorders>
              <w:top w:val="nil"/>
              <w:left w:val="nil"/>
              <w:bottom w:val="single" w:sz="4" w:space="0" w:color="auto"/>
              <w:right w:val="single" w:sz="4" w:space="0" w:color="auto"/>
            </w:tcBorders>
            <w:shd w:val="clear" w:color="auto" w:fill="auto"/>
            <w:noWrap/>
            <w:vAlign w:val="center"/>
            <w:hideMark/>
          </w:tcPr>
          <w:p w14:paraId="33DB799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2.9268 </w:t>
            </w:r>
          </w:p>
        </w:tc>
        <w:tc>
          <w:tcPr>
            <w:tcW w:w="850" w:type="dxa"/>
            <w:tcBorders>
              <w:top w:val="nil"/>
              <w:left w:val="nil"/>
              <w:bottom w:val="single" w:sz="4" w:space="0" w:color="auto"/>
              <w:right w:val="single" w:sz="4" w:space="0" w:color="auto"/>
            </w:tcBorders>
            <w:shd w:val="clear" w:color="auto" w:fill="auto"/>
            <w:noWrap/>
            <w:vAlign w:val="center"/>
            <w:hideMark/>
          </w:tcPr>
          <w:p w14:paraId="05D4089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0.1461 </w:t>
            </w:r>
          </w:p>
        </w:tc>
        <w:tc>
          <w:tcPr>
            <w:tcW w:w="851" w:type="dxa"/>
            <w:tcBorders>
              <w:top w:val="nil"/>
              <w:left w:val="nil"/>
              <w:bottom w:val="single" w:sz="4" w:space="0" w:color="auto"/>
              <w:right w:val="single" w:sz="4" w:space="0" w:color="auto"/>
            </w:tcBorders>
            <w:shd w:val="clear" w:color="auto" w:fill="auto"/>
            <w:noWrap/>
            <w:vAlign w:val="center"/>
            <w:hideMark/>
          </w:tcPr>
          <w:p w14:paraId="325A834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0.0963 </w:t>
            </w:r>
          </w:p>
        </w:tc>
      </w:tr>
      <w:tr w:rsidR="007D71DC" w:rsidRPr="007D71DC" w14:paraId="2DF51A1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81D631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Switzerland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A6E814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41906</w:t>
            </w:r>
          </w:p>
        </w:tc>
        <w:tc>
          <w:tcPr>
            <w:tcW w:w="1454" w:type="dxa"/>
            <w:tcBorders>
              <w:top w:val="nil"/>
              <w:left w:val="nil"/>
              <w:bottom w:val="single" w:sz="4" w:space="0" w:color="auto"/>
              <w:right w:val="single" w:sz="4" w:space="0" w:color="auto"/>
            </w:tcBorders>
            <w:shd w:val="clear" w:color="auto" w:fill="auto"/>
            <w:noWrap/>
            <w:vAlign w:val="center"/>
            <w:hideMark/>
          </w:tcPr>
          <w:p w14:paraId="3C62758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30089.0565 </w:t>
            </w:r>
          </w:p>
        </w:tc>
        <w:tc>
          <w:tcPr>
            <w:tcW w:w="903" w:type="dxa"/>
            <w:tcBorders>
              <w:top w:val="nil"/>
              <w:left w:val="nil"/>
              <w:bottom w:val="single" w:sz="4" w:space="0" w:color="auto"/>
              <w:right w:val="single" w:sz="4" w:space="0" w:color="auto"/>
            </w:tcBorders>
            <w:shd w:val="clear" w:color="auto" w:fill="auto"/>
            <w:noWrap/>
            <w:vAlign w:val="center"/>
            <w:hideMark/>
          </w:tcPr>
          <w:p w14:paraId="2843BC1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4.3551 </w:t>
            </w:r>
          </w:p>
        </w:tc>
        <w:tc>
          <w:tcPr>
            <w:tcW w:w="850" w:type="dxa"/>
            <w:tcBorders>
              <w:top w:val="nil"/>
              <w:left w:val="nil"/>
              <w:bottom w:val="single" w:sz="4" w:space="0" w:color="auto"/>
              <w:right w:val="single" w:sz="4" w:space="0" w:color="auto"/>
            </w:tcBorders>
            <w:shd w:val="clear" w:color="auto" w:fill="auto"/>
            <w:noWrap/>
            <w:vAlign w:val="center"/>
            <w:hideMark/>
          </w:tcPr>
          <w:p w14:paraId="4993CED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0.1421 </w:t>
            </w:r>
          </w:p>
        </w:tc>
        <w:tc>
          <w:tcPr>
            <w:tcW w:w="1206" w:type="dxa"/>
            <w:tcBorders>
              <w:top w:val="nil"/>
              <w:left w:val="nil"/>
              <w:bottom w:val="single" w:sz="4" w:space="0" w:color="auto"/>
              <w:right w:val="single" w:sz="4" w:space="0" w:color="auto"/>
            </w:tcBorders>
            <w:shd w:val="clear" w:color="auto" w:fill="auto"/>
            <w:noWrap/>
            <w:vAlign w:val="center"/>
            <w:hideMark/>
          </w:tcPr>
          <w:p w14:paraId="4672098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16542.9808 </w:t>
            </w:r>
          </w:p>
        </w:tc>
        <w:tc>
          <w:tcPr>
            <w:tcW w:w="1276" w:type="dxa"/>
            <w:tcBorders>
              <w:top w:val="nil"/>
              <w:left w:val="nil"/>
              <w:bottom w:val="single" w:sz="4" w:space="0" w:color="auto"/>
              <w:right w:val="single" w:sz="4" w:space="0" w:color="auto"/>
            </w:tcBorders>
            <w:shd w:val="clear" w:color="auto" w:fill="auto"/>
            <w:noWrap/>
            <w:vAlign w:val="center"/>
            <w:hideMark/>
          </w:tcPr>
          <w:p w14:paraId="1FE580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4.3765 </w:t>
            </w:r>
          </w:p>
        </w:tc>
        <w:tc>
          <w:tcPr>
            <w:tcW w:w="850" w:type="dxa"/>
            <w:tcBorders>
              <w:top w:val="nil"/>
              <w:left w:val="nil"/>
              <w:bottom w:val="single" w:sz="4" w:space="0" w:color="auto"/>
              <w:right w:val="single" w:sz="4" w:space="0" w:color="auto"/>
            </w:tcBorders>
            <w:shd w:val="clear" w:color="auto" w:fill="auto"/>
            <w:noWrap/>
            <w:vAlign w:val="center"/>
            <w:hideMark/>
          </w:tcPr>
          <w:p w14:paraId="427CA86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0.0534 </w:t>
            </w:r>
          </w:p>
        </w:tc>
        <w:tc>
          <w:tcPr>
            <w:tcW w:w="851" w:type="dxa"/>
            <w:tcBorders>
              <w:top w:val="nil"/>
              <w:left w:val="nil"/>
              <w:bottom w:val="single" w:sz="4" w:space="0" w:color="auto"/>
              <w:right w:val="single" w:sz="4" w:space="0" w:color="auto"/>
            </w:tcBorders>
            <w:shd w:val="clear" w:color="auto" w:fill="auto"/>
            <w:noWrap/>
            <w:vAlign w:val="center"/>
            <w:hideMark/>
          </w:tcPr>
          <w:p w14:paraId="4354F98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0.0856 </w:t>
            </w:r>
          </w:p>
        </w:tc>
      </w:tr>
      <w:tr w:rsidR="007D71DC" w:rsidRPr="007D71DC" w14:paraId="3D27A15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EF6B5B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Syria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9A6847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2703</w:t>
            </w:r>
          </w:p>
        </w:tc>
        <w:tc>
          <w:tcPr>
            <w:tcW w:w="1454" w:type="dxa"/>
            <w:tcBorders>
              <w:top w:val="nil"/>
              <w:left w:val="nil"/>
              <w:bottom w:val="single" w:sz="4" w:space="0" w:color="auto"/>
              <w:right w:val="single" w:sz="4" w:space="0" w:color="auto"/>
            </w:tcBorders>
            <w:shd w:val="clear" w:color="auto" w:fill="auto"/>
            <w:noWrap/>
            <w:vAlign w:val="center"/>
            <w:hideMark/>
          </w:tcPr>
          <w:p w14:paraId="14340E7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2C1C9BA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08CA2D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0E4F38D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04569A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1F3E13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141322B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0293A06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46679A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Tajikistan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A55C1B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8550</w:t>
            </w:r>
          </w:p>
        </w:tc>
        <w:tc>
          <w:tcPr>
            <w:tcW w:w="1454" w:type="dxa"/>
            <w:tcBorders>
              <w:top w:val="nil"/>
              <w:left w:val="nil"/>
              <w:bottom w:val="single" w:sz="4" w:space="0" w:color="auto"/>
              <w:right w:val="single" w:sz="4" w:space="0" w:color="auto"/>
            </w:tcBorders>
            <w:shd w:val="clear" w:color="auto" w:fill="auto"/>
            <w:noWrap/>
            <w:vAlign w:val="center"/>
            <w:hideMark/>
          </w:tcPr>
          <w:p w14:paraId="26F5D00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7809.6500 </w:t>
            </w:r>
          </w:p>
        </w:tc>
        <w:tc>
          <w:tcPr>
            <w:tcW w:w="903" w:type="dxa"/>
            <w:tcBorders>
              <w:top w:val="nil"/>
              <w:left w:val="nil"/>
              <w:bottom w:val="single" w:sz="4" w:space="0" w:color="auto"/>
              <w:right w:val="single" w:sz="4" w:space="0" w:color="auto"/>
            </w:tcBorders>
            <w:shd w:val="clear" w:color="auto" w:fill="auto"/>
            <w:noWrap/>
            <w:vAlign w:val="center"/>
            <w:hideMark/>
          </w:tcPr>
          <w:p w14:paraId="3F3AF6C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2.2830 </w:t>
            </w:r>
          </w:p>
        </w:tc>
        <w:tc>
          <w:tcPr>
            <w:tcW w:w="850" w:type="dxa"/>
            <w:tcBorders>
              <w:top w:val="nil"/>
              <w:left w:val="nil"/>
              <w:bottom w:val="single" w:sz="4" w:space="0" w:color="auto"/>
              <w:right w:val="single" w:sz="4" w:space="0" w:color="auto"/>
            </w:tcBorders>
            <w:shd w:val="clear" w:color="auto" w:fill="auto"/>
            <w:noWrap/>
            <w:vAlign w:val="center"/>
            <w:hideMark/>
          </w:tcPr>
          <w:p w14:paraId="541B419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0.0596 </w:t>
            </w:r>
          </w:p>
        </w:tc>
        <w:tc>
          <w:tcPr>
            <w:tcW w:w="1206" w:type="dxa"/>
            <w:tcBorders>
              <w:top w:val="nil"/>
              <w:left w:val="nil"/>
              <w:bottom w:val="single" w:sz="4" w:space="0" w:color="auto"/>
              <w:right w:val="single" w:sz="4" w:space="0" w:color="auto"/>
            </w:tcBorders>
            <w:shd w:val="clear" w:color="auto" w:fill="auto"/>
            <w:noWrap/>
            <w:vAlign w:val="center"/>
            <w:hideMark/>
          </w:tcPr>
          <w:p w14:paraId="34B0D26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E85170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2D2592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AB37B7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0.2877 </w:t>
            </w:r>
          </w:p>
        </w:tc>
      </w:tr>
      <w:tr w:rsidR="007D71DC" w:rsidRPr="007D71DC" w14:paraId="37AC07FE"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47E518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Thailand</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D0AC9B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3412</w:t>
            </w:r>
          </w:p>
        </w:tc>
        <w:tc>
          <w:tcPr>
            <w:tcW w:w="1454" w:type="dxa"/>
            <w:tcBorders>
              <w:top w:val="nil"/>
              <w:left w:val="nil"/>
              <w:bottom w:val="single" w:sz="4" w:space="0" w:color="auto"/>
              <w:right w:val="single" w:sz="4" w:space="0" w:color="auto"/>
            </w:tcBorders>
            <w:shd w:val="clear" w:color="auto" w:fill="auto"/>
            <w:noWrap/>
            <w:vAlign w:val="center"/>
            <w:hideMark/>
          </w:tcPr>
          <w:p w14:paraId="11EA47D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3129.1627 </w:t>
            </w:r>
          </w:p>
        </w:tc>
        <w:tc>
          <w:tcPr>
            <w:tcW w:w="903" w:type="dxa"/>
            <w:tcBorders>
              <w:top w:val="nil"/>
              <w:left w:val="nil"/>
              <w:bottom w:val="single" w:sz="4" w:space="0" w:color="auto"/>
              <w:right w:val="single" w:sz="4" w:space="0" w:color="auto"/>
            </w:tcBorders>
            <w:shd w:val="clear" w:color="auto" w:fill="auto"/>
            <w:noWrap/>
            <w:vAlign w:val="center"/>
            <w:hideMark/>
          </w:tcPr>
          <w:p w14:paraId="63D266A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4.0437 </w:t>
            </w:r>
          </w:p>
        </w:tc>
        <w:tc>
          <w:tcPr>
            <w:tcW w:w="850" w:type="dxa"/>
            <w:tcBorders>
              <w:top w:val="nil"/>
              <w:left w:val="nil"/>
              <w:bottom w:val="single" w:sz="4" w:space="0" w:color="auto"/>
              <w:right w:val="single" w:sz="4" w:space="0" w:color="auto"/>
            </w:tcBorders>
            <w:shd w:val="clear" w:color="auto" w:fill="auto"/>
            <w:noWrap/>
            <w:vAlign w:val="center"/>
            <w:hideMark/>
          </w:tcPr>
          <w:p w14:paraId="19B82D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0.1363 </w:t>
            </w:r>
          </w:p>
        </w:tc>
        <w:tc>
          <w:tcPr>
            <w:tcW w:w="1206" w:type="dxa"/>
            <w:tcBorders>
              <w:top w:val="nil"/>
              <w:left w:val="nil"/>
              <w:bottom w:val="single" w:sz="4" w:space="0" w:color="auto"/>
              <w:right w:val="single" w:sz="4" w:space="0" w:color="auto"/>
            </w:tcBorders>
            <w:shd w:val="clear" w:color="auto" w:fill="auto"/>
            <w:noWrap/>
            <w:vAlign w:val="center"/>
            <w:hideMark/>
          </w:tcPr>
          <w:p w14:paraId="49C18F8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1ABEC2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5B8FAA9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31918BC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0.4098 </w:t>
            </w:r>
          </w:p>
        </w:tc>
      </w:tr>
      <w:tr w:rsidR="007D71DC" w:rsidRPr="007D71DC" w14:paraId="3364F20F"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5DBB65A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Trinidad and Tobago</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93885D8"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1683</w:t>
            </w:r>
          </w:p>
        </w:tc>
        <w:tc>
          <w:tcPr>
            <w:tcW w:w="1454" w:type="dxa"/>
            <w:tcBorders>
              <w:top w:val="nil"/>
              <w:left w:val="nil"/>
              <w:bottom w:val="single" w:sz="4" w:space="0" w:color="auto"/>
              <w:right w:val="single" w:sz="4" w:space="0" w:color="auto"/>
            </w:tcBorders>
            <w:shd w:val="clear" w:color="auto" w:fill="auto"/>
            <w:noWrap/>
            <w:vAlign w:val="center"/>
            <w:hideMark/>
          </w:tcPr>
          <w:p w14:paraId="0873B42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903" w:type="dxa"/>
            <w:tcBorders>
              <w:top w:val="nil"/>
              <w:left w:val="nil"/>
              <w:bottom w:val="single" w:sz="4" w:space="0" w:color="auto"/>
              <w:right w:val="single" w:sz="4" w:space="0" w:color="auto"/>
            </w:tcBorders>
            <w:shd w:val="clear" w:color="auto" w:fill="auto"/>
            <w:noWrap/>
            <w:vAlign w:val="center"/>
            <w:hideMark/>
          </w:tcPr>
          <w:p w14:paraId="59D3A37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2733283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06" w:type="dxa"/>
            <w:tcBorders>
              <w:top w:val="nil"/>
              <w:left w:val="nil"/>
              <w:bottom w:val="single" w:sz="4" w:space="0" w:color="auto"/>
              <w:right w:val="single" w:sz="4" w:space="0" w:color="auto"/>
            </w:tcBorders>
            <w:shd w:val="clear" w:color="auto" w:fill="auto"/>
            <w:noWrap/>
            <w:vAlign w:val="center"/>
            <w:hideMark/>
          </w:tcPr>
          <w:p w14:paraId="709B400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F3B87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6F86C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37A3C3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r>
      <w:tr w:rsidR="007D71DC" w:rsidRPr="007D71DC" w14:paraId="4236376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2A6E877"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Tunisia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830EDD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3685</w:t>
            </w:r>
          </w:p>
        </w:tc>
        <w:tc>
          <w:tcPr>
            <w:tcW w:w="1454" w:type="dxa"/>
            <w:tcBorders>
              <w:top w:val="nil"/>
              <w:left w:val="nil"/>
              <w:bottom w:val="single" w:sz="4" w:space="0" w:color="auto"/>
              <w:right w:val="single" w:sz="4" w:space="0" w:color="auto"/>
            </w:tcBorders>
            <w:shd w:val="clear" w:color="auto" w:fill="auto"/>
            <w:noWrap/>
            <w:vAlign w:val="center"/>
            <w:hideMark/>
          </w:tcPr>
          <w:p w14:paraId="2821AF1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994.4882 </w:t>
            </w:r>
          </w:p>
        </w:tc>
        <w:tc>
          <w:tcPr>
            <w:tcW w:w="903" w:type="dxa"/>
            <w:tcBorders>
              <w:top w:val="nil"/>
              <w:left w:val="nil"/>
              <w:bottom w:val="single" w:sz="4" w:space="0" w:color="auto"/>
              <w:right w:val="single" w:sz="4" w:space="0" w:color="auto"/>
            </w:tcBorders>
            <w:shd w:val="clear" w:color="auto" w:fill="auto"/>
            <w:noWrap/>
            <w:vAlign w:val="center"/>
            <w:hideMark/>
          </w:tcPr>
          <w:p w14:paraId="2F47F37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2.9592 </w:t>
            </w:r>
          </w:p>
        </w:tc>
        <w:tc>
          <w:tcPr>
            <w:tcW w:w="850" w:type="dxa"/>
            <w:tcBorders>
              <w:top w:val="nil"/>
              <w:left w:val="nil"/>
              <w:bottom w:val="single" w:sz="4" w:space="0" w:color="auto"/>
              <w:right w:val="single" w:sz="4" w:space="0" w:color="auto"/>
            </w:tcBorders>
            <w:shd w:val="clear" w:color="auto" w:fill="auto"/>
            <w:noWrap/>
            <w:vAlign w:val="center"/>
            <w:hideMark/>
          </w:tcPr>
          <w:p w14:paraId="7653960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0.1432 </w:t>
            </w:r>
          </w:p>
        </w:tc>
        <w:tc>
          <w:tcPr>
            <w:tcW w:w="1206" w:type="dxa"/>
            <w:tcBorders>
              <w:top w:val="nil"/>
              <w:left w:val="nil"/>
              <w:bottom w:val="single" w:sz="4" w:space="0" w:color="auto"/>
              <w:right w:val="single" w:sz="4" w:space="0" w:color="auto"/>
            </w:tcBorders>
            <w:shd w:val="clear" w:color="auto" w:fill="auto"/>
            <w:noWrap/>
            <w:vAlign w:val="center"/>
            <w:hideMark/>
          </w:tcPr>
          <w:p w14:paraId="7FAEC80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F3BC32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62BB761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CADCA4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0.0916 </w:t>
            </w:r>
          </w:p>
        </w:tc>
      </w:tr>
      <w:tr w:rsidR="007D71DC" w:rsidRPr="007D71DC" w14:paraId="0E12EC7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34F72415"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Turkey</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8301B0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268546</w:t>
            </w:r>
          </w:p>
        </w:tc>
        <w:tc>
          <w:tcPr>
            <w:tcW w:w="1454" w:type="dxa"/>
            <w:tcBorders>
              <w:top w:val="nil"/>
              <w:left w:val="nil"/>
              <w:bottom w:val="single" w:sz="4" w:space="0" w:color="auto"/>
              <w:right w:val="single" w:sz="4" w:space="0" w:color="auto"/>
            </w:tcBorders>
            <w:shd w:val="clear" w:color="auto" w:fill="auto"/>
            <w:noWrap/>
            <w:vAlign w:val="center"/>
            <w:hideMark/>
          </w:tcPr>
          <w:p w14:paraId="388A07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198451.0508 </w:t>
            </w:r>
          </w:p>
        </w:tc>
        <w:tc>
          <w:tcPr>
            <w:tcW w:w="903" w:type="dxa"/>
            <w:tcBorders>
              <w:top w:val="nil"/>
              <w:left w:val="nil"/>
              <w:bottom w:val="single" w:sz="4" w:space="0" w:color="auto"/>
              <w:right w:val="single" w:sz="4" w:space="0" w:color="auto"/>
            </w:tcBorders>
            <w:shd w:val="clear" w:color="auto" w:fill="auto"/>
            <w:noWrap/>
            <w:vAlign w:val="center"/>
            <w:hideMark/>
          </w:tcPr>
          <w:p w14:paraId="2243350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2.9024 </w:t>
            </w:r>
          </w:p>
        </w:tc>
        <w:tc>
          <w:tcPr>
            <w:tcW w:w="850" w:type="dxa"/>
            <w:tcBorders>
              <w:top w:val="nil"/>
              <w:left w:val="nil"/>
              <w:bottom w:val="single" w:sz="4" w:space="0" w:color="auto"/>
              <w:right w:val="single" w:sz="4" w:space="0" w:color="auto"/>
            </w:tcBorders>
            <w:shd w:val="clear" w:color="auto" w:fill="auto"/>
            <w:noWrap/>
            <w:vAlign w:val="center"/>
            <w:hideMark/>
          </w:tcPr>
          <w:p w14:paraId="0757016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0.0638 </w:t>
            </w:r>
          </w:p>
        </w:tc>
        <w:tc>
          <w:tcPr>
            <w:tcW w:w="1206" w:type="dxa"/>
            <w:tcBorders>
              <w:top w:val="nil"/>
              <w:left w:val="nil"/>
              <w:bottom w:val="single" w:sz="4" w:space="0" w:color="auto"/>
              <w:right w:val="single" w:sz="4" w:space="0" w:color="auto"/>
            </w:tcBorders>
            <w:shd w:val="clear" w:color="auto" w:fill="auto"/>
            <w:noWrap/>
            <w:vAlign w:val="center"/>
            <w:hideMark/>
          </w:tcPr>
          <w:p w14:paraId="2FDE73F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50313.2130 </w:t>
            </w:r>
          </w:p>
        </w:tc>
        <w:tc>
          <w:tcPr>
            <w:tcW w:w="1276" w:type="dxa"/>
            <w:tcBorders>
              <w:top w:val="nil"/>
              <w:left w:val="nil"/>
              <w:bottom w:val="single" w:sz="4" w:space="0" w:color="auto"/>
              <w:right w:val="single" w:sz="4" w:space="0" w:color="auto"/>
            </w:tcBorders>
            <w:shd w:val="clear" w:color="auto" w:fill="auto"/>
            <w:noWrap/>
            <w:vAlign w:val="center"/>
            <w:hideMark/>
          </w:tcPr>
          <w:p w14:paraId="041280A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2.8069 </w:t>
            </w:r>
          </w:p>
        </w:tc>
        <w:tc>
          <w:tcPr>
            <w:tcW w:w="850" w:type="dxa"/>
            <w:tcBorders>
              <w:top w:val="nil"/>
              <w:left w:val="nil"/>
              <w:bottom w:val="single" w:sz="4" w:space="0" w:color="auto"/>
              <w:right w:val="single" w:sz="4" w:space="0" w:color="auto"/>
            </w:tcBorders>
            <w:shd w:val="clear" w:color="auto" w:fill="auto"/>
            <w:noWrap/>
            <w:vAlign w:val="center"/>
            <w:hideMark/>
          </w:tcPr>
          <w:p w14:paraId="54DE3E9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0.1128 </w:t>
            </w:r>
          </w:p>
        </w:tc>
        <w:tc>
          <w:tcPr>
            <w:tcW w:w="851" w:type="dxa"/>
            <w:tcBorders>
              <w:top w:val="nil"/>
              <w:left w:val="nil"/>
              <w:bottom w:val="single" w:sz="4" w:space="0" w:color="auto"/>
              <w:right w:val="single" w:sz="4" w:space="0" w:color="auto"/>
            </w:tcBorders>
            <w:shd w:val="clear" w:color="auto" w:fill="auto"/>
            <w:noWrap/>
            <w:vAlign w:val="center"/>
            <w:hideMark/>
          </w:tcPr>
          <w:p w14:paraId="6D1307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0.2541 </w:t>
            </w:r>
          </w:p>
        </w:tc>
      </w:tr>
      <w:tr w:rsidR="007D71DC" w:rsidRPr="007D71DC" w14:paraId="607F05D7"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706C24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Uganda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584CA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3044</w:t>
            </w:r>
          </w:p>
        </w:tc>
        <w:tc>
          <w:tcPr>
            <w:tcW w:w="1454" w:type="dxa"/>
            <w:tcBorders>
              <w:top w:val="nil"/>
              <w:left w:val="nil"/>
              <w:bottom w:val="single" w:sz="4" w:space="0" w:color="auto"/>
              <w:right w:val="single" w:sz="4" w:space="0" w:color="auto"/>
            </w:tcBorders>
            <w:shd w:val="clear" w:color="auto" w:fill="auto"/>
            <w:noWrap/>
            <w:vAlign w:val="center"/>
            <w:hideMark/>
          </w:tcPr>
          <w:p w14:paraId="3B8260B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1077.7651 </w:t>
            </w:r>
          </w:p>
        </w:tc>
        <w:tc>
          <w:tcPr>
            <w:tcW w:w="903" w:type="dxa"/>
            <w:tcBorders>
              <w:top w:val="nil"/>
              <w:left w:val="nil"/>
              <w:bottom w:val="single" w:sz="4" w:space="0" w:color="auto"/>
              <w:right w:val="single" w:sz="4" w:space="0" w:color="auto"/>
            </w:tcBorders>
            <w:shd w:val="clear" w:color="auto" w:fill="auto"/>
            <w:noWrap/>
            <w:vAlign w:val="center"/>
            <w:hideMark/>
          </w:tcPr>
          <w:p w14:paraId="13C60EF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5.6711 </w:t>
            </w:r>
          </w:p>
        </w:tc>
        <w:tc>
          <w:tcPr>
            <w:tcW w:w="850" w:type="dxa"/>
            <w:tcBorders>
              <w:top w:val="nil"/>
              <w:left w:val="nil"/>
              <w:bottom w:val="single" w:sz="4" w:space="0" w:color="auto"/>
              <w:right w:val="single" w:sz="4" w:space="0" w:color="auto"/>
            </w:tcBorders>
            <w:shd w:val="clear" w:color="auto" w:fill="auto"/>
            <w:noWrap/>
            <w:vAlign w:val="center"/>
            <w:hideMark/>
          </w:tcPr>
          <w:p w14:paraId="303937E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0.0898 </w:t>
            </w:r>
          </w:p>
        </w:tc>
        <w:tc>
          <w:tcPr>
            <w:tcW w:w="1206" w:type="dxa"/>
            <w:tcBorders>
              <w:top w:val="nil"/>
              <w:left w:val="nil"/>
              <w:bottom w:val="single" w:sz="4" w:space="0" w:color="auto"/>
              <w:right w:val="single" w:sz="4" w:space="0" w:color="auto"/>
            </w:tcBorders>
            <w:shd w:val="clear" w:color="auto" w:fill="auto"/>
            <w:noWrap/>
            <w:vAlign w:val="center"/>
            <w:hideMark/>
          </w:tcPr>
          <w:p w14:paraId="1E2283C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D25D0C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EC7C66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7112276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0.2300 </w:t>
            </w:r>
          </w:p>
        </w:tc>
      </w:tr>
      <w:tr w:rsidR="007D71DC" w:rsidRPr="007D71DC" w14:paraId="541D57BA"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40FFE86"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Ukraine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4A3FFFE"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119074</w:t>
            </w:r>
          </w:p>
        </w:tc>
        <w:tc>
          <w:tcPr>
            <w:tcW w:w="1454" w:type="dxa"/>
            <w:tcBorders>
              <w:top w:val="nil"/>
              <w:left w:val="nil"/>
              <w:bottom w:val="single" w:sz="4" w:space="0" w:color="auto"/>
              <w:right w:val="single" w:sz="4" w:space="0" w:color="auto"/>
            </w:tcBorders>
            <w:shd w:val="clear" w:color="auto" w:fill="auto"/>
            <w:noWrap/>
            <w:vAlign w:val="center"/>
            <w:hideMark/>
          </w:tcPr>
          <w:p w14:paraId="52A09EA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202167.8426 </w:t>
            </w:r>
          </w:p>
        </w:tc>
        <w:tc>
          <w:tcPr>
            <w:tcW w:w="903" w:type="dxa"/>
            <w:tcBorders>
              <w:top w:val="nil"/>
              <w:left w:val="nil"/>
              <w:bottom w:val="single" w:sz="4" w:space="0" w:color="auto"/>
              <w:right w:val="single" w:sz="4" w:space="0" w:color="auto"/>
            </w:tcBorders>
            <w:shd w:val="clear" w:color="auto" w:fill="auto"/>
            <w:noWrap/>
            <w:vAlign w:val="center"/>
            <w:hideMark/>
          </w:tcPr>
          <w:p w14:paraId="76F3050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3.9370 </w:t>
            </w:r>
          </w:p>
        </w:tc>
        <w:tc>
          <w:tcPr>
            <w:tcW w:w="850" w:type="dxa"/>
            <w:tcBorders>
              <w:top w:val="nil"/>
              <w:left w:val="nil"/>
              <w:bottom w:val="single" w:sz="4" w:space="0" w:color="auto"/>
              <w:right w:val="single" w:sz="4" w:space="0" w:color="auto"/>
            </w:tcBorders>
            <w:shd w:val="clear" w:color="auto" w:fill="auto"/>
            <w:noWrap/>
            <w:vAlign w:val="center"/>
            <w:hideMark/>
          </w:tcPr>
          <w:p w14:paraId="64146BE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0.0252 </w:t>
            </w:r>
          </w:p>
        </w:tc>
        <w:tc>
          <w:tcPr>
            <w:tcW w:w="1206" w:type="dxa"/>
            <w:tcBorders>
              <w:top w:val="nil"/>
              <w:left w:val="nil"/>
              <w:bottom w:val="single" w:sz="4" w:space="0" w:color="auto"/>
              <w:right w:val="single" w:sz="4" w:space="0" w:color="auto"/>
            </w:tcBorders>
            <w:shd w:val="clear" w:color="auto" w:fill="auto"/>
            <w:noWrap/>
            <w:vAlign w:val="center"/>
            <w:hideMark/>
          </w:tcPr>
          <w:p w14:paraId="7E7D5E80"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A9F5AE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3E6FE47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659D06D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0.1084 </w:t>
            </w:r>
          </w:p>
        </w:tc>
      </w:tr>
      <w:tr w:rsidR="007D71DC" w:rsidRPr="007D71DC" w14:paraId="69907806"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4BB55B0"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United Arab Emirates</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1D2EF9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69690</w:t>
            </w:r>
          </w:p>
        </w:tc>
        <w:tc>
          <w:tcPr>
            <w:tcW w:w="1454" w:type="dxa"/>
            <w:tcBorders>
              <w:top w:val="nil"/>
              <w:left w:val="nil"/>
              <w:bottom w:val="single" w:sz="4" w:space="0" w:color="auto"/>
              <w:right w:val="single" w:sz="4" w:space="0" w:color="auto"/>
            </w:tcBorders>
            <w:shd w:val="clear" w:color="auto" w:fill="auto"/>
            <w:noWrap/>
            <w:vAlign w:val="center"/>
            <w:hideMark/>
          </w:tcPr>
          <w:p w14:paraId="343F607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60073.5725 </w:t>
            </w:r>
          </w:p>
        </w:tc>
        <w:tc>
          <w:tcPr>
            <w:tcW w:w="903" w:type="dxa"/>
            <w:tcBorders>
              <w:top w:val="nil"/>
              <w:left w:val="nil"/>
              <w:bottom w:val="single" w:sz="4" w:space="0" w:color="auto"/>
              <w:right w:val="single" w:sz="4" w:space="0" w:color="auto"/>
            </w:tcBorders>
            <w:shd w:val="clear" w:color="auto" w:fill="auto"/>
            <w:noWrap/>
            <w:vAlign w:val="center"/>
            <w:hideMark/>
          </w:tcPr>
          <w:p w14:paraId="7E643D1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4.2690 </w:t>
            </w:r>
          </w:p>
        </w:tc>
        <w:tc>
          <w:tcPr>
            <w:tcW w:w="850" w:type="dxa"/>
            <w:tcBorders>
              <w:top w:val="nil"/>
              <w:left w:val="nil"/>
              <w:bottom w:val="single" w:sz="4" w:space="0" w:color="auto"/>
              <w:right w:val="single" w:sz="4" w:space="0" w:color="auto"/>
            </w:tcBorders>
            <w:shd w:val="clear" w:color="auto" w:fill="auto"/>
            <w:noWrap/>
            <w:vAlign w:val="center"/>
            <w:hideMark/>
          </w:tcPr>
          <w:p w14:paraId="6688C4B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0.0514 </w:t>
            </w:r>
          </w:p>
        </w:tc>
        <w:tc>
          <w:tcPr>
            <w:tcW w:w="1206" w:type="dxa"/>
            <w:tcBorders>
              <w:top w:val="nil"/>
              <w:left w:val="nil"/>
              <w:bottom w:val="single" w:sz="4" w:space="0" w:color="auto"/>
              <w:right w:val="single" w:sz="4" w:space="0" w:color="auto"/>
            </w:tcBorders>
            <w:shd w:val="clear" w:color="auto" w:fill="auto"/>
            <w:noWrap/>
            <w:vAlign w:val="center"/>
            <w:hideMark/>
          </w:tcPr>
          <w:p w14:paraId="27EEA79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8839.0863 </w:t>
            </w:r>
          </w:p>
        </w:tc>
        <w:tc>
          <w:tcPr>
            <w:tcW w:w="1276" w:type="dxa"/>
            <w:tcBorders>
              <w:top w:val="nil"/>
              <w:left w:val="nil"/>
              <w:bottom w:val="single" w:sz="4" w:space="0" w:color="auto"/>
              <w:right w:val="single" w:sz="4" w:space="0" w:color="auto"/>
            </w:tcBorders>
            <w:shd w:val="clear" w:color="auto" w:fill="auto"/>
            <w:noWrap/>
            <w:vAlign w:val="center"/>
            <w:hideMark/>
          </w:tcPr>
          <w:p w14:paraId="09A1592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3.0765 </w:t>
            </w:r>
          </w:p>
        </w:tc>
        <w:tc>
          <w:tcPr>
            <w:tcW w:w="850" w:type="dxa"/>
            <w:tcBorders>
              <w:top w:val="nil"/>
              <w:left w:val="nil"/>
              <w:bottom w:val="single" w:sz="4" w:space="0" w:color="auto"/>
              <w:right w:val="single" w:sz="4" w:space="0" w:color="auto"/>
            </w:tcBorders>
            <w:shd w:val="clear" w:color="auto" w:fill="auto"/>
            <w:noWrap/>
            <w:vAlign w:val="center"/>
            <w:hideMark/>
          </w:tcPr>
          <w:p w14:paraId="0DE4FCB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0.1818 </w:t>
            </w:r>
          </w:p>
        </w:tc>
        <w:tc>
          <w:tcPr>
            <w:tcW w:w="851" w:type="dxa"/>
            <w:tcBorders>
              <w:top w:val="nil"/>
              <w:left w:val="nil"/>
              <w:bottom w:val="single" w:sz="4" w:space="0" w:color="auto"/>
              <w:right w:val="single" w:sz="4" w:space="0" w:color="auto"/>
            </w:tcBorders>
            <w:shd w:val="clear" w:color="auto" w:fill="auto"/>
            <w:noWrap/>
            <w:vAlign w:val="center"/>
            <w:hideMark/>
          </w:tcPr>
          <w:p w14:paraId="24BFB506"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0.0853 </w:t>
            </w:r>
          </w:p>
        </w:tc>
      </w:tr>
      <w:tr w:rsidR="007D71DC" w:rsidRPr="007D71DC" w14:paraId="2E87EAE4"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66597E0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United Kingdom</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243E7E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334467</w:t>
            </w:r>
          </w:p>
        </w:tc>
        <w:tc>
          <w:tcPr>
            <w:tcW w:w="1454" w:type="dxa"/>
            <w:tcBorders>
              <w:top w:val="nil"/>
              <w:left w:val="nil"/>
              <w:bottom w:val="single" w:sz="4" w:space="0" w:color="auto"/>
              <w:right w:val="single" w:sz="4" w:space="0" w:color="auto"/>
            </w:tcBorders>
            <w:shd w:val="clear" w:color="auto" w:fill="auto"/>
            <w:noWrap/>
            <w:vAlign w:val="center"/>
            <w:hideMark/>
          </w:tcPr>
          <w:p w14:paraId="5225105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277495.8516 </w:t>
            </w:r>
          </w:p>
        </w:tc>
        <w:tc>
          <w:tcPr>
            <w:tcW w:w="903" w:type="dxa"/>
            <w:tcBorders>
              <w:top w:val="nil"/>
              <w:left w:val="nil"/>
              <w:bottom w:val="single" w:sz="4" w:space="0" w:color="auto"/>
              <w:right w:val="single" w:sz="4" w:space="0" w:color="auto"/>
            </w:tcBorders>
            <w:shd w:val="clear" w:color="auto" w:fill="auto"/>
            <w:noWrap/>
            <w:vAlign w:val="center"/>
            <w:hideMark/>
          </w:tcPr>
          <w:p w14:paraId="72F1B27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4.2224 </w:t>
            </w:r>
          </w:p>
        </w:tc>
        <w:tc>
          <w:tcPr>
            <w:tcW w:w="850" w:type="dxa"/>
            <w:tcBorders>
              <w:top w:val="nil"/>
              <w:left w:val="nil"/>
              <w:bottom w:val="single" w:sz="4" w:space="0" w:color="auto"/>
              <w:right w:val="single" w:sz="4" w:space="0" w:color="auto"/>
            </w:tcBorders>
            <w:shd w:val="clear" w:color="auto" w:fill="auto"/>
            <w:noWrap/>
            <w:vAlign w:val="center"/>
            <w:hideMark/>
          </w:tcPr>
          <w:p w14:paraId="3D59B5D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0.0742 </w:t>
            </w:r>
          </w:p>
        </w:tc>
        <w:tc>
          <w:tcPr>
            <w:tcW w:w="1206" w:type="dxa"/>
            <w:tcBorders>
              <w:top w:val="nil"/>
              <w:left w:val="nil"/>
              <w:bottom w:val="single" w:sz="4" w:space="0" w:color="auto"/>
              <w:right w:val="single" w:sz="4" w:space="0" w:color="auto"/>
            </w:tcBorders>
            <w:shd w:val="clear" w:color="auto" w:fill="auto"/>
            <w:noWrap/>
            <w:vAlign w:val="center"/>
            <w:hideMark/>
          </w:tcPr>
          <w:p w14:paraId="35A29F5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56759.8300 </w:t>
            </w:r>
          </w:p>
        </w:tc>
        <w:tc>
          <w:tcPr>
            <w:tcW w:w="1276" w:type="dxa"/>
            <w:tcBorders>
              <w:top w:val="nil"/>
              <w:left w:val="nil"/>
              <w:bottom w:val="single" w:sz="4" w:space="0" w:color="auto"/>
              <w:right w:val="single" w:sz="4" w:space="0" w:color="auto"/>
            </w:tcBorders>
            <w:shd w:val="clear" w:color="auto" w:fill="auto"/>
            <w:noWrap/>
            <w:vAlign w:val="center"/>
            <w:hideMark/>
          </w:tcPr>
          <w:p w14:paraId="3AC7FEC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2.9675 </w:t>
            </w:r>
          </w:p>
        </w:tc>
        <w:tc>
          <w:tcPr>
            <w:tcW w:w="850" w:type="dxa"/>
            <w:tcBorders>
              <w:top w:val="nil"/>
              <w:left w:val="nil"/>
              <w:bottom w:val="single" w:sz="4" w:space="0" w:color="auto"/>
              <w:right w:val="single" w:sz="4" w:space="0" w:color="auto"/>
            </w:tcBorders>
            <w:shd w:val="clear" w:color="auto" w:fill="auto"/>
            <w:noWrap/>
            <w:vAlign w:val="center"/>
            <w:hideMark/>
          </w:tcPr>
          <w:p w14:paraId="25863C9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0.0747 </w:t>
            </w:r>
          </w:p>
        </w:tc>
        <w:tc>
          <w:tcPr>
            <w:tcW w:w="851" w:type="dxa"/>
            <w:tcBorders>
              <w:top w:val="nil"/>
              <w:left w:val="nil"/>
              <w:bottom w:val="single" w:sz="4" w:space="0" w:color="auto"/>
              <w:right w:val="single" w:sz="4" w:space="0" w:color="auto"/>
            </w:tcBorders>
            <w:shd w:val="clear" w:color="auto" w:fill="auto"/>
            <w:noWrap/>
            <w:vAlign w:val="center"/>
            <w:hideMark/>
          </w:tcPr>
          <w:p w14:paraId="29D0137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0.0735 </w:t>
            </w:r>
          </w:p>
        </w:tc>
      </w:tr>
      <w:tr w:rsidR="007D71DC" w:rsidRPr="007D71DC" w14:paraId="5F3F03B0"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2F4AEFD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United States of America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8DEE73C"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5997163</w:t>
            </w:r>
          </w:p>
        </w:tc>
        <w:tc>
          <w:tcPr>
            <w:tcW w:w="1454" w:type="dxa"/>
            <w:tcBorders>
              <w:top w:val="nil"/>
              <w:left w:val="nil"/>
              <w:bottom w:val="single" w:sz="4" w:space="0" w:color="auto"/>
              <w:right w:val="single" w:sz="4" w:space="0" w:color="auto"/>
            </w:tcBorders>
            <w:shd w:val="clear" w:color="auto" w:fill="auto"/>
            <w:noWrap/>
            <w:vAlign w:val="center"/>
            <w:hideMark/>
          </w:tcPr>
          <w:p w14:paraId="4A59DF7C"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1683559.9636 </w:t>
            </w:r>
          </w:p>
        </w:tc>
        <w:tc>
          <w:tcPr>
            <w:tcW w:w="903" w:type="dxa"/>
            <w:tcBorders>
              <w:top w:val="nil"/>
              <w:left w:val="nil"/>
              <w:bottom w:val="single" w:sz="4" w:space="0" w:color="auto"/>
              <w:right w:val="single" w:sz="4" w:space="0" w:color="auto"/>
            </w:tcBorders>
            <w:shd w:val="clear" w:color="auto" w:fill="auto"/>
            <w:noWrap/>
            <w:vAlign w:val="center"/>
            <w:hideMark/>
          </w:tcPr>
          <w:p w14:paraId="74DF671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5.2804 </w:t>
            </w:r>
          </w:p>
        </w:tc>
        <w:tc>
          <w:tcPr>
            <w:tcW w:w="850" w:type="dxa"/>
            <w:tcBorders>
              <w:top w:val="nil"/>
              <w:left w:val="nil"/>
              <w:bottom w:val="single" w:sz="4" w:space="0" w:color="auto"/>
              <w:right w:val="single" w:sz="4" w:space="0" w:color="auto"/>
            </w:tcBorders>
            <w:shd w:val="clear" w:color="auto" w:fill="auto"/>
            <w:noWrap/>
            <w:vAlign w:val="center"/>
            <w:hideMark/>
          </w:tcPr>
          <w:p w14:paraId="3982F5C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0.0846 </w:t>
            </w:r>
          </w:p>
        </w:tc>
        <w:tc>
          <w:tcPr>
            <w:tcW w:w="1206" w:type="dxa"/>
            <w:tcBorders>
              <w:top w:val="nil"/>
              <w:left w:val="nil"/>
              <w:bottom w:val="single" w:sz="4" w:space="0" w:color="auto"/>
              <w:right w:val="single" w:sz="4" w:space="0" w:color="auto"/>
            </w:tcBorders>
            <w:shd w:val="clear" w:color="auto" w:fill="auto"/>
            <w:noWrap/>
            <w:vAlign w:val="center"/>
            <w:hideMark/>
          </w:tcPr>
          <w:p w14:paraId="701AFE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4524204.7065 </w:t>
            </w:r>
          </w:p>
        </w:tc>
        <w:tc>
          <w:tcPr>
            <w:tcW w:w="1276" w:type="dxa"/>
            <w:tcBorders>
              <w:top w:val="nil"/>
              <w:left w:val="nil"/>
              <w:bottom w:val="single" w:sz="4" w:space="0" w:color="auto"/>
              <w:right w:val="single" w:sz="4" w:space="0" w:color="auto"/>
            </w:tcBorders>
            <w:shd w:val="clear" w:color="auto" w:fill="auto"/>
            <w:noWrap/>
            <w:vAlign w:val="center"/>
            <w:hideMark/>
          </w:tcPr>
          <w:p w14:paraId="56B56F9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3.5090 </w:t>
            </w:r>
          </w:p>
        </w:tc>
        <w:tc>
          <w:tcPr>
            <w:tcW w:w="850" w:type="dxa"/>
            <w:tcBorders>
              <w:top w:val="nil"/>
              <w:left w:val="nil"/>
              <w:bottom w:val="single" w:sz="4" w:space="0" w:color="auto"/>
              <w:right w:val="single" w:sz="4" w:space="0" w:color="auto"/>
            </w:tcBorders>
            <w:shd w:val="clear" w:color="auto" w:fill="auto"/>
            <w:noWrap/>
            <w:vAlign w:val="center"/>
            <w:hideMark/>
          </w:tcPr>
          <w:p w14:paraId="09864CD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0.0614 </w:t>
            </w:r>
          </w:p>
        </w:tc>
        <w:tc>
          <w:tcPr>
            <w:tcW w:w="851" w:type="dxa"/>
            <w:tcBorders>
              <w:top w:val="nil"/>
              <w:left w:val="nil"/>
              <w:bottom w:val="single" w:sz="4" w:space="0" w:color="auto"/>
              <w:right w:val="single" w:sz="4" w:space="0" w:color="auto"/>
            </w:tcBorders>
            <w:shd w:val="clear" w:color="auto" w:fill="auto"/>
            <w:noWrap/>
            <w:vAlign w:val="center"/>
            <w:hideMark/>
          </w:tcPr>
          <w:p w14:paraId="003DD5C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0.0656 </w:t>
            </w:r>
          </w:p>
        </w:tc>
      </w:tr>
      <w:tr w:rsidR="007D71DC" w:rsidRPr="007D71DC" w14:paraId="5EFFF67D"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0F7D7353"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Uzbekistan</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ABDE6BB"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41651</w:t>
            </w:r>
          </w:p>
        </w:tc>
        <w:tc>
          <w:tcPr>
            <w:tcW w:w="1454" w:type="dxa"/>
            <w:tcBorders>
              <w:top w:val="nil"/>
              <w:left w:val="nil"/>
              <w:bottom w:val="single" w:sz="4" w:space="0" w:color="auto"/>
              <w:right w:val="single" w:sz="4" w:space="0" w:color="auto"/>
            </w:tcBorders>
            <w:shd w:val="clear" w:color="auto" w:fill="auto"/>
            <w:noWrap/>
            <w:vAlign w:val="center"/>
            <w:hideMark/>
          </w:tcPr>
          <w:p w14:paraId="42497AE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71893.9253 </w:t>
            </w:r>
          </w:p>
        </w:tc>
        <w:tc>
          <w:tcPr>
            <w:tcW w:w="903" w:type="dxa"/>
            <w:tcBorders>
              <w:top w:val="nil"/>
              <w:left w:val="nil"/>
              <w:bottom w:val="single" w:sz="4" w:space="0" w:color="auto"/>
              <w:right w:val="single" w:sz="4" w:space="0" w:color="auto"/>
            </w:tcBorders>
            <w:shd w:val="clear" w:color="auto" w:fill="auto"/>
            <w:noWrap/>
            <w:vAlign w:val="center"/>
            <w:hideMark/>
          </w:tcPr>
          <w:p w14:paraId="17FC1FF9"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5.8737 </w:t>
            </w:r>
          </w:p>
        </w:tc>
        <w:tc>
          <w:tcPr>
            <w:tcW w:w="850" w:type="dxa"/>
            <w:tcBorders>
              <w:top w:val="nil"/>
              <w:left w:val="nil"/>
              <w:bottom w:val="single" w:sz="4" w:space="0" w:color="auto"/>
              <w:right w:val="single" w:sz="4" w:space="0" w:color="auto"/>
            </w:tcBorders>
            <w:shd w:val="clear" w:color="auto" w:fill="auto"/>
            <w:noWrap/>
            <w:vAlign w:val="center"/>
            <w:hideMark/>
          </w:tcPr>
          <w:p w14:paraId="3E634E3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0.0390 </w:t>
            </w:r>
          </w:p>
        </w:tc>
        <w:tc>
          <w:tcPr>
            <w:tcW w:w="1206" w:type="dxa"/>
            <w:tcBorders>
              <w:top w:val="nil"/>
              <w:left w:val="nil"/>
              <w:bottom w:val="single" w:sz="4" w:space="0" w:color="auto"/>
              <w:right w:val="single" w:sz="4" w:space="0" w:color="auto"/>
            </w:tcBorders>
            <w:shd w:val="clear" w:color="auto" w:fill="auto"/>
            <w:noWrap/>
            <w:vAlign w:val="center"/>
            <w:hideMark/>
          </w:tcPr>
          <w:p w14:paraId="02BBE3F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D24D0E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86FB9F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13D129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0.0910 </w:t>
            </w:r>
          </w:p>
        </w:tc>
      </w:tr>
      <w:tr w:rsidR="007D71DC" w:rsidRPr="007D71DC" w14:paraId="1744FC09"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1C9FF101"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Venezuela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EED73C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szCs w:val="20"/>
              </w:rPr>
              <w:t>45868</w:t>
            </w:r>
          </w:p>
        </w:tc>
        <w:tc>
          <w:tcPr>
            <w:tcW w:w="1454" w:type="dxa"/>
            <w:tcBorders>
              <w:top w:val="nil"/>
              <w:left w:val="nil"/>
              <w:bottom w:val="single" w:sz="4" w:space="0" w:color="auto"/>
              <w:right w:val="single" w:sz="4" w:space="0" w:color="auto"/>
            </w:tcBorders>
            <w:shd w:val="clear" w:color="auto" w:fill="auto"/>
            <w:noWrap/>
            <w:vAlign w:val="center"/>
            <w:hideMark/>
          </w:tcPr>
          <w:p w14:paraId="36806168"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101429.9411 </w:t>
            </w:r>
          </w:p>
        </w:tc>
        <w:tc>
          <w:tcPr>
            <w:tcW w:w="903" w:type="dxa"/>
            <w:tcBorders>
              <w:top w:val="nil"/>
              <w:left w:val="nil"/>
              <w:bottom w:val="single" w:sz="4" w:space="0" w:color="auto"/>
              <w:right w:val="single" w:sz="4" w:space="0" w:color="auto"/>
            </w:tcBorders>
            <w:shd w:val="clear" w:color="auto" w:fill="auto"/>
            <w:noWrap/>
            <w:vAlign w:val="center"/>
            <w:hideMark/>
          </w:tcPr>
          <w:p w14:paraId="762595C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7.4504 </w:t>
            </w:r>
          </w:p>
        </w:tc>
        <w:tc>
          <w:tcPr>
            <w:tcW w:w="850" w:type="dxa"/>
            <w:tcBorders>
              <w:top w:val="nil"/>
              <w:left w:val="nil"/>
              <w:bottom w:val="single" w:sz="4" w:space="0" w:color="auto"/>
              <w:right w:val="single" w:sz="4" w:space="0" w:color="auto"/>
            </w:tcBorders>
            <w:shd w:val="clear" w:color="auto" w:fill="auto"/>
            <w:noWrap/>
            <w:vAlign w:val="center"/>
            <w:hideMark/>
          </w:tcPr>
          <w:p w14:paraId="1AEF68E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0.0446 </w:t>
            </w:r>
          </w:p>
        </w:tc>
        <w:tc>
          <w:tcPr>
            <w:tcW w:w="1206" w:type="dxa"/>
            <w:tcBorders>
              <w:top w:val="nil"/>
              <w:left w:val="nil"/>
              <w:bottom w:val="single" w:sz="4" w:space="0" w:color="auto"/>
              <w:right w:val="single" w:sz="4" w:space="0" w:color="auto"/>
            </w:tcBorders>
            <w:shd w:val="clear" w:color="auto" w:fill="auto"/>
            <w:noWrap/>
            <w:vAlign w:val="center"/>
            <w:hideMark/>
          </w:tcPr>
          <w:p w14:paraId="6D97502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0EA24B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119007D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D8A21F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0.1045 </w:t>
            </w:r>
          </w:p>
        </w:tc>
      </w:tr>
      <w:tr w:rsidR="007D71DC" w:rsidRPr="007D71DC" w14:paraId="11BBEA7B"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4C85A4CF"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Zambia</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E10743D"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color w:val="000000" w:themeColor="text1"/>
                <w:kern w:val="0"/>
                <w:szCs w:val="20"/>
              </w:rPr>
              <w:t>12025</w:t>
            </w:r>
          </w:p>
        </w:tc>
        <w:tc>
          <w:tcPr>
            <w:tcW w:w="1454" w:type="dxa"/>
            <w:tcBorders>
              <w:top w:val="nil"/>
              <w:left w:val="nil"/>
              <w:bottom w:val="single" w:sz="4" w:space="0" w:color="auto"/>
              <w:right w:val="single" w:sz="4" w:space="0" w:color="auto"/>
            </w:tcBorders>
            <w:shd w:val="clear" w:color="auto" w:fill="auto"/>
            <w:noWrap/>
            <w:vAlign w:val="center"/>
            <w:hideMark/>
          </w:tcPr>
          <w:p w14:paraId="1848163D"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25961.2086 </w:t>
            </w:r>
          </w:p>
        </w:tc>
        <w:tc>
          <w:tcPr>
            <w:tcW w:w="903" w:type="dxa"/>
            <w:tcBorders>
              <w:top w:val="nil"/>
              <w:left w:val="nil"/>
              <w:bottom w:val="single" w:sz="4" w:space="0" w:color="auto"/>
              <w:right w:val="single" w:sz="4" w:space="0" w:color="auto"/>
            </w:tcBorders>
            <w:shd w:val="clear" w:color="auto" w:fill="auto"/>
            <w:noWrap/>
            <w:vAlign w:val="center"/>
            <w:hideMark/>
          </w:tcPr>
          <w:p w14:paraId="2089DFF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6.1123 </w:t>
            </w:r>
          </w:p>
        </w:tc>
        <w:tc>
          <w:tcPr>
            <w:tcW w:w="850" w:type="dxa"/>
            <w:tcBorders>
              <w:top w:val="nil"/>
              <w:left w:val="nil"/>
              <w:bottom w:val="single" w:sz="4" w:space="0" w:color="auto"/>
              <w:right w:val="single" w:sz="4" w:space="0" w:color="auto"/>
            </w:tcBorders>
            <w:shd w:val="clear" w:color="auto" w:fill="auto"/>
            <w:noWrap/>
            <w:vAlign w:val="center"/>
            <w:hideMark/>
          </w:tcPr>
          <w:p w14:paraId="64624E0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0.0441 </w:t>
            </w:r>
          </w:p>
        </w:tc>
        <w:tc>
          <w:tcPr>
            <w:tcW w:w="1206" w:type="dxa"/>
            <w:tcBorders>
              <w:top w:val="nil"/>
              <w:left w:val="nil"/>
              <w:bottom w:val="single" w:sz="4" w:space="0" w:color="auto"/>
              <w:right w:val="single" w:sz="4" w:space="0" w:color="auto"/>
            </w:tcBorders>
            <w:shd w:val="clear" w:color="auto" w:fill="auto"/>
            <w:noWrap/>
            <w:vAlign w:val="center"/>
            <w:hideMark/>
          </w:tcPr>
          <w:p w14:paraId="2A58B5C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841FBC4"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066466B3"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54C481FF"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0.2871 </w:t>
            </w:r>
          </w:p>
        </w:tc>
      </w:tr>
      <w:tr w:rsidR="007D71DC" w:rsidRPr="007D71DC" w14:paraId="54E2AE71" w14:textId="77777777" w:rsidTr="007D71DC">
        <w:trPr>
          <w:trHeight w:val="340"/>
        </w:trPr>
        <w:tc>
          <w:tcPr>
            <w:tcW w:w="1819" w:type="dxa"/>
            <w:tcBorders>
              <w:top w:val="nil"/>
              <w:left w:val="single" w:sz="4" w:space="0" w:color="auto"/>
              <w:bottom w:val="single" w:sz="4" w:space="0" w:color="auto"/>
              <w:right w:val="single" w:sz="4" w:space="0" w:color="auto"/>
            </w:tcBorders>
            <w:vAlign w:val="center"/>
          </w:tcPr>
          <w:p w14:paraId="711F382A"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Zimbabwe</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55BA8809" w14:textId="77777777" w:rsidR="007D71DC" w:rsidRPr="007D71DC" w:rsidRDefault="007D71DC" w:rsidP="007D71DC">
            <w:pPr>
              <w:widowControl/>
              <w:wordWrap/>
              <w:autoSpaceDE/>
              <w:autoSpaceDN/>
              <w:spacing w:after="0" w:line="240" w:lineRule="auto"/>
              <w:jc w:val="left"/>
              <w:rPr>
                <w:rFonts w:ascii="Times New Roman" w:eastAsiaTheme="minorHAnsi" w:hAnsi="Times New Roman" w:cs="Times New Roman"/>
                <w:color w:val="000000" w:themeColor="text1"/>
                <w:kern w:val="0"/>
                <w:szCs w:val="20"/>
              </w:rPr>
            </w:pPr>
            <w:r w:rsidRPr="007D71DC">
              <w:rPr>
                <w:rFonts w:ascii="Times New Roman" w:eastAsiaTheme="minorHAnsi" w:hAnsi="Times New Roman" w:cs="Times New Roman" w:hint="eastAsia"/>
                <w:color w:val="000000" w:themeColor="text1"/>
                <w:kern w:val="0"/>
                <w:szCs w:val="20"/>
              </w:rPr>
              <w:t>6</w:t>
            </w:r>
            <w:r w:rsidRPr="007D71DC">
              <w:rPr>
                <w:rFonts w:ascii="Times New Roman" w:eastAsiaTheme="minorHAnsi" w:hAnsi="Times New Roman" w:cs="Times New Roman"/>
                <w:color w:val="000000" w:themeColor="text1"/>
                <w:kern w:val="0"/>
                <w:szCs w:val="20"/>
              </w:rPr>
              <w:t>412</w:t>
            </w:r>
          </w:p>
        </w:tc>
        <w:tc>
          <w:tcPr>
            <w:tcW w:w="1454" w:type="dxa"/>
            <w:tcBorders>
              <w:top w:val="nil"/>
              <w:left w:val="nil"/>
              <w:bottom w:val="single" w:sz="4" w:space="0" w:color="auto"/>
              <w:right w:val="single" w:sz="4" w:space="0" w:color="auto"/>
            </w:tcBorders>
            <w:shd w:val="clear" w:color="auto" w:fill="auto"/>
            <w:noWrap/>
            <w:vAlign w:val="center"/>
            <w:hideMark/>
          </w:tcPr>
          <w:p w14:paraId="7001A6F2"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7030.4941 </w:t>
            </w:r>
          </w:p>
        </w:tc>
        <w:tc>
          <w:tcPr>
            <w:tcW w:w="903" w:type="dxa"/>
            <w:tcBorders>
              <w:top w:val="nil"/>
              <w:left w:val="nil"/>
              <w:bottom w:val="single" w:sz="4" w:space="0" w:color="auto"/>
              <w:right w:val="single" w:sz="4" w:space="0" w:color="auto"/>
            </w:tcBorders>
            <w:shd w:val="clear" w:color="auto" w:fill="auto"/>
            <w:noWrap/>
            <w:vAlign w:val="center"/>
            <w:hideMark/>
          </w:tcPr>
          <w:p w14:paraId="0A6E7E6A"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6.1792 </w:t>
            </w:r>
          </w:p>
        </w:tc>
        <w:tc>
          <w:tcPr>
            <w:tcW w:w="850" w:type="dxa"/>
            <w:tcBorders>
              <w:top w:val="nil"/>
              <w:left w:val="nil"/>
              <w:bottom w:val="single" w:sz="4" w:space="0" w:color="auto"/>
              <w:right w:val="single" w:sz="4" w:space="0" w:color="auto"/>
            </w:tcBorders>
            <w:shd w:val="clear" w:color="auto" w:fill="auto"/>
            <w:noWrap/>
            <w:vAlign w:val="center"/>
            <w:hideMark/>
          </w:tcPr>
          <w:p w14:paraId="4BF45C95"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0.0805 </w:t>
            </w:r>
          </w:p>
        </w:tc>
        <w:tc>
          <w:tcPr>
            <w:tcW w:w="1206" w:type="dxa"/>
            <w:tcBorders>
              <w:top w:val="nil"/>
              <w:left w:val="nil"/>
              <w:bottom w:val="single" w:sz="4" w:space="0" w:color="auto"/>
              <w:right w:val="single" w:sz="4" w:space="0" w:color="auto"/>
            </w:tcBorders>
            <w:shd w:val="clear" w:color="auto" w:fill="auto"/>
            <w:noWrap/>
            <w:vAlign w:val="center"/>
            <w:hideMark/>
          </w:tcPr>
          <w:p w14:paraId="7890A32E"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FD120DB"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0" w:type="dxa"/>
            <w:tcBorders>
              <w:top w:val="nil"/>
              <w:left w:val="nil"/>
              <w:bottom w:val="single" w:sz="4" w:space="0" w:color="auto"/>
              <w:right w:val="single" w:sz="4" w:space="0" w:color="auto"/>
            </w:tcBorders>
            <w:shd w:val="clear" w:color="auto" w:fill="auto"/>
            <w:noWrap/>
            <w:vAlign w:val="center"/>
            <w:hideMark/>
          </w:tcPr>
          <w:p w14:paraId="74E66937"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NA</w:t>
            </w:r>
          </w:p>
        </w:tc>
        <w:tc>
          <w:tcPr>
            <w:tcW w:w="851" w:type="dxa"/>
            <w:tcBorders>
              <w:top w:val="nil"/>
              <w:left w:val="nil"/>
              <w:bottom w:val="single" w:sz="4" w:space="0" w:color="auto"/>
              <w:right w:val="single" w:sz="4" w:space="0" w:color="auto"/>
            </w:tcBorders>
            <w:shd w:val="clear" w:color="auto" w:fill="auto"/>
            <w:noWrap/>
            <w:vAlign w:val="center"/>
            <w:hideMark/>
          </w:tcPr>
          <w:p w14:paraId="465F6641" w14:textId="77777777" w:rsidR="007D71DC" w:rsidRPr="007D71DC" w:rsidRDefault="007D71DC" w:rsidP="007D71DC">
            <w:pPr>
              <w:widowControl/>
              <w:wordWrap/>
              <w:autoSpaceDE/>
              <w:autoSpaceDN/>
              <w:spacing w:after="0" w:line="240" w:lineRule="auto"/>
              <w:jc w:val="left"/>
              <w:rPr>
                <w:rFonts w:ascii="Times New Roman" w:eastAsia="맑은 고딕" w:hAnsi="Times New Roman" w:cs="Times New Roman"/>
                <w:color w:val="000000"/>
                <w:kern w:val="0"/>
                <w:szCs w:val="20"/>
              </w:rPr>
            </w:pPr>
            <w:r w:rsidRPr="007D71DC">
              <w:rPr>
                <w:rFonts w:ascii="Times New Roman" w:eastAsia="맑은 고딕" w:hAnsi="Times New Roman" w:cs="Times New Roman" w:hint="eastAsia"/>
                <w:color w:val="000000"/>
                <w:kern w:val="0"/>
                <w:szCs w:val="20"/>
              </w:rPr>
              <w:t xml:space="preserve">0.1369 </w:t>
            </w:r>
          </w:p>
        </w:tc>
      </w:tr>
    </w:tbl>
    <w:p w14:paraId="22B632DB" w14:textId="5BA727D3" w:rsidR="00E77609" w:rsidRPr="006500FA" w:rsidRDefault="00540187" w:rsidP="00E77609">
      <w:pPr>
        <w:rPr>
          <w:rFonts w:ascii="Times New Roman" w:eastAsiaTheme="minorHAnsi" w:hAnsi="Times New Roman" w:cs="Times New Roman"/>
          <w:szCs w:val="20"/>
        </w:rPr>
      </w:pPr>
      <w:r>
        <w:rPr>
          <w:rFonts w:ascii="Times New Roman" w:eastAsiaTheme="minorHAnsi" w:hAnsi="Times New Roman" w:cs="Times New Roman" w:hint="eastAsia"/>
          <w:b/>
          <w:szCs w:val="20"/>
        </w:rPr>
        <w:t>Table S</w:t>
      </w:r>
      <w:r w:rsidR="00DC1ECC">
        <w:rPr>
          <w:rFonts w:ascii="Times New Roman" w:eastAsiaTheme="minorHAnsi" w:hAnsi="Times New Roman" w:cs="Times New Roman"/>
          <w:b/>
          <w:szCs w:val="20"/>
        </w:rPr>
        <w:t xml:space="preserve">1: </w:t>
      </w:r>
      <w:r w:rsidR="00DC1ECC" w:rsidRPr="00C052AD">
        <w:rPr>
          <w:rFonts w:ascii="Times New Roman" w:eastAsiaTheme="minorHAnsi" w:hAnsi="Times New Roman" w:cs="Times New Roman"/>
          <w:b/>
          <w:szCs w:val="20"/>
        </w:rPr>
        <w:t>Parameter values es</w:t>
      </w:r>
      <w:r w:rsidR="009220BC" w:rsidRPr="00C052AD">
        <w:rPr>
          <w:rFonts w:ascii="Times New Roman" w:eastAsiaTheme="minorHAnsi" w:hAnsi="Times New Roman" w:cs="Times New Roman"/>
          <w:b/>
          <w:szCs w:val="20"/>
        </w:rPr>
        <w:t>timated from segmented</w:t>
      </w:r>
      <w:r w:rsidR="00DC1ECC" w:rsidRPr="00C052AD">
        <w:rPr>
          <w:rFonts w:ascii="Times New Roman" w:eastAsiaTheme="minorHAnsi" w:hAnsi="Times New Roman" w:cs="Times New Roman"/>
          <w:b/>
          <w:szCs w:val="20"/>
        </w:rPr>
        <w:t xml:space="preserve"> Logistic model</w:t>
      </w:r>
      <w:r w:rsidR="00DC1ECC" w:rsidRPr="00DC1ECC">
        <w:rPr>
          <w:rFonts w:ascii="Times New Roman" w:eastAsiaTheme="minorHAnsi" w:hAnsi="Times New Roman" w:cs="Times New Roman"/>
          <w:szCs w:val="20"/>
        </w:rPr>
        <w:t>.</w:t>
      </w:r>
      <w:r w:rsidR="00C052AD">
        <w:rPr>
          <w:rFonts w:ascii="Times New Roman" w:eastAsiaTheme="minorHAnsi" w:hAnsi="Times New Roman" w:cs="Times New Roman"/>
          <w:szCs w:val="20"/>
        </w:rPr>
        <w:t xml:space="preserve"> </w:t>
      </w:r>
      <m:oMath>
        <m:r>
          <w:rPr>
            <w:rFonts w:ascii="Cambria Math" w:hAnsi="Cambria Math" w:cs="Times New Roman"/>
            <w:color w:val="2E2E2E"/>
            <w:szCs w:val="20"/>
          </w:rPr>
          <m:t>a</m:t>
        </m:r>
      </m:oMath>
      <w:r w:rsidR="00C052AD" w:rsidRPr="00F20E54">
        <w:rPr>
          <w:rFonts w:ascii="Times New Roman" w:hAnsi="Times New Roman" w:cs="Times New Roman"/>
          <w:color w:val="2E2E2E"/>
          <w:szCs w:val="20"/>
        </w:rPr>
        <w:t xml:space="preserve"> is the maximum </w:t>
      </w:r>
      <w:r w:rsidR="00C052AD">
        <w:rPr>
          <w:rFonts w:ascii="Times New Roman" w:hAnsi="Times New Roman" w:cs="Times New Roman"/>
          <w:color w:val="2E2E2E"/>
          <w:szCs w:val="20"/>
        </w:rPr>
        <w:t xml:space="preserve">number of predicted </w:t>
      </w:r>
      <w:r w:rsidR="00C052AD" w:rsidRPr="00F20E54">
        <w:rPr>
          <w:rFonts w:ascii="Times New Roman" w:hAnsi="Times New Roman" w:cs="Times New Roman"/>
          <w:color w:val="2E2E2E"/>
          <w:szCs w:val="20"/>
        </w:rPr>
        <w:t xml:space="preserve">cumulative confirmed cases, </w:t>
      </w:r>
      <w:r w:rsidR="00C052AD" w:rsidRPr="00F20E54">
        <w:rPr>
          <w:rFonts w:ascii="Times New Roman" w:hAnsi="Times New Roman" w:cs="Times New Roman"/>
          <w:i/>
          <w:color w:val="2E2E2E"/>
          <w:szCs w:val="20"/>
        </w:rPr>
        <w:t>b</w:t>
      </w:r>
      <w:r w:rsidR="00C052AD" w:rsidRPr="00F20E54">
        <w:rPr>
          <w:rFonts w:ascii="Times New Roman" w:hAnsi="Times New Roman" w:cs="Times New Roman"/>
          <w:color w:val="2E2E2E"/>
          <w:szCs w:val="20"/>
        </w:rPr>
        <w:t xml:space="preserve"> is </w:t>
      </w:r>
      <w:r w:rsidR="00C052AD">
        <w:rPr>
          <w:rFonts w:ascii="Times New Roman" w:hAnsi="Times New Roman" w:cs="Times New Roman"/>
          <w:color w:val="2E2E2E"/>
          <w:szCs w:val="20"/>
        </w:rPr>
        <w:t>the time when we start to see a rise in the number of confirmed cases,</w:t>
      </w:r>
      <w:r w:rsidR="00C052AD" w:rsidRPr="00F20E54">
        <w:rPr>
          <w:rFonts w:ascii="Times New Roman" w:hAnsi="Times New Roman" w:cs="Times New Roman"/>
          <w:color w:val="2E2E2E"/>
          <w:szCs w:val="20"/>
        </w:rPr>
        <w:t xml:space="preserve"> </w:t>
      </w:r>
      <w:r w:rsidR="00C052AD" w:rsidRPr="00F20E54">
        <w:rPr>
          <w:rFonts w:ascii="Times New Roman" w:hAnsi="Times New Roman" w:cs="Times New Roman"/>
          <w:i/>
          <w:color w:val="2E2E2E"/>
          <w:szCs w:val="20"/>
        </w:rPr>
        <w:t>c</w:t>
      </w:r>
      <w:r w:rsidR="00C052AD" w:rsidRPr="00F20E54">
        <w:rPr>
          <w:rFonts w:ascii="Times New Roman" w:hAnsi="Times New Roman" w:cs="Times New Roman"/>
          <w:color w:val="2E2E2E"/>
          <w:szCs w:val="20"/>
        </w:rPr>
        <w:t xml:space="preserve"> is</w:t>
      </w:r>
      <w:r w:rsidR="00C052AD">
        <w:rPr>
          <w:rFonts w:ascii="Times New Roman" w:hAnsi="Times New Roman" w:cs="Times New Roman"/>
          <w:color w:val="2E2E2E"/>
          <w:szCs w:val="20"/>
        </w:rPr>
        <w:t xml:space="preserve"> the increase rate of the number of confirmed cases</w:t>
      </w:r>
      <w:r w:rsidR="006500FA">
        <w:rPr>
          <w:rFonts w:ascii="Times New Roman" w:hAnsi="Times New Roman" w:cs="Times New Roman"/>
          <w:color w:val="2E2E2E"/>
          <w:szCs w:val="20"/>
        </w:rPr>
        <w:t>. NA indicates no values returned due to failure of the model to converge.</w:t>
      </w:r>
    </w:p>
    <w:tbl>
      <w:tblPr>
        <w:tblW w:w="10774" w:type="dxa"/>
        <w:tblInd w:w="-431" w:type="dxa"/>
        <w:tblCellMar>
          <w:left w:w="99" w:type="dxa"/>
          <w:right w:w="99" w:type="dxa"/>
        </w:tblCellMar>
        <w:tblLook w:val="04A0" w:firstRow="1" w:lastRow="0" w:firstColumn="1" w:lastColumn="0" w:noHBand="0" w:noVBand="1"/>
      </w:tblPr>
      <w:tblGrid>
        <w:gridCol w:w="1254"/>
        <w:gridCol w:w="1198"/>
        <w:gridCol w:w="1448"/>
        <w:gridCol w:w="1134"/>
        <w:gridCol w:w="992"/>
        <w:gridCol w:w="1348"/>
        <w:gridCol w:w="1132"/>
        <w:gridCol w:w="992"/>
        <w:gridCol w:w="1276"/>
      </w:tblGrid>
      <w:tr w:rsidR="00040A4B" w:rsidRPr="00040A4B" w14:paraId="3D77D4C8" w14:textId="77777777" w:rsidTr="00040A4B">
        <w:trPr>
          <w:trHeight w:val="340"/>
        </w:trPr>
        <w:tc>
          <w:tcPr>
            <w:tcW w:w="1254" w:type="dxa"/>
            <w:tcBorders>
              <w:top w:val="single" w:sz="4" w:space="0" w:color="auto"/>
              <w:left w:val="single" w:sz="4" w:space="0" w:color="auto"/>
              <w:bottom w:val="single" w:sz="4" w:space="0" w:color="auto"/>
              <w:right w:val="single" w:sz="4" w:space="0" w:color="auto"/>
            </w:tcBorders>
          </w:tcPr>
          <w:p w14:paraId="1D946E44"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color w:val="000000"/>
                <w:kern w:val="0"/>
                <w:szCs w:val="20"/>
              </w:rPr>
            </w:pPr>
          </w:p>
        </w:tc>
        <w:tc>
          <w:tcPr>
            <w:tcW w:w="952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6F813"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 xml:space="preserve">Segmented </w:t>
            </w:r>
            <w:proofErr w:type="spellStart"/>
            <w:r w:rsidRPr="00040A4B">
              <w:rPr>
                <w:rFonts w:ascii="Times New Roman" w:eastAsia="맑은 고딕" w:hAnsi="Times New Roman" w:cs="Times New Roman" w:hint="eastAsia"/>
                <w:b/>
                <w:color w:val="000000"/>
                <w:kern w:val="0"/>
                <w:szCs w:val="20"/>
              </w:rPr>
              <w:t>Gompertz</w:t>
            </w:r>
            <w:proofErr w:type="spellEnd"/>
            <w:r w:rsidRPr="00040A4B">
              <w:rPr>
                <w:rFonts w:ascii="Times New Roman" w:eastAsia="맑은 고딕" w:hAnsi="Times New Roman" w:cs="Times New Roman" w:hint="eastAsia"/>
                <w:b/>
                <w:color w:val="000000"/>
                <w:kern w:val="0"/>
                <w:szCs w:val="20"/>
              </w:rPr>
              <w:t xml:space="preserve"> Model </w:t>
            </w:r>
          </w:p>
        </w:tc>
      </w:tr>
      <w:tr w:rsidR="00040A4B" w:rsidRPr="00040A4B" w14:paraId="2AD2C980" w14:textId="77777777" w:rsidTr="00040A4B">
        <w:trPr>
          <w:trHeight w:val="340"/>
        </w:trPr>
        <w:tc>
          <w:tcPr>
            <w:tcW w:w="1254" w:type="dxa"/>
            <w:tcBorders>
              <w:top w:val="nil"/>
              <w:left w:val="single" w:sz="4" w:space="0" w:color="auto"/>
              <w:bottom w:val="single" w:sz="4" w:space="0" w:color="auto"/>
              <w:right w:val="single" w:sz="4" w:space="0" w:color="auto"/>
            </w:tcBorders>
          </w:tcPr>
          <w:p w14:paraId="392ADB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C2E6F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　</w:t>
            </w:r>
          </w:p>
        </w:tc>
        <w:tc>
          <w:tcPr>
            <w:tcW w:w="357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C749C7B"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1st Segment</w:t>
            </w: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14:paraId="00A40144"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2nd Segment</w:t>
            </w:r>
          </w:p>
        </w:tc>
        <w:tc>
          <w:tcPr>
            <w:tcW w:w="1276" w:type="dxa"/>
            <w:tcBorders>
              <w:top w:val="nil"/>
              <w:left w:val="nil"/>
              <w:bottom w:val="single" w:sz="4" w:space="0" w:color="auto"/>
              <w:right w:val="single" w:sz="4" w:space="0" w:color="auto"/>
            </w:tcBorders>
            <w:shd w:val="clear" w:color="auto" w:fill="auto"/>
            <w:noWrap/>
            <w:vAlign w:val="center"/>
            <w:hideMark/>
          </w:tcPr>
          <w:p w14:paraId="2ED134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 xml:space="preserve">　</w:t>
            </w:r>
          </w:p>
        </w:tc>
      </w:tr>
      <w:tr w:rsidR="00040A4B" w:rsidRPr="00040A4B" w14:paraId="465B562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38900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b/>
                <w:color w:val="000000"/>
                <w:kern w:val="0"/>
                <w:szCs w:val="20"/>
              </w:rPr>
            </w:pPr>
            <w:r w:rsidRPr="00040A4B">
              <w:rPr>
                <w:rFonts w:ascii="Times New Roman" w:eastAsiaTheme="minorHAnsi" w:hAnsi="Times New Roman" w:cs="Times New Roman" w:hint="eastAsia"/>
                <w:b/>
                <w:color w:val="000000"/>
                <w:kern w:val="0"/>
                <w:szCs w:val="20"/>
              </w:rPr>
              <w:t>Country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9D91AF9" w14:textId="265B501F" w:rsidR="00040A4B" w:rsidRPr="00040A4B" w:rsidRDefault="00040A4B" w:rsidP="00040A4B">
            <w:pPr>
              <w:widowControl/>
              <w:wordWrap/>
              <w:autoSpaceDE/>
              <w:autoSpaceDN/>
              <w:spacing w:after="0" w:line="240" w:lineRule="auto"/>
              <w:jc w:val="left"/>
              <w:rPr>
                <w:rFonts w:ascii="Times New Roman" w:eastAsia="맑은 고딕" w:hAnsi="Times New Roman" w:cs="Times New Roman"/>
                <w:b/>
                <w:color w:val="000000"/>
                <w:kern w:val="0"/>
                <w:szCs w:val="20"/>
              </w:rPr>
            </w:pPr>
            <w:r>
              <w:rPr>
                <w:rFonts w:ascii="Times New Roman" w:eastAsiaTheme="minorHAnsi" w:hAnsi="Times New Roman" w:cs="Times New Roman"/>
                <w:b/>
                <w:color w:val="000000"/>
                <w:kern w:val="0"/>
                <w:szCs w:val="20"/>
              </w:rPr>
              <w:t xml:space="preserve">Maximum </w:t>
            </w:r>
            <w:r w:rsidRPr="00040A4B">
              <w:rPr>
                <w:rFonts w:ascii="Times New Roman" w:eastAsiaTheme="minorHAnsi" w:hAnsi="Times New Roman" w:cs="Times New Roman" w:hint="eastAsia"/>
                <w:b/>
                <w:color w:val="000000"/>
                <w:kern w:val="0"/>
                <w:szCs w:val="20"/>
              </w:rPr>
              <w:t>C</w:t>
            </w:r>
            <w:r w:rsidRPr="00040A4B">
              <w:rPr>
                <w:rFonts w:ascii="Times New Roman" w:eastAsiaTheme="minorHAnsi" w:hAnsi="Times New Roman" w:cs="Times New Roman"/>
                <w:b/>
                <w:color w:val="000000"/>
                <w:kern w:val="0"/>
                <w:szCs w:val="20"/>
              </w:rPr>
              <w:t>umulative cases</w:t>
            </w:r>
          </w:p>
        </w:tc>
        <w:tc>
          <w:tcPr>
            <w:tcW w:w="1448" w:type="dxa"/>
            <w:tcBorders>
              <w:top w:val="nil"/>
              <w:left w:val="nil"/>
              <w:bottom w:val="single" w:sz="4" w:space="0" w:color="auto"/>
              <w:right w:val="single" w:sz="4" w:space="0" w:color="auto"/>
            </w:tcBorders>
            <w:shd w:val="clear" w:color="auto" w:fill="auto"/>
            <w:noWrap/>
            <w:vAlign w:val="center"/>
            <w:hideMark/>
          </w:tcPr>
          <w:p w14:paraId="48ECA97C"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a</w:t>
            </w:r>
          </w:p>
        </w:tc>
        <w:tc>
          <w:tcPr>
            <w:tcW w:w="1134" w:type="dxa"/>
            <w:tcBorders>
              <w:top w:val="nil"/>
              <w:left w:val="nil"/>
              <w:bottom w:val="single" w:sz="4" w:space="0" w:color="auto"/>
              <w:right w:val="single" w:sz="4" w:space="0" w:color="auto"/>
            </w:tcBorders>
            <w:shd w:val="clear" w:color="auto" w:fill="auto"/>
            <w:noWrap/>
            <w:vAlign w:val="center"/>
            <w:hideMark/>
          </w:tcPr>
          <w:p w14:paraId="3A2ECA85"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b</w:t>
            </w:r>
          </w:p>
        </w:tc>
        <w:tc>
          <w:tcPr>
            <w:tcW w:w="992" w:type="dxa"/>
            <w:tcBorders>
              <w:top w:val="nil"/>
              <w:left w:val="nil"/>
              <w:bottom w:val="single" w:sz="4" w:space="0" w:color="auto"/>
              <w:right w:val="single" w:sz="4" w:space="0" w:color="auto"/>
            </w:tcBorders>
            <w:shd w:val="clear" w:color="auto" w:fill="auto"/>
            <w:noWrap/>
            <w:vAlign w:val="center"/>
            <w:hideMark/>
          </w:tcPr>
          <w:p w14:paraId="301C2D4E"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c</w:t>
            </w:r>
          </w:p>
        </w:tc>
        <w:tc>
          <w:tcPr>
            <w:tcW w:w="1348" w:type="dxa"/>
            <w:tcBorders>
              <w:top w:val="nil"/>
              <w:left w:val="nil"/>
              <w:bottom w:val="single" w:sz="4" w:space="0" w:color="auto"/>
              <w:right w:val="single" w:sz="4" w:space="0" w:color="auto"/>
            </w:tcBorders>
            <w:shd w:val="clear" w:color="auto" w:fill="auto"/>
            <w:noWrap/>
            <w:vAlign w:val="center"/>
            <w:hideMark/>
          </w:tcPr>
          <w:p w14:paraId="4402CCC5"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a</w:t>
            </w:r>
          </w:p>
        </w:tc>
        <w:tc>
          <w:tcPr>
            <w:tcW w:w="1132" w:type="dxa"/>
            <w:tcBorders>
              <w:top w:val="nil"/>
              <w:left w:val="nil"/>
              <w:bottom w:val="single" w:sz="4" w:space="0" w:color="auto"/>
              <w:right w:val="single" w:sz="4" w:space="0" w:color="auto"/>
            </w:tcBorders>
            <w:shd w:val="clear" w:color="auto" w:fill="auto"/>
            <w:noWrap/>
            <w:vAlign w:val="center"/>
            <w:hideMark/>
          </w:tcPr>
          <w:p w14:paraId="3A768DB0"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b</w:t>
            </w:r>
          </w:p>
        </w:tc>
        <w:tc>
          <w:tcPr>
            <w:tcW w:w="992" w:type="dxa"/>
            <w:tcBorders>
              <w:top w:val="nil"/>
              <w:left w:val="nil"/>
              <w:bottom w:val="single" w:sz="4" w:space="0" w:color="auto"/>
              <w:right w:val="single" w:sz="4" w:space="0" w:color="auto"/>
            </w:tcBorders>
            <w:shd w:val="clear" w:color="auto" w:fill="auto"/>
            <w:noWrap/>
            <w:vAlign w:val="center"/>
            <w:hideMark/>
          </w:tcPr>
          <w:p w14:paraId="712676E5"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c</w:t>
            </w:r>
          </w:p>
        </w:tc>
        <w:tc>
          <w:tcPr>
            <w:tcW w:w="1276" w:type="dxa"/>
            <w:tcBorders>
              <w:top w:val="nil"/>
              <w:left w:val="nil"/>
              <w:bottom w:val="single" w:sz="4" w:space="0" w:color="auto"/>
              <w:right w:val="single" w:sz="4" w:space="0" w:color="auto"/>
            </w:tcBorders>
            <w:shd w:val="clear" w:color="auto" w:fill="auto"/>
            <w:noWrap/>
            <w:vAlign w:val="center"/>
            <w:hideMark/>
          </w:tcPr>
          <w:p w14:paraId="6BAC26D9" w14:textId="77777777" w:rsidR="00040A4B" w:rsidRPr="00040A4B" w:rsidRDefault="00040A4B" w:rsidP="00040A4B">
            <w:pPr>
              <w:widowControl/>
              <w:wordWrap/>
              <w:autoSpaceDE/>
              <w:autoSpaceDN/>
              <w:spacing w:after="0" w:line="240" w:lineRule="auto"/>
              <w:jc w:val="center"/>
              <w:rPr>
                <w:rFonts w:ascii="Times New Roman" w:eastAsia="맑은 고딕" w:hAnsi="Times New Roman" w:cs="Times New Roman"/>
                <w:b/>
                <w:color w:val="000000"/>
                <w:kern w:val="0"/>
                <w:szCs w:val="20"/>
              </w:rPr>
            </w:pPr>
            <w:r w:rsidRPr="00040A4B">
              <w:rPr>
                <w:rFonts w:ascii="Times New Roman" w:eastAsia="맑은 고딕" w:hAnsi="Times New Roman" w:cs="Times New Roman" w:hint="eastAsia"/>
                <w:b/>
                <w:color w:val="000000"/>
                <w:kern w:val="0"/>
                <w:szCs w:val="20"/>
              </w:rPr>
              <w:t>MSSE</w:t>
            </w:r>
          </w:p>
        </w:tc>
      </w:tr>
      <w:tr w:rsidR="00040A4B" w:rsidRPr="00040A4B" w14:paraId="368A4B5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9060C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Afghanistan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81DA33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38162</w:t>
            </w:r>
          </w:p>
        </w:tc>
        <w:tc>
          <w:tcPr>
            <w:tcW w:w="1448" w:type="dxa"/>
            <w:tcBorders>
              <w:top w:val="nil"/>
              <w:left w:val="nil"/>
              <w:bottom w:val="single" w:sz="4" w:space="0" w:color="auto"/>
              <w:right w:val="single" w:sz="4" w:space="0" w:color="auto"/>
            </w:tcBorders>
            <w:shd w:val="clear" w:color="auto" w:fill="auto"/>
            <w:noWrap/>
            <w:vAlign w:val="center"/>
            <w:hideMark/>
          </w:tcPr>
          <w:p w14:paraId="640B75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38658.2222 </w:t>
            </w:r>
          </w:p>
        </w:tc>
        <w:tc>
          <w:tcPr>
            <w:tcW w:w="1134" w:type="dxa"/>
            <w:tcBorders>
              <w:top w:val="nil"/>
              <w:left w:val="nil"/>
              <w:bottom w:val="single" w:sz="4" w:space="0" w:color="auto"/>
              <w:right w:val="single" w:sz="4" w:space="0" w:color="auto"/>
            </w:tcBorders>
            <w:shd w:val="clear" w:color="auto" w:fill="auto"/>
            <w:noWrap/>
            <w:vAlign w:val="center"/>
            <w:hideMark/>
          </w:tcPr>
          <w:p w14:paraId="269B5DB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25.0726 </w:t>
            </w:r>
          </w:p>
        </w:tc>
        <w:tc>
          <w:tcPr>
            <w:tcW w:w="992" w:type="dxa"/>
            <w:tcBorders>
              <w:top w:val="nil"/>
              <w:left w:val="nil"/>
              <w:bottom w:val="single" w:sz="4" w:space="0" w:color="auto"/>
              <w:right w:val="single" w:sz="4" w:space="0" w:color="auto"/>
            </w:tcBorders>
            <w:shd w:val="clear" w:color="auto" w:fill="auto"/>
            <w:noWrap/>
            <w:vAlign w:val="center"/>
            <w:hideMark/>
          </w:tcPr>
          <w:p w14:paraId="316841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0.0471 </w:t>
            </w:r>
          </w:p>
        </w:tc>
        <w:tc>
          <w:tcPr>
            <w:tcW w:w="1348" w:type="dxa"/>
            <w:tcBorders>
              <w:top w:val="nil"/>
              <w:left w:val="nil"/>
              <w:bottom w:val="single" w:sz="4" w:space="0" w:color="auto"/>
              <w:right w:val="single" w:sz="4" w:space="0" w:color="auto"/>
            </w:tcBorders>
            <w:shd w:val="clear" w:color="auto" w:fill="auto"/>
            <w:noWrap/>
            <w:vAlign w:val="center"/>
            <w:hideMark/>
          </w:tcPr>
          <w:p w14:paraId="07B03D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F34E3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AF7F58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592A9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0.0609 </w:t>
            </w:r>
          </w:p>
        </w:tc>
      </w:tr>
      <w:tr w:rsidR="00040A4B" w:rsidRPr="00040A4B" w14:paraId="0525A34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278FE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Albania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6D5DE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9380</w:t>
            </w:r>
          </w:p>
        </w:tc>
        <w:tc>
          <w:tcPr>
            <w:tcW w:w="1448" w:type="dxa"/>
            <w:tcBorders>
              <w:top w:val="nil"/>
              <w:left w:val="nil"/>
              <w:bottom w:val="single" w:sz="4" w:space="0" w:color="auto"/>
              <w:right w:val="single" w:sz="4" w:space="0" w:color="auto"/>
            </w:tcBorders>
            <w:shd w:val="clear" w:color="auto" w:fill="auto"/>
            <w:noWrap/>
            <w:vAlign w:val="center"/>
            <w:hideMark/>
          </w:tcPr>
          <w:p w14:paraId="75C648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2D4076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B2C198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55DC7BE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68B272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36A37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CE3AB0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00BC15F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FF4E1C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Algeria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086A87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44146</w:t>
            </w:r>
          </w:p>
        </w:tc>
        <w:tc>
          <w:tcPr>
            <w:tcW w:w="1448" w:type="dxa"/>
            <w:tcBorders>
              <w:top w:val="nil"/>
              <w:left w:val="nil"/>
              <w:bottom w:val="single" w:sz="4" w:space="0" w:color="auto"/>
              <w:right w:val="single" w:sz="4" w:space="0" w:color="auto"/>
            </w:tcBorders>
            <w:shd w:val="clear" w:color="auto" w:fill="auto"/>
            <w:noWrap/>
            <w:vAlign w:val="center"/>
            <w:hideMark/>
          </w:tcPr>
          <w:p w14:paraId="08F901B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18438.6969 </w:t>
            </w:r>
          </w:p>
        </w:tc>
        <w:tc>
          <w:tcPr>
            <w:tcW w:w="1134" w:type="dxa"/>
            <w:tcBorders>
              <w:top w:val="nil"/>
              <w:left w:val="nil"/>
              <w:bottom w:val="single" w:sz="4" w:space="0" w:color="auto"/>
              <w:right w:val="single" w:sz="4" w:space="0" w:color="auto"/>
            </w:tcBorders>
            <w:shd w:val="clear" w:color="auto" w:fill="auto"/>
            <w:noWrap/>
            <w:vAlign w:val="center"/>
            <w:hideMark/>
          </w:tcPr>
          <w:p w14:paraId="53C4B8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5.2016 </w:t>
            </w:r>
          </w:p>
        </w:tc>
        <w:tc>
          <w:tcPr>
            <w:tcW w:w="992" w:type="dxa"/>
            <w:tcBorders>
              <w:top w:val="nil"/>
              <w:left w:val="nil"/>
              <w:bottom w:val="single" w:sz="4" w:space="0" w:color="auto"/>
              <w:right w:val="single" w:sz="4" w:space="0" w:color="auto"/>
            </w:tcBorders>
            <w:shd w:val="clear" w:color="auto" w:fill="auto"/>
            <w:noWrap/>
            <w:vAlign w:val="center"/>
            <w:hideMark/>
          </w:tcPr>
          <w:p w14:paraId="3CDA94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0.0253 </w:t>
            </w:r>
          </w:p>
        </w:tc>
        <w:tc>
          <w:tcPr>
            <w:tcW w:w="1348" w:type="dxa"/>
            <w:tcBorders>
              <w:top w:val="nil"/>
              <w:left w:val="nil"/>
              <w:bottom w:val="single" w:sz="4" w:space="0" w:color="auto"/>
              <w:right w:val="single" w:sz="4" w:space="0" w:color="auto"/>
            </w:tcBorders>
            <w:shd w:val="clear" w:color="auto" w:fill="auto"/>
            <w:noWrap/>
            <w:vAlign w:val="center"/>
            <w:hideMark/>
          </w:tcPr>
          <w:p w14:paraId="2883B4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44055.5472 </w:t>
            </w:r>
          </w:p>
        </w:tc>
        <w:tc>
          <w:tcPr>
            <w:tcW w:w="1132" w:type="dxa"/>
            <w:tcBorders>
              <w:top w:val="nil"/>
              <w:left w:val="nil"/>
              <w:bottom w:val="single" w:sz="4" w:space="0" w:color="auto"/>
              <w:right w:val="single" w:sz="4" w:space="0" w:color="auto"/>
            </w:tcBorders>
            <w:shd w:val="clear" w:color="auto" w:fill="auto"/>
            <w:noWrap/>
            <w:vAlign w:val="center"/>
            <w:hideMark/>
          </w:tcPr>
          <w:p w14:paraId="5FA7196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5.8284 </w:t>
            </w:r>
          </w:p>
        </w:tc>
        <w:tc>
          <w:tcPr>
            <w:tcW w:w="992" w:type="dxa"/>
            <w:tcBorders>
              <w:top w:val="nil"/>
              <w:left w:val="nil"/>
              <w:bottom w:val="single" w:sz="4" w:space="0" w:color="auto"/>
              <w:right w:val="single" w:sz="4" w:space="0" w:color="auto"/>
            </w:tcBorders>
            <w:shd w:val="clear" w:color="auto" w:fill="auto"/>
            <w:noWrap/>
            <w:vAlign w:val="center"/>
            <w:hideMark/>
          </w:tcPr>
          <w:p w14:paraId="28872F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0.0364 </w:t>
            </w:r>
          </w:p>
        </w:tc>
        <w:tc>
          <w:tcPr>
            <w:tcW w:w="1276" w:type="dxa"/>
            <w:tcBorders>
              <w:top w:val="nil"/>
              <w:left w:val="nil"/>
              <w:bottom w:val="single" w:sz="4" w:space="0" w:color="auto"/>
              <w:right w:val="single" w:sz="4" w:space="0" w:color="auto"/>
            </w:tcBorders>
            <w:shd w:val="clear" w:color="auto" w:fill="auto"/>
            <w:noWrap/>
            <w:vAlign w:val="center"/>
            <w:hideMark/>
          </w:tcPr>
          <w:p w14:paraId="652613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0.0254 </w:t>
            </w:r>
          </w:p>
        </w:tc>
      </w:tr>
      <w:tr w:rsidR="00040A4B" w:rsidRPr="00040A4B" w14:paraId="37F53D4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AA3C8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Angola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83C79F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2624</w:t>
            </w:r>
          </w:p>
        </w:tc>
        <w:tc>
          <w:tcPr>
            <w:tcW w:w="1448" w:type="dxa"/>
            <w:tcBorders>
              <w:top w:val="nil"/>
              <w:left w:val="nil"/>
              <w:bottom w:val="single" w:sz="4" w:space="0" w:color="auto"/>
              <w:right w:val="single" w:sz="4" w:space="0" w:color="auto"/>
            </w:tcBorders>
            <w:shd w:val="clear" w:color="auto" w:fill="auto"/>
            <w:noWrap/>
            <w:vAlign w:val="center"/>
            <w:hideMark/>
          </w:tcPr>
          <w:p w14:paraId="13201FD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8050.2783 </w:t>
            </w:r>
          </w:p>
        </w:tc>
        <w:tc>
          <w:tcPr>
            <w:tcW w:w="1134" w:type="dxa"/>
            <w:tcBorders>
              <w:top w:val="nil"/>
              <w:left w:val="nil"/>
              <w:bottom w:val="single" w:sz="4" w:space="0" w:color="auto"/>
              <w:right w:val="single" w:sz="4" w:space="0" w:color="auto"/>
            </w:tcBorders>
            <w:shd w:val="clear" w:color="auto" w:fill="auto"/>
            <w:noWrap/>
            <w:vAlign w:val="center"/>
            <w:hideMark/>
          </w:tcPr>
          <w:p w14:paraId="527197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8.3479 </w:t>
            </w:r>
          </w:p>
        </w:tc>
        <w:tc>
          <w:tcPr>
            <w:tcW w:w="992" w:type="dxa"/>
            <w:tcBorders>
              <w:top w:val="nil"/>
              <w:left w:val="nil"/>
              <w:bottom w:val="single" w:sz="4" w:space="0" w:color="auto"/>
              <w:right w:val="single" w:sz="4" w:space="0" w:color="auto"/>
            </w:tcBorders>
            <w:shd w:val="clear" w:color="auto" w:fill="auto"/>
            <w:noWrap/>
            <w:vAlign w:val="center"/>
            <w:hideMark/>
          </w:tcPr>
          <w:p w14:paraId="6AC920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0.0185 </w:t>
            </w:r>
          </w:p>
        </w:tc>
        <w:tc>
          <w:tcPr>
            <w:tcW w:w="1348" w:type="dxa"/>
            <w:tcBorders>
              <w:top w:val="nil"/>
              <w:left w:val="nil"/>
              <w:bottom w:val="single" w:sz="4" w:space="0" w:color="auto"/>
              <w:right w:val="single" w:sz="4" w:space="0" w:color="auto"/>
            </w:tcBorders>
            <w:shd w:val="clear" w:color="auto" w:fill="auto"/>
            <w:noWrap/>
            <w:vAlign w:val="center"/>
            <w:hideMark/>
          </w:tcPr>
          <w:p w14:paraId="40FB69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80B536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58B729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1B781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0.0974 </w:t>
            </w:r>
          </w:p>
        </w:tc>
      </w:tr>
      <w:tr w:rsidR="00040A4B" w:rsidRPr="00040A4B" w14:paraId="065089A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63DB3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lastRenderedPageBreak/>
              <w:t>Argentina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80F97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401226</w:t>
            </w:r>
          </w:p>
        </w:tc>
        <w:tc>
          <w:tcPr>
            <w:tcW w:w="1448" w:type="dxa"/>
            <w:tcBorders>
              <w:top w:val="nil"/>
              <w:left w:val="nil"/>
              <w:bottom w:val="single" w:sz="4" w:space="0" w:color="auto"/>
              <w:right w:val="single" w:sz="4" w:space="0" w:color="auto"/>
            </w:tcBorders>
            <w:shd w:val="clear" w:color="auto" w:fill="auto"/>
            <w:noWrap/>
            <w:vAlign w:val="center"/>
            <w:hideMark/>
          </w:tcPr>
          <w:p w14:paraId="292174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4066522.7272 </w:t>
            </w:r>
          </w:p>
        </w:tc>
        <w:tc>
          <w:tcPr>
            <w:tcW w:w="1134" w:type="dxa"/>
            <w:tcBorders>
              <w:top w:val="nil"/>
              <w:left w:val="nil"/>
              <w:bottom w:val="single" w:sz="4" w:space="0" w:color="auto"/>
              <w:right w:val="single" w:sz="4" w:space="0" w:color="auto"/>
            </w:tcBorders>
            <w:shd w:val="clear" w:color="auto" w:fill="auto"/>
            <w:noWrap/>
            <w:vAlign w:val="center"/>
            <w:hideMark/>
          </w:tcPr>
          <w:p w14:paraId="0373E37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12.0418 </w:t>
            </w:r>
          </w:p>
        </w:tc>
        <w:tc>
          <w:tcPr>
            <w:tcW w:w="992" w:type="dxa"/>
            <w:tcBorders>
              <w:top w:val="nil"/>
              <w:left w:val="nil"/>
              <w:bottom w:val="single" w:sz="4" w:space="0" w:color="auto"/>
              <w:right w:val="single" w:sz="4" w:space="0" w:color="auto"/>
            </w:tcBorders>
            <w:shd w:val="clear" w:color="auto" w:fill="auto"/>
            <w:noWrap/>
            <w:vAlign w:val="center"/>
            <w:hideMark/>
          </w:tcPr>
          <w:p w14:paraId="0FEAB1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0.0096 </w:t>
            </w:r>
          </w:p>
        </w:tc>
        <w:tc>
          <w:tcPr>
            <w:tcW w:w="1348" w:type="dxa"/>
            <w:tcBorders>
              <w:top w:val="nil"/>
              <w:left w:val="nil"/>
              <w:bottom w:val="single" w:sz="4" w:space="0" w:color="auto"/>
              <w:right w:val="single" w:sz="4" w:space="0" w:color="auto"/>
            </w:tcBorders>
            <w:shd w:val="clear" w:color="auto" w:fill="auto"/>
            <w:noWrap/>
            <w:vAlign w:val="center"/>
            <w:hideMark/>
          </w:tcPr>
          <w:p w14:paraId="39A5E1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BCF17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2CAC31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7AB6BB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0.0173 </w:t>
            </w:r>
          </w:p>
        </w:tc>
      </w:tr>
      <w:tr w:rsidR="00040A4B" w:rsidRPr="00040A4B" w14:paraId="13CB7DE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ABD7F7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Armenia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2CEFF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43750</w:t>
            </w:r>
          </w:p>
        </w:tc>
        <w:tc>
          <w:tcPr>
            <w:tcW w:w="1448" w:type="dxa"/>
            <w:tcBorders>
              <w:top w:val="nil"/>
              <w:left w:val="nil"/>
              <w:bottom w:val="single" w:sz="4" w:space="0" w:color="auto"/>
              <w:right w:val="single" w:sz="4" w:space="0" w:color="auto"/>
            </w:tcBorders>
            <w:shd w:val="clear" w:color="auto" w:fill="auto"/>
            <w:noWrap/>
            <w:vAlign w:val="center"/>
            <w:hideMark/>
          </w:tcPr>
          <w:p w14:paraId="4A30597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49098.8425 </w:t>
            </w:r>
          </w:p>
        </w:tc>
        <w:tc>
          <w:tcPr>
            <w:tcW w:w="1134" w:type="dxa"/>
            <w:tcBorders>
              <w:top w:val="nil"/>
              <w:left w:val="nil"/>
              <w:bottom w:val="single" w:sz="4" w:space="0" w:color="auto"/>
              <w:right w:val="single" w:sz="4" w:space="0" w:color="auto"/>
            </w:tcBorders>
            <w:shd w:val="clear" w:color="auto" w:fill="auto"/>
            <w:noWrap/>
            <w:vAlign w:val="center"/>
            <w:hideMark/>
          </w:tcPr>
          <w:p w14:paraId="3BE5E0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16.6368 </w:t>
            </w:r>
          </w:p>
        </w:tc>
        <w:tc>
          <w:tcPr>
            <w:tcW w:w="992" w:type="dxa"/>
            <w:tcBorders>
              <w:top w:val="nil"/>
              <w:left w:val="nil"/>
              <w:bottom w:val="single" w:sz="4" w:space="0" w:color="auto"/>
              <w:right w:val="single" w:sz="4" w:space="0" w:color="auto"/>
            </w:tcBorders>
            <w:shd w:val="clear" w:color="auto" w:fill="auto"/>
            <w:noWrap/>
            <w:vAlign w:val="center"/>
            <w:hideMark/>
          </w:tcPr>
          <w:p w14:paraId="7CD45C6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0.0300 </w:t>
            </w:r>
          </w:p>
        </w:tc>
        <w:tc>
          <w:tcPr>
            <w:tcW w:w="1348" w:type="dxa"/>
            <w:tcBorders>
              <w:top w:val="nil"/>
              <w:left w:val="nil"/>
              <w:bottom w:val="single" w:sz="4" w:space="0" w:color="auto"/>
              <w:right w:val="single" w:sz="4" w:space="0" w:color="auto"/>
            </w:tcBorders>
            <w:shd w:val="clear" w:color="auto" w:fill="auto"/>
            <w:noWrap/>
            <w:vAlign w:val="center"/>
            <w:hideMark/>
          </w:tcPr>
          <w:p w14:paraId="79E8E1E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62E83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17C79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F5F3D9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0.0340 </w:t>
            </w:r>
          </w:p>
        </w:tc>
      </w:tr>
      <w:tr w:rsidR="00040A4B" w:rsidRPr="00040A4B" w14:paraId="670AF9B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0A93CB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Aruba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78BFF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1997</w:t>
            </w:r>
          </w:p>
        </w:tc>
        <w:tc>
          <w:tcPr>
            <w:tcW w:w="1448" w:type="dxa"/>
            <w:tcBorders>
              <w:top w:val="nil"/>
              <w:left w:val="nil"/>
              <w:bottom w:val="single" w:sz="4" w:space="0" w:color="auto"/>
              <w:right w:val="single" w:sz="4" w:space="0" w:color="auto"/>
            </w:tcBorders>
            <w:shd w:val="clear" w:color="auto" w:fill="auto"/>
            <w:noWrap/>
            <w:vAlign w:val="center"/>
            <w:hideMark/>
          </w:tcPr>
          <w:p w14:paraId="50CBCC8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5726F1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21BF4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057D19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B4AC8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EF380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9436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7A02551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B1B75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Australia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778291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25670</w:t>
            </w:r>
          </w:p>
        </w:tc>
        <w:tc>
          <w:tcPr>
            <w:tcW w:w="1448" w:type="dxa"/>
            <w:tcBorders>
              <w:top w:val="nil"/>
              <w:left w:val="nil"/>
              <w:bottom w:val="single" w:sz="4" w:space="0" w:color="auto"/>
              <w:right w:val="single" w:sz="4" w:space="0" w:color="auto"/>
            </w:tcBorders>
            <w:shd w:val="clear" w:color="auto" w:fill="auto"/>
            <w:noWrap/>
            <w:vAlign w:val="center"/>
            <w:hideMark/>
          </w:tcPr>
          <w:p w14:paraId="37CD0C8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6951.4440 </w:t>
            </w:r>
          </w:p>
        </w:tc>
        <w:tc>
          <w:tcPr>
            <w:tcW w:w="1134" w:type="dxa"/>
            <w:tcBorders>
              <w:top w:val="nil"/>
              <w:left w:val="nil"/>
              <w:bottom w:val="single" w:sz="4" w:space="0" w:color="auto"/>
              <w:right w:val="single" w:sz="4" w:space="0" w:color="auto"/>
            </w:tcBorders>
            <w:shd w:val="clear" w:color="auto" w:fill="auto"/>
            <w:noWrap/>
            <w:vAlign w:val="center"/>
            <w:hideMark/>
          </w:tcPr>
          <w:p w14:paraId="50677C1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25.7079 </w:t>
            </w:r>
          </w:p>
        </w:tc>
        <w:tc>
          <w:tcPr>
            <w:tcW w:w="992" w:type="dxa"/>
            <w:tcBorders>
              <w:top w:val="nil"/>
              <w:left w:val="nil"/>
              <w:bottom w:val="single" w:sz="4" w:space="0" w:color="auto"/>
              <w:right w:val="single" w:sz="4" w:space="0" w:color="auto"/>
            </w:tcBorders>
            <w:shd w:val="clear" w:color="auto" w:fill="auto"/>
            <w:noWrap/>
            <w:vAlign w:val="center"/>
            <w:hideMark/>
          </w:tcPr>
          <w:p w14:paraId="2D0FD2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0.1324 </w:t>
            </w:r>
          </w:p>
        </w:tc>
        <w:tc>
          <w:tcPr>
            <w:tcW w:w="1348" w:type="dxa"/>
            <w:tcBorders>
              <w:top w:val="nil"/>
              <w:left w:val="nil"/>
              <w:bottom w:val="single" w:sz="4" w:space="0" w:color="auto"/>
              <w:right w:val="single" w:sz="4" w:space="0" w:color="auto"/>
            </w:tcBorders>
            <w:shd w:val="clear" w:color="auto" w:fill="auto"/>
            <w:noWrap/>
            <w:vAlign w:val="center"/>
            <w:hideMark/>
          </w:tcPr>
          <w:p w14:paraId="530F0E6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23230.6065 </w:t>
            </w:r>
          </w:p>
        </w:tc>
        <w:tc>
          <w:tcPr>
            <w:tcW w:w="1132" w:type="dxa"/>
            <w:tcBorders>
              <w:top w:val="nil"/>
              <w:left w:val="nil"/>
              <w:bottom w:val="single" w:sz="4" w:space="0" w:color="auto"/>
              <w:right w:val="single" w:sz="4" w:space="0" w:color="auto"/>
            </w:tcBorders>
            <w:shd w:val="clear" w:color="auto" w:fill="auto"/>
            <w:noWrap/>
            <w:vAlign w:val="center"/>
            <w:hideMark/>
          </w:tcPr>
          <w:p w14:paraId="03A933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15.4190 </w:t>
            </w:r>
          </w:p>
        </w:tc>
        <w:tc>
          <w:tcPr>
            <w:tcW w:w="992" w:type="dxa"/>
            <w:tcBorders>
              <w:top w:val="nil"/>
              <w:left w:val="nil"/>
              <w:bottom w:val="single" w:sz="4" w:space="0" w:color="auto"/>
              <w:right w:val="single" w:sz="4" w:space="0" w:color="auto"/>
            </w:tcBorders>
            <w:shd w:val="clear" w:color="auto" w:fill="auto"/>
            <w:noWrap/>
            <w:vAlign w:val="center"/>
            <w:hideMark/>
          </w:tcPr>
          <w:p w14:paraId="0D196B0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0.0505 </w:t>
            </w:r>
          </w:p>
        </w:tc>
        <w:tc>
          <w:tcPr>
            <w:tcW w:w="1276" w:type="dxa"/>
            <w:tcBorders>
              <w:top w:val="nil"/>
              <w:left w:val="nil"/>
              <w:bottom w:val="single" w:sz="4" w:space="0" w:color="auto"/>
              <w:right w:val="single" w:sz="4" w:space="0" w:color="auto"/>
            </w:tcBorders>
            <w:shd w:val="clear" w:color="auto" w:fill="auto"/>
            <w:noWrap/>
            <w:vAlign w:val="center"/>
            <w:hideMark/>
          </w:tcPr>
          <w:p w14:paraId="232C6A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0.0557 </w:t>
            </w:r>
          </w:p>
        </w:tc>
      </w:tr>
      <w:tr w:rsidR="00040A4B" w:rsidRPr="00040A4B" w14:paraId="76B544E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687F1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Austria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85175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27218</w:t>
            </w:r>
          </w:p>
        </w:tc>
        <w:tc>
          <w:tcPr>
            <w:tcW w:w="1448" w:type="dxa"/>
            <w:tcBorders>
              <w:top w:val="nil"/>
              <w:left w:val="nil"/>
              <w:bottom w:val="single" w:sz="4" w:space="0" w:color="auto"/>
              <w:right w:val="single" w:sz="4" w:space="0" w:color="auto"/>
            </w:tcBorders>
            <w:shd w:val="clear" w:color="auto" w:fill="auto"/>
            <w:noWrap/>
            <w:vAlign w:val="center"/>
            <w:hideMark/>
          </w:tcPr>
          <w:p w14:paraId="181FAA1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16155.0090 </w:t>
            </w:r>
          </w:p>
        </w:tc>
        <w:tc>
          <w:tcPr>
            <w:tcW w:w="1134" w:type="dxa"/>
            <w:tcBorders>
              <w:top w:val="nil"/>
              <w:left w:val="nil"/>
              <w:bottom w:val="single" w:sz="4" w:space="0" w:color="auto"/>
              <w:right w:val="single" w:sz="4" w:space="0" w:color="auto"/>
            </w:tcBorders>
            <w:shd w:val="clear" w:color="auto" w:fill="auto"/>
            <w:noWrap/>
            <w:vAlign w:val="center"/>
            <w:hideMark/>
          </w:tcPr>
          <w:p w14:paraId="11CCC53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11.0045 </w:t>
            </w:r>
          </w:p>
        </w:tc>
        <w:tc>
          <w:tcPr>
            <w:tcW w:w="992" w:type="dxa"/>
            <w:tcBorders>
              <w:top w:val="nil"/>
              <w:left w:val="nil"/>
              <w:bottom w:val="single" w:sz="4" w:space="0" w:color="auto"/>
              <w:right w:val="single" w:sz="4" w:space="0" w:color="auto"/>
            </w:tcBorders>
            <w:shd w:val="clear" w:color="auto" w:fill="auto"/>
            <w:noWrap/>
            <w:vAlign w:val="center"/>
            <w:hideMark/>
          </w:tcPr>
          <w:p w14:paraId="77B6A3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0.1050 </w:t>
            </w:r>
          </w:p>
        </w:tc>
        <w:tc>
          <w:tcPr>
            <w:tcW w:w="1348" w:type="dxa"/>
            <w:tcBorders>
              <w:top w:val="nil"/>
              <w:left w:val="nil"/>
              <w:bottom w:val="single" w:sz="4" w:space="0" w:color="auto"/>
              <w:right w:val="single" w:sz="4" w:space="0" w:color="auto"/>
            </w:tcBorders>
            <w:shd w:val="clear" w:color="auto" w:fill="auto"/>
            <w:noWrap/>
            <w:vAlign w:val="center"/>
            <w:hideMark/>
          </w:tcPr>
          <w:p w14:paraId="34B6BA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52770.0104 </w:t>
            </w:r>
          </w:p>
        </w:tc>
        <w:tc>
          <w:tcPr>
            <w:tcW w:w="1132" w:type="dxa"/>
            <w:tcBorders>
              <w:top w:val="nil"/>
              <w:left w:val="nil"/>
              <w:bottom w:val="single" w:sz="4" w:space="0" w:color="auto"/>
              <w:right w:val="single" w:sz="4" w:space="0" w:color="auto"/>
            </w:tcBorders>
            <w:shd w:val="clear" w:color="auto" w:fill="auto"/>
            <w:noWrap/>
            <w:vAlign w:val="center"/>
            <w:hideMark/>
          </w:tcPr>
          <w:p w14:paraId="61226D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5.5194 </w:t>
            </w:r>
          </w:p>
        </w:tc>
        <w:tc>
          <w:tcPr>
            <w:tcW w:w="992" w:type="dxa"/>
            <w:tcBorders>
              <w:top w:val="nil"/>
              <w:left w:val="nil"/>
              <w:bottom w:val="single" w:sz="4" w:space="0" w:color="auto"/>
              <w:right w:val="single" w:sz="4" w:space="0" w:color="auto"/>
            </w:tcBorders>
            <w:shd w:val="clear" w:color="auto" w:fill="auto"/>
            <w:noWrap/>
            <w:vAlign w:val="center"/>
            <w:hideMark/>
          </w:tcPr>
          <w:p w14:paraId="00C279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0.0142 </w:t>
            </w:r>
          </w:p>
        </w:tc>
        <w:tc>
          <w:tcPr>
            <w:tcW w:w="1276" w:type="dxa"/>
            <w:tcBorders>
              <w:top w:val="nil"/>
              <w:left w:val="nil"/>
              <w:bottom w:val="single" w:sz="4" w:space="0" w:color="auto"/>
              <w:right w:val="single" w:sz="4" w:space="0" w:color="auto"/>
            </w:tcBorders>
            <w:shd w:val="clear" w:color="auto" w:fill="auto"/>
            <w:noWrap/>
            <w:vAlign w:val="center"/>
            <w:hideMark/>
          </w:tcPr>
          <w:p w14:paraId="3FCEAC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0.0947 </w:t>
            </w:r>
          </w:p>
        </w:tc>
      </w:tr>
      <w:tr w:rsidR="00040A4B" w:rsidRPr="00040A4B" w14:paraId="191D042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320BD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Azerbaijan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A08A1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36309</w:t>
            </w:r>
          </w:p>
        </w:tc>
        <w:tc>
          <w:tcPr>
            <w:tcW w:w="1448" w:type="dxa"/>
            <w:tcBorders>
              <w:top w:val="nil"/>
              <w:left w:val="nil"/>
              <w:bottom w:val="single" w:sz="4" w:space="0" w:color="auto"/>
              <w:right w:val="single" w:sz="4" w:space="0" w:color="auto"/>
            </w:tcBorders>
            <w:shd w:val="clear" w:color="auto" w:fill="auto"/>
            <w:noWrap/>
            <w:vAlign w:val="center"/>
            <w:hideMark/>
          </w:tcPr>
          <w:p w14:paraId="783805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57315.1635 </w:t>
            </w:r>
          </w:p>
        </w:tc>
        <w:tc>
          <w:tcPr>
            <w:tcW w:w="1134" w:type="dxa"/>
            <w:tcBorders>
              <w:top w:val="nil"/>
              <w:left w:val="nil"/>
              <w:bottom w:val="single" w:sz="4" w:space="0" w:color="auto"/>
              <w:right w:val="single" w:sz="4" w:space="0" w:color="auto"/>
            </w:tcBorders>
            <w:shd w:val="clear" w:color="auto" w:fill="auto"/>
            <w:noWrap/>
            <w:vAlign w:val="center"/>
            <w:hideMark/>
          </w:tcPr>
          <w:p w14:paraId="18368B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11.6912 </w:t>
            </w:r>
          </w:p>
        </w:tc>
        <w:tc>
          <w:tcPr>
            <w:tcW w:w="992" w:type="dxa"/>
            <w:tcBorders>
              <w:top w:val="nil"/>
              <w:left w:val="nil"/>
              <w:bottom w:val="single" w:sz="4" w:space="0" w:color="auto"/>
              <w:right w:val="single" w:sz="4" w:space="0" w:color="auto"/>
            </w:tcBorders>
            <w:shd w:val="clear" w:color="auto" w:fill="auto"/>
            <w:noWrap/>
            <w:vAlign w:val="center"/>
            <w:hideMark/>
          </w:tcPr>
          <w:p w14:paraId="7F8B30E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0.0219 </w:t>
            </w:r>
          </w:p>
        </w:tc>
        <w:tc>
          <w:tcPr>
            <w:tcW w:w="1348" w:type="dxa"/>
            <w:tcBorders>
              <w:top w:val="nil"/>
              <w:left w:val="nil"/>
              <w:bottom w:val="single" w:sz="4" w:space="0" w:color="auto"/>
              <w:right w:val="single" w:sz="4" w:space="0" w:color="auto"/>
            </w:tcBorders>
            <w:shd w:val="clear" w:color="auto" w:fill="auto"/>
            <w:noWrap/>
            <w:vAlign w:val="center"/>
            <w:hideMark/>
          </w:tcPr>
          <w:p w14:paraId="19DF507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3083.2804 </w:t>
            </w:r>
          </w:p>
        </w:tc>
        <w:tc>
          <w:tcPr>
            <w:tcW w:w="1132" w:type="dxa"/>
            <w:tcBorders>
              <w:top w:val="nil"/>
              <w:left w:val="nil"/>
              <w:bottom w:val="single" w:sz="4" w:space="0" w:color="auto"/>
              <w:right w:val="single" w:sz="4" w:space="0" w:color="auto"/>
            </w:tcBorders>
            <w:shd w:val="clear" w:color="auto" w:fill="auto"/>
            <w:noWrap/>
            <w:vAlign w:val="center"/>
            <w:hideMark/>
          </w:tcPr>
          <w:p w14:paraId="271F34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4.2461 </w:t>
            </w:r>
          </w:p>
        </w:tc>
        <w:tc>
          <w:tcPr>
            <w:tcW w:w="992" w:type="dxa"/>
            <w:tcBorders>
              <w:top w:val="nil"/>
              <w:left w:val="nil"/>
              <w:bottom w:val="single" w:sz="4" w:space="0" w:color="auto"/>
              <w:right w:val="single" w:sz="4" w:space="0" w:color="auto"/>
            </w:tcBorders>
            <w:shd w:val="clear" w:color="auto" w:fill="auto"/>
            <w:noWrap/>
            <w:vAlign w:val="center"/>
            <w:hideMark/>
          </w:tcPr>
          <w:p w14:paraId="73249CF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0.1430 </w:t>
            </w:r>
          </w:p>
        </w:tc>
        <w:tc>
          <w:tcPr>
            <w:tcW w:w="1276" w:type="dxa"/>
            <w:tcBorders>
              <w:top w:val="nil"/>
              <w:left w:val="nil"/>
              <w:bottom w:val="single" w:sz="4" w:space="0" w:color="auto"/>
              <w:right w:val="single" w:sz="4" w:space="0" w:color="auto"/>
            </w:tcBorders>
            <w:shd w:val="clear" w:color="auto" w:fill="auto"/>
            <w:noWrap/>
            <w:vAlign w:val="center"/>
            <w:hideMark/>
          </w:tcPr>
          <w:p w14:paraId="5EA5C90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0.1164 </w:t>
            </w:r>
          </w:p>
        </w:tc>
      </w:tr>
      <w:tr w:rsidR="00040A4B" w:rsidRPr="00040A4B" w14:paraId="538BEB1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352F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Bahamas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8673C3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2167</w:t>
            </w:r>
          </w:p>
        </w:tc>
        <w:tc>
          <w:tcPr>
            <w:tcW w:w="1448" w:type="dxa"/>
            <w:tcBorders>
              <w:top w:val="nil"/>
              <w:left w:val="nil"/>
              <w:bottom w:val="single" w:sz="4" w:space="0" w:color="auto"/>
              <w:right w:val="single" w:sz="4" w:space="0" w:color="auto"/>
            </w:tcBorders>
            <w:shd w:val="clear" w:color="auto" w:fill="auto"/>
            <w:noWrap/>
            <w:vAlign w:val="center"/>
            <w:hideMark/>
          </w:tcPr>
          <w:p w14:paraId="0B7E92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5701.9544 </w:t>
            </w:r>
          </w:p>
        </w:tc>
        <w:tc>
          <w:tcPr>
            <w:tcW w:w="1134" w:type="dxa"/>
            <w:tcBorders>
              <w:top w:val="nil"/>
              <w:left w:val="nil"/>
              <w:bottom w:val="single" w:sz="4" w:space="0" w:color="auto"/>
              <w:right w:val="single" w:sz="4" w:space="0" w:color="auto"/>
            </w:tcBorders>
            <w:shd w:val="clear" w:color="auto" w:fill="auto"/>
            <w:noWrap/>
            <w:vAlign w:val="center"/>
            <w:hideMark/>
          </w:tcPr>
          <w:p w14:paraId="11D1B2F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75.2460 </w:t>
            </w:r>
          </w:p>
        </w:tc>
        <w:tc>
          <w:tcPr>
            <w:tcW w:w="992" w:type="dxa"/>
            <w:tcBorders>
              <w:top w:val="nil"/>
              <w:left w:val="nil"/>
              <w:bottom w:val="single" w:sz="4" w:space="0" w:color="auto"/>
              <w:right w:val="single" w:sz="4" w:space="0" w:color="auto"/>
            </w:tcBorders>
            <w:shd w:val="clear" w:color="auto" w:fill="auto"/>
            <w:noWrap/>
            <w:vAlign w:val="center"/>
            <w:hideMark/>
          </w:tcPr>
          <w:p w14:paraId="34CC4D7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0.0308 </w:t>
            </w:r>
          </w:p>
        </w:tc>
        <w:tc>
          <w:tcPr>
            <w:tcW w:w="1348" w:type="dxa"/>
            <w:tcBorders>
              <w:top w:val="nil"/>
              <w:left w:val="nil"/>
              <w:bottom w:val="single" w:sz="4" w:space="0" w:color="auto"/>
              <w:right w:val="single" w:sz="4" w:space="0" w:color="auto"/>
            </w:tcBorders>
            <w:shd w:val="clear" w:color="auto" w:fill="auto"/>
            <w:noWrap/>
            <w:vAlign w:val="center"/>
            <w:hideMark/>
          </w:tcPr>
          <w:p w14:paraId="1CC4482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11131C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BAE58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A97906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0.1588 </w:t>
            </w:r>
          </w:p>
        </w:tc>
      </w:tr>
      <w:tr w:rsidR="00040A4B" w:rsidRPr="00040A4B" w14:paraId="68BF27C9"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9C63D6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Bahrain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52F4C4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51574</w:t>
            </w:r>
          </w:p>
        </w:tc>
        <w:tc>
          <w:tcPr>
            <w:tcW w:w="1448" w:type="dxa"/>
            <w:tcBorders>
              <w:top w:val="nil"/>
              <w:left w:val="nil"/>
              <w:bottom w:val="single" w:sz="4" w:space="0" w:color="auto"/>
              <w:right w:val="single" w:sz="4" w:space="0" w:color="auto"/>
            </w:tcBorders>
            <w:shd w:val="clear" w:color="auto" w:fill="auto"/>
            <w:noWrap/>
            <w:vAlign w:val="center"/>
            <w:hideMark/>
          </w:tcPr>
          <w:p w14:paraId="028EE7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66098.9116 </w:t>
            </w:r>
          </w:p>
        </w:tc>
        <w:tc>
          <w:tcPr>
            <w:tcW w:w="1134" w:type="dxa"/>
            <w:tcBorders>
              <w:top w:val="nil"/>
              <w:left w:val="nil"/>
              <w:bottom w:val="single" w:sz="4" w:space="0" w:color="auto"/>
              <w:right w:val="single" w:sz="4" w:space="0" w:color="auto"/>
            </w:tcBorders>
            <w:shd w:val="clear" w:color="auto" w:fill="auto"/>
            <w:noWrap/>
            <w:vAlign w:val="center"/>
            <w:hideMark/>
          </w:tcPr>
          <w:p w14:paraId="3F4CAA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11.4035 </w:t>
            </w:r>
          </w:p>
        </w:tc>
        <w:tc>
          <w:tcPr>
            <w:tcW w:w="992" w:type="dxa"/>
            <w:tcBorders>
              <w:top w:val="nil"/>
              <w:left w:val="nil"/>
              <w:bottom w:val="single" w:sz="4" w:space="0" w:color="auto"/>
              <w:right w:val="single" w:sz="4" w:space="0" w:color="auto"/>
            </w:tcBorders>
            <w:shd w:val="clear" w:color="auto" w:fill="auto"/>
            <w:noWrap/>
            <w:vAlign w:val="center"/>
            <w:hideMark/>
          </w:tcPr>
          <w:p w14:paraId="7B36B4F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0.0207 </w:t>
            </w:r>
          </w:p>
        </w:tc>
        <w:tc>
          <w:tcPr>
            <w:tcW w:w="1348" w:type="dxa"/>
            <w:tcBorders>
              <w:top w:val="nil"/>
              <w:left w:val="nil"/>
              <w:bottom w:val="single" w:sz="4" w:space="0" w:color="auto"/>
              <w:right w:val="single" w:sz="4" w:space="0" w:color="auto"/>
            </w:tcBorders>
            <w:shd w:val="clear" w:color="auto" w:fill="auto"/>
            <w:noWrap/>
            <w:vAlign w:val="center"/>
            <w:hideMark/>
          </w:tcPr>
          <w:p w14:paraId="7CC85F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DFF362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2CD0EA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FB89F2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0.0264 </w:t>
            </w:r>
          </w:p>
        </w:tc>
      </w:tr>
      <w:tr w:rsidR="00040A4B" w:rsidRPr="00040A4B" w14:paraId="71B7F5A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8662A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Bangladesh</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288B4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310822</w:t>
            </w:r>
          </w:p>
        </w:tc>
        <w:tc>
          <w:tcPr>
            <w:tcW w:w="1448" w:type="dxa"/>
            <w:tcBorders>
              <w:top w:val="nil"/>
              <w:left w:val="nil"/>
              <w:bottom w:val="single" w:sz="4" w:space="0" w:color="auto"/>
              <w:right w:val="single" w:sz="4" w:space="0" w:color="auto"/>
            </w:tcBorders>
            <w:shd w:val="clear" w:color="auto" w:fill="auto"/>
            <w:noWrap/>
            <w:vAlign w:val="center"/>
            <w:hideMark/>
          </w:tcPr>
          <w:p w14:paraId="617F02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382000.1473 </w:t>
            </w:r>
          </w:p>
        </w:tc>
        <w:tc>
          <w:tcPr>
            <w:tcW w:w="1134" w:type="dxa"/>
            <w:tcBorders>
              <w:top w:val="nil"/>
              <w:left w:val="nil"/>
              <w:bottom w:val="single" w:sz="4" w:space="0" w:color="auto"/>
              <w:right w:val="single" w:sz="4" w:space="0" w:color="auto"/>
            </w:tcBorders>
            <w:shd w:val="clear" w:color="auto" w:fill="auto"/>
            <w:noWrap/>
            <w:vAlign w:val="center"/>
            <w:hideMark/>
          </w:tcPr>
          <w:p w14:paraId="608941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9.6930 </w:t>
            </w:r>
          </w:p>
        </w:tc>
        <w:tc>
          <w:tcPr>
            <w:tcW w:w="992" w:type="dxa"/>
            <w:tcBorders>
              <w:top w:val="nil"/>
              <w:left w:val="nil"/>
              <w:bottom w:val="single" w:sz="4" w:space="0" w:color="auto"/>
              <w:right w:val="single" w:sz="4" w:space="0" w:color="auto"/>
            </w:tcBorders>
            <w:shd w:val="clear" w:color="auto" w:fill="auto"/>
            <w:noWrap/>
            <w:vAlign w:val="center"/>
            <w:hideMark/>
          </w:tcPr>
          <w:p w14:paraId="0CB42D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0.0240 </w:t>
            </w:r>
          </w:p>
        </w:tc>
        <w:tc>
          <w:tcPr>
            <w:tcW w:w="1348" w:type="dxa"/>
            <w:tcBorders>
              <w:top w:val="nil"/>
              <w:left w:val="nil"/>
              <w:bottom w:val="single" w:sz="4" w:space="0" w:color="auto"/>
              <w:right w:val="single" w:sz="4" w:space="0" w:color="auto"/>
            </w:tcBorders>
            <w:shd w:val="clear" w:color="auto" w:fill="auto"/>
            <w:noWrap/>
            <w:vAlign w:val="center"/>
            <w:hideMark/>
          </w:tcPr>
          <w:p w14:paraId="775548E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DD9D74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923814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22432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0.0181 </w:t>
            </w:r>
          </w:p>
        </w:tc>
      </w:tr>
      <w:tr w:rsidR="00040A4B" w:rsidRPr="00040A4B" w14:paraId="51254DB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958D2E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Belarus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FA0A94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71687</w:t>
            </w:r>
          </w:p>
        </w:tc>
        <w:tc>
          <w:tcPr>
            <w:tcW w:w="1448" w:type="dxa"/>
            <w:tcBorders>
              <w:top w:val="nil"/>
              <w:left w:val="nil"/>
              <w:bottom w:val="single" w:sz="4" w:space="0" w:color="auto"/>
              <w:right w:val="single" w:sz="4" w:space="0" w:color="auto"/>
            </w:tcBorders>
            <w:shd w:val="clear" w:color="auto" w:fill="auto"/>
            <w:noWrap/>
            <w:vAlign w:val="center"/>
            <w:hideMark/>
          </w:tcPr>
          <w:p w14:paraId="718B31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71550.0996 </w:t>
            </w:r>
          </w:p>
        </w:tc>
        <w:tc>
          <w:tcPr>
            <w:tcW w:w="1134" w:type="dxa"/>
            <w:tcBorders>
              <w:top w:val="nil"/>
              <w:left w:val="nil"/>
              <w:bottom w:val="single" w:sz="4" w:space="0" w:color="auto"/>
              <w:right w:val="single" w:sz="4" w:space="0" w:color="auto"/>
            </w:tcBorders>
            <w:shd w:val="clear" w:color="auto" w:fill="auto"/>
            <w:noWrap/>
            <w:vAlign w:val="center"/>
            <w:hideMark/>
          </w:tcPr>
          <w:p w14:paraId="03F80A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10.0480 </w:t>
            </w:r>
          </w:p>
        </w:tc>
        <w:tc>
          <w:tcPr>
            <w:tcW w:w="992" w:type="dxa"/>
            <w:tcBorders>
              <w:top w:val="nil"/>
              <w:left w:val="nil"/>
              <w:bottom w:val="single" w:sz="4" w:space="0" w:color="auto"/>
              <w:right w:val="single" w:sz="4" w:space="0" w:color="auto"/>
            </w:tcBorders>
            <w:shd w:val="clear" w:color="auto" w:fill="auto"/>
            <w:noWrap/>
            <w:vAlign w:val="center"/>
            <w:hideMark/>
          </w:tcPr>
          <w:p w14:paraId="5DB1A70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0.0389 </w:t>
            </w:r>
          </w:p>
        </w:tc>
        <w:tc>
          <w:tcPr>
            <w:tcW w:w="1348" w:type="dxa"/>
            <w:tcBorders>
              <w:top w:val="nil"/>
              <w:left w:val="nil"/>
              <w:bottom w:val="single" w:sz="4" w:space="0" w:color="auto"/>
              <w:right w:val="single" w:sz="4" w:space="0" w:color="auto"/>
            </w:tcBorders>
            <w:shd w:val="clear" w:color="auto" w:fill="auto"/>
            <w:noWrap/>
            <w:vAlign w:val="center"/>
            <w:hideMark/>
          </w:tcPr>
          <w:p w14:paraId="0360FE2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5377.0525 </w:t>
            </w:r>
          </w:p>
        </w:tc>
        <w:tc>
          <w:tcPr>
            <w:tcW w:w="1132" w:type="dxa"/>
            <w:tcBorders>
              <w:top w:val="nil"/>
              <w:left w:val="nil"/>
              <w:bottom w:val="single" w:sz="4" w:space="0" w:color="auto"/>
              <w:right w:val="single" w:sz="4" w:space="0" w:color="auto"/>
            </w:tcBorders>
            <w:shd w:val="clear" w:color="auto" w:fill="auto"/>
            <w:noWrap/>
            <w:vAlign w:val="center"/>
            <w:hideMark/>
          </w:tcPr>
          <w:p w14:paraId="3B02CC6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4.1283 </w:t>
            </w:r>
          </w:p>
        </w:tc>
        <w:tc>
          <w:tcPr>
            <w:tcW w:w="992" w:type="dxa"/>
            <w:tcBorders>
              <w:top w:val="nil"/>
              <w:left w:val="nil"/>
              <w:bottom w:val="single" w:sz="4" w:space="0" w:color="auto"/>
              <w:right w:val="single" w:sz="4" w:space="0" w:color="auto"/>
            </w:tcBorders>
            <w:shd w:val="clear" w:color="auto" w:fill="auto"/>
            <w:noWrap/>
            <w:vAlign w:val="center"/>
            <w:hideMark/>
          </w:tcPr>
          <w:p w14:paraId="756841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0.0834 </w:t>
            </w:r>
          </w:p>
        </w:tc>
        <w:tc>
          <w:tcPr>
            <w:tcW w:w="1276" w:type="dxa"/>
            <w:tcBorders>
              <w:top w:val="nil"/>
              <w:left w:val="nil"/>
              <w:bottom w:val="single" w:sz="4" w:space="0" w:color="auto"/>
              <w:right w:val="single" w:sz="4" w:space="0" w:color="auto"/>
            </w:tcBorders>
            <w:shd w:val="clear" w:color="auto" w:fill="auto"/>
            <w:noWrap/>
            <w:vAlign w:val="center"/>
            <w:hideMark/>
          </w:tcPr>
          <w:p w14:paraId="3BAC04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0.0226 </w:t>
            </w:r>
          </w:p>
        </w:tc>
      </w:tr>
      <w:tr w:rsidR="00040A4B" w:rsidRPr="00040A4B" w14:paraId="242996D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F22D5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Belgium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663553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85442</w:t>
            </w:r>
          </w:p>
        </w:tc>
        <w:tc>
          <w:tcPr>
            <w:tcW w:w="1448" w:type="dxa"/>
            <w:tcBorders>
              <w:top w:val="nil"/>
              <w:left w:val="nil"/>
              <w:bottom w:val="single" w:sz="4" w:space="0" w:color="auto"/>
              <w:right w:val="single" w:sz="4" w:space="0" w:color="auto"/>
            </w:tcBorders>
            <w:shd w:val="clear" w:color="auto" w:fill="auto"/>
            <w:noWrap/>
            <w:vAlign w:val="center"/>
            <w:hideMark/>
          </w:tcPr>
          <w:p w14:paraId="7BC856B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60644.2641 </w:t>
            </w:r>
          </w:p>
        </w:tc>
        <w:tc>
          <w:tcPr>
            <w:tcW w:w="1134" w:type="dxa"/>
            <w:tcBorders>
              <w:top w:val="nil"/>
              <w:left w:val="nil"/>
              <w:bottom w:val="single" w:sz="4" w:space="0" w:color="auto"/>
              <w:right w:val="single" w:sz="4" w:space="0" w:color="auto"/>
            </w:tcBorders>
            <w:shd w:val="clear" w:color="auto" w:fill="auto"/>
            <w:noWrap/>
            <w:vAlign w:val="center"/>
            <w:hideMark/>
          </w:tcPr>
          <w:p w14:paraId="4FB4D9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9.9910 </w:t>
            </w:r>
          </w:p>
        </w:tc>
        <w:tc>
          <w:tcPr>
            <w:tcW w:w="992" w:type="dxa"/>
            <w:tcBorders>
              <w:top w:val="nil"/>
              <w:left w:val="nil"/>
              <w:bottom w:val="single" w:sz="4" w:space="0" w:color="auto"/>
              <w:right w:val="single" w:sz="4" w:space="0" w:color="auto"/>
            </w:tcBorders>
            <w:shd w:val="clear" w:color="auto" w:fill="auto"/>
            <w:noWrap/>
            <w:vAlign w:val="center"/>
            <w:hideMark/>
          </w:tcPr>
          <w:p w14:paraId="6810425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0.0647 </w:t>
            </w:r>
          </w:p>
        </w:tc>
        <w:tc>
          <w:tcPr>
            <w:tcW w:w="1348" w:type="dxa"/>
            <w:tcBorders>
              <w:top w:val="nil"/>
              <w:left w:val="nil"/>
              <w:bottom w:val="single" w:sz="4" w:space="0" w:color="auto"/>
              <w:right w:val="single" w:sz="4" w:space="0" w:color="auto"/>
            </w:tcBorders>
            <w:shd w:val="clear" w:color="auto" w:fill="auto"/>
            <w:noWrap/>
            <w:vAlign w:val="center"/>
            <w:hideMark/>
          </w:tcPr>
          <w:p w14:paraId="52CD60F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36686.9561 </w:t>
            </w:r>
          </w:p>
        </w:tc>
        <w:tc>
          <w:tcPr>
            <w:tcW w:w="1132" w:type="dxa"/>
            <w:tcBorders>
              <w:top w:val="nil"/>
              <w:left w:val="nil"/>
              <w:bottom w:val="single" w:sz="4" w:space="0" w:color="auto"/>
              <w:right w:val="single" w:sz="4" w:space="0" w:color="auto"/>
            </w:tcBorders>
            <w:shd w:val="clear" w:color="auto" w:fill="auto"/>
            <w:noWrap/>
            <w:vAlign w:val="center"/>
            <w:hideMark/>
          </w:tcPr>
          <w:p w14:paraId="2C0EA6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7.1235 </w:t>
            </w:r>
          </w:p>
        </w:tc>
        <w:tc>
          <w:tcPr>
            <w:tcW w:w="992" w:type="dxa"/>
            <w:tcBorders>
              <w:top w:val="nil"/>
              <w:left w:val="nil"/>
              <w:bottom w:val="single" w:sz="4" w:space="0" w:color="auto"/>
              <w:right w:val="single" w:sz="4" w:space="0" w:color="auto"/>
            </w:tcBorders>
            <w:shd w:val="clear" w:color="auto" w:fill="auto"/>
            <w:noWrap/>
            <w:vAlign w:val="center"/>
            <w:hideMark/>
          </w:tcPr>
          <w:p w14:paraId="492588F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0.0421 </w:t>
            </w:r>
          </w:p>
        </w:tc>
        <w:tc>
          <w:tcPr>
            <w:tcW w:w="1276" w:type="dxa"/>
            <w:tcBorders>
              <w:top w:val="nil"/>
              <w:left w:val="nil"/>
              <w:bottom w:val="single" w:sz="4" w:space="0" w:color="auto"/>
              <w:right w:val="single" w:sz="4" w:space="0" w:color="auto"/>
            </w:tcBorders>
            <w:shd w:val="clear" w:color="auto" w:fill="auto"/>
            <w:noWrap/>
            <w:vAlign w:val="center"/>
            <w:hideMark/>
          </w:tcPr>
          <w:p w14:paraId="40053E0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0.0271 </w:t>
            </w:r>
          </w:p>
        </w:tc>
      </w:tr>
      <w:tr w:rsidR="00040A4B" w:rsidRPr="00040A4B" w14:paraId="450CBEE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A8D93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Bolivia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47187D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115968</w:t>
            </w:r>
          </w:p>
        </w:tc>
        <w:tc>
          <w:tcPr>
            <w:tcW w:w="1448" w:type="dxa"/>
            <w:tcBorders>
              <w:top w:val="nil"/>
              <w:left w:val="nil"/>
              <w:bottom w:val="single" w:sz="4" w:space="0" w:color="auto"/>
              <w:right w:val="single" w:sz="4" w:space="0" w:color="auto"/>
            </w:tcBorders>
            <w:shd w:val="clear" w:color="auto" w:fill="auto"/>
            <w:noWrap/>
            <w:vAlign w:val="center"/>
            <w:hideMark/>
          </w:tcPr>
          <w:p w14:paraId="22748C7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227156.0219 </w:t>
            </w:r>
          </w:p>
        </w:tc>
        <w:tc>
          <w:tcPr>
            <w:tcW w:w="1134" w:type="dxa"/>
            <w:tcBorders>
              <w:top w:val="nil"/>
              <w:left w:val="nil"/>
              <w:bottom w:val="single" w:sz="4" w:space="0" w:color="auto"/>
              <w:right w:val="single" w:sz="4" w:space="0" w:color="auto"/>
            </w:tcBorders>
            <w:shd w:val="clear" w:color="auto" w:fill="auto"/>
            <w:noWrap/>
            <w:vAlign w:val="center"/>
            <w:hideMark/>
          </w:tcPr>
          <w:p w14:paraId="6C3E3AE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11.1086 </w:t>
            </w:r>
          </w:p>
        </w:tc>
        <w:tc>
          <w:tcPr>
            <w:tcW w:w="992" w:type="dxa"/>
            <w:tcBorders>
              <w:top w:val="nil"/>
              <w:left w:val="nil"/>
              <w:bottom w:val="single" w:sz="4" w:space="0" w:color="auto"/>
              <w:right w:val="single" w:sz="4" w:space="0" w:color="auto"/>
            </w:tcBorders>
            <w:shd w:val="clear" w:color="auto" w:fill="auto"/>
            <w:noWrap/>
            <w:vAlign w:val="center"/>
            <w:hideMark/>
          </w:tcPr>
          <w:p w14:paraId="2A6773A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0.0177 </w:t>
            </w:r>
          </w:p>
        </w:tc>
        <w:tc>
          <w:tcPr>
            <w:tcW w:w="1348" w:type="dxa"/>
            <w:tcBorders>
              <w:top w:val="nil"/>
              <w:left w:val="nil"/>
              <w:bottom w:val="single" w:sz="4" w:space="0" w:color="auto"/>
              <w:right w:val="single" w:sz="4" w:space="0" w:color="auto"/>
            </w:tcBorders>
            <w:shd w:val="clear" w:color="auto" w:fill="auto"/>
            <w:noWrap/>
            <w:vAlign w:val="center"/>
            <w:hideMark/>
          </w:tcPr>
          <w:p w14:paraId="5DCDD5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C832E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FA3FF5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186A24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0.0234 </w:t>
            </w:r>
          </w:p>
        </w:tc>
      </w:tr>
      <w:tr w:rsidR="00040A4B" w:rsidRPr="00040A4B" w14:paraId="3E771CB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503C1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Bosnia and Herzegovina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C1BF2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19789</w:t>
            </w:r>
          </w:p>
        </w:tc>
        <w:tc>
          <w:tcPr>
            <w:tcW w:w="1448" w:type="dxa"/>
            <w:tcBorders>
              <w:top w:val="nil"/>
              <w:left w:val="nil"/>
              <w:bottom w:val="single" w:sz="4" w:space="0" w:color="auto"/>
              <w:right w:val="single" w:sz="4" w:space="0" w:color="auto"/>
            </w:tcBorders>
            <w:shd w:val="clear" w:color="auto" w:fill="auto"/>
            <w:noWrap/>
            <w:vAlign w:val="center"/>
            <w:hideMark/>
          </w:tcPr>
          <w:p w14:paraId="672F39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19B152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2B433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16178BE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05F2BB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E1D86B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DC5F5E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004971F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A969A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Brazil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EC3A57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3862311</w:t>
            </w:r>
          </w:p>
        </w:tc>
        <w:tc>
          <w:tcPr>
            <w:tcW w:w="1448" w:type="dxa"/>
            <w:tcBorders>
              <w:top w:val="nil"/>
              <w:left w:val="nil"/>
              <w:bottom w:val="single" w:sz="4" w:space="0" w:color="auto"/>
              <w:right w:val="single" w:sz="4" w:space="0" w:color="auto"/>
            </w:tcBorders>
            <w:shd w:val="clear" w:color="auto" w:fill="auto"/>
            <w:noWrap/>
            <w:vAlign w:val="center"/>
            <w:hideMark/>
          </w:tcPr>
          <w:p w14:paraId="32AF6E7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7198325.5242 </w:t>
            </w:r>
          </w:p>
        </w:tc>
        <w:tc>
          <w:tcPr>
            <w:tcW w:w="1134" w:type="dxa"/>
            <w:tcBorders>
              <w:top w:val="nil"/>
              <w:left w:val="nil"/>
              <w:bottom w:val="single" w:sz="4" w:space="0" w:color="auto"/>
              <w:right w:val="single" w:sz="4" w:space="0" w:color="auto"/>
            </w:tcBorders>
            <w:shd w:val="clear" w:color="auto" w:fill="auto"/>
            <w:noWrap/>
            <w:vAlign w:val="center"/>
            <w:hideMark/>
          </w:tcPr>
          <w:p w14:paraId="0F2DB9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10.3171 </w:t>
            </w:r>
          </w:p>
        </w:tc>
        <w:tc>
          <w:tcPr>
            <w:tcW w:w="992" w:type="dxa"/>
            <w:tcBorders>
              <w:top w:val="nil"/>
              <w:left w:val="nil"/>
              <w:bottom w:val="single" w:sz="4" w:space="0" w:color="auto"/>
              <w:right w:val="single" w:sz="4" w:space="0" w:color="auto"/>
            </w:tcBorders>
            <w:shd w:val="clear" w:color="auto" w:fill="auto"/>
            <w:noWrap/>
            <w:vAlign w:val="center"/>
            <w:hideMark/>
          </w:tcPr>
          <w:p w14:paraId="684191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0.0160 </w:t>
            </w:r>
          </w:p>
        </w:tc>
        <w:tc>
          <w:tcPr>
            <w:tcW w:w="1348" w:type="dxa"/>
            <w:tcBorders>
              <w:top w:val="nil"/>
              <w:left w:val="nil"/>
              <w:bottom w:val="single" w:sz="4" w:space="0" w:color="auto"/>
              <w:right w:val="single" w:sz="4" w:space="0" w:color="auto"/>
            </w:tcBorders>
            <w:shd w:val="clear" w:color="auto" w:fill="auto"/>
            <w:noWrap/>
            <w:vAlign w:val="center"/>
            <w:hideMark/>
          </w:tcPr>
          <w:p w14:paraId="366E6F9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5BC9D5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FEC30F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31FA6A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0.0094 </w:t>
            </w:r>
          </w:p>
        </w:tc>
      </w:tr>
      <w:tr w:rsidR="00040A4B" w:rsidRPr="00040A4B" w14:paraId="205C821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CA50E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Bulgaria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32A508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16190</w:t>
            </w:r>
          </w:p>
        </w:tc>
        <w:tc>
          <w:tcPr>
            <w:tcW w:w="1448" w:type="dxa"/>
            <w:tcBorders>
              <w:top w:val="nil"/>
              <w:left w:val="nil"/>
              <w:bottom w:val="single" w:sz="4" w:space="0" w:color="auto"/>
              <w:right w:val="single" w:sz="4" w:space="0" w:color="auto"/>
            </w:tcBorders>
            <w:shd w:val="clear" w:color="auto" w:fill="auto"/>
            <w:noWrap/>
            <w:vAlign w:val="center"/>
            <w:hideMark/>
          </w:tcPr>
          <w:p w14:paraId="0960B90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4232.8425 </w:t>
            </w:r>
          </w:p>
        </w:tc>
        <w:tc>
          <w:tcPr>
            <w:tcW w:w="1134" w:type="dxa"/>
            <w:tcBorders>
              <w:top w:val="nil"/>
              <w:left w:val="nil"/>
              <w:bottom w:val="single" w:sz="4" w:space="0" w:color="auto"/>
              <w:right w:val="single" w:sz="4" w:space="0" w:color="auto"/>
            </w:tcBorders>
            <w:shd w:val="clear" w:color="auto" w:fill="auto"/>
            <w:noWrap/>
            <w:vAlign w:val="center"/>
            <w:hideMark/>
          </w:tcPr>
          <w:p w14:paraId="5EA6A41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4.5593 </w:t>
            </w:r>
          </w:p>
        </w:tc>
        <w:tc>
          <w:tcPr>
            <w:tcW w:w="992" w:type="dxa"/>
            <w:tcBorders>
              <w:top w:val="nil"/>
              <w:left w:val="nil"/>
              <w:bottom w:val="single" w:sz="4" w:space="0" w:color="auto"/>
              <w:right w:val="single" w:sz="4" w:space="0" w:color="auto"/>
            </w:tcBorders>
            <w:shd w:val="clear" w:color="auto" w:fill="auto"/>
            <w:noWrap/>
            <w:vAlign w:val="center"/>
            <w:hideMark/>
          </w:tcPr>
          <w:p w14:paraId="39F235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0.0290 </w:t>
            </w:r>
          </w:p>
        </w:tc>
        <w:tc>
          <w:tcPr>
            <w:tcW w:w="1348" w:type="dxa"/>
            <w:tcBorders>
              <w:top w:val="nil"/>
              <w:left w:val="nil"/>
              <w:bottom w:val="single" w:sz="4" w:space="0" w:color="auto"/>
              <w:right w:val="single" w:sz="4" w:space="0" w:color="auto"/>
            </w:tcBorders>
            <w:shd w:val="clear" w:color="auto" w:fill="auto"/>
            <w:noWrap/>
            <w:vAlign w:val="center"/>
            <w:hideMark/>
          </w:tcPr>
          <w:p w14:paraId="1BEE012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17992.4458 </w:t>
            </w:r>
          </w:p>
        </w:tc>
        <w:tc>
          <w:tcPr>
            <w:tcW w:w="1132" w:type="dxa"/>
            <w:tcBorders>
              <w:top w:val="nil"/>
              <w:left w:val="nil"/>
              <w:bottom w:val="single" w:sz="4" w:space="0" w:color="auto"/>
              <w:right w:val="single" w:sz="4" w:space="0" w:color="auto"/>
            </w:tcBorders>
            <w:shd w:val="clear" w:color="auto" w:fill="auto"/>
            <w:noWrap/>
            <w:vAlign w:val="center"/>
            <w:hideMark/>
          </w:tcPr>
          <w:p w14:paraId="14AFAC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6.4959 </w:t>
            </w:r>
          </w:p>
        </w:tc>
        <w:tc>
          <w:tcPr>
            <w:tcW w:w="992" w:type="dxa"/>
            <w:tcBorders>
              <w:top w:val="nil"/>
              <w:left w:val="nil"/>
              <w:bottom w:val="single" w:sz="4" w:space="0" w:color="auto"/>
              <w:right w:val="single" w:sz="4" w:space="0" w:color="auto"/>
            </w:tcBorders>
            <w:shd w:val="clear" w:color="auto" w:fill="auto"/>
            <w:noWrap/>
            <w:vAlign w:val="center"/>
            <w:hideMark/>
          </w:tcPr>
          <w:p w14:paraId="328B00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0.0330 </w:t>
            </w:r>
          </w:p>
        </w:tc>
        <w:tc>
          <w:tcPr>
            <w:tcW w:w="1276" w:type="dxa"/>
            <w:tcBorders>
              <w:top w:val="nil"/>
              <w:left w:val="nil"/>
              <w:bottom w:val="single" w:sz="4" w:space="0" w:color="auto"/>
              <w:right w:val="single" w:sz="4" w:space="0" w:color="auto"/>
            </w:tcBorders>
            <w:shd w:val="clear" w:color="auto" w:fill="auto"/>
            <w:noWrap/>
            <w:vAlign w:val="center"/>
            <w:hideMark/>
          </w:tcPr>
          <w:p w14:paraId="19A9C0F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0.0421 </w:t>
            </w:r>
          </w:p>
        </w:tc>
      </w:tr>
      <w:tr w:rsidR="00040A4B" w:rsidRPr="00040A4B" w14:paraId="4159A89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7F6CB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Cameroon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1DD40A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19142</w:t>
            </w:r>
          </w:p>
        </w:tc>
        <w:tc>
          <w:tcPr>
            <w:tcW w:w="1448" w:type="dxa"/>
            <w:tcBorders>
              <w:top w:val="nil"/>
              <w:left w:val="nil"/>
              <w:bottom w:val="single" w:sz="4" w:space="0" w:color="auto"/>
              <w:right w:val="single" w:sz="4" w:space="0" w:color="auto"/>
            </w:tcBorders>
            <w:shd w:val="clear" w:color="auto" w:fill="auto"/>
            <w:noWrap/>
            <w:vAlign w:val="center"/>
            <w:hideMark/>
          </w:tcPr>
          <w:p w14:paraId="5005650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108707.0966 </w:t>
            </w:r>
          </w:p>
        </w:tc>
        <w:tc>
          <w:tcPr>
            <w:tcW w:w="1134" w:type="dxa"/>
            <w:tcBorders>
              <w:top w:val="nil"/>
              <w:left w:val="nil"/>
              <w:bottom w:val="single" w:sz="4" w:space="0" w:color="auto"/>
              <w:right w:val="single" w:sz="4" w:space="0" w:color="auto"/>
            </w:tcBorders>
            <w:shd w:val="clear" w:color="auto" w:fill="auto"/>
            <w:noWrap/>
            <w:vAlign w:val="center"/>
            <w:hideMark/>
          </w:tcPr>
          <w:p w14:paraId="7A01F08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6.8335 </w:t>
            </w:r>
          </w:p>
        </w:tc>
        <w:tc>
          <w:tcPr>
            <w:tcW w:w="992" w:type="dxa"/>
            <w:tcBorders>
              <w:top w:val="nil"/>
              <w:left w:val="nil"/>
              <w:bottom w:val="single" w:sz="4" w:space="0" w:color="auto"/>
              <w:right w:val="single" w:sz="4" w:space="0" w:color="auto"/>
            </w:tcBorders>
            <w:shd w:val="clear" w:color="auto" w:fill="auto"/>
            <w:noWrap/>
            <w:vAlign w:val="center"/>
            <w:hideMark/>
          </w:tcPr>
          <w:p w14:paraId="377602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0.0119 </w:t>
            </w:r>
          </w:p>
        </w:tc>
        <w:tc>
          <w:tcPr>
            <w:tcW w:w="1348" w:type="dxa"/>
            <w:tcBorders>
              <w:top w:val="nil"/>
              <w:left w:val="nil"/>
              <w:bottom w:val="single" w:sz="4" w:space="0" w:color="auto"/>
              <w:right w:val="single" w:sz="4" w:space="0" w:color="auto"/>
            </w:tcBorders>
            <w:shd w:val="clear" w:color="auto" w:fill="auto"/>
            <w:noWrap/>
            <w:vAlign w:val="center"/>
            <w:hideMark/>
          </w:tcPr>
          <w:p w14:paraId="4545FCB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6516.6774 </w:t>
            </w:r>
          </w:p>
        </w:tc>
        <w:tc>
          <w:tcPr>
            <w:tcW w:w="1132" w:type="dxa"/>
            <w:tcBorders>
              <w:top w:val="nil"/>
              <w:left w:val="nil"/>
              <w:bottom w:val="single" w:sz="4" w:space="0" w:color="auto"/>
              <w:right w:val="single" w:sz="4" w:space="0" w:color="auto"/>
            </w:tcBorders>
            <w:shd w:val="clear" w:color="auto" w:fill="auto"/>
            <w:noWrap/>
            <w:vAlign w:val="center"/>
            <w:hideMark/>
          </w:tcPr>
          <w:p w14:paraId="28FC91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3.3445 </w:t>
            </w:r>
          </w:p>
        </w:tc>
        <w:tc>
          <w:tcPr>
            <w:tcW w:w="992" w:type="dxa"/>
            <w:tcBorders>
              <w:top w:val="nil"/>
              <w:left w:val="nil"/>
              <w:bottom w:val="single" w:sz="4" w:space="0" w:color="auto"/>
              <w:right w:val="single" w:sz="4" w:space="0" w:color="auto"/>
            </w:tcBorders>
            <w:shd w:val="clear" w:color="auto" w:fill="auto"/>
            <w:noWrap/>
            <w:vAlign w:val="center"/>
            <w:hideMark/>
          </w:tcPr>
          <w:p w14:paraId="7C7274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0.0703 </w:t>
            </w:r>
          </w:p>
        </w:tc>
        <w:tc>
          <w:tcPr>
            <w:tcW w:w="1276" w:type="dxa"/>
            <w:tcBorders>
              <w:top w:val="nil"/>
              <w:left w:val="nil"/>
              <w:bottom w:val="single" w:sz="4" w:space="0" w:color="auto"/>
              <w:right w:val="single" w:sz="4" w:space="0" w:color="auto"/>
            </w:tcBorders>
            <w:shd w:val="clear" w:color="auto" w:fill="auto"/>
            <w:noWrap/>
            <w:vAlign w:val="center"/>
            <w:hideMark/>
          </w:tcPr>
          <w:p w14:paraId="4DF815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0.2447 </w:t>
            </w:r>
          </w:p>
        </w:tc>
      </w:tr>
      <w:tr w:rsidR="00040A4B" w:rsidRPr="00040A4B" w14:paraId="255C74A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7A6A8F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Canada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FABDC7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127940</w:t>
            </w:r>
          </w:p>
        </w:tc>
        <w:tc>
          <w:tcPr>
            <w:tcW w:w="1448" w:type="dxa"/>
            <w:tcBorders>
              <w:top w:val="nil"/>
              <w:left w:val="nil"/>
              <w:bottom w:val="single" w:sz="4" w:space="0" w:color="auto"/>
              <w:right w:val="single" w:sz="4" w:space="0" w:color="auto"/>
            </w:tcBorders>
            <w:shd w:val="clear" w:color="auto" w:fill="auto"/>
            <w:noWrap/>
            <w:vAlign w:val="center"/>
            <w:hideMark/>
          </w:tcPr>
          <w:p w14:paraId="3F35ED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109946.6392 </w:t>
            </w:r>
          </w:p>
        </w:tc>
        <w:tc>
          <w:tcPr>
            <w:tcW w:w="1134" w:type="dxa"/>
            <w:tcBorders>
              <w:top w:val="nil"/>
              <w:left w:val="nil"/>
              <w:bottom w:val="single" w:sz="4" w:space="0" w:color="auto"/>
              <w:right w:val="single" w:sz="4" w:space="0" w:color="auto"/>
            </w:tcBorders>
            <w:shd w:val="clear" w:color="auto" w:fill="auto"/>
            <w:noWrap/>
            <w:vAlign w:val="center"/>
            <w:hideMark/>
          </w:tcPr>
          <w:p w14:paraId="12DC25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8.5150 </w:t>
            </w:r>
          </w:p>
        </w:tc>
        <w:tc>
          <w:tcPr>
            <w:tcW w:w="992" w:type="dxa"/>
            <w:tcBorders>
              <w:top w:val="nil"/>
              <w:left w:val="nil"/>
              <w:bottom w:val="single" w:sz="4" w:space="0" w:color="auto"/>
              <w:right w:val="single" w:sz="4" w:space="0" w:color="auto"/>
            </w:tcBorders>
            <w:shd w:val="clear" w:color="auto" w:fill="auto"/>
            <w:noWrap/>
            <w:vAlign w:val="center"/>
            <w:hideMark/>
          </w:tcPr>
          <w:p w14:paraId="22915A1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0.0420 </w:t>
            </w:r>
          </w:p>
        </w:tc>
        <w:tc>
          <w:tcPr>
            <w:tcW w:w="1348" w:type="dxa"/>
            <w:tcBorders>
              <w:top w:val="nil"/>
              <w:left w:val="nil"/>
              <w:bottom w:val="single" w:sz="4" w:space="0" w:color="auto"/>
              <w:right w:val="single" w:sz="4" w:space="0" w:color="auto"/>
            </w:tcBorders>
            <w:shd w:val="clear" w:color="auto" w:fill="auto"/>
            <w:noWrap/>
            <w:vAlign w:val="center"/>
            <w:hideMark/>
          </w:tcPr>
          <w:p w14:paraId="3D3901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27876.8064 </w:t>
            </w:r>
          </w:p>
        </w:tc>
        <w:tc>
          <w:tcPr>
            <w:tcW w:w="1132" w:type="dxa"/>
            <w:tcBorders>
              <w:top w:val="nil"/>
              <w:left w:val="nil"/>
              <w:bottom w:val="single" w:sz="4" w:space="0" w:color="auto"/>
              <w:right w:val="single" w:sz="4" w:space="0" w:color="auto"/>
            </w:tcBorders>
            <w:shd w:val="clear" w:color="auto" w:fill="auto"/>
            <w:noWrap/>
            <w:vAlign w:val="center"/>
            <w:hideMark/>
          </w:tcPr>
          <w:p w14:paraId="4EF70A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3.6582 </w:t>
            </w:r>
          </w:p>
        </w:tc>
        <w:tc>
          <w:tcPr>
            <w:tcW w:w="992" w:type="dxa"/>
            <w:tcBorders>
              <w:top w:val="nil"/>
              <w:left w:val="nil"/>
              <w:bottom w:val="single" w:sz="4" w:space="0" w:color="auto"/>
              <w:right w:val="single" w:sz="4" w:space="0" w:color="auto"/>
            </w:tcBorders>
            <w:shd w:val="clear" w:color="auto" w:fill="auto"/>
            <w:noWrap/>
            <w:vAlign w:val="center"/>
            <w:hideMark/>
          </w:tcPr>
          <w:p w14:paraId="764E710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0.0460 </w:t>
            </w:r>
          </w:p>
        </w:tc>
        <w:tc>
          <w:tcPr>
            <w:tcW w:w="1276" w:type="dxa"/>
            <w:tcBorders>
              <w:top w:val="nil"/>
              <w:left w:val="nil"/>
              <w:bottom w:val="single" w:sz="4" w:space="0" w:color="auto"/>
              <w:right w:val="single" w:sz="4" w:space="0" w:color="auto"/>
            </w:tcBorders>
            <w:shd w:val="clear" w:color="auto" w:fill="auto"/>
            <w:noWrap/>
            <w:vAlign w:val="center"/>
            <w:hideMark/>
          </w:tcPr>
          <w:p w14:paraId="3A53367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0.0235 </w:t>
            </w:r>
          </w:p>
        </w:tc>
      </w:tr>
      <w:tr w:rsidR="00040A4B" w:rsidRPr="00040A4B" w14:paraId="2733AFB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6F4F2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Cape Verde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E0FC5C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3852</w:t>
            </w:r>
          </w:p>
        </w:tc>
        <w:tc>
          <w:tcPr>
            <w:tcW w:w="1448" w:type="dxa"/>
            <w:tcBorders>
              <w:top w:val="nil"/>
              <w:left w:val="nil"/>
              <w:bottom w:val="single" w:sz="4" w:space="0" w:color="auto"/>
              <w:right w:val="single" w:sz="4" w:space="0" w:color="auto"/>
            </w:tcBorders>
            <w:shd w:val="clear" w:color="auto" w:fill="auto"/>
            <w:noWrap/>
            <w:vAlign w:val="center"/>
            <w:hideMark/>
          </w:tcPr>
          <w:p w14:paraId="1E23035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833.7525 </w:t>
            </w:r>
          </w:p>
        </w:tc>
        <w:tc>
          <w:tcPr>
            <w:tcW w:w="1134" w:type="dxa"/>
            <w:tcBorders>
              <w:top w:val="nil"/>
              <w:left w:val="nil"/>
              <w:bottom w:val="single" w:sz="4" w:space="0" w:color="auto"/>
              <w:right w:val="single" w:sz="4" w:space="0" w:color="auto"/>
            </w:tcBorders>
            <w:shd w:val="clear" w:color="auto" w:fill="auto"/>
            <w:noWrap/>
            <w:vAlign w:val="center"/>
            <w:hideMark/>
          </w:tcPr>
          <w:p w14:paraId="4044D6B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4.0029 </w:t>
            </w:r>
          </w:p>
        </w:tc>
        <w:tc>
          <w:tcPr>
            <w:tcW w:w="992" w:type="dxa"/>
            <w:tcBorders>
              <w:top w:val="nil"/>
              <w:left w:val="nil"/>
              <w:bottom w:val="single" w:sz="4" w:space="0" w:color="auto"/>
              <w:right w:val="single" w:sz="4" w:space="0" w:color="auto"/>
            </w:tcBorders>
            <w:shd w:val="clear" w:color="auto" w:fill="auto"/>
            <w:noWrap/>
            <w:vAlign w:val="center"/>
            <w:hideMark/>
          </w:tcPr>
          <w:p w14:paraId="2BEEBC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0.0399 </w:t>
            </w:r>
          </w:p>
        </w:tc>
        <w:tc>
          <w:tcPr>
            <w:tcW w:w="1348" w:type="dxa"/>
            <w:tcBorders>
              <w:top w:val="nil"/>
              <w:left w:val="nil"/>
              <w:bottom w:val="single" w:sz="4" w:space="0" w:color="auto"/>
              <w:right w:val="single" w:sz="4" w:space="0" w:color="auto"/>
            </w:tcBorders>
            <w:shd w:val="clear" w:color="auto" w:fill="auto"/>
            <w:noWrap/>
            <w:vAlign w:val="center"/>
            <w:hideMark/>
          </w:tcPr>
          <w:p w14:paraId="00D070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5158.9832 </w:t>
            </w:r>
          </w:p>
        </w:tc>
        <w:tc>
          <w:tcPr>
            <w:tcW w:w="1132" w:type="dxa"/>
            <w:tcBorders>
              <w:top w:val="nil"/>
              <w:left w:val="nil"/>
              <w:bottom w:val="single" w:sz="4" w:space="0" w:color="auto"/>
              <w:right w:val="single" w:sz="4" w:space="0" w:color="auto"/>
            </w:tcBorders>
            <w:shd w:val="clear" w:color="auto" w:fill="auto"/>
            <w:noWrap/>
            <w:vAlign w:val="center"/>
            <w:hideMark/>
          </w:tcPr>
          <w:p w14:paraId="578943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4.8344 </w:t>
            </w:r>
          </w:p>
        </w:tc>
        <w:tc>
          <w:tcPr>
            <w:tcW w:w="992" w:type="dxa"/>
            <w:tcBorders>
              <w:top w:val="nil"/>
              <w:left w:val="nil"/>
              <w:bottom w:val="single" w:sz="4" w:space="0" w:color="auto"/>
              <w:right w:val="single" w:sz="4" w:space="0" w:color="auto"/>
            </w:tcBorders>
            <w:shd w:val="clear" w:color="auto" w:fill="auto"/>
            <w:noWrap/>
            <w:vAlign w:val="center"/>
            <w:hideMark/>
          </w:tcPr>
          <w:p w14:paraId="4801049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0.0235 </w:t>
            </w:r>
          </w:p>
        </w:tc>
        <w:tc>
          <w:tcPr>
            <w:tcW w:w="1276" w:type="dxa"/>
            <w:tcBorders>
              <w:top w:val="nil"/>
              <w:left w:val="nil"/>
              <w:bottom w:val="single" w:sz="4" w:space="0" w:color="auto"/>
              <w:right w:val="single" w:sz="4" w:space="0" w:color="auto"/>
            </w:tcBorders>
            <w:shd w:val="clear" w:color="auto" w:fill="auto"/>
            <w:noWrap/>
            <w:vAlign w:val="center"/>
            <w:hideMark/>
          </w:tcPr>
          <w:p w14:paraId="6A1AF4F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0.0685 </w:t>
            </w:r>
          </w:p>
        </w:tc>
      </w:tr>
      <w:tr w:rsidR="00040A4B" w:rsidRPr="00040A4B" w14:paraId="2C092B8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4E819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Central</w:t>
            </w:r>
            <w:r w:rsidRPr="00040A4B">
              <w:rPr>
                <w:rFonts w:ascii="Times New Roman" w:eastAsiaTheme="minorHAnsi" w:hAnsi="Times New Roman" w:cs="Times New Roman"/>
                <w:color w:val="000000" w:themeColor="text1"/>
                <w:kern w:val="0"/>
                <w:szCs w:val="20"/>
              </w:rPr>
              <w:t xml:space="preserve"> </w:t>
            </w:r>
            <w:r w:rsidRPr="00040A4B">
              <w:rPr>
                <w:rFonts w:ascii="Times New Roman" w:eastAsiaTheme="minorHAnsi" w:hAnsi="Times New Roman" w:cs="Times New Roman" w:hint="eastAsia"/>
                <w:color w:val="000000" w:themeColor="text1"/>
                <w:kern w:val="0"/>
                <w:szCs w:val="20"/>
              </w:rPr>
              <w:t>African</w:t>
            </w:r>
            <w:r w:rsidRPr="00040A4B">
              <w:rPr>
                <w:rFonts w:ascii="Times New Roman" w:eastAsiaTheme="minorHAnsi" w:hAnsi="Times New Roman" w:cs="Times New Roman"/>
                <w:color w:val="000000" w:themeColor="text1"/>
                <w:kern w:val="0"/>
                <w:szCs w:val="20"/>
              </w:rPr>
              <w:t xml:space="preserve"> </w:t>
            </w:r>
            <w:r w:rsidRPr="00040A4B">
              <w:rPr>
                <w:rFonts w:ascii="Times New Roman" w:eastAsiaTheme="minorHAnsi" w:hAnsi="Times New Roman" w:cs="Times New Roman" w:hint="eastAsia"/>
                <w:color w:val="000000" w:themeColor="text1"/>
                <w:kern w:val="0"/>
                <w:szCs w:val="20"/>
              </w:rPr>
              <w:t>Republic</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7387A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4</w:t>
            </w:r>
            <w:r w:rsidRPr="00040A4B">
              <w:rPr>
                <w:rFonts w:ascii="Times New Roman" w:eastAsiaTheme="minorHAnsi" w:hAnsi="Times New Roman" w:cs="Times New Roman"/>
                <w:color w:val="000000" w:themeColor="text1"/>
                <w:kern w:val="0"/>
                <w:szCs w:val="20"/>
              </w:rPr>
              <w:t>700</w:t>
            </w:r>
          </w:p>
        </w:tc>
        <w:tc>
          <w:tcPr>
            <w:tcW w:w="1448" w:type="dxa"/>
            <w:tcBorders>
              <w:top w:val="nil"/>
              <w:left w:val="nil"/>
              <w:bottom w:val="single" w:sz="4" w:space="0" w:color="auto"/>
              <w:right w:val="single" w:sz="4" w:space="0" w:color="auto"/>
            </w:tcBorders>
            <w:shd w:val="clear" w:color="auto" w:fill="auto"/>
            <w:noWrap/>
            <w:vAlign w:val="center"/>
            <w:hideMark/>
          </w:tcPr>
          <w:p w14:paraId="2CCA4B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4833.5213 </w:t>
            </w:r>
          </w:p>
        </w:tc>
        <w:tc>
          <w:tcPr>
            <w:tcW w:w="1134" w:type="dxa"/>
            <w:tcBorders>
              <w:top w:val="nil"/>
              <w:left w:val="nil"/>
              <w:bottom w:val="single" w:sz="4" w:space="0" w:color="auto"/>
              <w:right w:val="single" w:sz="4" w:space="0" w:color="auto"/>
            </w:tcBorders>
            <w:shd w:val="clear" w:color="auto" w:fill="auto"/>
            <w:noWrap/>
            <w:vAlign w:val="center"/>
            <w:hideMark/>
          </w:tcPr>
          <w:p w14:paraId="67BF645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12.9590 </w:t>
            </w:r>
          </w:p>
        </w:tc>
        <w:tc>
          <w:tcPr>
            <w:tcW w:w="992" w:type="dxa"/>
            <w:tcBorders>
              <w:top w:val="nil"/>
              <w:left w:val="nil"/>
              <w:bottom w:val="single" w:sz="4" w:space="0" w:color="auto"/>
              <w:right w:val="single" w:sz="4" w:space="0" w:color="auto"/>
            </w:tcBorders>
            <w:shd w:val="clear" w:color="auto" w:fill="auto"/>
            <w:noWrap/>
            <w:vAlign w:val="center"/>
            <w:hideMark/>
          </w:tcPr>
          <w:p w14:paraId="3479143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0.0555 </w:t>
            </w:r>
          </w:p>
        </w:tc>
        <w:tc>
          <w:tcPr>
            <w:tcW w:w="1348" w:type="dxa"/>
            <w:tcBorders>
              <w:top w:val="nil"/>
              <w:left w:val="nil"/>
              <w:bottom w:val="single" w:sz="4" w:space="0" w:color="auto"/>
              <w:right w:val="single" w:sz="4" w:space="0" w:color="auto"/>
            </w:tcBorders>
            <w:shd w:val="clear" w:color="auto" w:fill="auto"/>
            <w:noWrap/>
            <w:vAlign w:val="center"/>
            <w:hideMark/>
          </w:tcPr>
          <w:p w14:paraId="2409DE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9B7D6C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CB7218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88E095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0.0936 </w:t>
            </w:r>
          </w:p>
        </w:tc>
      </w:tr>
      <w:tr w:rsidR="00040A4B" w:rsidRPr="00040A4B" w14:paraId="00442AF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6D749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Chile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C366D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409974</w:t>
            </w:r>
          </w:p>
        </w:tc>
        <w:tc>
          <w:tcPr>
            <w:tcW w:w="1448" w:type="dxa"/>
            <w:tcBorders>
              <w:top w:val="nil"/>
              <w:left w:val="nil"/>
              <w:bottom w:val="single" w:sz="4" w:space="0" w:color="auto"/>
              <w:right w:val="single" w:sz="4" w:space="0" w:color="auto"/>
            </w:tcBorders>
            <w:shd w:val="clear" w:color="auto" w:fill="auto"/>
            <w:noWrap/>
            <w:vAlign w:val="center"/>
            <w:hideMark/>
          </w:tcPr>
          <w:p w14:paraId="0F22EE4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415001.2049 </w:t>
            </w:r>
          </w:p>
        </w:tc>
        <w:tc>
          <w:tcPr>
            <w:tcW w:w="1134" w:type="dxa"/>
            <w:tcBorders>
              <w:top w:val="nil"/>
              <w:left w:val="nil"/>
              <w:bottom w:val="single" w:sz="4" w:space="0" w:color="auto"/>
              <w:right w:val="single" w:sz="4" w:space="0" w:color="auto"/>
            </w:tcBorders>
            <w:shd w:val="clear" w:color="auto" w:fill="auto"/>
            <w:noWrap/>
            <w:vAlign w:val="center"/>
            <w:hideMark/>
          </w:tcPr>
          <w:p w14:paraId="4A1C6FA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29.4866 </w:t>
            </w:r>
          </w:p>
        </w:tc>
        <w:tc>
          <w:tcPr>
            <w:tcW w:w="992" w:type="dxa"/>
            <w:tcBorders>
              <w:top w:val="nil"/>
              <w:left w:val="nil"/>
              <w:bottom w:val="single" w:sz="4" w:space="0" w:color="auto"/>
              <w:right w:val="single" w:sz="4" w:space="0" w:color="auto"/>
            </w:tcBorders>
            <w:shd w:val="clear" w:color="auto" w:fill="auto"/>
            <w:noWrap/>
            <w:vAlign w:val="center"/>
            <w:hideMark/>
          </w:tcPr>
          <w:p w14:paraId="3FF3A97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0.0376 </w:t>
            </w:r>
          </w:p>
        </w:tc>
        <w:tc>
          <w:tcPr>
            <w:tcW w:w="1348" w:type="dxa"/>
            <w:tcBorders>
              <w:top w:val="nil"/>
              <w:left w:val="nil"/>
              <w:bottom w:val="single" w:sz="4" w:space="0" w:color="auto"/>
              <w:right w:val="single" w:sz="4" w:space="0" w:color="auto"/>
            </w:tcBorders>
            <w:shd w:val="clear" w:color="auto" w:fill="auto"/>
            <w:noWrap/>
            <w:vAlign w:val="center"/>
            <w:hideMark/>
          </w:tcPr>
          <w:p w14:paraId="01BA021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7F00D5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F3CB7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75E1B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0.1943 </w:t>
            </w:r>
          </w:p>
        </w:tc>
      </w:tr>
      <w:tr w:rsidR="00040A4B" w:rsidRPr="00040A4B" w14:paraId="4683562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2320F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China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59776F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89868</w:t>
            </w:r>
          </w:p>
        </w:tc>
        <w:tc>
          <w:tcPr>
            <w:tcW w:w="1448" w:type="dxa"/>
            <w:tcBorders>
              <w:top w:val="nil"/>
              <w:left w:val="nil"/>
              <w:bottom w:val="single" w:sz="4" w:space="0" w:color="auto"/>
              <w:right w:val="single" w:sz="4" w:space="0" w:color="auto"/>
            </w:tcBorders>
            <w:shd w:val="clear" w:color="auto" w:fill="auto"/>
            <w:noWrap/>
            <w:vAlign w:val="center"/>
            <w:hideMark/>
          </w:tcPr>
          <w:p w14:paraId="7EBBB63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84708.4919 </w:t>
            </w:r>
          </w:p>
        </w:tc>
        <w:tc>
          <w:tcPr>
            <w:tcW w:w="1134" w:type="dxa"/>
            <w:tcBorders>
              <w:top w:val="nil"/>
              <w:left w:val="nil"/>
              <w:bottom w:val="single" w:sz="4" w:space="0" w:color="auto"/>
              <w:right w:val="single" w:sz="4" w:space="0" w:color="auto"/>
            </w:tcBorders>
            <w:shd w:val="clear" w:color="auto" w:fill="auto"/>
            <w:noWrap/>
            <w:vAlign w:val="center"/>
            <w:hideMark/>
          </w:tcPr>
          <w:p w14:paraId="024B8A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21.1560 </w:t>
            </w:r>
          </w:p>
        </w:tc>
        <w:tc>
          <w:tcPr>
            <w:tcW w:w="992" w:type="dxa"/>
            <w:tcBorders>
              <w:top w:val="nil"/>
              <w:left w:val="nil"/>
              <w:bottom w:val="single" w:sz="4" w:space="0" w:color="auto"/>
              <w:right w:val="single" w:sz="4" w:space="0" w:color="auto"/>
            </w:tcBorders>
            <w:shd w:val="clear" w:color="auto" w:fill="auto"/>
            <w:noWrap/>
            <w:vAlign w:val="center"/>
            <w:hideMark/>
          </w:tcPr>
          <w:p w14:paraId="271C3E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0.1299 </w:t>
            </w:r>
          </w:p>
        </w:tc>
        <w:tc>
          <w:tcPr>
            <w:tcW w:w="1348" w:type="dxa"/>
            <w:tcBorders>
              <w:top w:val="nil"/>
              <w:left w:val="nil"/>
              <w:bottom w:val="single" w:sz="4" w:space="0" w:color="auto"/>
              <w:right w:val="single" w:sz="4" w:space="0" w:color="auto"/>
            </w:tcBorders>
            <w:shd w:val="clear" w:color="auto" w:fill="auto"/>
            <w:noWrap/>
            <w:vAlign w:val="center"/>
            <w:hideMark/>
          </w:tcPr>
          <w:p w14:paraId="019096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2FAF49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0860D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1B98DD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0.5822 </w:t>
            </w:r>
          </w:p>
        </w:tc>
      </w:tr>
      <w:tr w:rsidR="00040A4B" w:rsidRPr="00040A4B" w14:paraId="0694587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78CB44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Colombia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BEBFC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607938</w:t>
            </w:r>
          </w:p>
        </w:tc>
        <w:tc>
          <w:tcPr>
            <w:tcW w:w="1448" w:type="dxa"/>
            <w:tcBorders>
              <w:top w:val="nil"/>
              <w:left w:val="nil"/>
              <w:bottom w:val="single" w:sz="4" w:space="0" w:color="auto"/>
              <w:right w:val="single" w:sz="4" w:space="0" w:color="auto"/>
            </w:tcBorders>
            <w:shd w:val="clear" w:color="auto" w:fill="auto"/>
            <w:noWrap/>
            <w:vAlign w:val="center"/>
            <w:hideMark/>
          </w:tcPr>
          <w:p w14:paraId="1742A10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7084799.4030 </w:t>
            </w:r>
          </w:p>
        </w:tc>
        <w:tc>
          <w:tcPr>
            <w:tcW w:w="1134" w:type="dxa"/>
            <w:tcBorders>
              <w:top w:val="nil"/>
              <w:left w:val="nil"/>
              <w:bottom w:val="single" w:sz="4" w:space="0" w:color="auto"/>
              <w:right w:val="single" w:sz="4" w:space="0" w:color="auto"/>
            </w:tcBorders>
            <w:shd w:val="clear" w:color="auto" w:fill="auto"/>
            <w:noWrap/>
            <w:vAlign w:val="center"/>
            <w:hideMark/>
          </w:tcPr>
          <w:p w14:paraId="722769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11.9798 </w:t>
            </w:r>
          </w:p>
        </w:tc>
        <w:tc>
          <w:tcPr>
            <w:tcW w:w="992" w:type="dxa"/>
            <w:tcBorders>
              <w:top w:val="nil"/>
              <w:left w:val="nil"/>
              <w:bottom w:val="single" w:sz="4" w:space="0" w:color="auto"/>
              <w:right w:val="single" w:sz="4" w:space="0" w:color="auto"/>
            </w:tcBorders>
            <w:shd w:val="clear" w:color="auto" w:fill="auto"/>
            <w:noWrap/>
            <w:vAlign w:val="center"/>
            <w:hideMark/>
          </w:tcPr>
          <w:p w14:paraId="6D0427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0.0094 </w:t>
            </w:r>
          </w:p>
        </w:tc>
        <w:tc>
          <w:tcPr>
            <w:tcW w:w="1348" w:type="dxa"/>
            <w:tcBorders>
              <w:top w:val="nil"/>
              <w:left w:val="nil"/>
              <w:bottom w:val="single" w:sz="4" w:space="0" w:color="auto"/>
              <w:right w:val="single" w:sz="4" w:space="0" w:color="auto"/>
            </w:tcBorders>
            <w:shd w:val="clear" w:color="auto" w:fill="auto"/>
            <w:noWrap/>
            <w:vAlign w:val="center"/>
            <w:hideMark/>
          </w:tcPr>
          <w:p w14:paraId="53740B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5F257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D230C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49F19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0.0533 </w:t>
            </w:r>
          </w:p>
        </w:tc>
      </w:tr>
      <w:tr w:rsidR="00040A4B" w:rsidRPr="00040A4B" w14:paraId="5A87908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41388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Congo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C5B2AB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3979</w:t>
            </w:r>
          </w:p>
        </w:tc>
        <w:tc>
          <w:tcPr>
            <w:tcW w:w="1448" w:type="dxa"/>
            <w:tcBorders>
              <w:top w:val="nil"/>
              <w:left w:val="nil"/>
              <w:bottom w:val="single" w:sz="4" w:space="0" w:color="auto"/>
              <w:right w:val="single" w:sz="4" w:space="0" w:color="auto"/>
            </w:tcBorders>
            <w:shd w:val="clear" w:color="auto" w:fill="auto"/>
            <w:noWrap/>
            <w:vAlign w:val="center"/>
            <w:hideMark/>
          </w:tcPr>
          <w:p w14:paraId="508293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6520.0095 </w:t>
            </w:r>
          </w:p>
        </w:tc>
        <w:tc>
          <w:tcPr>
            <w:tcW w:w="1134" w:type="dxa"/>
            <w:tcBorders>
              <w:top w:val="nil"/>
              <w:left w:val="nil"/>
              <w:bottom w:val="single" w:sz="4" w:space="0" w:color="auto"/>
              <w:right w:val="single" w:sz="4" w:space="0" w:color="auto"/>
            </w:tcBorders>
            <w:shd w:val="clear" w:color="auto" w:fill="auto"/>
            <w:noWrap/>
            <w:vAlign w:val="center"/>
            <w:hideMark/>
          </w:tcPr>
          <w:p w14:paraId="3C63B02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8.7962 </w:t>
            </w:r>
          </w:p>
        </w:tc>
        <w:tc>
          <w:tcPr>
            <w:tcW w:w="992" w:type="dxa"/>
            <w:tcBorders>
              <w:top w:val="nil"/>
              <w:left w:val="nil"/>
              <w:bottom w:val="single" w:sz="4" w:space="0" w:color="auto"/>
              <w:right w:val="single" w:sz="4" w:space="0" w:color="auto"/>
            </w:tcBorders>
            <w:shd w:val="clear" w:color="auto" w:fill="auto"/>
            <w:noWrap/>
            <w:vAlign w:val="center"/>
            <w:hideMark/>
          </w:tcPr>
          <w:p w14:paraId="57690A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0.0208 </w:t>
            </w:r>
          </w:p>
        </w:tc>
        <w:tc>
          <w:tcPr>
            <w:tcW w:w="1348" w:type="dxa"/>
            <w:tcBorders>
              <w:top w:val="nil"/>
              <w:left w:val="nil"/>
              <w:bottom w:val="single" w:sz="4" w:space="0" w:color="auto"/>
              <w:right w:val="single" w:sz="4" w:space="0" w:color="auto"/>
            </w:tcBorders>
            <w:shd w:val="clear" w:color="auto" w:fill="auto"/>
            <w:noWrap/>
            <w:vAlign w:val="center"/>
            <w:hideMark/>
          </w:tcPr>
          <w:p w14:paraId="73CD5D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889193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986C6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88392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0.3839 </w:t>
            </w:r>
          </w:p>
        </w:tc>
      </w:tr>
      <w:tr w:rsidR="00040A4B" w:rsidRPr="00040A4B" w14:paraId="6B5A7BF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DC0A3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Costa 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239F89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39699</w:t>
            </w:r>
          </w:p>
        </w:tc>
        <w:tc>
          <w:tcPr>
            <w:tcW w:w="1448" w:type="dxa"/>
            <w:tcBorders>
              <w:top w:val="nil"/>
              <w:left w:val="nil"/>
              <w:bottom w:val="single" w:sz="4" w:space="0" w:color="auto"/>
              <w:right w:val="single" w:sz="4" w:space="0" w:color="auto"/>
            </w:tcBorders>
            <w:shd w:val="clear" w:color="auto" w:fill="auto"/>
            <w:noWrap/>
            <w:vAlign w:val="center"/>
            <w:hideMark/>
          </w:tcPr>
          <w:p w14:paraId="050183A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136895.5602 </w:t>
            </w:r>
          </w:p>
        </w:tc>
        <w:tc>
          <w:tcPr>
            <w:tcW w:w="1134" w:type="dxa"/>
            <w:tcBorders>
              <w:top w:val="nil"/>
              <w:left w:val="nil"/>
              <w:bottom w:val="single" w:sz="4" w:space="0" w:color="auto"/>
              <w:right w:val="single" w:sz="4" w:space="0" w:color="auto"/>
            </w:tcBorders>
            <w:shd w:val="clear" w:color="auto" w:fill="auto"/>
            <w:noWrap/>
            <w:vAlign w:val="center"/>
            <w:hideMark/>
          </w:tcPr>
          <w:p w14:paraId="26257C1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22.2936 </w:t>
            </w:r>
          </w:p>
        </w:tc>
        <w:tc>
          <w:tcPr>
            <w:tcW w:w="992" w:type="dxa"/>
            <w:tcBorders>
              <w:top w:val="nil"/>
              <w:left w:val="nil"/>
              <w:bottom w:val="single" w:sz="4" w:space="0" w:color="auto"/>
              <w:right w:val="single" w:sz="4" w:space="0" w:color="auto"/>
            </w:tcBorders>
            <w:shd w:val="clear" w:color="auto" w:fill="auto"/>
            <w:noWrap/>
            <w:vAlign w:val="center"/>
            <w:hideMark/>
          </w:tcPr>
          <w:p w14:paraId="07171D1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0.0170 </w:t>
            </w:r>
          </w:p>
        </w:tc>
        <w:tc>
          <w:tcPr>
            <w:tcW w:w="1348" w:type="dxa"/>
            <w:tcBorders>
              <w:top w:val="nil"/>
              <w:left w:val="nil"/>
              <w:bottom w:val="single" w:sz="4" w:space="0" w:color="auto"/>
              <w:right w:val="single" w:sz="4" w:space="0" w:color="auto"/>
            </w:tcBorders>
            <w:shd w:val="clear" w:color="auto" w:fill="auto"/>
            <w:noWrap/>
            <w:vAlign w:val="center"/>
            <w:hideMark/>
          </w:tcPr>
          <w:p w14:paraId="1CC417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9D94D8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0809CA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106C2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0.0329 </w:t>
            </w:r>
          </w:p>
        </w:tc>
      </w:tr>
      <w:tr w:rsidR="00040A4B" w:rsidRPr="00040A4B" w14:paraId="24C3243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530B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 xml:space="preserve">Cote </w:t>
            </w:r>
            <w:proofErr w:type="spellStart"/>
            <w:r w:rsidRPr="00040A4B">
              <w:rPr>
                <w:rFonts w:ascii="Times New Roman" w:eastAsiaTheme="minorHAnsi" w:hAnsi="Times New Roman" w:cs="Times New Roman"/>
                <w:color w:val="000000" w:themeColor="text1"/>
                <w:szCs w:val="20"/>
              </w:rPr>
              <w:t>dIvoire</w:t>
            </w:r>
            <w:proofErr w:type="spellEnd"/>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1E8A3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17948</w:t>
            </w:r>
          </w:p>
        </w:tc>
        <w:tc>
          <w:tcPr>
            <w:tcW w:w="1448" w:type="dxa"/>
            <w:tcBorders>
              <w:top w:val="nil"/>
              <w:left w:val="nil"/>
              <w:bottom w:val="single" w:sz="4" w:space="0" w:color="auto"/>
              <w:right w:val="single" w:sz="4" w:space="0" w:color="auto"/>
            </w:tcBorders>
            <w:shd w:val="clear" w:color="auto" w:fill="auto"/>
            <w:noWrap/>
            <w:vAlign w:val="center"/>
            <w:hideMark/>
          </w:tcPr>
          <w:p w14:paraId="64E339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26535.0293 </w:t>
            </w:r>
          </w:p>
        </w:tc>
        <w:tc>
          <w:tcPr>
            <w:tcW w:w="1134" w:type="dxa"/>
            <w:tcBorders>
              <w:top w:val="nil"/>
              <w:left w:val="nil"/>
              <w:bottom w:val="single" w:sz="4" w:space="0" w:color="auto"/>
              <w:right w:val="single" w:sz="4" w:space="0" w:color="auto"/>
            </w:tcBorders>
            <w:shd w:val="clear" w:color="auto" w:fill="auto"/>
            <w:noWrap/>
            <w:vAlign w:val="center"/>
            <w:hideMark/>
          </w:tcPr>
          <w:p w14:paraId="7C1D7E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10.5070 </w:t>
            </w:r>
          </w:p>
        </w:tc>
        <w:tc>
          <w:tcPr>
            <w:tcW w:w="992" w:type="dxa"/>
            <w:tcBorders>
              <w:top w:val="nil"/>
              <w:left w:val="nil"/>
              <w:bottom w:val="single" w:sz="4" w:space="0" w:color="auto"/>
              <w:right w:val="single" w:sz="4" w:space="0" w:color="auto"/>
            </w:tcBorders>
            <w:shd w:val="clear" w:color="auto" w:fill="auto"/>
            <w:noWrap/>
            <w:vAlign w:val="center"/>
            <w:hideMark/>
          </w:tcPr>
          <w:p w14:paraId="128DD8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0.0226 </w:t>
            </w:r>
          </w:p>
        </w:tc>
        <w:tc>
          <w:tcPr>
            <w:tcW w:w="1348" w:type="dxa"/>
            <w:tcBorders>
              <w:top w:val="nil"/>
              <w:left w:val="nil"/>
              <w:bottom w:val="single" w:sz="4" w:space="0" w:color="auto"/>
              <w:right w:val="single" w:sz="4" w:space="0" w:color="auto"/>
            </w:tcBorders>
            <w:shd w:val="clear" w:color="auto" w:fill="auto"/>
            <w:noWrap/>
            <w:vAlign w:val="center"/>
            <w:hideMark/>
          </w:tcPr>
          <w:p w14:paraId="66A5132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1163.2906 </w:t>
            </w:r>
          </w:p>
        </w:tc>
        <w:tc>
          <w:tcPr>
            <w:tcW w:w="1132" w:type="dxa"/>
            <w:tcBorders>
              <w:top w:val="nil"/>
              <w:left w:val="nil"/>
              <w:bottom w:val="single" w:sz="4" w:space="0" w:color="auto"/>
              <w:right w:val="single" w:sz="4" w:space="0" w:color="auto"/>
            </w:tcBorders>
            <w:shd w:val="clear" w:color="auto" w:fill="auto"/>
            <w:noWrap/>
            <w:vAlign w:val="center"/>
            <w:hideMark/>
          </w:tcPr>
          <w:p w14:paraId="65DCA91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4.0580 </w:t>
            </w:r>
          </w:p>
        </w:tc>
        <w:tc>
          <w:tcPr>
            <w:tcW w:w="992" w:type="dxa"/>
            <w:tcBorders>
              <w:top w:val="nil"/>
              <w:left w:val="nil"/>
              <w:bottom w:val="single" w:sz="4" w:space="0" w:color="auto"/>
              <w:right w:val="single" w:sz="4" w:space="0" w:color="auto"/>
            </w:tcBorders>
            <w:shd w:val="clear" w:color="auto" w:fill="auto"/>
            <w:noWrap/>
            <w:vAlign w:val="center"/>
            <w:hideMark/>
          </w:tcPr>
          <w:p w14:paraId="5D50B79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0.1612 </w:t>
            </w:r>
          </w:p>
        </w:tc>
        <w:tc>
          <w:tcPr>
            <w:tcW w:w="1276" w:type="dxa"/>
            <w:tcBorders>
              <w:top w:val="nil"/>
              <w:left w:val="nil"/>
              <w:bottom w:val="single" w:sz="4" w:space="0" w:color="auto"/>
              <w:right w:val="single" w:sz="4" w:space="0" w:color="auto"/>
            </w:tcBorders>
            <w:shd w:val="clear" w:color="auto" w:fill="auto"/>
            <w:noWrap/>
            <w:vAlign w:val="center"/>
            <w:hideMark/>
          </w:tcPr>
          <w:p w14:paraId="7CA017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0.2006 </w:t>
            </w:r>
          </w:p>
        </w:tc>
      </w:tr>
      <w:tr w:rsidR="00040A4B" w:rsidRPr="00040A4B" w14:paraId="20D6BC8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D51E7B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Croatia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A34249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10123</w:t>
            </w:r>
          </w:p>
        </w:tc>
        <w:tc>
          <w:tcPr>
            <w:tcW w:w="1448" w:type="dxa"/>
            <w:tcBorders>
              <w:top w:val="nil"/>
              <w:left w:val="nil"/>
              <w:bottom w:val="single" w:sz="4" w:space="0" w:color="auto"/>
              <w:right w:val="single" w:sz="4" w:space="0" w:color="auto"/>
            </w:tcBorders>
            <w:shd w:val="clear" w:color="auto" w:fill="auto"/>
            <w:noWrap/>
            <w:vAlign w:val="center"/>
            <w:hideMark/>
          </w:tcPr>
          <w:p w14:paraId="3D6D64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2224.6337 </w:t>
            </w:r>
          </w:p>
        </w:tc>
        <w:tc>
          <w:tcPr>
            <w:tcW w:w="1134" w:type="dxa"/>
            <w:tcBorders>
              <w:top w:val="nil"/>
              <w:left w:val="nil"/>
              <w:bottom w:val="single" w:sz="4" w:space="0" w:color="auto"/>
              <w:right w:val="single" w:sz="4" w:space="0" w:color="auto"/>
            </w:tcBorders>
            <w:shd w:val="clear" w:color="auto" w:fill="auto"/>
            <w:noWrap/>
            <w:vAlign w:val="center"/>
            <w:hideMark/>
          </w:tcPr>
          <w:p w14:paraId="28BCA3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5.2293 </w:t>
            </w:r>
          </w:p>
        </w:tc>
        <w:tc>
          <w:tcPr>
            <w:tcW w:w="992" w:type="dxa"/>
            <w:tcBorders>
              <w:top w:val="nil"/>
              <w:left w:val="nil"/>
              <w:bottom w:val="single" w:sz="4" w:space="0" w:color="auto"/>
              <w:right w:val="single" w:sz="4" w:space="0" w:color="auto"/>
            </w:tcBorders>
            <w:shd w:val="clear" w:color="auto" w:fill="auto"/>
            <w:noWrap/>
            <w:vAlign w:val="center"/>
            <w:hideMark/>
          </w:tcPr>
          <w:p w14:paraId="67C838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0.0869 </w:t>
            </w:r>
          </w:p>
        </w:tc>
        <w:tc>
          <w:tcPr>
            <w:tcW w:w="1348" w:type="dxa"/>
            <w:tcBorders>
              <w:top w:val="nil"/>
              <w:left w:val="nil"/>
              <w:bottom w:val="single" w:sz="4" w:space="0" w:color="auto"/>
              <w:right w:val="single" w:sz="4" w:space="0" w:color="auto"/>
            </w:tcBorders>
            <w:shd w:val="clear" w:color="auto" w:fill="auto"/>
            <w:noWrap/>
            <w:vAlign w:val="center"/>
            <w:hideMark/>
          </w:tcPr>
          <w:p w14:paraId="072242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35557.9695 </w:t>
            </w:r>
          </w:p>
        </w:tc>
        <w:tc>
          <w:tcPr>
            <w:tcW w:w="1132" w:type="dxa"/>
            <w:tcBorders>
              <w:top w:val="nil"/>
              <w:left w:val="nil"/>
              <w:bottom w:val="single" w:sz="4" w:space="0" w:color="auto"/>
              <w:right w:val="single" w:sz="4" w:space="0" w:color="auto"/>
            </w:tcBorders>
            <w:shd w:val="clear" w:color="auto" w:fill="auto"/>
            <w:noWrap/>
            <w:vAlign w:val="center"/>
            <w:hideMark/>
          </w:tcPr>
          <w:p w14:paraId="484D721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6.2427 </w:t>
            </w:r>
          </w:p>
        </w:tc>
        <w:tc>
          <w:tcPr>
            <w:tcW w:w="992" w:type="dxa"/>
            <w:tcBorders>
              <w:top w:val="nil"/>
              <w:left w:val="nil"/>
              <w:bottom w:val="single" w:sz="4" w:space="0" w:color="auto"/>
              <w:right w:val="single" w:sz="4" w:space="0" w:color="auto"/>
            </w:tcBorders>
            <w:shd w:val="clear" w:color="auto" w:fill="auto"/>
            <w:noWrap/>
            <w:vAlign w:val="center"/>
            <w:hideMark/>
          </w:tcPr>
          <w:p w14:paraId="5E1E0B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0.0144 </w:t>
            </w:r>
          </w:p>
        </w:tc>
        <w:tc>
          <w:tcPr>
            <w:tcW w:w="1276" w:type="dxa"/>
            <w:tcBorders>
              <w:top w:val="nil"/>
              <w:left w:val="nil"/>
              <w:bottom w:val="single" w:sz="4" w:space="0" w:color="auto"/>
              <w:right w:val="single" w:sz="4" w:space="0" w:color="auto"/>
            </w:tcBorders>
            <w:shd w:val="clear" w:color="auto" w:fill="auto"/>
            <w:noWrap/>
            <w:vAlign w:val="center"/>
            <w:hideMark/>
          </w:tcPr>
          <w:p w14:paraId="41BD93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0.2303 </w:t>
            </w:r>
          </w:p>
        </w:tc>
      </w:tr>
      <w:tr w:rsidR="00040A4B" w:rsidRPr="00040A4B" w14:paraId="503068F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90C0DE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Cuba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E7DC52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3973</w:t>
            </w:r>
          </w:p>
        </w:tc>
        <w:tc>
          <w:tcPr>
            <w:tcW w:w="1448" w:type="dxa"/>
            <w:tcBorders>
              <w:top w:val="nil"/>
              <w:left w:val="nil"/>
              <w:bottom w:val="single" w:sz="4" w:space="0" w:color="auto"/>
              <w:right w:val="single" w:sz="4" w:space="0" w:color="auto"/>
            </w:tcBorders>
            <w:shd w:val="clear" w:color="auto" w:fill="auto"/>
            <w:noWrap/>
            <w:vAlign w:val="center"/>
            <w:hideMark/>
          </w:tcPr>
          <w:p w14:paraId="0A018D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2044.3069 </w:t>
            </w:r>
          </w:p>
        </w:tc>
        <w:tc>
          <w:tcPr>
            <w:tcW w:w="1134" w:type="dxa"/>
            <w:tcBorders>
              <w:top w:val="nil"/>
              <w:left w:val="nil"/>
              <w:bottom w:val="single" w:sz="4" w:space="0" w:color="auto"/>
              <w:right w:val="single" w:sz="4" w:space="0" w:color="auto"/>
            </w:tcBorders>
            <w:shd w:val="clear" w:color="auto" w:fill="auto"/>
            <w:noWrap/>
            <w:vAlign w:val="center"/>
            <w:hideMark/>
          </w:tcPr>
          <w:p w14:paraId="78AC14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5.4702 </w:t>
            </w:r>
          </w:p>
        </w:tc>
        <w:tc>
          <w:tcPr>
            <w:tcW w:w="992" w:type="dxa"/>
            <w:tcBorders>
              <w:top w:val="nil"/>
              <w:left w:val="nil"/>
              <w:bottom w:val="single" w:sz="4" w:space="0" w:color="auto"/>
              <w:right w:val="single" w:sz="4" w:space="0" w:color="auto"/>
            </w:tcBorders>
            <w:shd w:val="clear" w:color="auto" w:fill="auto"/>
            <w:noWrap/>
            <w:vAlign w:val="center"/>
            <w:hideMark/>
          </w:tcPr>
          <w:p w14:paraId="7C8FDC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0.0707 </w:t>
            </w:r>
          </w:p>
        </w:tc>
        <w:tc>
          <w:tcPr>
            <w:tcW w:w="1348" w:type="dxa"/>
            <w:tcBorders>
              <w:top w:val="nil"/>
              <w:left w:val="nil"/>
              <w:bottom w:val="single" w:sz="4" w:space="0" w:color="auto"/>
              <w:right w:val="single" w:sz="4" w:space="0" w:color="auto"/>
            </w:tcBorders>
            <w:shd w:val="clear" w:color="auto" w:fill="auto"/>
            <w:noWrap/>
            <w:vAlign w:val="center"/>
            <w:hideMark/>
          </w:tcPr>
          <w:p w14:paraId="3600153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464.3771 </w:t>
            </w:r>
          </w:p>
        </w:tc>
        <w:tc>
          <w:tcPr>
            <w:tcW w:w="1132" w:type="dxa"/>
            <w:tcBorders>
              <w:top w:val="nil"/>
              <w:left w:val="nil"/>
              <w:bottom w:val="single" w:sz="4" w:space="0" w:color="auto"/>
              <w:right w:val="single" w:sz="4" w:space="0" w:color="auto"/>
            </w:tcBorders>
            <w:shd w:val="clear" w:color="auto" w:fill="auto"/>
            <w:noWrap/>
            <w:vAlign w:val="center"/>
            <w:hideMark/>
          </w:tcPr>
          <w:p w14:paraId="3C3A430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4.3821 </w:t>
            </w:r>
          </w:p>
        </w:tc>
        <w:tc>
          <w:tcPr>
            <w:tcW w:w="992" w:type="dxa"/>
            <w:tcBorders>
              <w:top w:val="nil"/>
              <w:left w:val="nil"/>
              <w:bottom w:val="single" w:sz="4" w:space="0" w:color="auto"/>
              <w:right w:val="single" w:sz="4" w:space="0" w:color="auto"/>
            </w:tcBorders>
            <w:shd w:val="clear" w:color="auto" w:fill="auto"/>
            <w:noWrap/>
            <w:vAlign w:val="center"/>
            <w:hideMark/>
          </w:tcPr>
          <w:p w14:paraId="222A6D4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0.1089 </w:t>
            </w:r>
          </w:p>
        </w:tc>
        <w:tc>
          <w:tcPr>
            <w:tcW w:w="1276" w:type="dxa"/>
            <w:tcBorders>
              <w:top w:val="nil"/>
              <w:left w:val="nil"/>
              <w:bottom w:val="single" w:sz="4" w:space="0" w:color="auto"/>
              <w:right w:val="single" w:sz="4" w:space="0" w:color="auto"/>
            </w:tcBorders>
            <w:shd w:val="clear" w:color="auto" w:fill="auto"/>
            <w:noWrap/>
            <w:vAlign w:val="center"/>
            <w:hideMark/>
          </w:tcPr>
          <w:p w14:paraId="50AE77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0.0218 </w:t>
            </w:r>
          </w:p>
        </w:tc>
      </w:tr>
      <w:tr w:rsidR="00040A4B" w:rsidRPr="00040A4B" w14:paraId="503F8D1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C3730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Czechia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C3C6E7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24367</w:t>
            </w:r>
          </w:p>
        </w:tc>
        <w:tc>
          <w:tcPr>
            <w:tcW w:w="1448" w:type="dxa"/>
            <w:tcBorders>
              <w:top w:val="nil"/>
              <w:left w:val="nil"/>
              <w:bottom w:val="single" w:sz="4" w:space="0" w:color="auto"/>
              <w:right w:val="single" w:sz="4" w:space="0" w:color="auto"/>
            </w:tcBorders>
            <w:shd w:val="clear" w:color="auto" w:fill="auto"/>
            <w:noWrap/>
            <w:vAlign w:val="center"/>
            <w:hideMark/>
          </w:tcPr>
          <w:p w14:paraId="5567C21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8766.2736 </w:t>
            </w:r>
          </w:p>
        </w:tc>
        <w:tc>
          <w:tcPr>
            <w:tcW w:w="1134" w:type="dxa"/>
            <w:tcBorders>
              <w:top w:val="nil"/>
              <w:left w:val="nil"/>
              <w:bottom w:val="single" w:sz="4" w:space="0" w:color="auto"/>
              <w:right w:val="single" w:sz="4" w:space="0" w:color="auto"/>
            </w:tcBorders>
            <w:shd w:val="clear" w:color="auto" w:fill="auto"/>
            <w:noWrap/>
            <w:vAlign w:val="center"/>
            <w:hideMark/>
          </w:tcPr>
          <w:p w14:paraId="088E09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6.1152 </w:t>
            </w:r>
          </w:p>
        </w:tc>
        <w:tc>
          <w:tcPr>
            <w:tcW w:w="992" w:type="dxa"/>
            <w:tcBorders>
              <w:top w:val="nil"/>
              <w:left w:val="nil"/>
              <w:bottom w:val="single" w:sz="4" w:space="0" w:color="auto"/>
              <w:right w:val="single" w:sz="4" w:space="0" w:color="auto"/>
            </w:tcBorders>
            <w:shd w:val="clear" w:color="auto" w:fill="auto"/>
            <w:noWrap/>
            <w:vAlign w:val="center"/>
            <w:hideMark/>
          </w:tcPr>
          <w:p w14:paraId="4C05EA1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0.0727 </w:t>
            </w:r>
          </w:p>
        </w:tc>
        <w:tc>
          <w:tcPr>
            <w:tcW w:w="1348" w:type="dxa"/>
            <w:tcBorders>
              <w:top w:val="nil"/>
              <w:left w:val="nil"/>
              <w:bottom w:val="single" w:sz="4" w:space="0" w:color="auto"/>
              <w:right w:val="single" w:sz="4" w:space="0" w:color="auto"/>
            </w:tcBorders>
            <w:shd w:val="clear" w:color="auto" w:fill="auto"/>
            <w:noWrap/>
            <w:vAlign w:val="center"/>
            <w:hideMark/>
          </w:tcPr>
          <w:p w14:paraId="19F2484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47008.7555 </w:t>
            </w:r>
          </w:p>
        </w:tc>
        <w:tc>
          <w:tcPr>
            <w:tcW w:w="1132" w:type="dxa"/>
            <w:tcBorders>
              <w:top w:val="nil"/>
              <w:left w:val="nil"/>
              <w:bottom w:val="single" w:sz="4" w:space="0" w:color="auto"/>
              <w:right w:val="single" w:sz="4" w:space="0" w:color="auto"/>
            </w:tcBorders>
            <w:shd w:val="clear" w:color="auto" w:fill="auto"/>
            <w:noWrap/>
            <w:vAlign w:val="center"/>
            <w:hideMark/>
          </w:tcPr>
          <w:p w14:paraId="7ECB900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5.0086 </w:t>
            </w:r>
          </w:p>
        </w:tc>
        <w:tc>
          <w:tcPr>
            <w:tcW w:w="992" w:type="dxa"/>
            <w:tcBorders>
              <w:top w:val="nil"/>
              <w:left w:val="nil"/>
              <w:bottom w:val="single" w:sz="4" w:space="0" w:color="auto"/>
              <w:right w:val="single" w:sz="4" w:space="0" w:color="auto"/>
            </w:tcBorders>
            <w:shd w:val="clear" w:color="auto" w:fill="auto"/>
            <w:noWrap/>
            <w:vAlign w:val="center"/>
            <w:hideMark/>
          </w:tcPr>
          <w:p w14:paraId="62622E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0.0155 </w:t>
            </w:r>
          </w:p>
        </w:tc>
        <w:tc>
          <w:tcPr>
            <w:tcW w:w="1276" w:type="dxa"/>
            <w:tcBorders>
              <w:top w:val="nil"/>
              <w:left w:val="nil"/>
              <w:bottom w:val="single" w:sz="4" w:space="0" w:color="auto"/>
              <w:right w:val="single" w:sz="4" w:space="0" w:color="auto"/>
            </w:tcBorders>
            <w:shd w:val="clear" w:color="auto" w:fill="auto"/>
            <w:noWrap/>
            <w:vAlign w:val="center"/>
            <w:hideMark/>
          </w:tcPr>
          <w:p w14:paraId="6BA912B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0.0728 </w:t>
            </w:r>
          </w:p>
        </w:tc>
      </w:tr>
      <w:tr w:rsidR="00040A4B" w:rsidRPr="00040A4B" w14:paraId="0DA63BF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1153F9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Democratic Republic of the Congo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7365F1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10044</w:t>
            </w:r>
          </w:p>
        </w:tc>
        <w:tc>
          <w:tcPr>
            <w:tcW w:w="1448" w:type="dxa"/>
            <w:tcBorders>
              <w:top w:val="nil"/>
              <w:left w:val="nil"/>
              <w:bottom w:val="single" w:sz="4" w:space="0" w:color="auto"/>
              <w:right w:val="single" w:sz="4" w:space="0" w:color="auto"/>
            </w:tcBorders>
            <w:shd w:val="clear" w:color="auto" w:fill="auto"/>
            <w:noWrap/>
            <w:vAlign w:val="center"/>
            <w:hideMark/>
          </w:tcPr>
          <w:p w14:paraId="1BEA2B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10736.4218 </w:t>
            </w:r>
          </w:p>
        </w:tc>
        <w:tc>
          <w:tcPr>
            <w:tcW w:w="1134" w:type="dxa"/>
            <w:tcBorders>
              <w:top w:val="nil"/>
              <w:left w:val="nil"/>
              <w:bottom w:val="single" w:sz="4" w:space="0" w:color="auto"/>
              <w:right w:val="single" w:sz="4" w:space="0" w:color="auto"/>
            </w:tcBorders>
            <w:shd w:val="clear" w:color="auto" w:fill="auto"/>
            <w:noWrap/>
            <w:vAlign w:val="center"/>
            <w:hideMark/>
          </w:tcPr>
          <w:p w14:paraId="01845E1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11.8301 </w:t>
            </w:r>
          </w:p>
        </w:tc>
        <w:tc>
          <w:tcPr>
            <w:tcW w:w="992" w:type="dxa"/>
            <w:tcBorders>
              <w:top w:val="nil"/>
              <w:left w:val="nil"/>
              <w:bottom w:val="single" w:sz="4" w:space="0" w:color="auto"/>
              <w:right w:val="single" w:sz="4" w:space="0" w:color="auto"/>
            </w:tcBorders>
            <w:shd w:val="clear" w:color="auto" w:fill="auto"/>
            <w:noWrap/>
            <w:vAlign w:val="center"/>
            <w:hideMark/>
          </w:tcPr>
          <w:p w14:paraId="4E19489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0.0324 </w:t>
            </w:r>
          </w:p>
        </w:tc>
        <w:tc>
          <w:tcPr>
            <w:tcW w:w="1348" w:type="dxa"/>
            <w:tcBorders>
              <w:top w:val="nil"/>
              <w:left w:val="nil"/>
              <w:bottom w:val="single" w:sz="4" w:space="0" w:color="auto"/>
              <w:right w:val="single" w:sz="4" w:space="0" w:color="auto"/>
            </w:tcBorders>
            <w:shd w:val="clear" w:color="auto" w:fill="auto"/>
            <w:noWrap/>
            <w:vAlign w:val="center"/>
            <w:hideMark/>
          </w:tcPr>
          <w:p w14:paraId="3B023B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274.5472 </w:t>
            </w:r>
          </w:p>
        </w:tc>
        <w:tc>
          <w:tcPr>
            <w:tcW w:w="1132" w:type="dxa"/>
            <w:tcBorders>
              <w:top w:val="nil"/>
              <w:left w:val="nil"/>
              <w:bottom w:val="single" w:sz="4" w:space="0" w:color="auto"/>
              <w:right w:val="single" w:sz="4" w:space="0" w:color="auto"/>
            </w:tcBorders>
            <w:shd w:val="clear" w:color="auto" w:fill="auto"/>
            <w:noWrap/>
            <w:vAlign w:val="center"/>
            <w:hideMark/>
          </w:tcPr>
          <w:p w14:paraId="5FB235E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4.6493 </w:t>
            </w:r>
          </w:p>
        </w:tc>
        <w:tc>
          <w:tcPr>
            <w:tcW w:w="992" w:type="dxa"/>
            <w:tcBorders>
              <w:top w:val="nil"/>
              <w:left w:val="nil"/>
              <w:bottom w:val="single" w:sz="4" w:space="0" w:color="auto"/>
              <w:right w:val="single" w:sz="4" w:space="0" w:color="auto"/>
            </w:tcBorders>
            <w:shd w:val="clear" w:color="auto" w:fill="auto"/>
            <w:noWrap/>
            <w:vAlign w:val="center"/>
            <w:hideMark/>
          </w:tcPr>
          <w:p w14:paraId="52C9ED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0.2899 </w:t>
            </w:r>
          </w:p>
        </w:tc>
        <w:tc>
          <w:tcPr>
            <w:tcW w:w="1276" w:type="dxa"/>
            <w:tcBorders>
              <w:top w:val="nil"/>
              <w:left w:val="nil"/>
              <w:bottom w:val="single" w:sz="4" w:space="0" w:color="auto"/>
              <w:right w:val="single" w:sz="4" w:space="0" w:color="auto"/>
            </w:tcBorders>
            <w:shd w:val="clear" w:color="auto" w:fill="auto"/>
            <w:noWrap/>
            <w:vAlign w:val="center"/>
            <w:hideMark/>
          </w:tcPr>
          <w:p w14:paraId="27A55B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0.0508 </w:t>
            </w:r>
          </w:p>
        </w:tc>
      </w:tr>
      <w:tr w:rsidR="00040A4B" w:rsidRPr="00040A4B" w14:paraId="5233DFC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D5621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Denmark</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C3FF3A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16700</w:t>
            </w:r>
          </w:p>
        </w:tc>
        <w:tc>
          <w:tcPr>
            <w:tcW w:w="1448" w:type="dxa"/>
            <w:tcBorders>
              <w:top w:val="nil"/>
              <w:left w:val="nil"/>
              <w:bottom w:val="single" w:sz="4" w:space="0" w:color="auto"/>
              <w:right w:val="single" w:sz="4" w:space="0" w:color="auto"/>
            </w:tcBorders>
            <w:shd w:val="clear" w:color="auto" w:fill="auto"/>
            <w:noWrap/>
            <w:vAlign w:val="center"/>
            <w:hideMark/>
          </w:tcPr>
          <w:p w14:paraId="2C7228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12688.0788 </w:t>
            </w:r>
          </w:p>
        </w:tc>
        <w:tc>
          <w:tcPr>
            <w:tcW w:w="1134" w:type="dxa"/>
            <w:tcBorders>
              <w:top w:val="nil"/>
              <w:left w:val="nil"/>
              <w:bottom w:val="single" w:sz="4" w:space="0" w:color="auto"/>
              <w:right w:val="single" w:sz="4" w:space="0" w:color="auto"/>
            </w:tcBorders>
            <w:shd w:val="clear" w:color="auto" w:fill="auto"/>
            <w:noWrap/>
            <w:vAlign w:val="center"/>
            <w:hideMark/>
          </w:tcPr>
          <w:p w14:paraId="32898F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4.8168 </w:t>
            </w:r>
          </w:p>
        </w:tc>
        <w:tc>
          <w:tcPr>
            <w:tcW w:w="992" w:type="dxa"/>
            <w:tcBorders>
              <w:top w:val="nil"/>
              <w:left w:val="nil"/>
              <w:bottom w:val="single" w:sz="4" w:space="0" w:color="auto"/>
              <w:right w:val="single" w:sz="4" w:space="0" w:color="auto"/>
            </w:tcBorders>
            <w:shd w:val="clear" w:color="auto" w:fill="auto"/>
            <w:noWrap/>
            <w:vAlign w:val="center"/>
            <w:hideMark/>
          </w:tcPr>
          <w:p w14:paraId="6265F20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0.0481 </w:t>
            </w:r>
          </w:p>
        </w:tc>
        <w:tc>
          <w:tcPr>
            <w:tcW w:w="1348" w:type="dxa"/>
            <w:tcBorders>
              <w:top w:val="nil"/>
              <w:left w:val="nil"/>
              <w:bottom w:val="single" w:sz="4" w:space="0" w:color="auto"/>
              <w:right w:val="single" w:sz="4" w:space="0" w:color="auto"/>
            </w:tcBorders>
            <w:shd w:val="clear" w:color="auto" w:fill="auto"/>
            <w:noWrap/>
            <w:vAlign w:val="center"/>
            <w:hideMark/>
          </w:tcPr>
          <w:p w14:paraId="7C026F1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8468.0207 </w:t>
            </w:r>
          </w:p>
        </w:tc>
        <w:tc>
          <w:tcPr>
            <w:tcW w:w="1132" w:type="dxa"/>
            <w:tcBorders>
              <w:top w:val="nil"/>
              <w:left w:val="nil"/>
              <w:bottom w:val="single" w:sz="4" w:space="0" w:color="auto"/>
              <w:right w:val="single" w:sz="4" w:space="0" w:color="auto"/>
            </w:tcBorders>
            <w:shd w:val="clear" w:color="auto" w:fill="auto"/>
            <w:noWrap/>
            <w:vAlign w:val="center"/>
            <w:hideMark/>
          </w:tcPr>
          <w:p w14:paraId="046DF9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6.0552 </w:t>
            </w:r>
          </w:p>
        </w:tc>
        <w:tc>
          <w:tcPr>
            <w:tcW w:w="992" w:type="dxa"/>
            <w:tcBorders>
              <w:top w:val="nil"/>
              <w:left w:val="nil"/>
              <w:bottom w:val="single" w:sz="4" w:space="0" w:color="auto"/>
              <w:right w:val="single" w:sz="4" w:space="0" w:color="auto"/>
            </w:tcBorders>
            <w:shd w:val="clear" w:color="auto" w:fill="auto"/>
            <w:noWrap/>
            <w:vAlign w:val="center"/>
            <w:hideMark/>
          </w:tcPr>
          <w:p w14:paraId="09FB9DB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0.0374 </w:t>
            </w:r>
          </w:p>
        </w:tc>
        <w:tc>
          <w:tcPr>
            <w:tcW w:w="1276" w:type="dxa"/>
            <w:tcBorders>
              <w:top w:val="nil"/>
              <w:left w:val="nil"/>
              <w:bottom w:val="single" w:sz="4" w:space="0" w:color="auto"/>
              <w:right w:val="single" w:sz="4" w:space="0" w:color="auto"/>
            </w:tcBorders>
            <w:shd w:val="clear" w:color="auto" w:fill="auto"/>
            <w:noWrap/>
            <w:vAlign w:val="center"/>
            <w:hideMark/>
          </w:tcPr>
          <w:p w14:paraId="14DF36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0.0926 </w:t>
            </w:r>
          </w:p>
        </w:tc>
      </w:tr>
      <w:tr w:rsidR="00040A4B" w:rsidRPr="00040A4B" w14:paraId="2E70212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B1B9B2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Djibouti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D1CB9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5385</w:t>
            </w:r>
          </w:p>
        </w:tc>
        <w:tc>
          <w:tcPr>
            <w:tcW w:w="1448" w:type="dxa"/>
            <w:tcBorders>
              <w:top w:val="nil"/>
              <w:left w:val="nil"/>
              <w:bottom w:val="single" w:sz="4" w:space="0" w:color="auto"/>
              <w:right w:val="single" w:sz="4" w:space="0" w:color="auto"/>
            </w:tcBorders>
            <w:shd w:val="clear" w:color="auto" w:fill="auto"/>
            <w:noWrap/>
            <w:vAlign w:val="center"/>
            <w:hideMark/>
          </w:tcPr>
          <w:p w14:paraId="31FEBD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1128.0306 </w:t>
            </w:r>
          </w:p>
        </w:tc>
        <w:tc>
          <w:tcPr>
            <w:tcW w:w="1134" w:type="dxa"/>
            <w:tcBorders>
              <w:top w:val="nil"/>
              <w:left w:val="nil"/>
              <w:bottom w:val="single" w:sz="4" w:space="0" w:color="auto"/>
              <w:right w:val="single" w:sz="4" w:space="0" w:color="auto"/>
            </w:tcBorders>
            <w:shd w:val="clear" w:color="auto" w:fill="auto"/>
            <w:noWrap/>
            <w:vAlign w:val="center"/>
            <w:hideMark/>
          </w:tcPr>
          <w:p w14:paraId="14AF5C7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13.5460 </w:t>
            </w:r>
          </w:p>
        </w:tc>
        <w:tc>
          <w:tcPr>
            <w:tcW w:w="992" w:type="dxa"/>
            <w:tcBorders>
              <w:top w:val="nil"/>
              <w:left w:val="nil"/>
              <w:bottom w:val="single" w:sz="4" w:space="0" w:color="auto"/>
              <w:right w:val="single" w:sz="4" w:space="0" w:color="auto"/>
            </w:tcBorders>
            <w:shd w:val="clear" w:color="auto" w:fill="auto"/>
            <w:noWrap/>
            <w:vAlign w:val="center"/>
            <w:hideMark/>
          </w:tcPr>
          <w:p w14:paraId="267B837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0.1842 </w:t>
            </w:r>
          </w:p>
        </w:tc>
        <w:tc>
          <w:tcPr>
            <w:tcW w:w="1348" w:type="dxa"/>
            <w:tcBorders>
              <w:top w:val="nil"/>
              <w:left w:val="nil"/>
              <w:bottom w:val="single" w:sz="4" w:space="0" w:color="auto"/>
              <w:right w:val="single" w:sz="4" w:space="0" w:color="auto"/>
            </w:tcBorders>
            <w:shd w:val="clear" w:color="auto" w:fill="auto"/>
            <w:noWrap/>
            <w:vAlign w:val="center"/>
            <w:hideMark/>
          </w:tcPr>
          <w:p w14:paraId="6B6E7F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4055.6841 </w:t>
            </w:r>
          </w:p>
        </w:tc>
        <w:tc>
          <w:tcPr>
            <w:tcW w:w="1132" w:type="dxa"/>
            <w:tcBorders>
              <w:top w:val="nil"/>
              <w:left w:val="nil"/>
              <w:bottom w:val="single" w:sz="4" w:space="0" w:color="auto"/>
              <w:right w:val="single" w:sz="4" w:space="0" w:color="auto"/>
            </w:tcBorders>
            <w:shd w:val="clear" w:color="auto" w:fill="auto"/>
            <w:noWrap/>
            <w:vAlign w:val="center"/>
            <w:hideMark/>
          </w:tcPr>
          <w:p w14:paraId="090D49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8.8338 </w:t>
            </w:r>
          </w:p>
        </w:tc>
        <w:tc>
          <w:tcPr>
            <w:tcW w:w="992" w:type="dxa"/>
            <w:tcBorders>
              <w:top w:val="nil"/>
              <w:left w:val="nil"/>
              <w:bottom w:val="single" w:sz="4" w:space="0" w:color="auto"/>
              <w:right w:val="single" w:sz="4" w:space="0" w:color="auto"/>
            </w:tcBorders>
            <w:shd w:val="clear" w:color="auto" w:fill="auto"/>
            <w:noWrap/>
            <w:vAlign w:val="center"/>
            <w:hideMark/>
          </w:tcPr>
          <w:p w14:paraId="5DD13D8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0.0856 </w:t>
            </w:r>
          </w:p>
        </w:tc>
        <w:tc>
          <w:tcPr>
            <w:tcW w:w="1276" w:type="dxa"/>
            <w:tcBorders>
              <w:top w:val="nil"/>
              <w:left w:val="nil"/>
              <w:bottom w:val="single" w:sz="4" w:space="0" w:color="auto"/>
              <w:right w:val="single" w:sz="4" w:space="0" w:color="auto"/>
            </w:tcBorders>
            <w:shd w:val="clear" w:color="auto" w:fill="auto"/>
            <w:noWrap/>
            <w:vAlign w:val="center"/>
            <w:hideMark/>
          </w:tcPr>
          <w:p w14:paraId="3F334F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0.2978 </w:t>
            </w:r>
          </w:p>
        </w:tc>
      </w:tr>
      <w:tr w:rsidR="00040A4B" w:rsidRPr="00040A4B" w14:paraId="45CDAD3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EB3849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Dominican Republic</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7F194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94241</w:t>
            </w:r>
          </w:p>
        </w:tc>
        <w:tc>
          <w:tcPr>
            <w:tcW w:w="1448" w:type="dxa"/>
            <w:tcBorders>
              <w:top w:val="nil"/>
              <w:left w:val="nil"/>
              <w:bottom w:val="single" w:sz="4" w:space="0" w:color="auto"/>
              <w:right w:val="single" w:sz="4" w:space="0" w:color="auto"/>
            </w:tcBorders>
            <w:shd w:val="clear" w:color="auto" w:fill="auto"/>
            <w:noWrap/>
            <w:vAlign w:val="center"/>
            <w:hideMark/>
          </w:tcPr>
          <w:p w14:paraId="39DAEC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494048.5687 </w:t>
            </w:r>
          </w:p>
        </w:tc>
        <w:tc>
          <w:tcPr>
            <w:tcW w:w="1134" w:type="dxa"/>
            <w:tcBorders>
              <w:top w:val="nil"/>
              <w:left w:val="nil"/>
              <w:bottom w:val="single" w:sz="4" w:space="0" w:color="auto"/>
              <w:right w:val="single" w:sz="4" w:space="0" w:color="auto"/>
            </w:tcBorders>
            <w:shd w:val="clear" w:color="auto" w:fill="auto"/>
            <w:noWrap/>
            <w:vAlign w:val="center"/>
            <w:hideMark/>
          </w:tcPr>
          <w:p w14:paraId="1EC05F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6.4591 </w:t>
            </w:r>
          </w:p>
        </w:tc>
        <w:tc>
          <w:tcPr>
            <w:tcW w:w="992" w:type="dxa"/>
            <w:tcBorders>
              <w:top w:val="nil"/>
              <w:left w:val="nil"/>
              <w:bottom w:val="single" w:sz="4" w:space="0" w:color="auto"/>
              <w:right w:val="single" w:sz="4" w:space="0" w:color="auto"/>
            </w:tcBorders>
            <w:shd w:val="clear" w:color="auto" w:fill="auto"/>
            <w:noWrap/>
            <w:vAlign w:val="center"/>
            <w:hideMark/>
          </w:tcPr>
          <w:p w14:paraId="550A269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0.0086 </w:t>
            </w:r>
          </w:p>
        </w:tc>
        <w:tc>
          <w:tcPr>
            <w:tcW w:w="1348" w:type="dxa"/>
            <w:tcBorders>
              <w:top w:val="nil"/>
              <w:left w:val="nil"/>
              <w:bottom w:val="single" w:sz="4" w:space="0" w:color="auto"/>
              <w:right w:val="single" w:sz="4" w:space="0" w:color="auto"/>
            </w:tcBorders>
            <w:shd w:val="clear" w:color="auto" w:fill="auto"/>
            <w:noWrap/>
            <w:vAlign w:val="center"/>
            <w:hideMark/>
          </w:tcPr>
          <w:p w14:paraId="017879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5DA18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AE0B5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9AD3B6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0.1698 </w:t>
            </w:r>
          </w:p>
        </w:tc>
      </w:tr>
      <w:tr w:rsidR="00040A4B" w:rsidRPr="00040A4B" w14:paraId="240D14C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E7BB6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Ecuador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B22C42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117639</w:t>
            </w:r>
          </w:p>
        </w:tc>
        <w:tc>
          <w:tcPr>
            <w:tcW w:w="1448" w:type="dxa"/>
            <w:tcBorders>
              <w:top w:val="nil"/>
              <w:left w:val="nil"/>
              <w:bottom w:val="single" w:sz="4" w:space="0" w:color="auto"/>
              <w:right w:val="single" w:sz="4" w:space="0" w:color="auto"/>
            </w:tcBorders>
            <w:shd w:val="clear" w:color="auto" w:fill="auto"/>
            <w:noWrap/>
            <w:vAlign w:val="center"/>
            <w:hideMark/>
          </w:tcPr>
          <w:p w14:paraId="2FCBE8D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48988.1455 </w:t>
            </w:r>
          </w:p>
        </w:tc>
        <w:tc>
          <w:tcPr>
            <w:tcW w:w="1134" w:type="dxa"/>
            <w:tcBorders>
              <w:top w:val="nil"/>
              <w:left w:val="nil"/>
              <w:bottom w:val="single" w:sz="4" w:space="0" w:color="auto"/>
              <w:right w:val="single" w:sz="4" w:space="0" w:color="auto"/>
            </w:tcBorders>
            <w:shd w:val="clear" w:color="auto" w:fill="auto"/>
            <w:noWrap/>
            <w:vAlign w:val="center"/>
            <w:hideMark/>
          </w:tcPr>
          <w:p w14:paraId="3CB0E7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13.5407 </w:t>
            </w:r>
          </w:p>
        </w:tc>
        <w:tc>
          <w:tcPr>
            <w:tcW w:w="992" w:type="dxa"/>
            <w:tcBorders>
              <w:top w:val="nil"/>
              <w:left w:val="nil"/>
              <w:bottom w:val="single" w:sz="4" w:space="0" w:color="auto"/>
              <w:right w:val="single" w:sz="4" w:space="0" w:color="auto"/>
            </w:tcBorders>
            <w:shd w:val="clear" w:color="auto" w:fill="auto"/>
            <w:noWrap/>
            <w:vAlign w:val="center"/>
            <w:hideMark/>
          </w:tcPr>
          <w:p w14:paraId="69B036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0.0597 </w:t>
            </w:r>
          </w:p>
        </w:tc>
        <w:tc>
          <w:tcPr>
            <w:tcW w:w="1348" w:type="dxa"/>
            <w:tcBorders>
              <w:top w:val="nil"/>
              <w:left w:val="nil"/>
              <w:bottom w:val="single" w:sz="4" w:space="0" w:color="auto"/>
              <w:right w:val="single" w:sz="4" w:space="0" w:color="auto"/>
            </w:tcBorders>
            <w:shd w:val="clear" w:color="auto" w:fill="auto"/>
            <w:noWrap/>
            <w:vAlign w:val="center"/>
            <w:hideMark/>
          </w:tcPr>
          <w:p w14:paraId="281A9B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118443.9190 </w:t>
            </w:r>
          </w:p>
        </w:tc>
        <w:tc>
          <w:tcPr>
            <w:tcW w:w="1132" w:type="dxa"/>
            <w:tcBorders>
              <w:top w:val="nil"/>
              <w:left w:val="nil"/>
              <w:bottom w:val="single" w:sz="4" w:space="0" w:color="auto"/>
              <w:right w:val="single" w:sz="4" w:space="0" w:color="auto"/>
            </w:tcBorders>
            <w:shd w:val="clear" w:color="auto" w:fill="auto"/>
            <w:noWrap/>
            <w:vAlign w:val="center"/>
            <w:hideMark/>
          </w:tcPr>
          <w:p w14:paraId="1FC22C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4.0637 </w:t>
            </w:r>
          </w:p>
        </w:tc>
        <w:tc>
          <w:tcPr>
            <w:tcW w:w="992" w:type="dxa"/>
            <w:tcBorders>
              <w:top w:val="nil"/>
              <w:left w:val="nil"/>
              <w:bottom w:val="single" w:sz="4" w:space="0" w:color="auto"/>
              <w:right w:val="single" w:sz="4" w:space="0" w:color="auto"/>
            </w:tcBorders>
            <w:shd w:val="clear" w:color="auto" w:fill="auto"/>
            <w:noWrap/>
            <w:vAlign w:val="center"/>
            <w:hideMark/>
          </w:tcPr>
          <w:p w14:paraId="773422A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0.0228 </w:t>
            </w:r>
          </w:p>
        </w:tc>
        <w:tc>
          <w:tcPr>
            <w:tcW w:w="1276" w:type="dxa"/>
            <w:tcBorders>
              <w:top w:val="nil"/>
              <w:left w:val="nil"/>
              <w:bottom w:val="single" w:sz="4" w:space="0" w:color="auto"/>
              <w:right w:val="single" w:sz="4" w:space="0" w:color="auto"/>
            </w:tcBorders>
            <w:shd w:val="clear" w:color="auto" w:fill="auto"/>
            <w:noWrap/>
            <w:vAlign w:val="center"/>
            <w:hideMark/>
          </w:tcPr>
          <w:p w14:paraId="2622E73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0.2421 </w:t>
            </w:r>
          </w:p>
        </w:tc>
      </w:tr>
      <w:tr w:rsidR="00040A4B" w:rsidRPr="00040A4B" w14:paraId="360E288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4E3E4E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Egypt</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5D213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98727</w:t>
            </w:r>
          </w:p>
        </w:tc>
        <w:tc>
          <w:tcPr>
            <w:tcW w:w="1448" w:type="dxa"/>
            <w:tcBorders>
              <w:top w:val="nil"/>
              <w:left w:val="nil"/>
              <w:bottom w:val="single" w:sz="4" w:space="0" w:color="auto"/>
              <w:right w:val="single" w:sz="4" w:space="0" w:color="auto"/>
            </w:tcBorders>
            <w:shd w:val="clear" w:color="auto" w:fill="auto"/>
            <w:noWrap/>
            <w:vAlign w:val="center"/>
            <w:hideMark/>
          </w:tcPr>
          <w:p w14:paraId="77438A5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112100.7245 </w:t>
            </w:r>
          </w:p>
        </w:tc>
        <w:tc>
          <w:tcPr>
            <w:tcW w:w="1134" w:type="dxa"/>
            <w:tcBorders>
              <w:top w:val="nil"/>
              <w:left w:val="nil"/>
              <w:bottom w:val="single" w:sz="4" w:space="0" w:color="auto"/>
              <w:right w:val="single" w:sz="4" w:space="0" w:color="auto"/>
            </w:tcBorders>
            <w:shd w:val="clear" w:color="auto" w:fill="auto"/>
            <w:noWrap/>
            <w:vAlign w:val="center"/>
            <w:hideMark/>
          </w:tcPr>
          <w:p w14:paraId="752002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27.5626 </w:t>
            </w:r>
          </w:p>
        </w:tc>
        <w:tc>
          <w:tcPr>
            <w:tcW w:w="992" w:type="dxa"/>
            <w:tcBorders>
              <w:top w:val="nil"/>
              <w:left w:val="nil"/>
              <w:bottom w:val="single" w:sz="4" w:space="0" w:color="auto"/>
              <w:right w:val="single" w:sz="4" w:space="0" w:color="auto"/>
            </w:tcBorders>
            <w:shd w:val="clear" w:color="auto" w:fill="auto"/>
            <w:noWrap/>
            <w:vAlign w:val="center"/>
            <w:hideMark/>
          </w:tcPr>
          <w:p w14:paraId="6814830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0.0341 </w:t>
            </w:r>
          </w:p>
        </w:tc>
        <w:tc>
          <w:tcPr>
            <w:tcW w:w="1348" w:type="dxa"/>
            <w:tcBorders>
              <w:top w:val="nil"/>
              <w:left w:val="nil"/>
              <w:bottom w:val="single" w:sz="4" w:space="0" w:color="auto"/>
              <w:right w:val="single" w:sz="4" w:space="0" w:color="auto"/>
            </w:tcBorders>
            <w:shd w:val="clear" w:color="auto" w:fill="auto"/>
            <w:noWrap/>
            <w:vAlign w:val="center"/>
            <w:hideMark/>
          </w:tcPr>
          <w:p w14:paraId="75F3F3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3048.1640 </w:t>
            </w:r>
          </w:p>
        </w:tc>
        <w:tc>
          <w:tcPr>
            <w:tcW w:w="1132" w:type="dxa"/>
            <w:tcBorders>
              <w:top w:val="nil"/>
              <w:left w:val="nil"/>
              <w:bottom w:val="single" w:sz="4" w:space="0" w:color="auto"/>
              <w:right w:val="single" w:sz="4" w:space="0" w:color="auto"/>
            </w:tcBorders>
            <w:shd w:val="clear" w:color="auto" w:fill="auto"/>
            <w:noWrap/>
            <w:vAlign w:val="center"/>
            <w:hideMark/>
          </w:tcPr>
          <w:p w14:paraId="2ADB9DF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3.8200 </w:t>
            </w:r>
          </w:p>
        </w:tc>
        <w:tc>
          <w:tcPr>
            <w:tcW w:w="992" w:type="dxa"/>
            <w:tcBorders>
              <w:top w:val="nil"/>
              <w:left w:val="nil"/>
              <w:bottom w:val="single" w:sz="4" w:space="0" w:color="auto"/>
              <w:right w:val="single" w:sz="4" w:space="0" w:color="auto"/>
            </w:tcBorders>
            <w:shd w:val="clear" w:color="auto" w:fill="auto"/>
            <w:noWrap/>
            <w:vAlign w:val="center"/>
            <w:hideMark/>
          </w:tcPr>
          <w:p w14:paraId="4646E4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0.1437 </w:t>
            </w:r>
          </w:p>
        </w:tc>
        <w:tc>
          <w:tcPr>
            <w:tcW w:w="1276" w:type="dxa"/>
            <w:tcBorders>
              <w:top w:val="nil"/>
              <w:left w:val="nil"/>
              <w:bottom w:val="single" w:sz="4" w:space="0" w:color="auto"/>
              <w:right w:val="single" w:sz="4" w:space="0" w:color="auto"/>
            </w:tcBorders>
            <w:shd w:val="clear" w:color="auto" w:fill="auto"/>
            <w:noWrap/>
            <w:vAlign w:val="center"/>
            <w:hideMark/>
          </w:tcPr>
          <w:p w14:paraId="28ADFEA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0.0843 </w:t>
            </w:r>
          </w:p>
        </w:tc>
      </w:tr>
      <w:tr w:rsidR="00040A4B" w:rsidRPr="00040A4B" w14:paraId="1518A9D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83491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El Salvador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3B7899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25729</w:t>
            </w:r>
          </w:p>
        </w:tc>
        <w:tc>
          <w:tcPr>
            <w:tcW w:w="1448" w:type="dxa"/>
            <w:tcBorders>
              <w:top w:val="nil"/>
              <w:left w:val="nil"/>
              <w:bottom w:val="single" w:sz="4" w:space="0" w:color="auto"/>
              <w:right w:val="single" w:sz="4" w:space="0" w:color="auto"/>
            </w:tcBorders>
            <w:shd w:val="clear" w:color="auto" w:fill="auto"/>
            <w:noWrap/>
            <w:vAlign w:val="center"/>
            <w:hideMark/>
          </w:tcPr>
          <w:p w14:paraId="63267C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84767.4806 </w:t>
            </w:r>
          </w:p>
        </w:tc>
        <w:tc>
          <w:tcPr>
            <w:tcW w:w="1134" w:type="dxa"/>
            <w:tcBorders>
              <w:top w:val="nil"/>
              <w:left w:val="nil"/>
              <w:bottom w:val="single" w:sz="4" w:space="0" w:color="auto"/>
              <w:right w:val="single" w:sz="4" w:space="0" w:color="auto"/>
            </w:tcBorders>
            <w:shd w:val="clear" w:color="auto" w:fill="auto"/>
            <w:noWrap/>
            <w:vAlign w:val="center"/>
            <w:hideMark/>
          </w:tcPr>
          <w:p w14:paraId="568D181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8.6124 </w:t>
            </w:r>
          </w:p>
        </w:tc>
        <w:tc>
          <w:tcPr>
            <w:tcW w:w="992" w:type="dxa"/>
            <w:tcBorders>
              <w:top w:val="nil"/>
              <w:left w:val="nil"/>
              <w:bottom w:val="single" w:sz="4" w:space="0" w:color="auto"/>
              <w:right w:val="single" w:sz="4" w:space="0" w:color="auto"/>
            </w:tcBorders>
            <w:shd w:val="clear" w:color="auto" w:fill="auto"/>
            <w:noWrap/>
            <w:vAlign w:val="center"/>
            <w:hideMark/>
          </w:tcPr>
          <w:p w14:paraId="7DE1D64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0.0134 </w:t>
            </w:r>
          </w:p>
        </w:tc>
        <w:tc>
          <w:tcPr>
            <w:tcW w:w="1348" w:type="dxa"/>
            <w:tcBorders>
              <w:top w:val="nil"/>
              <w:left w:val="nil"/>
              <w:bottom w:val="single" w:sz="4" w:space="0" w:color="auto"/>
              <w:right w:val="single" w:sz="4" w:space="0" w:color="auto"/>
            </w:tcBorders>
            <w:shd w:val="clear" w:color="auto" w:fill="auto"/>
            <w:noWrap/>
            <w:vAlign w:val="center"/>
            <w:hideMark/>
          </w:tcPr>
          <w:p w14:paraId="5BE5B31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61533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65B342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3EC8E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0.1306 </w:t>
            </w:r>
          </w:p>
        </w:tc>
      </w:tr>
      <w:tr w:rsidR="00040A4B" w:rsidRPr="00040A4B" w14:paraId="2B7B0EC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E38C9D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Equatorial Guinea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3A3248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4941</w:t>
            </w:r>
          </w:p>
        </w:tc>
        <w:tc>
          <w:tcPr>
            <w:tcW w:w="1448" w:type="dxa"/>
            <w:tcBorders>
              <w:top w:val="nil"/>
              <w:left w:val="nil"/>
              <w:bottom w:val="single" w:sz="4" w:space="0" w:color="auto"/>
              <w:right w:val="single" w:sz="4" w:space="0" w:color="auto"/>
            </w:tcBorders>
            <w:shd w:val="clear" w:color="auto" w:fill="auto"/>
            <w:noWrap/>
            <w:vAlign w:val="center"/>
            <w:hideMark/>
          </w:tcPr>
          <w:p w14:paraId="74BE15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2947.6606 </w:t>
            </w:r>
          </w:p>
        </w:tc>
        <w:tc>
          <w:tcPr>
            <w:tcW w:w="1134" w:type="dxa"/>
            <w:tcBorders>
              <w:top w:val="nil"/>
              <w:left w:val="nil"/>
              <w:bottom w:val="single" w:sz="4" w:space="0" w:color="auto"/>
              <w:right w:val="single" w:sz="4" w:space="0" w:color="auto"/>
            </w:tcBorders>
            <w:shd w:val="clear" w:color="auto" w:fill="auto"/>
            <w:noWrap/>
            <w:vAlign w:val="center"/>
            <w:hideMark/>
          </w:tcPr>
          <w:p w14:paraId="3B5D1E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4.7078 </w:t>
            </w:r>
          </w:p>
        </w:tc>
        <w:tc>
          <w:tcPr>
            <w:tcW w:w="992" w:type="dxa"/>
            <w:tcBorders>
              <w:top w:val="nil"/>
              <w:left w:val="nil"/>
              <w:bottom w:val="single" w:sz="4" w:space="0" w:color="auto"/>
              <w:right w:val="single" w:sz="4" w:space="0" w:color="auto"/>
            </w:tcBorders>
            <w:shd w:val="clear" w:color="auto" w:fill="auto"/>
            <w:noWrap/>
            <w:vAlign w:val="center"/>
            <w:hideMark/>
          </w:tcPr>
          <w:p w14:paraId="7E6B3E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0.0329 </w:t>
            </w:r>
          </w:p>
        </w:tc>
        <w:tc>
          <w:tcPr>
            <w:tcW w:w="1348" w:type="dxa"/>
            <w:tcBorders>
              <w:top w:val="nil"/>
              <w:left w:val="nil"/>
              <w:bottom w:val="single" w:sz="4" w:space="0" w:color="auto"/>
              <w:right w:val="single" w:sz="4" w:space="0" w:color="auto"/>
            </w:tcBorders>
            <w:shd w:val="clear" w:color="auto" w:fill="auto"/>
            <w:noWrap/>
            <w:vAlign w:val="center"/>
            <w:hideMark/>
          </w:tcPr>
          <w:p w14:paraId="734A994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2242.6633 </w:t>
            </w:r>
          </w:p>
        </w:tc>
        <w:tc>
          <w:tcPr>
            <w:tcW w:w="1132" w:type="dxa"/>
            <w:tcBorders>
              <w:top w:val="nil"/>
              <w:left w:val="nil"/>
              <w:bottom w:val="single" w:sz="4" w:space="0" w:color="auto"/>
              <w:right w:val="single" w:sz="4" w:space="0" w:color="auto"/>
            </w:tcBorders>
            <w:shd w:val="clear" w:color="auto" w:fill="auto"/>
            <w:noWrap/>
            <w:vAlign w:val="center"/>
            <w:hideMark/>
          </w:tcPr>
          <w:p w14:paraId="0FE844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11.3615 </w:t>
            </w:r>
          </w:p>
        </w:tc>
        <w:tc>
          <w:tcPr>
            <w:tcW w:w="992" w:type="dxa"/>
            <w:tcBorders>
              <w:top w:val="nil"/>
              <w:left w:val="nil"/>
              <w:bottom w:val="single" w:sz="4" w:space="0" w:color="auto"/>
              <w:right w:val="single" w:sz="4" w:space="0" w:color="auto"/>
            </w:tcBorders>
            <w:shd w:val="clear" w:color="auto" w:fill="auto"/>
            <w:noWrap/>
            <w:vAlign w:val="center"/>
            <w:hideMark/>
          </w:tcPr>
          <w:p w14:paraId="5C9E126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0.1124 </w:t>
            </w:r>
          </w:p>
        </w:tc>
        <w:tc>
          <w:tcPr>
            <w:tcW w:w="1276" w:type="dxa"/>
            <w:tcBorders>
              <w:top w:val="nil"/>
              <w:left w:val="nil"/>
              <w:bottom w:val="single" w:sz="4" w:space="0" w:color="auto"/>
              <w:right w:val="single" w:sz="4" w:space="0" w:color="auto"/>
            </w:tcBorders>
            <w:shd w:val="clear" w:color="auto" w:fill="auto"/>
            <w:noWrap/>
            <w:vAlign w:val="center"/>
            <w:hideMark/>
          </w:tcPr>
          <w:p w14:paraId="3735F16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0.6882 </w:t>
            </w:r>
          </w:p>
        </w:tc>
      </w:tr>
      <w:tr w:rsidR="00040A4B" w:rsidRPr="00040A4B" w14:paraId="291E48B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AF1D22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lastRenderedPageBreak/>
              <w:t>Estonia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A1762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2373</w:t>
            </w:r>
          </w:p>
        </w:tc>
        <w:tc>
          <w:tcPr>
            <w:tcW w:w="1448" w:type="dxa"/>
            <w:tcBorders>
              <w:top w:val="nil"/>
              <w:left w:val="nil"/>
              <w:bottom w:val="single" w:sz="4" w:space="0" w:color="auto"/>
              <w:right w:val="single" w:sz="4" w:space="0" w:color="auto"/>
            </w:tcBorders>
            <w:shd w:val="clear" w:color="auto" w:fill="auto"/>
            <w:noWrap/>
            <w:vAlign w:val="center"/>
            <w:hideMark/>
          </w:tcPr>
          <w:p w14:paraId="0E2133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1898.7892 </w:t>
            </w:r>
          </w:p>
        </w:tc>
        <w:tc>
          <w:tcPr>
            <w:tcW w:w="1134" w:type="dxa"/>
            <w:tcBorders>
              <w:top w:val="nil"/>
              <w:left w:val="nil"/>
              <w:bottom w:val="single" w:sz="4" w:space="0" w:color="auto"/>
              <w:right w:val="single" w:sz="4" w:space="0" w:color="auto"/>
            </w:tcBorders>
            <w:shd w:val="clear" w:color="auto" w:fill="auto"/>
            <w:noWrap/>
            <w:vAlign w:val="center"/>
            <w:hideMark/>
          </w:tcPr>
          <w:p w14:paraId="2ACC1C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4.0019 </w:t>
            </w:r>
          </w:p>
        </w:tc>
        <w:tc>
          <w:tcPr>
            <w:tcW w:w="992" w:type="dxa"/>
            <w:tcBorders>
              <w:top w:val="nil"/>
              <w:left w:val="nil"/>
              <w:bottom w:val="single" w:sz="4" w:space="0" w:color="auto"/>
              <w:right w:val="single" w:sz="4" w:space="0" w:color="auto"/>
            </w:tcBorders>
            <w:shd w:val="clear" w:color="auto" w:fill="auto"/>
            <w:noWrap/>
            <w:vAlign w:val="center"/>
            <w:hideMark/>
          </w:tcPr>
          <w:p w14:paraId="7379D7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0.0674 </w:t>
            </w:r>
          </w:p>
        </w:tc>
        <w:tc>
          <w:tcPr>
            <w:tcW w:w="1348" w:type="dxa"/>
            <w:tcBorders>
              <w:top w:val="nil"/>
              <w:left w:val="nil"/>
              <w:bottom w:val="single" w:sz="4" w:space="0" w:color="auto"/>
              <w:right w:val="single" w:sz="4" w:space="0" w:color="auto"/>
            </w:tcBorders>
            <w:shd w:val="clear" w:color="auto" w:fill="auto"/>
            <w:noWrap/>
            <w:vAlign w:val="center"/>
            <w:hideMark/>
          </w:tcPr>
          <w:p w14:paraId="244F892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2204.7769 </w:t>
            </w:r>
          </w:p>
        </w:tc>
        <w:tc>
          <w:tcPr>
            <w:tcW w:w="1132" w:type="dxa"/>
            <w:tcBorders>
              <w:top w:val="nil"/>
              <w:left w:val="nil"/>
              <w:bottom w:val="single" w:sz="4" w:space="0" w:color="auto"/>
              <w:right w:val="single" w:sz="4" w:space="0" w:color="auto"/>
            </w:tcBorders>
            <w:shd w:val="clear" w:color="auto" w:fill="auto"/>
            <w:noWrap/>
            <w:vAlign w:val="center"/>
            <w:hideMark/>
          </w:tcPr>
          <w:p w14:paraId="1A4D6EE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6.8346 </w:t>
            </w:r>
          </w:p>
        </w:tc>
        <w:tc>
          <w:tcPr>
            <w:tcW w:w="992" w:type="dxa"/>
            <w:tcBorders>
              <w:top w:val="nil"/>
              <w:left w:val="nil"/>
              <w:bottom w:val="single" w:sz="4" w:space="0" w:color="auto"/>
              <w:right w:val="single" w:sz="4" w:space="0" w:color="auto"/>
            </w:tcBorders>
            <w:shd w:val="clear" w:color="auto" w:fill="auto"/>
            <w:noWrap/>
            <w:vAlign w:val="center"/>
            <w:hideMark/>
          </w:tcPr>
          <w:p w14:paraId="27A4E7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0.0199 </w:t>
            </w:r>
          </w:p>
        </w:tc>
        <w:tc>
          <w:tcPr>
            <w:tcW w:w="1276" w:type="dxa"/>
            <w:tcBorders>
              <w:top w:val="nil"/>
              <w:left w:val="nil"/>
              <w:bottom w:val="single" w:sz="4" w:space="0" w:color="auto"/>
              <w:right w:val="single" w:sz="4" w:space="0" w:color="auto"/>
            </w:tcBorders>
            <w:shd w:val="clear" w:color="auto" w:fill="auto"/>
            <w:noWrap/>
            <w:vAlign w:val="center"/>
            <w:hideMark/>
          </w:tcPr>
          <w:p w14:paraId="7C4CCB4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0.1693 </w:t>
            </w:r>
          </w:p>
        </w:tc>
      </w:tr>
      <w:tr w:rsidR="00040A4B" w:rsidRPr="00040A4B" w14:paraId="3C64FC7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D9697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Eswatini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4B05F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4561</w:t>
            </w:r>
          </w:p>
        </w:tc>
        <w:tc>
          <w:tcPr>
            <w:tcW w:w="1448" w:type="dxa"/>
            <w:tcBorders>
              <w:top w:val="nil"/>
              <w:left w:val="nil"/>
              <w:bottom w:val="single" w:sz="4" w:space="0" w:color="auto"/>
              <w:right w:val="single" w:sz="4" w:space="0" w:color="auto"/>
            </w:tcBorders>
            <w:shd w:val="clear" w:color="auto" w:fill="auto"/>
            <w:noWrap/>
            <w:vAlign w:val="center"/>
            <w:hideMark/>
          </w:tcPr>
          <w:p w14:paraId="2D5E36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19034.0804 </w:t>
            </w:r>
          </w:p>
        </w:tc>
        <w:tc>
          <w:tcPr>
            <w:tcW w:w="1134" w:type="dxa"/>
            <w:tcBorders>
              <w:top w:val="nil"/>
              <w:left w:val="nil"/>
              <w:bottom w:val="single" w:sz="4" w:space="0" w:color="auto"/>
              <w:right w:val="single" w:sz="4" w:space="0" w:color="auto"/>
            </w:tcBorders>
            <w:shd w:val="clear" w:color="auto" w:fill="auto"/>
            <w:noWrap/>
            <w:vAlign w:val="center"/>
            <w:hideMark/>
          </w:tcPr>
          <w:p w14:paraId="12679A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7.6768 </w:t>
            </w:r>
          </w:p>
        </w:tc>
        <w:tc>
          <w:tcPr>
            <w:tcW w:w="992" w:type="dxa"/>
            <w:tcBorders>
              <w:top w:val="nil"/>
              <w:left w:val="nil"/>
              <w:bottom w:val="single" w:sz="4" w:space="0" w:color="auto"/>
              <w:right w:val="single" w:sz="4" w:space="0" w:color="auto"/>
            </w:tcBorders>
            <w:shd w:val="clear" w:color="auto" w:fill="auto"/>
            <w:noWrap/>
            <w:vAlign w:val="center"/>
            <w:hideMark/>
          </w:tcPr>
          <w:p w14:paraId="2BB03A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0.0133 </w:t>
            </w:r>
          </w:p>
        </w:tc>
        <w:tc>
          <w:tcPr>
            <w:tcW w:w="1348" w:type="dxa"/>
            <w:tcBorders>
              <w:top w:val="nil"/>
              <w:left w:val="nil"/>
              <w:bottom w:val="single" w:sz="4" w:space="0" w:color="auto"/>
              <w:right w:val="single" w:sz="4" w:space="0" w:color="auto"/>
            </w:tcBorders>
            <w:shd w:val="clear" w:color="auto" w:fill="auto"/>
            <w:noWrap/>
            <w:vAlign w:val="center"/>
            <w:hideMark/>
          </w:tcPr>
          <w:p w14:paraId="22BCC7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F32C43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99D95B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D86833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0.1214 </w:t>
            </w:r>
          </w:p>
        </w:tc>
      </w:tr>
      <w:tr w:rsidR="00040A4B" w:rsidRPr="00040A4B" w14:paraId="0AC2CA3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3579F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Ethiopia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395607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5</w:t>
            </w:r>
            <w:r w:rsidRPr="00040A4B">
              <w:rPr>
                <w:rFonts w:ascii="Times New Roman" w:eastAsiaTheme="minorHAnsi" w:hAnsi="Times New Roman" w:cs="Times New Roman"/>
                <w:color w:val="000000" w:themeColor="text1"/>
                <w:kern w:val="0"/>
                <w:szCs w:val="20"/>
              </w:rPr>
              <w:t>1122</w:t>
            </w:r>
          </w:p>
        </w:tc>
        <w:tc>
          <w:tcPr>
            <w:tcW w:w="1448" w:type="dxa"/>
            <w:tcBorders>
              <w:top w:val="nil"/>
              <w:left w:val="nil"/>
              <w:bottom w:val="single" w:sz="4" w:space="0" w:color="auto"/>
              <w:right w:val="single" w:sz="4" w:space="0" w:color="auto"/>
            </w:tcBorders>
            <w:shd w:val="clear" w:color="auto" w:fill="auto"/>
            <w:noWrap/>
            <w:vAlign w:val="center"/>
            <w:hideMark/>
          </w:tcPr>
          <w:p w14:paraId="74A347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705186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986C89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2C93AA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CDB88D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D1E2D4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9BAB5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415C0F6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DD562B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Finland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E382D0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8077</w:t>
            </w:r>
          </w:p>
        </w:tc>
        <w:tc>
          <w:tcPr>
            <w:tcW w:w="1448" w:type="dxa"/>
            <w:tcBorders>
              <w:top w:val="nil"/>
              <w:left w:val="nil"/>
              <w:bottom w:val="single" w:sz="4" w:space="0" w:color="auto"/>
              <w:right w:val="single" w:sz="4" w:space="0" w:color="auto"/>
            </w:tcBorders>
            <w:shd w:val="clear" w:color="auto" w:fill="auto"/>
            <w:noWrap/>
            <w:vAlign w:val="center"/>
            <w:hideMark/>
          </w:tcPr>
          <w:p w14:paraId="3C23D11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7383.6402 </w:t>
            </w:r>
          </w:p>
        </w:tc>
        <w:tc>
          <w:tcPr>
            <w:tcW w:w="1134" w:type="dxa"/>
            <w:tcBorders>
              <w:top w:val="nil"/>
              <w:left w:val="nil"/>
              <w:bottom w:val="single" w:sz="4" w:space="0" w:color="auto"/>
              <w:right w:val="single" w:sz="4" w:space="0" w:color="auto"/>
            </w:tcBorders>
            <w:shd w:val="clear" w:color="auto" w:fill="auto"/>
            <w:noWrap/>
            <w:vAlign w:val="center"/>
            <w:hideMark/>
          </w:tcPr>
          <w:p w14:paraId="451922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5.3518 </w:t>
            </w:r>
          </w:p>
        </w:tc>
        <w:tc>
          <w:tcPr>
            <w:tcW w:w="992" w:type="dxa"/>
            <w:tcBorders>
              <w:top w:val="nil"/>
              <w:left w:val="nil"/>
              <w:bottom w:val="single" w:sz="4" w:space="0" w:color="auto"/>
              <w:right w:val="single" w:sz="4" w:space="0" w:color="auto"/>
            </w:tcBorders>
            <w:shd w:val="clear" w:color="auto" w:fill="auto"/>
            <w:noWrap/>
            <w:vAlign w:val="center"/>
            <w:hideMark/>
          </w:tcPr>
          <w:p w14:paraId="7052CB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0.0485 </w:t>
            </w:r>
          </w:p>
        </w:tc>
        <w:tc>
          <w:tcPr>
            <w:tcW w:w="1348" w:type="dxa"/>
            <w:tcBorders>
              <w:top w:val="nil"/>
              <w:left w:val="nil"/>
              <w:bottom w:val="single" w:sz="4" w:space="0" w:color="auto"/>
              <w:right w:val="single" w:sz="4" w:space="0" w:color="auto"/>
            </w:tcBorders>
            <w:shd w:val="clear" w:color="auto" w:fill="auto"/>
            <w:noWrap/>
            <w:vAlign w:val="center"/>
            <w:hideMark/>
          </w:tcPr>
          <w:p w14:paraId="335FDE0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2396.7520 </w:t>
            </w:r>
          </w:p>
        </w:tc>
        <w:tc>
          <w:tcPr>
            <w:tcW w:w="1132" w:type="dxa"/>
            <w:tcBorders>
              <w:top w:val="nil"/>
              <w:left w:val="nil"/>
              <w:bottom w:val="single" w:sz="4" w:space="0" w:color="auto"/>
              <w:right w:val="single" w:sz="4" w:space="0" w:color="auto"/>
            </w:tcBorders>
            <w:shd w:val="clear" w:color="auto" w:fill="auto"/>
            <w:noWrap/>
            <w:vAlign w:val="center"/>
            <w:hideMark/>
          </w:tcPr>
          <w:p w14:paraId="7FD61C8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5.6497 </w:t>
            </w:r>
          </w:p>
        </w:tc>
        <w:tc>
          <w:tcPr>
            <w:tcW w:w="992" w:type="dxa"/>
            <w:tcBorders>
              <w:top w:val="nil"/>
              <w:left w:val="nil"/>
              <w:bottom w:val="single" w:sz="4" w:space="0" w:color="auto"/>
              <w:right w:val="single" w:sz="4" w:space="0" w:color="auto"/>
            </w:tcBorders>
            <w:shd w:val="clear" w:color="auto" w:fill="auto"/>
            <w:noWrap/>
            <w:vAlign w:val="center"/>
            <w:hideMark/>
          </w:tcPr>
          <w:p w14:paraId="5411E4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0.0314 </w:t>
            </w:r>
          </w:p>
        </w:tc>
        <w:tc>
          <w:tcPr>
            <w:tcW w:w="1276" w:type="dxa"/>
            <w:tcBorders>
              <w:top w:val="nil"/>
              <w:left w:val="nil"/>
              <w:bottom w:val="single" w:sz="4" w:space="0" w:color="auto"/>
              <w:right w:val="single" w:sz="4" w:space="0" w:color="auto"/>
            </w:tcBorders>
            <w:shd w:val="clear" w:color="auto" w:fill="auto"/>
            <w:noWrap/>
            <w:vAlign w:val="center"/>
            <w:hideMark/>
          </w:tcPr>
          <w:p w14:paraId="4D75F59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0.0416 </w:t>
            </w:r>
          </w:p>
        </w:tc>
      </w:tr>
      <w:tr w:rsidR="00040A4B" w:rsidRPr="00040A4B" w14:paraId="7CAE041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3C6CE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France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CEA5C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278709</w:t>
            </w:r>
          </w:p>
        </w:tc>
        <w:tc>
          <w:tcPr>
            <w:tcW w:w="1448" w:type="dxa"/>
            <w:tcBorders>
              <w:top w:val="nil"/>
              <w:left w:val="nil"/>
              <w:bottom w:val="single" w:sz="4" w:space="0" w:color="auto"/>
              <w:right w:val="single" w:sz="4" w:space="0" w:color="auto"/>
            </w:tcBorders>
            <w:shd w:val="clear" w:color="auto" w:fill="auto"/>
            <w:noWrap/>
            <w:vAlign w:val="center"/>
            <w:hideMark/>
          </w:tcPr>
          <w:p w14:paraId="45DD35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151791.8661 </w:t>
            </w:r>
          </w:p>
        </w:tc>
        <w:tc>
          <w:tcPr>
            <w:tcW w:w="1134" w:type="dxa"/>
            <w:tcBorders>
              <w:top w:val="nil"/>
              <w:left w:val="nil"/>
              <w:bottom w:val="single" w:sz="4" w:space="0" w:color="auto"/>
              <w:right w:val="single" w:sz="4" w:space="0" w:color="auto"/>
            </w:tcBorders>
            <w:shd w:val="clear" w:color="auto" w:fill="auto"/>
            <w:noWrap/>
            <w:vAlign w:val="center"/>
            <w:hideMark/>
          </w:tcPr>
          <w:p w14:paraId="5263156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12.8923 </w:t>
            </w:r>
          </w:p>
        </w:tc>
        <w:tc>
          <w:tcPr>
            <w:tcW w:w="992" w:type="dxa"/>
            <w:tcBorders>
              <w:top w:val="nil"/>
              <w:left w:val="nil"/>
              <w:bottom w:val="single" w:sz="4" w:space="0" w:color="auto"/>
              <w:right w:val="single" w:sz="4" w:space="0" w:color="auto"/>
            </w:tcBorders>
            <w:shd w:val="clear" w:color="auto" w:fill="auto"/>
            <w:noWrap/>
            <w:vAlign w:val="center"/>
            <w:hideMark/>
          </w:tcPr>
          <w:p w14:paraId="3E3831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0.0683 </w:t>
            </w:r>
          </w:p>
        </w:tc>
        <w:tc>
          <w:tcPr>
            <w:tcW w:w="1348" w:type="dxa"/>
            <w:tcBorders>
              <w:top w:val="nil"/>
              <w:left w:val="nil"/>
              <w:bottom w:val="single" w:sz="4" w:space="0" w:color="auto"/>
              <w:right w:val="single" w:sz="4" w:space="0" w:color="auto"/>
            </w:tcBorders>
            <w:shd w:val="clear" w:color="auto" w:fill="auto"/>
            <w:noWrap/>
            <w:vAlign w:val="center"/>
            <w:hideMark/>
          </w:tcPr>
          <w:p w14:paraId="0CC696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999F0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1B1DA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F0EFA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0.0523 </w:t>
            </w:r>
          </w:p>
        </w:tc>
      </w:tr>
      <w:tr w:rsidR="00040A4B" w:rsidRPr="00040A4B" w14:paraId="74E2BD3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AE04B6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Gabon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9B9DF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8505</w:t>
            </w:r>
          </w:p>
        </w:tc>
        <w:tc>
          <w:tcPr>
            <w:tcW w:w="1448" w:type="dxa"/>
            <w:tcBorders>
              <w:top w:val="nil"/>
              <w:left w:val="nil"/>
              <w:bottom w:val="single" w:sz="4" w:space="0" w:color="auto"/>
              <w:right w:val="single" w:sz="4" w:space="0" w:color="auto"/>
            </w:tcBorders>
            <w:shd w:val="clear" w:color="auto" w:fill="auto"/>
            <w:noWrap/>
            <w:vAlign w:val="center"/>
            <w:hideMark/>
          </w:tcPr>
          <w:p w14:paraId="7AC4C6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6670.3765 </w:t>
            </w:r>
          </w:p>
        </w:tc>
        <w:tc>
          <w:tcPr>
            <w:tcW w:w="1134" w:type="dxa"/>
            <w:tcBorders>
              <w:top w:val="nil"/>
              <w:left w:val="nil"/>
              <w:bottom w:val="single" w:sz="4" w:space="0" w:color="auto"/>
              <w:right w:val="single" w:sz="4" w:space="0" w:color="auto"/>
            </w:tcBorders>
            <w:shd w:val="clear" w:color="auto" w:fill="auto"/>
            <w:noWrap/>
            <w:vAlign w:val="center"/>
            <w:hideMark/>
          </w:tcPr>
          <w:p w14:paraId="6A0D8F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8.3496 </w:t>
            </w:r>
          </w:p>
        </w:tc>
        <w:tc>
          <w:tcPr>
            <w:tcW w:w="992" w:type="dxa"/>
            <w:tcBorders>
              <w:top w:val="nil"/>
              <w:left w:val="nil"/>
              <w:bottom w:val="single" w:sz="4" w:space="0" w:color="auto"/>
              <w:right w:val="single" w:sz="4" w:space="0" w:color="auto"/>
            </w:tcBorders>
            <w:shd w:val="clear" w:color="auto" w:fill="auto"/>
            <w:noWrap/>
            <w:vAlign w:val="center"/>
            <w:hideMark/>
          </w:tcPr>
          <w:p w14:paraId="253BC1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0.0416 </w:t>
            </w:r>
          </w:p>
        </w:tc>
        <w:tc>
          <w:tcPr>
            <w:tcW w:w="1348" w:type="dxa"/>
            <w:tcBorders>
              <w:top w:val="nil"/>
              <w:left w:val="nil"/>
              <w:bottom w:val="single" w:sz="4" w:space="0" w:color="auto"/>
              <w:right w:val="single" w:sz="4" w:space="0" w:color="auto"/>
            </w:tcBorders>
            <w:shd w:val="clear" w:color="auto" w:fill="auto"/>
            <w:noWrap/>
            <w:vAlign w:val="center"/>
            <w:hideMark/>
          </w:tcPr>
          <w:p w14:paraId="0076EA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3268.2183 </w:t>
            </w:r>
          </w:p>
        </w:tc>
        <w:tc>
          <w:tcPr>
            <w:tcW w:w="1132" w:type="dxa"/>
            <w:tcBorders>
              <w:top w:val="nil"/>
              <w:left w:val="nil"/>
              <w:bottom w:val="single" w:sz="4" w:space="0" w:color="auto"/>
              <w:right w:val="single" w:sz="4" w:space="0" w:color="auto"/>
            </w:tcBorders>
            <w:shd w:val="clear" w:color="auto" w:fill="auto"/>
            <w:noWrap/>
            <w:vAlign w:val="center"/>
            <w:hideMark/>
          </w:tcPr>
          <w:p w14:paraId="6D16B8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4.3985 </w:t>
            </w:r>
          </w:p>
        </w:tc>
        <w:tc>
          <w:tcPr>
            <w:tcW w:w="992" w:type="dxa"/>
            <w:tcBorders>
              <w:top w:val="nil"/>
              <w:left w:val="nil"/>
              <w:bottom w:val="single" w:sz="4" w:space="0" w:color="auto"/>
              <w:right w:val="single" w:sz="4" w:space="0" w:color="auto"/>
            </w:tcBorders>
            <w:shd w:val="clear" w:color="auto" w:fill="auto"/>
            <w:noWrap/>
            <w:vAlign w:val="center"/>
            <w:hideMark/>
          </w:tcPr>
          <w:p w14:paraId="1BC07A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0.1016 </w:t>
            </w:r>
          </w:p>
        </w:tc>
        <w:tc>
          <w:tcPr>
            <w:tcW w:w="1276" w:type="dxa"/>
            <w:tcBorders>
              <w:top w:val="nil"/>
              <w:left w:val="nil"/>
              <w:bottom w:val="single" w:sz="4" w:space="0" w:color="auto"/>
              <w:right w:val="single" w:sz="4" w:space="0" w:color="auto"/>
            </w:tcBorders>
            <w:shd w:val="clear" w:color="auto" w:fill="auto"/>
            <w:noWrap/>
            <w:vAlign w:val="center"/>
            <w:hideMark/>
          </w:tcPr>
          <w:p w14:paraId="423B381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0.0552 </w:t>
            </w:r>
          </w:p>
        </w:tc>
      </w:tr>
      <w:tr w:rsidR="00040A4B" w:rsidRPr="00040A4B" w14:paraId="5635C60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980D28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Gambia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E1A254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2963</w:t>
            </w:r>
          </w:p>
        </w:tc>
        <w:tc>
          <w:tcPr>
            <w:tcW w:w="1448" w:type="dxa"/>
            <w:tcBorders>
              <w:top w:val="nil"/>
              <w:left w:val="nil"/>
              <w:bottom w:val="single" w:sz="4" w:space="0" w:color="auto"/>
              <w:right w:val="single" w:sz="4" w:space="0" w:color="auto"/>
            </w:tcBorders>
            <w:shd w:val="clear" w:color="auto" w:fill="auto"/>
            <w:noWrap/>
            <w:vAlign w:val="center"/>
            <w:hideMark/>
          </w:tcPr>
          <w:p w14:paraId="6C157F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4460.8609 </w:t>
            </w:r>
          </w:p>
        </w:tc>
        <w:tc>
          <w:tcPr>
            <w:tcW w:w="1134" w:type="dxa"/>
            <w:tcBorders>
              <w:top w:val="nil"/>
              <w:left w:val="nil"/>
              <w:bottom w:val="single" w:sz="4" w:space="0" w:color="auto"/>
              <w:right w:val="single" w:sz="4" w:space="0" w:color="auto"/>
            </w:tcBorders>
            <w:shd w:val="clear" w:color="auto" w:fill="auto"/>
            <w:noWrap/>
            <w:vAlign w:val="center"/>
            <w:hideMark/>
          </w:tcPr>
          <w:p w14:paraId="0FC234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16.3888 </w:t>
            </w:r>
          </w:p>
        </w:tc>
        <w:tc>
          <w:tcPr>
            <w:tcW w:w="992" w:type="dxa"/>
            <w:tcBorders>
              <w:top w:val="nil"/>
              <w:left w:val="nil"/>
              <w:bottom w:val="single" w:sz="4" w:space="0" w:color="auto"/>
              <w:right w:val="single" w:sz="4" w:space="0" w:color="auto"/>
            </w:tcBorders>
            <w:shd w:val="clear" w:color="auto" w:fill="auto"/>
            <w:noWrap/>
            <w:vAlign w:val="center"/>
            <w:hideMark/>
          </w:tcPr>
          <w:p w14:paraId="28703F0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0.0590 </w:t>
            </w:r>
          </w:p>
        </w:tc>
        <w:tc>
          <w:tcPr>
            <w:tcW w:w="1348" w:type="dxa"/>
            <w:tcBorders>
              <w:top w:val="nil"/>
              <w:left w:val="nil"/>
              <w:bottom w:val="single" w:sz="4" w:space="0" w:color="auto"/>
              <w:right w:val="single" w:sz="4" w:space="0" w:color="auto"/>
            </w:tcBorders>
            <w:shd w:val="clear" w:color="auto" w:fill="auto"/>
            <w:noWrap/>
            <w:vAlign w:val="center"/>
            <w:hideMark/>
          </w:tcPr>
          <w:p w14:paraId="752E4C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C2D3E6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EBED5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A1517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0.0822 </w:t>
            </w:r>
          </w:p>
        </w:tc>
      </w:tr>
      <w:tr w:rsidR="00040A4B" w:rsidRPr="00040A4B" w14:paraId="2F15B5D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7F9F44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Georgia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B1CE8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1487</w:t>
            </w:r>
          </w:p>
        </w:tc>
        <w:tc>
          <w:tcPr>
            <w:tcW w:w="1448" w:type="dxa"/>
            <w:tcBorders>
              <w:top w:val="nil"/>
              <w:left w:val="nil"/>
              <w:bottom w:val="single" w:sz="4" w:space="0" w:color="auto"/>
              <w:right w:val="single" w:sz="4" w:space="0" w:color="auto"/>
            </w:tcBorders>
            <w:shd w:val="clear" w:color="auto" w:fill="auto"/>
            <w:noWrap/>
            <w:vAlign w:val="center"/>
            <w:hideMark/>
          </w:tcPr>
          <w:p w14:paraId="1F0078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180590.9806 </w:t>
            </w:r>
          </w:p>
        </w:tc>
        <w:tc>
          <w:tcPr>
            <w:tcW w:w="1134" w:type="dxa"/>
            <w:tcBorders>
              <w:top w:val="nil"/>
              <w:left w:val="nil"/>
              <w:bottom w:val="single" w:sz="4" w:space="0" w:color="auto"/>
              <w:right w:val="single" w:sz="4" w:space="0" w:color="auto"/>
            </w:tcBorders>
            <w:shd w:val="clear" w:color="auto" w:fill="auto"/>
            <w:noWrap/>
            <w:vAlign w:val="center"/>
            <w:hideMark/>
          </w:tcPr>
          <w:p w14:paraId="7028E3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14.3623 </w:t>
            </w:r>
          </w:p>
        </w:tc>
        <w:tc>
          <w:tcPr>
            <w:tcW w:w="992" w:type="dxa"/>
            <w:tcBorders>
              <w:top w:val="nil"/>
              <w:left w:val="nil"/>
              <w:bottom w:val="single" w:sz="4" w:space="0" w:color="auto"/>
              <w:right w:val="single" w:sz="4" w:space="0" w:color="auto"/>
            </w:tcBorders>
            <w:shd w:val="clear" w:color="auto" w:fill="auto"/>
            <w:noWrap/>
            <w:vAlign w:val="center"/>
            <w:hideMark/>
          </w:tcPr>
          <w:p w14:paraId="6BA097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0.0745 </w:t>
            </w:r>
          </w:p>
        </w:tc>
        <w:tc>
          <w:tcPr>
            <w:tcW w:w="1348" w:type="dxa"/>
            <w:tcBorders>
              <w:top w:val="nil"/>
              <w:left w:val="nil"/>
              <w:bottom w:val="single" w:sz="4" w:space="0" w:color="auto"/>
              <w:right w:val="single" w:sz="4" w:space="0" w:color="auto"/>
            </w:tcBorders>
            <w:shd w:val="clear" w:color="auto" w:fill="auto"/>
            <w:noWrap/>
            <w:vAlign w:val="center"/>
            <w:hideMark/>
          </w:tcPr>
          <w:p w14:paraId="0AEBAA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1399965.8160 </w:t>
            </w:r>
          </w:p>
        </w:tc>
        <w:tc>
          <w:tcPr>
            <w:tcW w:w="1132" w:type="dxa"/>
            <w:tcBorders>
              <w:top w:val="nil"/>
              <w:left w:val="nil"/>
              <w:bottom w:val="single" w:sz="4" w:space="0" w:color="auto"/>
              <w:right w:val="single" w:sz="4" w:space="0" w:color="auto"/>
            </w:tcBorders>
            <w:shd w:val="clear" w:color="auto" w:fill="auto"/>
            <w:noWrap/>
            <w:vAlign w:val="center"/>
            <w:hideMark/>
          </w:tcPr>
          <w:p w14:paraId="0DF8B8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6.0875 </w:t>
            </w:r>
          </w:p>
        </w:tc>
        <w:tc>
          <w:tcPr>
            <w:tcW w:w="992" w:type="dxa"/>
            <w:tcBorders>
              <w:top w:val="nil"/>
              <w:left w:val="nil"/>
              <w:bottom w:val="single" w:sz="4" w:space="0" w:color="auto"/>
              <w:right w:val="single" w:sz="4" w:space="0" w:color="auto"/>
            </w:tcBorders>
            <w:shd w:val="clear" w:color="auto" w:fill="auto"/>
            <w:noWrap/>
            <w:vAlign w:val="center"/>
            <w:hideMark/>
          </w:tcPr>
          <w:p w14:paraId="19B9DC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0.0076 </w:t>
            </w:r>
          </w:p>
        </w:tc>
        <w:tc>
          <w:tcPr>
            <w:tcW w:w="1276" w:type="dxa"/>
            <w:tcBorders>
              <w:top w:val="nil"/>
              <w:left w:val="nil"/>
              <w:bottom w:val="single" w:sz="4" w:space="0" w:color="auto"/>
              <w:right w:val="single" w:sz="4" w:space="0" w:color="auto"/>
            </w:tcBorders>
            <w:shd w:val="clear" w:color="auto" w:fill="auto"/>
            <w:noWrap/>
            <w:vAlign w:val="center"/>
            <w:hideMark/>
          </w:tcPr>
          <w:p w14:paraId="0A59B8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0.0475 </w:t>
            </w:r>
          </w:p>
        </w:tc>
      </w:tr>
      <w:tr w:rsidR="00040A4B" w:rsidRPr="00040A4B" w14:paraId="2ADC58A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EED3AB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Germany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DF1666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242381</w:t>
            </w:r>
          </w:p>
        </w:tc>
        <w:tc>
          <w:tcPr>
            <w:tcW w:w="1448" w:type="dxa"/>
            <w:tcBorders>
              <w:top w:val="nil"/>
              <w:left w:val="nil"/>
              <w:bottom w:val="single" w:sz="4" w:space="0" w:color="auto"/>
              <w:right w:val="single" w:sz="4" w:space="0" w:color="auto"/>
            </w:tcBorders>
            <w:shd w:val="clear" w:color="auto" w:fill="auto"/>
            <w:noWrap/>
            <w:vAlign w:val="center"/>
            <w:hideMark/>
          </w:tcPr>
          <w:p w14:paraId="50F1553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43428.0235 </w:t>
            </w:r>
          </w:p>
        </w:tc>
        <w:tc>
          <w:tcPr>
            <w:tcW w:w="1134" w:type="dxa"/>
            <w:tcBorders>
              <w:top w:val="nil"/>
              <w:left w:val="nil"/>
              <w:bottom w:val="single" w:sz="4" w:space="0" w:color="auto"/>
              <w:right w:val="single" w:sz="4" w:space="0" w:color="auto"/>
            </w:tcBorders>
            <w:shd w:val="clear" w:color="auto" w:fill="auto"/>
            <w:noWrap/>
            <w:vAlign w:val="center"/>
            <w:hideMark/>
          </w:tcPr>
          <w:p w14:paraId="555E8E0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8.2229 </w:t>
            </w:r>
          </w:p>
        </w:tc>
        <w:tc>
          <w:tcPr>
            <w:tcW w:w="992" w:type="dxa"/>
            <w:tcBorders>
              <w:top w:val="nil"/>
              <w:left w:val="nil"/>
              <w:bottom w:val="single" w:sz="4" w:space="0" w:color="auto"/>
              <w:right w:val="single" w:sz="4" w:space="0" w:color="auto"/>
            </w:tcBorders>
            <w:shd w:val="clear" w:color="auto" w:fill="auto"/>
            <w:noWrap/>
            <w:vAlign w:val="center"/>
            <w:hideMark/>
          </w:tcPr>
          <w:p w14:paraId="277C3A4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0.0245 </w:t>
            </w:r>
          </w:p>
        </w:tc>
        <w:tc>
          <w:tcPr>
            <w:tcW w:w="1348" w:type="dxa"/>
            <w:tcBorders>
              <w:top w:val="nil"/>
              <w:left w:val="nil"/>
              <w:bottom w:val="single" w:sz="4" w:space="0" w:color="auto"/>
              <w:right w:val="single" w:sz="4" w:space="0" w:color="auto"/>
            </w:tcBorders>
            <w:shd w:val="clear" w:color="auto" w:fill="auto"/>
            <w:noWrap/>
            <w:vAlign w:val="center"/>
            <w:hideMark/>
          </w:tcPr>
          <w:p w14:paraId="63D385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50878.8766 </w:t>
            </w:r>
          </w:p>
        </w:tc>
        <w:tc>
          <w:tcPr>
            <w:tcW w:w="1132" w:type="dxa"/>
            <w:tcBorders>
              <w:top w:val="nil"/>
              <w:left w:val="nil"/>
              <w:bottom w:val="single" w:sz="4" w:space="0" w:color="auto"/>
              <w:right w:val="single" w:sz="4" w:space="0" w:color="auto"/>
            </w:tcBorders>
            <w:shd w:val="clear" w:color="auto" w:fill="auto"/>
            <w:noWrap/>
            <w:vAlign w:val="center"/>
            <w:hideMark/>
          </w:tcPr>
          <w:p w14:paraId="44B7B6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5.1497 </w:t>
            </w:r>
          </w:p>
        </w:tc>
        <w:tc>
          <w:tcPr>
            <w:tcW w:w="992" w:type="dxa"/>
            <w:tcBorders>
              <w:top w:val="nil"/>
              <w:left w:val="nil"/>
              <w:bottom w:val="single" w:sz="4" w:space="0" w:color="auto"/>
              <w:right w:val="single" w:sz="4" w:space="0" w:color="auto"/>
            </w:tcBorders>
            <w:shd w:val="clear" w:color="auto" w:fill="auto"/>
            <w:noWrap/>
            <w:vAlign w:val="center"/>
            <w:hideMark/>
          </w:tcPr>
          <w:p w14:paraId="56EB1B5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0.0303 </w:t>
            </w:r>
          </w:p>
        </w:tc>
        <w:tc>
          <w:tcPr>
            <w:tcW w:w="1276" w:type="dxa"/>
            <w:tcBorders>
              <w:top w:val="nil"/>
              <w:left w:val="nil"/>
              <w:bottom w:val="single" w:sz="4" w:space="0" w:color="auto"/>
              <w:right w:val="single" w:sz="4" w:space="0" w:color="auto"/>
            </w:tcBorders>
            <w:shd w:val="clear" w:color="auto" w:fill="auto"/>
            <w:noWrap/>
            <w:vAlign w:val="center"/>
            <w:hideMark/>
          </w:tcPr>
          <w:p w14:paraId="148419B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0.1860 </w:t>
            </w:r>
          </w:p>
        </w:tc>
      </w:tr>
      <w:tr w:rsidR="00040A4B" w:rsidRPr="00040A4B" w14:paraId="3821173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241D5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Greece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29D4A9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10134</w:t>
            </w:r>
          </w:p>
        </w:tc>
        <w:tc>
          <w:tcPr>
            <w:tcW w:w="1448" w:type="dxa"/>
            <w:tcBorders>
              <w:top w:val="nil"/>
              <w:left w:val="nil"/>
              <w:bottom w:val="single" w:sz="4" w:space="0" w:color="auto"/>
              <w:right w:val="single" w:sz="4" w:space="0" w:color="auto"/>
            </w:tcBorders>
            <w:shd w:val="clear" w:color="auto" w:fill="auto"/>
            <w:noWrap/>
            <w:vAlign w:val="center"/>
            <w:hideMark/>
          </w:tcPr>
          <w:p w14:paraId="374351C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2850.2120 </w:t>
            </w:r>
          </w:p>
        </w:tc>
        <w:tc>
          <w:tcPr>
            <w:tcW w:w="1134" w:type="dxa"/>
            <w:tcBorders>
              <w:top w:val="nil"/>
              <w:left w:val="nil"/>
              <w:bottom w:val="single" w:sz="4" w:space="0" w:color="auto"/>
              <w:right w:val="single" w:sz="4" w:space="0" w:color="auto"/>
            </w:tcBorders>
            <w:shd w:val="clear" w:color="auto" w:fill="auto"/>
            <w:noWrap/>
            <w:vAlign w:val="center"/>
            <w:hideMark/>
          </w:tcPr>
          <w:p w14:paraId="2CA43D3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5.6666 </w:t>
            </w:r>
          </w:p>
        </w:tc>
        <w:tc>
          <w:tcPr>
            <w:tcW w:w="992" w:type="dxa"/>
            <w:tcBorders>
              <w:top w:val="nil"/>
              <w:left w:val="nil"/>
              <w:bottom w:val="single" w:sz="4" w:space="0" w:color="auto"/>
              <w:right w:val="single" w:sz="4" w:space="0" w:color="auto"/>
            </w:tcBorders>
            <w:shd w:val="clear" w:color="auto" w:fill="auto"/>
            <w:noWrap/>
            <w:vAlign w:val="center"/>
            <w:hideMark/>
          </w:tcPr>
          <w:p w14:paraId="33CD5A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0.0705 </w:t>
            </w:r>
          </w:p>
        </w:tc>
        <w:tc>
          <w:tcPr>
            <w:tcW w:w="1348" w:type="dxa"/>
            <w:tcBorders>
              <w:top w:val="nil"/>
              <w:left w:val="nil"/>
              <w:bottom w:val="single" w:sz="4" w:space="0" w:color="auto"/>
              <w:right w:val="single" w:sz="4" w:space="0" w:color="auto"/>
            </w:tcBorders>
            <w:shd w:val="clear" w:color="auto" w:fill="auto"/>
            <w:noWrap/>
            <w:vAlign w:val="center"/>
            <w:hideMark/>
          </w:tcPr>
          <w:p w14:paraId="68195D7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023C6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775557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B5C1F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0.0592 </w:t>
            </w:r>
          </w:p>
        </w:tc>
      </w:tr>
      <w:tr w:rsidR="00040A4B" w:rsidRPr="00040A4B" w14:paraId="472D234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88531E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Guam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8D7AA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1347</w:t>
            </w:r>
          </w:p>
        </w:tc>
        <w:tc>
          <w:tcPr>
            <w:tcW w:w="1448" w:type="dxa"/>
            <w:tcBorders>
              <w:top w:val="nil"/>
              <w:left w:val="nil"/>
              <w:bottom w:val="single" w:sz="4" w:space="0" w:color="auto"/>
              <w:right w:val="single" w:sz="4" w:space="0" w:color="auto"/>
            </w:tcBorders>
            <w:shd w:val="clear" w:color="auto" w:fill="auto"/>
            <w:noWrap/>
            <w:vAlign w:val="center"/>
            <w:hideMark/>
          </w:tcPr>
          <w:p w14:paraId="64A882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2FB46E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809D1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6BA6EC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DD8E89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560E0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0960A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1797998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9AF08E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Guatemala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AF4480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73912</w:t>
            </w:r>
          </w:p>
        </w:tc>
        <w:tc>
          <w:tcPr>
            <w:tcW w:w="1448" w:type="dxa"/>
            <w:tcBorders>
              <w:top w:val="nil"/>
              <w:left w:val="nil"/>
              <w:bottom w:val="single" w:sz="4" w:space="0" w:color="auto"/>
              <w:right w:val="single" w:sz="4" w:space="0" w:color="auto"/>
            </w:tcBorders>
            <w:shd w:val="clear" w:color="auto" w:fill="auto"/>
            <w:noWrap/>
            <w:vAlign w:val="center"/>
            <w:hideMark/>
          </w:tcPr>
          <w:p w14:paraId="487CE9E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120849.4230 </w:t>
            </w:r>
          </w:p>
        </w:tc>
        <w:tc>
          <w:tcPr>
            <w:tcW w:w="1134" w:type="dxa"/>
            <w:tcBorders>
              <w:top w:val="nil"/>
              <w:left w:val="nil"/>
              <w:bottom w:val="single" w:sz="4" w:space="0" w:color="auto"/>
              <w:right w:val="single" w:sz="4" w:space="0" w:color="auto"/>
            </w:tcBorders>
            <w:shd w:val="clear" w:color="auto" w:fill="auto"/>
            <w:noWrap/>
            <w:vAlign w:val="center"/>
            <w:hideMark/>
          </w:tcPr>
          <w:p w14:paraId="7B26DC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12.8995 </w:t>
            </w:r>
          </w:p>
        </w:tc>
        <w:tc>
          <w:tcPr>
            <w:tcW w:w="992" w:type="dxa"/>
            <w:tcBorders>
              <w:top w:val="nil"/>
              <w:left w:val="nil"/>
              <w:bottom w:val="single" w:sz="4" w:space="0" w:color="auto"/>
              <w:right w:val="single" w:sz="4" w:space="0" w:color="auto"/>
            </w:tcBorders>
            <w:shd w:val="clear" w:color="auto" w:fill="auto"/>
            <w:noWrap/>
            <w:vAlign w:val="center"/>
            <w:hideMark/>
          </w:tcPr>
          <w:p w14:paraId="1CE025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0.0215 </w:t>
            </w:r>
          </w:p>
        </w:tc>
        <w:tc>
          <w:tcPr>
            <w:tcW w:w="1348" w:type="dxa"/>
            <w:tcBorders>
              <w:top w:val="nil"/>
              <w:left w:val="nil"/>
              <w:bottom w:val="single" w:sz="4" w:space="0" w:color="auto"/>
              <w:right w:val="single" w:sz="4" w:space="0" w:color="auto"/>
            </w:tcBorders>
            <w:shd w:val="clear" w:color="auto" w:fill="auto"/>
            <w:noWrap/>
            <w:vAlign w:val="center"/>
            <w:hideMark/>
          </w:tcPr>
          <w:p w14:paraId="5E0A05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18951B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C116B7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355A49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0.0557 </w:t>
            </w:r>
          </w:p>
        </w:tc>
      </w:tr>
      <w:tr w:rsidR="00040A4B" w:rsidRPr="00040A4B" w14:paraId="673510D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DE8DE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Guinea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9B093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9371</w:t>
            </w:r>
          </w:p>
        </w:tc>
        <w:tc>
          <w:tcPr>
            <w:tcW w:w="1448" w:type="dxa"/>
            <w:tcBorders>
              <w:top w:val="nil"/>
              <w:left w:val="nil"/>
              <w:bottom w:val="single" w:sz="4" w:space="0" w:color="auto"/>
              <w:right w:val="single" w:sz="4" w:space="0" w:color="auto"/>
            </w:tcBorders>
            <w:shd w:val="clear" w:color="auto" w:fill="auto"/>
            <w:noWrap/>
            <w:vAlign w:val="center"/>
            <w:hideMark/>
          </w:tcPr>
          <w:p w14:paraId="661C97F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6276.1720 </w:t>
            </w:r>
          </w:p>
        </w:tc>
        <w:tc>
          <w:tcPr>
            <w:tcW w:w="1134" w:type="dxa"/>
            <w:tcBorders>
              <w:top w:val="nil"/>
              <w:left w:val="nil"/>
              <w:bottom w:val="single" w:sz="4" w:space="0" w:color="auto"/>
              <w:right w:val="single" w:sz="4" w:space="0" w:color="auto"/>
            </w:tcBorders>
            <w:shd w:val="clear" w:color="auto" w:fill="auto"/>
            <w:noWrap/>
            <w:vAlign w:val="center"/>
            <w:hideMark/>
          </w:tcPr>
          <w:p w14:paraId="71FE26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4.8603 </w:t>
            </w:r>
          </w:p>
        </w:tc>
        <w:tc>
          <w:tcPr>
            <w:tcW w:w="992" w:type="dxa"/>
            <w:tcBorders>
              <w:top w:val="nil"/>
              <w:left w:val="nil"/>
              <w:bottom w:val="single" w:sz="4" w:space="0" w:color="auto"/>
              <w:right w:val="single" w:sz="4" w:space="0" w:color="auto"/>
            </w:tcBorders>
            <w:shd w:val="clear" w:color="auto" w:fill="auto"/>
            <w:noWrap/>
            <w:vAlign w:val="center"/>
            <w:hideMark/>
          </w:tcPr>
          <w:p w14:paraId="3E27861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0.0356 </w:t>
            </w:r>
          </w:p>
        </w:tc>
        <w:tc>
          <w:tcPr>
            <w:tcW w:w="1348" w:type="dxa"/>
            <w:tcBorders>
              <w:top w:val="nil"/>
              <w:left w:val="nil"/>
              <w:bottom w:val="single" w:sz="4" w:space="0" w:color="auto"/>
              <w:right w:val="single" w:sz="4" w:space="0" w:color="auto"/>
            </w:tcBorders>
            <w:shd w:val="clear" w:color="auto" w:fill="auto"/>
            <w:noWrap/>
            <w:vAlign w:val="center"/>
            <w:hideMark/>
          </w:tcPr>
          <w:p w14:paraId="0D5126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5896.6630 </w:t>
            </w:r>
          </w:p>
        </w:tc>
        <w:tc>
          <w:tcPr>
            <w:tcW w:w="1132" w:type="dxa"/>
            <w:tcBorders>
              <w:top w:val="nil"/>
              <w:left w:val="nil"/>
              <w:bottom w:val="single" w:sz="4" w:space="0" w:color="auto"/>
              <w:right w:val="single" w:sz="4" w:space="0" w:color="auto"/>
            </w:tcBorders>
            <w:shd w:val="clear" w:color="auto" w:fill="auto"/>
            <w:noWrap/>
            <w:vAlign w:val="center"/>
            <w:hideMark/>
          </w:tcPr>
          <w:p w14:paraId="7D339C0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3.6876 </w:t>
            </w:r>
          </w:p>
        </w:tc>
        <w:tc>
          <w:tcPr>
            <w:tcW w:w="992" w:type="dxa"/>
            <w:tcBorders>
              <w:top w:val="nil"/>
              <w:left w:val="nil"/>
              <w:bottom w:val="single" w:sz="4" w:space="0" w:color="auto"/>
              <w:right w:val="single" w:sz="4" w:space="0" w:color="auto"/>
            </w:tcBorders>
            <w:shd w:val="clear" w:color="auto" w:fill="auto"/>
            <w:noWrap/>
            <w:vAlign w:val="center"/>
            <w:hideMark/>
          </w:tcPr>
          <w:p w14:paraId="3FF51A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0.0353 </w:t>
            </w:r>
          </w:p>
        </w:tc>
        <w:tc>
          <w:tcPr>
            <w:tcW w:w="1276" w:type="dxa"/>
            <w:tcBorders>
              <w:top w:val="nil"/>
              <w:left w:val="nil"/>
              <w:bottom w:val="single" w:sz="4" w:space="0" w:color="auto"/>
              <w:right w:val="single" w:sz="4" w:space="0" w:color="auto"/>
            </w:tcBorders>
            <w:shd w:val="clear" w:color="auto" w:fill="auto"/>
            <w:noWrap/>
            <w:vAlign w:val="center"/>
            <w:hideMark/>
          </w:tcPr>
          <w:p w14:paraId="39009A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0.0422 </w:t>
            </w:r>
          </w:p>
        </w:tc>
      </w:tr>
      <w:tr w:rsidR="00040A4B" w:rsidRPr="00040A4B" w14:paraId="0D2EA51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9D42C9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Haiti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BBED1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8209</w:t>
            </w:r>
          </w:p>
        </w:tc>
        <w:tc>
          <w:tcPr>
            <w:tcW w:w="1448" w:type="dxa"/>
            <w:tcBorders>
              <w:top w:val="nil"/>
              <w:left w:val="nil"/>
              <w:bottom w:val="single" w:sz="4" w:space="0" w:color="auto"/>
              <w:right w:val="single" w:sz="4" w:space="0" w:color="auto"/>
            </w:tcBorders>
            <w:shd w:val="clear" w:color="auto" w:fill="auto"/>
            <w:noWrap/>
            <w:vAlign w:val="center"/>
            <w:hideMark/>
          </w:tcPr>
          <w:p w14:paraId="428299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7919.9844 </w:t>
            </w:r>
          </w:p>
        </w:tc>
        <w:tc>
          <w:tcPr>
            <w:tcW w:w="1134" w:type="dxa"/>
            <w:tcBorders>
              <w:top w:val="nil"/>
              <w:left w:val="nil"/>
              <w:bottom w:val="single" w:sz="4" w:space="0" w:color="auto"/>
              <w:right w:val="single" w:sz="4" w:space="0" w:color="auto"/>
            </w:tcBorders>
            <w:shd w:val="clear" w:color="auto" w:fill="auto"/>
            <w:noWrap/>
            <w:vAlign w:val="center"/>
            <w:hideMark/>
          </w:tcPr>
          <w:p w14:paraId="27397F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14.2064 </w:t>
            </w:r>
          </w:p>
        </w:tc>
        <w:tc>
          <w:tcPr>
            <w:tcW w:w="992" w:type="dxa"/>
            <w:tcBorders>
              <w:top w:val="nil"/>
              <w:left w:val="nil"/>
              <w:bottom w:val="single" w:sz="4" w:space="0" w:color="auto"/>
              <w:right w:val="single" w:sz="4" w:space="0" w:color="auto"/>
            </w:tcBorders>
            <w:shd w:val="clear" w:color="auto" w:fill="auto"/>
            <w:noWrap/>
            <w:vAlign w:val="center"/>
            <w:hideMark/>
          </w:tcPr>
          <w:p w14:paraId="63CAE29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0.0522 </w:t>
            </w:r>
          </w:p>
        </w:tc>
        <w:tc>
          <w:tcPr>
            <w:tcW w:w="1348" w:type="dxa"/>
            <w:tcBorders>
              <w:top w:val="nil"/>
              <w:left w:val="nil"/>
              <w:bottom w:val="single" w:sz="4" w:space="0" w:color="auto"/>
              <w:right w:val="single" w:sz="4" w:space="0" w:color="auto"/>
            </w:tcBorders>
            <w:shd w:val="clear" w:color="auto" w:fill="auto"/>
            <w:noWrap/>
            <w:vAlign w:val="center"/>
            <w:hideMark/>
          </w:tcPr>
          <w:p w14:paraId="7962C94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DD0017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FD4B1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DAC7C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0.0596 </w:t>
            </w:r>
          </w:p>
        </w:tc>
      </w:tr>
      <w:tr w:rsidR="00040A4B" w:rsidRPr="00040A4B" w14:paraId="0E3102F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180131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Honduras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96901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60174</w:t>
            </w:r>
          </w:p>
        </w:tc>
        <w:tc>
          <w:tcPr>
            <w:tcW w:w="1448" w:type="dxa"/>
            <w:tcBorders>
              <w:top w:val="nil"/>
              <w:left w:val="nil"/>
              <w:bottom w:val="single" w:sz="4" w:space="0" w:color="auto"/>
              <w:right w:val="single" w:sz="4" w:space="0" w:color="auto"/>
            </w:tcBorders>
            <w:shd w:val="clear" w:color="auto" w:fill="auto"/>
            <w:noWrap/>
            <w:vAlign w:val="center"/>
            <w:hideMark/>
          </w:tcPr>
          <w:p w14:paraId="0C6C0C9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94977.9591 </w:t>
            </w:r>
          </w:p>
        </w:tc>
        <w:tc>
          <w:tcPr>
            <w:tcW w:w="1134" w:type="dxa"/>
            <w:tcBorders>
              <w:top w:val="nil"/>
              <w:left w:val="nil"/>
              <w:bottom w:val="single" w:sz="4" w:space="0" w:color="auto"/>
              <w:right w:val="single" w:sz="4" w:space="0" w:color="auto"/>
            </w:tcBorders>
            <w:shd w:val="clear" w:color="auto" w:fill="auto"/>
            <w:noWrap/>
            <w:vAlign w:val="center"/>
            <w:hideMark/>
          </w:tcPr>
          <w:p w14:paraId="282B6B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13.7684 </w:t>
            </w:r>
          </w:p>
        </w:tc>
        <w:tc>
          <w:tcPr>
            <w:tcW w:w="992" w:type="dxa"/>
            <w:tcBorders>
              <w:top w:val="nil"/>
              <w:left w:val="nil"/>
              <w:bottom w:val="single" w:sz="4" w:space="0" w:color="auto"/>
              <w:right w:val="single" w:sz="4" w:space="0" w:color="auto"/>
            </w:tcBorders>
            <w:shd w:val="clear" w:color="auto" w:fill="auto"/>
            <w:noWrap/>
            <w:vAlign w:val="center"/>
            <w:hideMark/>
          </w:tcPr>
          <w:p w14:paraId="24CC95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0.0214 </w:t>
            </w:r>
          </w:p>
        </w:tc>
        <w:tc>
          <w:tcPr>
            <w:tcW w:w="1348" w:type="dxa"/>
            <w:tcBorders>
              <w:top w:val="nil"/>
              <w:left w:val="nil"/>
              <w:bottom w:val="single" w:sz="4" w:space="0" w:color="auto"/>
              <w:right w:val="single" w:sz="4" w:space="0" w:color="auto"/>
            </w:tcBorders>
            <w:shd w:val="clear" w:color="auto" w:fill="auto"/>
            <w:noWrap/>
            <w:vAlign w:val="center"/>
            <w:hideMark/>
          </w:tcPr>
          <w:p w14:paraId="578272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16635.0074 </w:t>
            </w:r>
          </w:p>
        </w:tc>
        <w:tc>
          <w:tcPr>
            <w:tcW w:w="1132" w:type="dxa"/>
            <w:tcBorders>
              <w:top w:val="nil"/>
              <w:left w:val="nil"/>
              <w:bottom w:val="single" w:sz="4" w:space="0" w:color="auto"/>
              <w:right w:val="single" w:sz="4" w:space="0" w:color="auto"/>
            </w:tcBorders>
            <w:shd w:val="clear" w:color="auto" w:fill="auto"/>
            <w:noWrap/>
            <w:vAlign w:val="center"/>
            <w:hideMark/>
          </w:tcPr>
          <w:p w14:paraId="427DCB5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4.0325 </w:t>
            </w:r>
          </w:p>
        </w:tc>
        <w:tc>
          <w:tcPr>
            <w:tcW w:w="992" w:type="dxa"/>
            <w:tcBorders>
              <w:top w:val="nil"/>
              <w:left w:val="nil"/>
              <w:bottom w:val="single" w:sz="4" w:space="0" w:color="auto"/>
              <w:right w:val="single" w:sz="4" w:space="0" w:color="auto"/>
            </w:tcBorders>
            <w:shd w:val="clear" w:color="auto" w:fill="auto"/>
            <w:noWrap/>
            <w:vAlign w:val="center"/>
            <w:hideMark/>
          </w:tcPr>
          <w:p w14:paraId="6EEE01B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0.1127 </w:t>
            </w:r>
          </w:p>
        </w:tc>
        <w:tc>
          <w:tcPr>
            <w:tcW w:w="1276" w:type="dxa"/>
            <w:tcBorders>
              <w:top w:val="nil"/>
              <w:left w:val="nil"/>
              <w:bottom w:val="single" w:sz="4" w:space="0" w:color="auto"/>
              <w:right w:val="single" w:sz="4" w:space="0" w:color="auto"/>
            </w:tcBorders>
            <w:shd w:val="clear" w:color="auto" w:fill="auto"/>
            <w:noWrap/>
            <w:vAlign w:val="center"/>
            <w:hideMark/>
          </w:tcPr>
          <w:p w14:paraId="3BC4F67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0.0782 </w:t>
            </w:r>
          </w:p>
        </w:tc>
      </w:tr>
      <w:tr w:rsidR="00040A4B" w:rsidRPr="00040A4B" w14:paraId="7F0823A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4C54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Hungary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05CA72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5961</w:t>
            </w:r>
          </w:p>
        </w:tc>
        <w:tc>
          <w:tcPr>
            <w:tcW w:w="1448" w:type="dxa"/>
            <w:tcBorders>
              <w:top w:val="nil"/>
              <w:left w:val="nil"/>
              <w:bottom w:val="single" w:sz="4" w:space="0" w:color="auto"/>
              <w:right w:val="single" w:sz="4" w:space="0" w:color="auto"/>
            </w:tcBorders>
            <w:shd w:val="clear" w:color="auto" w:fill="auto"/>
            <w:noWrap/>
            <w:vAlign w:val="center"/>
            <w:hideMark/>
          </w:tcPr>
          <w:p w14:paraId="0D85C6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4158.2722 </w:t>
            </w:r>
          </w:p>
        </w:tc>
        <w:tc>
          <w:tcPr>
            <w:tcW w:w="1134" w:type="dxa"/>
            <w:tcBorders>
              <w:top w:val="nil"/>
              <w:left w:val="nil"/>
              <w:bottom w:val="single" w:sz="4" w:space="0" w:color="auto"/>
              <w:right w:val="single" w:sz="4" w:space="0" w:color="auto"/>
            </w:tcBorders>
            <w:shd w:val="clear" w:color="auto" w:fill="auto"/>
            <w:noWrap/>
            <w:vAlign w:val="center"/>
            <w:hideMark/>
          </w:tcPr>
          <w:p w14:paraId="601A51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6.0539 </w:t>
            </w:r>
          </w:p>
        </w:tc>
        <w:tc>
          <w:tcPr>
            <w:tcW w:w="992" w:type="dxa"/>
            <w:tcBorders>
              <w:top w:val="nil"/>
              <w:left w:val="nil"/>
              <w:bottom w:val="single" w:sz="4" w:space="0" w:color="auto"/>
              <w:right w:val="single" w:sz="4" w:space="0" w:color="auto"/>
            </w:tcBorders>
            <w:shd w:val="clear" w:color="auto" w:fill="auto"/>
            <w:noWrap/>
            <w:vAlign w:val="center"/>
            <w:hideMark/>
          </w:tcPr>
          <w:p w14:paraId="6CB3099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0.0554 </w:t>
            </w:r>
          </w:p>
        </w:tc>
        <w:tc>
          <w:tcPr>
            <w:tcW w:w="1348" w:type="dxa"/>
            <w:tcBorders>
              <w:top w:val="nil"/>
              <w:left w:val="nil"/>
              <w:bottom w:val="single" w:sz="4" w:space="0" w:color="auto"/>
              <w:right w:val="single" w:sz="4" w:space="0" w:color="auto"/>
            </w:tcBorders>
            <w:shd w:val="clear" w:color="auto" w:fill="auto"/>
            <w:noWrap/>
            <w:vAlign w:val="center"/>
            <w:hideMark/>
          </w:tcPr>
          <w:p w14:paraId="2B8469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90891.8764 </w:t>
            </w:r>
          </w:p>
        </w:tc>
        <w:tc>
          <w:tcPr>
            <w:tcW w:w="1132" w:type="dxa"/>
            <w:tcBorders>
              <w:top w:val="nil"/>
              <w:left w:val="nil"/>
              <w:bottom w:val="single" w:sz="4" w:space="0" w:color="auto"/>
              <w:right w:val="single" w:sz="4" w:space="0" w:color="auto"/>
            </w:tcBorders>
            <w:shd w:val="clear" w:color="auto" w:fill="auto"/>
            <w:noWrap/>
            <w:vAlign w:val="center"/>
            <w:hideMark/>
          </w:tcPr>
          <w:p w14:paraId="11E0BB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7.8593 </w:t>
            </w:r>
          </w:p>
        </w:tc>
        <w:tc>
          <w:tcPr>
            <w:tcW w:w="992" w:type="dxa"/>
            <w:tcBorders>
              <w:top w:val="nil"/>
              <w:left w:val="nil"/>
              <w:bottom w:val="single" w:sz="4" w:space="0" w:color="auto"/>
              <w:right w:val="single" w:sz="4" w:space="0" w:color="auto"/>
            </w:tcBorders>
            <w:shd w:val="clear" w:color="auto" w:fill="auto"/>
            <w:noWrap/>
            <w:vAlign w:val="center"/>
            <w:hideMark/>
          </w:tcPr>
          <w:p w14:paraId="7589211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0.0089 </w:t>
            </w:r>
          </w:p>
        </w:tc>
        <w:tc>
          <w:tcPr>
            <w:tcW w:w="1276" w:type="dxa"/>
            <w:tcBorders>
              <w:top w:val="nil"/>
              <w:left w:val="nil"/>
              <w:bottom w:val="single" w:sz="4" w:space="0" w:color="auto"/>
              <w:right w:val="single" w:sz="4" w:space="0" w:color="auto"/>
            </w:tcBorders>
            <w:shd w:val="clear" w:color="auto" w:fill="auto"/>
            <w:noWrap/>
            <w:vAlign w:val="center"/>
            <w:hideMark/>
          </w:tcPr>
          <w:p w14:paraId="28C740A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0.2417 </w:t>
            </w:r>
          </w:p>
        </w:tc>
      </w:tr>
      <w:tr w:rsidR="00040A4B" w:rsidRPr="00040A4B" w14:paraId="1D950D7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64CA7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Iceland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5C16C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2105</w:t>
            </w:r>
          </w:p>
        </w:tc>
        <w:tc>
          <w:tcPr>
            <w:tcW w:w="1448" w:type="dxa"/>
            <w:tcBorders>
              <w:top w:val="nil"/>
              <w:left w:val="nil"/>
              <w:bottom w:val="single" w:sz="4" w:space="0" w:color="auto"/>
              <w:right w:val="single" w:sz="4" w:space="0" w:color="auto"/>
            </w:tcBorders>
            <w:shd w:val="clear" w:color="auto" w:fill="auto"/>
            <w:noWrap/>
            <w:vAlign w:val="center"/>
            <w:hideMark/>
          </w:tcPr>
          <w:p w14:paraId="186696B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1815.9673 </w:t>
            </w:r>
          </w:p>
        </w:tc>
        <w:tc>
          <w:tcPr>
            <w:tcW w:w="1134" w:type="dxa"/>
            <w:tcBorders>
              <w:top w:val="nil"/>
              <w:left w:val="nil"/>
              <w:bottom w:val="single" w:sz="4" w:space="0" w:color="auto"/>
              <w:right w:val="single" w:sz="4" w:space="0" w:color="auto"/>
            </w:tcBorders>
            <w:shd w:val="clear" w:color="auto" w:fill="auto"/>
            <w:noWrap/>
            <w:vAlign w:val="center"/>
            <w:hideMark/>
          </w:tcPr>
          <w:p w14:paraId="32B15C4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11.4017 </w:t>
            </w:r>
          </w:p>
        </w:tc>
        <w:tc>
          <w:tcPr>
            <w:tcW w:w="992" w:type="dxa"/>
            <w:tcBorders>
              <w:top w:val="nil"/>
              <w:left w:val="nil"/>
              <w:bottom w:val="single" w:sz="4" w:space="0" w:color="auto"/>
              <w:right w:val="single" w:sz="4" w:space="0" w:color="auto"/>
            </w:tcBorders>
            <w:shd w:val="clear" w:color="auto" w:fill="auto"/>
            <w:noWrap/>
            <w:vAlign w:val="center"/>
            <w:hideMark/>
          </w:tcPr>
          <w:p w14:paraId="592DC9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0.1168 </w:t>
            </w:r>
          </w:p>
        </w:tc>
        <w:tc>
          <w:tcPr>
            <w:tcW w:w="1348" w:type="dxa"/>
            <w:tcBorders>
              <w:top w:val="nil"/>
              <w:left w:val="nil"/>
              <w:bottom w:val="single" w:sz="4" w:space="0" w:color="auto"/>
              <w:right w:val="single" w:sz="4" w:space="0" w:color="auto"/>
            </w:tcBorders>
            <w:shd w:val="clear" w:color="auto" w:fill="auto"/>
            <w:noWrap/>
            <w:vAlign w:val="center"/>
            <w:hideMark/>
          </w:tcPr>
          <w:p w14:paraId="4C8C15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6308.7422 </w:t>
            </w:r>
          </w:p>
        </w:tc>
        <w:tc>
          <w:tcPr>
            <w:tcW w:w="1132" w:type="dxa"/>
            <w:tcBorders>
              <w:top w:val="nil"/>
              <w:left w:val="nil"/>
              <w:bottom w:val="single" w:sz="4" w:space="0" w:color="auto"/>
              <w:right w:val="single" w:sz="4" w:space="0" w:color="auto"/>
            </w:tcBorders>
            <w:shd w:val="clear" w:color="auto" w:fill="auto"/>
            <w:noWrap/>
            <w:vAlign w:val="center"/>
            <w:hideMark/>
          </w:tcPr>
          <w:p w14:paraId="35227C6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11.2834 </w:t>
            </w:r>
          </w:p>
        </w:tc>
        <w:tc>
          <w:tcPr>
            <w:tcW w:w="992" w:type="dxa"/>
            <w:tcBorders>
              <w:top w:val="nil"/>
              <w:left w:val="nil"/>
              <w:bottom w:val="single" w:sz="4" w:space="0" w:color="auto"/>
              <w:right w:val="single" w:sz="4" w:space="0" w:color="auto"/>
            </w:tcBorders>
            <w:shd w:val="clear" w:color="auto" w:fill="auto"/>
            <w:noWrap/>
            <w:vAlign w:val="center"/>
            <w:hideMark/>
          </w:tcPr>
          <w:p w14:paraId="070BB3F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0.0124 </w:t>
            </w:r>
          </w:p>
        </w:tc>
        <w:tc>
          <w:tcPr>
            <w:tcW w:w="1276" w:type="dxa"/>
            <w:tcBorders>
              <w:top w:val="nil"/>
              <w:left w:val="nil"/>
              <w:bottom w:val="single" w:sz="4" w:space="0" w:color="auto"/>
              <w:right w:val="single" w:sz="4" w:space="0" w:color="auto"/>
            </w:tcBorders>
            <w:shd w:val="clear" w:color="auto" w:fill="auto"/>
            <w:noWrap/>
            <w:vAlign w:val="center"/>
            <w:hideMark/>
          </w:tcPr>
          <w:p w14:paraId="6703F3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0.2764 </w:t>
            </w:r>
          </w:p>
        </w:tc>
      </w:tr>
      <w:tr w:rsidR="00040A4B" w:rsidRPr="00040A4B" w14:paraId="1011F03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A33762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India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349D9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3621245</w:t>
            </w:r>
          </w:p>
        </w:tc>
        <w:tc>
          <w:tcPr>
            <w:tcW w:w="1448" w:type="dxa"/>
            <w:tcBorders>
              <w:top w:val="nil"/>
              <w:left w:val="nil"/>
              <w:bottom w:val="single" w:sz="4" w:space="0" w:color="auto"/>
              <w:right w:val="single" w:sz="4" w:space="0" w:color="auto"/>
            </w:tcBorders>
            <w:shd w:val="clear" w:color="auto" w:fill="auto"/>
            <w:noWrap/>
            <w:vAlign w:val="center"/>
            <w:hideMark/>
          </w:tcPr>
          <w:p w14:paraId="633CB4E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87187036.6787 </w:t>
            </w:r>
          </w:p>
        </w:tc>
        <w:tc>
          <w:tcPr>
            <w:tcW w:w="1134" w:type="dxa"/>
            <w:tcBorders>
              <w:top w:val="nil"/>
              <w:left w:val="nil"/>
              <w:bottom w:val="single" w:sz="4" w:space="0" w:color="auto"/>
              <w:right w:val="single" w:sz="4" w:space="0" w:color="auto"/>
            </w:tcBorders>
            <w:shd w:val="clear" w:color="auto" w:fill="auto"/>
            <w:noWrap/>
            <w:vAlign w:val="center"/>
            <w:hideMark/>
          </w:tcPr>
          <w:p w14:paraId="2AF59E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11.8631 </w:t>
            </w:r>
          </w:p>
        </w:tc>
        <w:tc>
          <w:tcPr>
            <w:tcW w:w="992" w:type="dxa"/>
            <w:tcBorders>
              <w:top w:val="nil"/>
              <w:left w:val="nil"/>
              <w:bottom w:val="single" w:sz="4" w:space="0" w:color="auto"/>
              <w:right w:val="single" w:sz="4" w:space="0" w:color="auto"/>
            </w:tcBorders>
            <w:shd w:val="clear" w:color="auto" w:fill="auto"/>
            <w:noWrap/>
            <w:vAlign w:val="center"/>
            <w:hideMark/>
          </w:tcPr>
          <w:p w14:paraId="2BD9C2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0.0075 </w:t>
            </w:r>
          </w:p>
        </w:tc>
        <w:tc>
          <w:tcPr>
            <w:tcW w:w="1348" w:type="dxa"/>
            <w:tcBorders>
              <w:top w:val="nil"/>
              <w:left w:val="nil"/>
              <w:bottom w:val="single" w:sz="4" w:space="0" w:color="auto"/>
              <w:right w:val="single" w:sz="4" w:space="0" w:color="auto"/>
            </w:tcBorders>
            <w:shd w:val="clear" w:color="auto" w:fill="auto"/>
            <w:noWrap/>
            <w:vAlign w:val="center"/>
            <w:hideMark/>
          </w:tcPr>
          <w:p w14:paraId="5C08039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A7E963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554A39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B142D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0.0204 </w:t>
            </w:r>
          </w:p>
        </w:tc>
      </w:tr>
      <w:tr w:rsidR="00040A4B" w:rsidRPr="00040A4B" w14:paraId="2244C6C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B3A592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Indonesia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87B3D2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172053</w:t>
            </w:r>
          </w:p>
        </w:tc>
        <w:tc>
          <w:tcPr>
            <w:tcW w:w="1448" w:type="dxa"/>
            <w:tcBorders>
              <w:top w:val="nil"/>
              <w:left w:val="nil"/>
              <w:bottom w:val="single" w:sz="4" w:space="0" w:color="auto"/>
              <w:right w:val="single" w:sz="4" w:space="0" w:color="auto"/>
            </w:tcBorders>
            <w:shd w:val="clear" w:color="auto" w:fill="auto"/>
            <w:noWrap/>
            <w:vAlign w:val="center"/>
            <w:hideMark/>
          </w:tcPr>
          <w:p w14:paraId="1AE6EB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798318.0620 </w:t>
            </w:r>
          </w:p>
        </w:tc>
        <w:tc>
          <w:tcPr>
            <w:tcW w:w="1134" w:type="dxa"/>
            <w:tcBorders>
              <w:top w:val="nil"/>
              <w:left w:val="nil"/>
              <w:bottom w:val="single" w:sz="4" w:space="0" w:color="auto"/>
              <w:right w:val="single" w:sz="4" w:space="0" w:color="auto"/>
            </w:tcBorders>
            <w:shd w:val="clear" w:color="auto" w:fill="auto"/>
            <w:noWrap/>
            <w:vAlign w:val="center"/>
            <w:hideMark/>
          </w:tcPr>
          <w:p w14:paraId="27F496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7.0186 </w:t>
            </w:r>
          </w:p>
        </w:tc>
        <w:tc>
          <w:tcPr>
            <w:tcW w:w="992" w:type="dxa"/>
            <w:tcBorders>
              <w:top w:val="nil"/>
              <w:left w:val="nil"/>
              <w:bottom w:val="single" w:sz="4" w:space="0" w:color="auto"/>
              <w:right w:val="single" w:sz="4" w:space="0" w:color="auto"/>
            </w:tcBorders>
            <w:shd w:val="clear" w:color="auto" w:fill="auto"/>
            <w:noWrap/>
            <w:vAlign w:val="center"/>
            <w:hideMark/>
          </w:tcPr>
          <w:p w14:paraId="6D3A71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0.0087 </w:t>
            </w:r>
          </w:p>
        </w:tc>
        <w:tc>
          <w:tcPr>
            <w:tcW w:w="1348" w:type="dxa"/>
            <w:tcBorders>
              <w:top w:val="nil"/>
              <w:left w:val="nil"/>
              <w:bottom w:val="single" w:sz="4" w:space="0" w:color="auto"/>
              <w:right w:val="single" w:sz="4" w:space="0" w:color="auto"/>
            </w:tcBorders>
            <w:shd w:val="clear" w:color="auto" w:fill="auto"/>
            <w:noWrap/>
            <w:vAlign w:val="center"/>
            <w:hideMark/>
          </w:tcPr>
          <w:p w14:paraId="7617151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E91DF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D32C6E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00671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0.0084 </w:t>
            </w:r>
          </w:p>
        </w:tc>
      </w:tr>
      <w:tr w:rsidR="00040A4B" w:rsidRPr="00040A4B" w14:paraId="0B910DF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389B5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Iran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487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373570</w:t>
            </w:r>
          </w:p>
        </w:tc>
        <w:tc>
          <w:tcPr>
            <w:tcW w:w="1448" w:type="dxa"/>
            <w:tcBorders>
              <w:top w:val="nil"/>
              <w:left w:val="nil"/>
              <w:bottom w:val="single" w:sz="4" w:space="0" w:color="auto"/>
              <w:right w:val="single" w:sz="4" w:space="0" w:color="auto"/>
            </w:tcBorders>
            <w:shd w:val="clear" w:color="auto" w:fill="auto"/>
            <w:noWrap/>
            <w:vAlign w:val="center"/>
            <w:hideMark/>
          </w:tcPr>
          <w:p w14:paraId="03FA2FD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118567.0986 </w:t>
            </w:r>
          </w:p>
        </w:tc>
        <w:tc>
          <w:tcPr>
            <w:tcW w:w="1134" w:type="dxa"/>
            <w:tcBorders>
              <w:top w:val="nil"/>
              <w:left w:val="nil"/>
              <w:bottom w:val="single" w:sz="4" w:space="0" w:color="auto"/>
              <w:right w:val="single" w:sz="4" w:space="0" w:color="auto"/>
            </w:tcBorders>
            <w:shd w:val="clear" w:color="auto" w:fill="auto"/>
            <w:noWrap/>
            <w:vAlign w:val="center"/>
            <w:hideMark/>
          </w:tcPr>
          <w:p w14:paraId="3009126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7.9497 </w:t>
            </w:r>
          </w:p>
        </w:tc>
        <w:tc>
          <w:tcPr>
            <w:tcW w:w="992" w:type="dxa"/>
            <w:tcBorders>
              <w:top w:val="nil"/>
              <w:left w:val="nil"/>
              <w:bottom w:val="single" w:sz="4" w:space="0" w:color="auto"/>
              <w:right w:val="single" w:sz="4" w:space="0" w:color="auto"/>
            </w:tcBorders>
            <w:shd w:val="clear" w:color="auto" w:fill="auto"/>
            <w:noWrap/>
            <w:vAlign w:val="center"/>
            <w:hideMark/>
          </w:tcPr>
          <w:p w14:paraId="671403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0.0523 </w:t>
            </w:r>
          </w:p>
        </w:tc>
        <w:tc>
          <w:tcPr>
            <w:tcW w:w="1348" w:type="dxa"/>
            <w:tcBorders>
              <w:top w:val="nil"/>
              <w:left w:val="nil"/>
              <w:bottom w:val="single" w:sz="4" w:space="0" w:color="auto"/>
              <w:right w:val="single" w:sz="4" w:space="0" w:color="auto"/>
            </w:tcBorders>
            <w:shd w:val="clear" w:color="auto" w:fill="auto"/>
            <w:noWrap/>
            <w:vAlign w:val="center"/>
            <w:hideMark/>
          </w:tcPr>
          <w:p w14:paraId="05D4A97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348087.8281 </w:t>
            </w:r>
          </w:p>
        </w:tc>
        <w:tc>
          <w:tcPr>
            <w:tcW w:w="1132" w:type="dxa"/>
            <w:tcBorders>
              <w:top w:val="nil"/>
              <w:left w:val="nil"/>
              <w:bottom w:val="single" w:sz="4" w:space="0" w:color="auto"/>
              <w:right w:val="single" w:sz="4" w:space="0" w:color="auto"/>
            </w:tcBorders>
            <w:shd w:val="clear" w:color="auto" w:fill="auto"/>
            <w:noWrap/>
            <w:vAlign w:val="center"/>
            <w:hideMark/>
          </w:tcPr>
          <w:p w14:paraId="4A771D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3.8623 </w:t>
            </w:r>
          </w:p>
        </w:tc>
        <w:tc>
          <w:tcPr>
            <w:tcW w:w="992" w:type="dxa"/>
            <w:tcBorders>
              <w:top w:val="nil"/>
              <w:left w:val="nil"/>
              <w:bottom w:val="single" w:sz="4" w:space="0" w:color="auto"/>
              <w:right w:val="single" w:sz="4" w:space="0" w:color="auto"/>
            </w:tcBorders>
            <w:shd w:val="clear" w:color="auto" w:fill="auto"/>
            <w:noWrap/>
            <w:vAlign w:val="center"/>
            <w:hideMark/>
          </w:tcPr>
          <w:p w14:paraId="56AF5E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0.0216 </w:t>
            </w:r>
          </w:p>
        </w:tc>
        <w:tc>
          <w:tcPr>
            <w:tcW w:w="1276" w:type="dxa"/>
            <w:tcBorders>
              <w:top w:val="nil"/>
              <w:left w:val="nil"/>
              <w:bottom w:val="single" w:sz="4" w:space="0" w:color="auto"/>
              <w:right w:val="single" w:sz="4" w:space="0" w:color="auto"/>
            </w:tcBorders>
            <w:shd w:val="clear" w:color="auto" w:fill="auto"/>
            <w:noWrap/>
            <w:vAlign w:val="center"/>
            <w:hideMark/>
          </w:tcPr>
          <w:p w14:paraId="20C047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0.0349 </w:t>
            </w:r>
          </w:p>
        </w:tc>
      </w:tr>
      <w:tr w:rsidR="00040A4B" w:rsidRPr="00040A4B" w14:paraId="6FA7E1F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6D0ED0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Iraq</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821356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231177</w:t>
            </w:r>
          </w:p>
        </w:tc>
        <w:tc>
          <w:tcPr>
            <w:tcW w:w="1448" w:type="dxa"/>
            <w:tcBorders>
              <w:top w:val="nil"/>
              <w:left w:val="nil"/>
              <w:bottom w:val="single" w:sz="4" w:space="0" w:color="auto"/>
              <w:right w:val="single" w:sz="4" w:space="0" w:color="auto"/>
            </w:tcBorders>
            <w:shd w:val="clear" w:color="auto" w:fill="auto"/>
            <w:noWrap/>
            <w:vAlign w:val="center"/>
            <w:hideMark/>
          </w:tcPr>
          <w:p w14:paraId="1D0980F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565000.6425 </w:t>
            </w:r>
          </w:p>
        </w:tc>
        <w:tc>
          <w:tcPr>
            <w:tcW w:w="1134" w:type="dxa"/>
            <w:tcBorders>
              <w:top w:val="nil"/>
              <w:left w:val="nil"/>
              <w:bottom w:val="single" w:sz="4" w:space="0" w:color="auto"/>
              <w:right w:val="single" w:sz="4" w:space="0" w:color="auto"/>
            </w:tcBorders>
            <w:shd w:val="clear" w:color="auto" w:fill="auto"/>
            <w:noWrap/>
            <w:vAlign w:val="center"/>
            <w:hideMark/>
          </w:tcPr>
          <w:p w14:paraId="10A4419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17.3186 </w:t>
            </w:r>
          </w:p>
        </w:tc>
        <w:tc>
          <w:tcPr>
            <w:tcW w:w="992" w:type="dxa"/>
            <w:tcBorders>
              <w:top w:val="nil"/>
              <w:left w:val="nil"/>
              <w:bottom w:val="single" w:sz="4" w:space="0" w:color="auto"/>
              <w:right w:val="single" w:sz="4" w:space="0" w:color="auto"/>
            </w:tcBorders>
            <w:shd w:val="clear" w:color="auto" w:fill="auto"/>
            <w:noWrap/>
            <w:vAlign w:val="center"/>
            <w:hideMark/>
          </w:tcPr>
          <w:p w14:paraId="087525D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0.0163 </w:t>
            </w:r>
          </w:p>
        </w:tc>
        <w:tc>
          <w:tcPr>
            <w:tcW w:w="1348" w:type="dxa"/>
            <w:tcBorders>
              <w:top w:val="nil"/>
              <w:left w:val="nil"/>
              <w:bottom w:val="single" w:sz="4" w:space="0" w:color="auto"/>
              <w:right w:val="single" w:sz="4" w:space="0" w:color="auto"/>
            </w:tcBorders>
            <w:shd w:val="clear" w:color="auto" w:fill="auto"/>
            <w:noWrap/>
            <w:vAlign w:val="center"/>
            <w:hideMark/>
          </w:tcPr>
          <w:p w14:paraId="113A20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E0CBEF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A06F86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87445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0.0389 </w:t>
            </w:r>
          </w:p>
        </w:tc>
      </w:tr>
      <w:tr w:rsidR="00040A4B" w:rsidRPr="00040A4B" w14:paraId="5856FA9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6953F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Ireland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6BA07C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28760</w:t>
            </w:r>
          </w:p>
        </w:tc>
        <w:tc>
          <w:tcPr>
            <w:tcW w:w="1448" w:type="dxa"/>
            <w:tcBorders>
              <w:top w:val="nil"/>
              <w:left w:val="nil"/>
              <w:bottom w:val="single" w:sz="4" w:space="0" w:color="auto"/>
              <w:right w:val="single" w:sz="4" w:space="0" w:color="auto"/>
            </w:tcBorders>
            <w:shd w:val="clear" w:color="auto" w:fill="auto"/>
            <w:noWrap/>
            <w:vAlign w:val="center"/>
            <w:hideMark/>
          </w:tcPr>
          <w:p w14:paraId="59C83A6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26103.4687 </w:t>
            </w:r>
          </w:p>
        </w:tc>
        <w:tc>
          <w:tcPr>
            <w:tcW w:w="1134" w:type="dxa"/>
            <w:tcBorders>
              <w:top w:val="nil"/>
              <w:left w:val="nil"/>
              <w:bottom w:val="single" w:sz="4" w:space="0" w:color="auto"/>
              <w:right w:val="single" w:sz="4" w:space="0" w:color="auto"/>
            </w:tcBorders>
            <w:shd w:val="clear" w:color="auto" w:fill="auto"/>
            <w:noWrap/>
            <w:vAlign w:val="center"/>
            <w:hideMark/>
          </w:tcPr>
          <w:p w14:paraId="717539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11.1085 </w:t>
            </w:r>
          </w:p>
        </w:tc>
        <w:tc>
          <w:tcPr>
            <w:tcW w:w="992" w:type="dxa"/>
            <w:tcBorders>
              <w:top w:val="nil"/>
              <w:left w:val="nil"/>
              <w:bottom w:val="single" w:sz="4" w:space="0" w:color="auto"/>
              <w:right w:val="single" w:sz="4" w:space="0" w:color="auto"/>
            </w:tcBorders>
            <w:shd w:val="clear" w:color="auto" w:fill="auto"/>
            <w:noWrap/>
            <w:vAlign w:val="center"/>
            <w:hideMark/>
          </w:tcPr>
          <w:p w14:paraId="39277F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0.0707 </w:t>
            </w:r>
          </w:p>
        </w:tc>
        <w:tc>
          <w:tcPr>
            <w:tcW w:w="1348" w:type="dxa"/>
            <w:tcBorders>
              <w:top w:val="nil"/>
              <w:left w:val="nil"/>
              <w:bottom w:val="single" w:sz="4" w:space="0" w:color="auto"/>
              <w:right w:val="single" w:sz="4" w:space="0" w:color="auto"/>
            </w:tcBorders>
            <w:shd w:val="clear" w:color="auto" w:fill="auto"/>
            <w:noWrap/>
            <w:vAlign w:val="center"/>
            <w:hideMark/>
          </w:tcPr>
          <w:p w14:paraId="3B43F7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971B7F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AABEE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0EC67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0.1597 </w:t>
            </w:r>
          </w:p>
        </w:tc>
      </w:tr>
      <w:tr w:rsidR="00040A4B" w:rsidRPr="00040A4B" w14:paraId="3F0B9C6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BD93C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Honduras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7EE9C9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60174</w:t>
            </w:r>
          </w:p>
        </w:tc>
        <w:tc>
          <w:tcPr>
            <w:tcW w:w="1448" w:type="dxa"/>
            <w:tcBorders>
              <w:top w:val="nil"/>
              <w:left w:val="nil"/>
              <w:bottom w:val="single" w:sz="4" w:space="0" w:color="auto"/>
              <w:right w:val="single" w:sz="4" w:space="0" w:color="auto"/>
            </w:tcBorders>
            <w:shd w:val="clear" w:color="auto" w:fill="auto"/>
            <w:noWrap/>
            <w:vAlign w:val="center"/>
            <w:hideMark/>
          </w:tcPr>
          <w:p w14:paraId="17FB66D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17138.7762 </w:t>
            </w:r>
          </w:p>
        </w:tc>
        <w:tc>
          <w:tcPr>
            <w:tcW w:w="1134" w:type="dxa"/>
            <w:tcBorders>
              <w:top w:val="nil"/>
              <w:left w:val="nil"/>
              <w:bottom w:val="single" w:sz="4" w:space="0" w:color="auto"/>
              <w:right w:val="single" w:sz="4" w:space="0" w:color="auto"/>
            </w:tcBorders>
            <w:shd w:val="clear" w:color="auto" w:fill="auto"/>
            <w:noWrap/>
            <w:vAlign w:val="center"/>
            <w:hideMark/>
          </w:tcPr>
          <w:p w14:paraId="22A603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10.4599 </w:t>
            </w:r>
          </w:p>
        </w:tc>
        <w:tc>
          <w:tcPr>
            <w:tcW w:w="992" w:type="dxa"/>
            <w:tcBorders>
              <w:top w:val="nil"/>
              <w:left w:val="nil"/>
              <w:bottom w:val="single" w:sz="4" w:space="0" w:color="auto"/>
              <w:right w:val="single" w:sz="4" w:space="0" w:color="auto"/>
            </w:tcBorders>
            <w:shd w:val="clear" w:color="auto" w:fill="auto"/>
            <w:noWrap/>
            <w:vAlign w:val="center"/>
            <w:hideMark/>
          </w:tcPr>
          <w:p w14:paraId="55E9CF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0.0872 </w:t>
            </w:r>
          </w:p>
        </w:tc>
        <w:tc>
          <w:tcPr>
            <w:tcW w:w="1348" w:type="dxa"/>
            <w:tcBorders>
              <w:top w:val="nil"/>
              <w:left w:val="nil"/>
              <w:bottom w:val="single" w:sz="4" w:space="0" w:color="auto"/>
              <w:right w:val="single" w:sz="4" w:space="0" w:color="auto"/>
            </w:tcBorders>
            <w:shd w:val="clear" w:color="auto" w:fill="auto"/>
            <w:noWrap/>
            <w:vAlign w:val="center"/>
            <w:hideMark/>
          </w:tcPr>
          <w:p w14:paraId="05C7BF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125660.9635 </w:t>
            </w:r>
          </w:p>
        </w:tc>
        <w:tc>
          <w:tcPr>
            <w:tcW w:w="1132" w:type="dxa"/>
            <w:tcBorders>
              <w:top w:val="nil"/>
              <w:left w:val="nil"/>
              <w:bottom w:val="single" w:sz="4" w:space="0" w:color="auto"/>
              <w:right w:val="single" w:sz="4" w:space="0" w:color="auto"/>
            </w:tcBorders>
            <w:shd w:val="clear" w:color="auto" w:fill="auto"/>
            <w:noWrap/>
            <w:vAlign w:val="center"/>
            <w:hideMark/>
          </w:tcPr>
          <w:p w14:paraId="5B0A53B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13.5198 </w:t>
            </w:r>
          </w:p>
        </w:tc>
        <w:tc>
          <w:tcPr>
            <w:tcW w:w="992" w:type="dxa"/>
            <w:tcBorders>
              <w:top w:val="nil"/>
              <w:left w:val="nil"/>
              <w:bottom w:val="single" w:sz="4" w:space="0" w:color="auto"/>
              <w:right w:val="single" w:sz="4" w:space="0" w:color="auto"/>
            </w:tcBorders>
            <w:shd w:val="clear" w:color="auto" w:fill="auto"/>
            <w:noWrap/>
            <w:vAlign w:val="center"/>
            <w:hideMark/>
          </w:tcPr>
          <w:p w14:paraId="363B430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0.0359 </w:t>
            </w:r>
          </w:p>
        </w:tc>
        <w:tc>
          <w:tcPr>
            <w:tcW w:w="1276" w:type="dxa"/>
            <w:tcBorders>
              <w:top w:val="nil"/>
              <w:left w:val="nil"/>
              <w:bottom w:val="single" w:sz="4" w:space="0" w:color="auto"/>
              <w:right w:val="single" w:sz="4" w:space="0" w:color="auto"/>
            </w:tcBorders>
            <w:shd w:val="clear" w:color="auto" w:fill="auto"/>
            <w:noWrap/>
            <w:vAlign w:val="center"/>
            <w:hideMark/>
          </w:tcPr>
          <w:p w14:paraId="1A86C3A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0.0430 </w:t>
            </w:r>
          </w:p>
        </w:tc>
      </w:tr>
      <w:tr w:rsidR="00040A4B" w:rsidRPr="00040A4B" w14:paraId="2A736BF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B7CF07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Italy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322E50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268366</w:t>
            </w:r>
          </w:p>
        </w:tc>
        <w:tc>
          <w:tcPr>
            <w:tcW w:w="1448" w:type="dxa"/>
            <w:tcBorders>
              <w:top w:val="nil"/>
              <w:left w:val="nil"/>
              <w:bottom w:val="single" w:sz="4" w:space="0" w:color="auto"/>
              <w:right w:val="single" w:sz="4" w:space="0" w:color="auto"/>
            </w:tcBorders>
            <w:shd w:val="clear" w:color="auto" w:fill="auto"/>
            <w:noWrap/>
            <w:vAlign w:val="center"/>
            <w:hideMark/>
          </w:tcPr>
          <w:p w14:paraId="2CB8C31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239477.4394 </w:t>
            </w:r>
          </w:p>
        </w:tc>
        <w:tc>
          <w:tcPr>
            <w:tcW w:w="1134" w:type="dxa"/>
            <w:tcBorders>
              <w:top w:val="nil"/>
              <w:left w:val="nil"/>
              <w:bottom w:val="single" w:sz="4" w:space="0" w:color="auto"/>
              <w:right w:val="single" w:sz="4" w:space="0" w:color="auto"/>
            </w:tcBorders>
            <w:shd w:val="clear" w:color="auto" w:fill="auto"/>
            <w:noWrap/>
            <w:vAlign w:val="center"/>
            <w:hideMark/>
          </w:tcPr>
          <w:p w14:paraId="47210D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9.4656 </w:t>
            </w:r>
          </w:p>
        </w:tc>
        <w:tc>
          <w:tcPr>
            <w:tcW w:w="992" w:type="dxa"/>
            <w:tcBorders>
              <w:top w:val="nil"/>
              <w:left w:val="nil"/>
              <w:bottom w:val="single" w:sz="4" w:space="0" w:color="auto"/>
              <w:right w:val="single" w:sz="4" w:space="0" w:color="auto"/>
            </w:tcBorders>
            <w:shd w:val="clear" w:color="auto" w:fill="auto"/>
            <w:noWrap/>
            <w:vAlign w:val="center"/>
            <w:hideMark/>
          </w:tcPr>
          <w:p w14:paraId="5A19EBD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0.0574 </w:t>
            </w:r>
          </w:p>
        </w:tc>
        <w:tc>
          <w:tcPr>
            <w:tcW w:w="1348" w:type="dxa"/>
            <w:tcBorders>
              <w:top w:val="nil"/>
              <w:left w:val="nil"/>
              <w:bottom w:val="single" w:sz="4" w:space="0" w:color="auto"/>
              <w:right w:val="single" w:sz="4" w:space="0" w:color="auto"/>
            </w:tcBorders>
            <w:shd w:val="clear" w:color="auto" w:fill="auto"/>
            <w:noWrap/>
            <w:vAlign w:val="center"/>
            <w:hideMark/>
          </w:tcPr>
          <w:p w14:paraId="2F78CC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84661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F1A8CF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89F830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0.0219 </w:t>
            </w:r>
          </w:p>
        </w:tc>
      </w:tr>
      <w:tr w:rsidR="00040A4B" w:rsidRPr="00040A4B" w14:paraId="016FC19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9014E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Jamaica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22D5C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2357</w:t>
            </w:r>
          </w:p>
        </w:tc>
        <w:tc>
          <w:tcPr>
            <w:tcW w:w="1448" w:type="dxa"/>
            <w:tcBorders>
              <w:top w:val="nil"/>
              <w:left w:val="nil"/>
              <w:bottom w:val="single" w:sz="4" w:space="0" w:color="auto"/>
              <w:right w:val="single" w:sz="4" w:space="0" w:color="auto"/>
            </w:tcBorders>
            <w:shd w:val="clear" w:color="auto" w:fill="auto"/>
            <w:noWrap/>
            <w:vAlign w:val="center"/>
            <w:hideMark/>
          </w:tcPr>
          <w:p w14:paraId="1149C4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5F5C0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FEA26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64E0D29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FFC6F9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2526B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EECE7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569253E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7627A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Japan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809EB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67865</w:t>
            </w:r>
          </w:p>
        </w:tc>
        <w:tc>
          <w:tcPr>
            <w:tcW w:w="1448" w:type="dxa"/>
            <w:tcBorders>
              <w:top w:val="nil"/>
              <w:left w:val="nil"/>
              <w:bottom w:val="single" w:sz="4" w:space="0" w:color="auto"/>
              <w:right w:val="single" w:sz="4" w:space="0" w:color="auto"/>
            </w:tcBorders>
            <w:shd w:val="clear" w:color="auto" w:fill="auto"/>
            <w:noWrap/>
            <w:vAlign w:val="center"/>
            <w:hideMark/>
          </w:tcPr>
          <w:p w14:paraId="0F98096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17531.5024 </w:t>
            </w:r>
          </w:p>
        </w:tc>
        <w:tc>
          <w:tcPr>
            <w:tcW w:w="1134" w:type="dxa"/>
            <w:tcBorders>
              <w:top w:val="nil"/>
              <w:left w:val="nil"/>
              <w:bottom w:val="single" w:sz="4" w:space="0" w:color="auto"/>
              <w:right w:val="single" w:sz="4" w:space="0" w:color="auto"/>
            </w:tcBorders>
            <w:shd w:val="clear" w:color="auto" w:fill="auto"/>
            <w:noWrap/>
            <w:vAlign w:val="center"/>
            <w:hideMark/>
          </w:tcPr>
          <w:p w14:paraId="56ADCFD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89.4251 </w:t>
            </w:r>
          </w:p>
        </w:tc>
        <w:tc>
          <w:tcPr>
            <w:tcW w:w="992" w:type="dxa"/>
            <w:tcBorders>
              <w:top w:val="nil"/>
              <w:left w:val="nil"/>
              <w:bottom w:val="single" w:sz="4" w:space="0" w:color="auto"/>
              <w:right w:val="single" w:sz="4" w:space="0" w:color="auto"/>
            </w:tcBorders>
            <w:shd w:val="clear" w:color="auto" w:fill="auto"/>
            <w:noWrap/>
            <w:vAlign w:val="center"/>
            <w:hideMark/>
          </w:tcPr>
          <w:p w14:paraId="650A7A7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0.0760 </w:t>
            </w:r>
          </w:p>
        </w:tc>
        <w:tc>
          <w:tcPr>
            <w:tcW w:w="1348" w:type="dxa"/>
            <w:tcBorders>
              <w:top w:val="nil"/>
              <w:left w:val="nil"/>
              <w:bottom w:val="single" w:sz="4" w:space="0" w:color="auto"/>
              <w:right w:val="single" w:sz="4" w:space="0" w:color="auto"/>
            </w:tcBorders>
            <w:shd w:val="clear" w:color="auto" w:fill="auto"/>
            <w:noWrap/>
            <w:vAlign w:val="center"/>
            <w:hideMark/>
          </w:tcPr>
          <w:p w14:paraId="5E09E7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98622.3568 </w:t>
            </w:r>
          </w:p>
        </w:tc>
        <w:tc>
          <w:tcPr>
            <w:tcW w:w="1132" w:type="dxa"/>
            <w:tcBorders>
              <w:top w:val="nil"/>
              <w:left w:val="nil"/>
              <w:bottom w:val="single" w:sz="4" w:space="0" w:color="auto"/>
              <w:right w:val="single" w:sz="4" w:space="0" w:color="auto"/>
            </w:tcBorders>
            <w:shd w:val="clear" w:color="auto" w:fill="auto"/>
            <w:noWrap/>
            <w:vAlign w:val="center"/>
            <w:hideMark/>
          </w:tcPr>
          <w:p w14:paraId="3CF0B44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15.6933 </w:t>
            </w:r>
          </w:p>
        </w:tc>
        <w:tc>
          <w:tcPr>
            <w:tcW w:w="992" w:type="dxa"/>
            <w:tcBorders>
              <w:top w:val="nil"/>
              <w:left w:val="nil"/>
              <w:bottom w:val="single" w:sz="4" w:space="0" w:color="auto"/>
              <w:right w:val="single" w:sz="4" w:space="0" w:color="auto"/>
            </w:tcBorders>
            <w:shd w:val="clear" w:color="auto" w:fill="auto"/>
            <w:noWrap/>
            <w:vAlign w:val="center"/>
            <w:hideMark/>
          </w:tcPr>
          <w:p w14:paraId="794220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0.0325 </w:t>
            </w:r>
          </w:p>
        </w:tc>
        <w:tc>
          <w:tcPr>
            <w:tcW w:w="1276" w:type="dxa"/>
            <w:tcBorders>
              <w:top w:val="nil"/>
              <w:left w:val="nil"/>
              <w:bottom w:val="single" w:sz="4" w:space="0" w:color="auto"/>
              <w:right w:val="single" w:sz="4" w:space="0" w:color="auto"/>
            </w:tcBorders>
            <w:shd w:val="clear" w:color="auto" w:fill="auto"/>
            <w:noWrap/>
            <w:vAlign w:val="center"/>
            <w:hideMark/>
          </w:tcPr>
          <w:p w14:paraId="78E3CF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0.0955 </w:t>
            </w:r>
          </w:p>
        </w:tc>
      </w:tr>
      <w:tr w:rsidR="00040A4B" w:rsidRPr="00040A4B" w14:paraId="3A70352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6AA227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Kazakhstan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7F9A6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130673</w:t>
            </w:r>
          </w:p>
        </w:tc>
        <w:tc>
          <w:tcPr>
            <w:tcW w:w="1448" w:type="dxa"/>
            <w:tcBorders>
              <w:top w:val="nil"/>
              <w:left w:val="nil"/>
              <w:bottom w:val="single" w:sz="4" w:space="0" w:color="auto"/>
              <w:right w:val="single" w:sz="4" w:space="0" w:color="auto"/>
            </w:tcBorders>
            <w:shd w:val="clear" w:color="auto" w:fill="auto"/>
            <w:noWrap/>
            <w:vAlign w:val="center"/>
            <w:hideMark/>
          </w:tcPr>
          <w:p w14:paraId="0F8098F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379A9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D75F3C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3115DC2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EAAB8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67D90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A0F5D0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54F3012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DB4C7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Kenya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B4AF72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34057</w:t>
            </w:r>
          </w:p>
        </w:tc>
        <w:tc>
          <w:tcPr>
            <w:tcW w:w="1448" w:type="dxa"/>
            <w:tcBorders>
              <w:top w:val="nil"/>
              <w:left w:val="nil"/>
              <w:bottom w:val="single" w:sz="4" w:space="0" w:color="auto"/>
              <w:right w:val="single" w:sz="4" w:space="0" w:color="auto"/>
            </w:tcBorders>
            <w:shd w:val="clear" w:color="auto" w:fill="auto"/>
            <w:noWrap/>
            <w:vAlign w:val="center"/>
            <w:hideMark/>
          </w:tcPr>
          <w:p w14:paraId="25F83D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99124.7710 </w:t>
            </w:r>
          </w:p>
        </w:tc>
        <w:tc>
          <w:tcPr>
            <w:tcW w:w="1134" w:type="dxa"/>
            <w:tcBorders>
              <w:top w:val="nil"/>
              <w:left w:val="nil"/>
              <w:bottom w:val="single" w:sz="4" w:space="0" w:color="auto"/>
              <w:right w:val="single" w:sz="4" w:space="0" w:color="auto"/>
            </w:tcBorders>
            <w:shd w:val="clear" w:color="auto" w:fill="auto"/>
            <w:noWrap/>
            <w:vAlign w:val="center"/>
            <w:hideMark/>
          </w:tcPr>
          <w:p w14:paraId="3F6D889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13.0280 </w:t>
            </w:r>
          </w:p>
        </w:tc>
        <w:tc>
          <w:tcPr>
            <w:tcW w:w="992" w:type="dxa"/>
            <w:tcBorders>
              <w:top w:val="nil"/>
              <w:left w:val="nil"/>
              <w:bottom w:val="single" w:sz="4" w:space="0" w:color="auto"/>
              <w:right w:val="single" w:sz="4" w:space="0" w:color="auto"/>
            </w:tcBorders>
            <w:shd w:val="clear" w:color="auto" w:fill="auto"/>
            <w:noWrap/>
            <w:vAlign w:val="center"/>
            <w:hideMark/>
          </w:tcPr>
          <w:p w14:paraId="681EDA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0.0165 </w:t>
            </w:r>
          </w:p>
        </w:tc>
        <w:tc>
          <w:tcPr>
            <w:tcW w:w="1348" w:type="dxa"/>
            <w:tcBorders>
              <w:top w:val="nil"/>
              <w:left w:val="nil"/>
              <w:bottom w:val="single" w:sz="4" w:space="0" w:color="auto"/>
              <w:right w:val="single" w:sz="4" w:space="0" w:color="auto"/>
            </w:tcBorders>
            <w:shd w:val="clear" w:color="auto" w:fill="auto"/>
            <w:noWrap/>
            <w:vAlign w:val="center"/>
            <w:hideMark/>
          </w:tcPr>
          <w:p w14:paraId="02A22D4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2B0C7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2E6369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CA03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0.1973 </w:t>
            </w:r>
          </w:p>
        </w:tc>
      </w:tr>
      <w:tr w:rsidR="00040A4B" w:rsidRPr="00040A4B" w14:paraId="0026D9B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98046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Kosovo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90D52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13334</w:t>
            </w:r>
          </w:p>
        </w:tc>
        <w:tc>
          <w:tcPr>
            <w:tcW w:w="1448" w:type="dxa"/>
            <w:tcBorders>
              <w:top w:val="nil"/>
              <w:left w:val="nil"/>
              <w:bottom w:val="single" w:sz="4" w:space="0" w:color="auto"/>
              <w:right w:val="single" w:sz="4" w:space="0" w:color="auto"/>
            </w:tcBorders>
            <w:shd w:val="clear" w:color="auto" w:fill="auto"/>
            <w:noWrap/>
            <w:vAlign w:val="center"/>
            <w:hideMark/>
          </w:tcPr>
          <w:p w14:paraId="2F1CD51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79700.2167 </w:t>
            </w:r>
          </w:p>
        </w:tc>
        <w:tc>
          <w:tcPr>
            <w:tcW w:w="1134" w:type="dxa"/>
            <w:tcBorders>
              <w:top w:val="nil"/>
              <w:left w:val="nil"/>
              <w:bottom w:val="single" w:sz="4" w:space="0" w:color="auto"/>
              <w:right w:val="single" w:sz="4" w:space="0" w:color="auto"/>
            </w:tcBorders>
            <w:shd w:val="clear" w:color="auto" w:fill="auto"/>
            <w:noWrap/>
            <w:vAlign w:val="center"/>
            <w:hideMark/>
          </w:tcPr>
          <w:p w14:paraId="00275BA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9.2221 </w:t>
            </w:r>
          </w:p>
        </w:tc>
        <w:tc>
          <w:tcPr>
            <w:tcW w:w="992" w:type="dxa"/>
            <w:tcBorders>
              <w:top w:val="nil"/>
              <w:left w:val="nil"/>
              <w:bottom w:val="single" w:sz="4" w:space="0" w:color="auto"/>
              <w:right w:val="single" w:sz="4" w:space="0" w:color="auto"/>
            </w:tcBorders>
            <w:shd w:val="clear" w:color="auto" w:fill="auto"/>
            <w:noWrap/>
            <w:vAlign w:val="center"/>
            <w:hideMark/>
          </w:tcPr>
          <w:p w14:paraId="00F4B58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0.0103 </w:t>
            </w:r>
          </w:p>
        </w:tc>
        <w:tc>
          <w:tcPr>
            <w:tcW w:w="1348" w:type="dxa"/>
            <w:tcBorders>
              <w:top w:val="nil"/>
              <w:left w:val="nil"/>
              <w:bottom w:val="single" w:sz="4" w:space="0" w:color="auto"/>
              <w:right w:val="single" w:sz="4" w:space="0" w:color="auto"/>
            </w:tcBorders>
            <w:shd w:val="clear" w:color="auto" w:fill="auto"/>
            <w:noWrap/>
            <w:vAlign w:val="center"/>
            <w:hideMark/>
          </w:tcPr>
          <w:p w14:paraId="46E56A1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A23DF5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D3BE9B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E82EF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0.2460 </w:t>
            </w:r>
          </w:p>
        </w:tc>
      </w:tr>
      <w:tr w:rsidR="00040A4B" w:rsidRPr="00040A4B" w14:paraId="7731483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D7B54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Kuwait</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F6807A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84636</w:t>
            </w:r>
          </w:p>
        </w:tc>
        <w:tc>
          <w:tcPr>
            <w:tcW w:w="1448" w:type="dxa"/>
            <w:tcBorders>
              <w:top w:val="nil"/>
              <w:left w:val="nil"/>
              <w:bottom w:val="single" w:sz="4" w:space="0" w:color="auto"/>
              <w:right w:val="single" w:sz="4" w:space="0" w:color="auto"/>
            </w:tcBorders>
            <w:shd w:val="clear" w:color="auto" w:fill="auto"/>
            <w:noWrap/>
            <w:vAlign w:val="center"/>
            <w:hideMark/>
          </w:tcPr>
          <w:p w14:paraId="44FA9D1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82441.1292 </w:t>
            </w:r>
          </w:p>
        </w:tc>
        <w:tc>
          <w:tcPr>
            <w:tcW w:w="1134" w:type="dxa"/>
            <w:tcBorders>
              <w:top w:val="nil"/>
              <w:left w:val="nil"/>
              <w:bottom w:val="single" w:sz="4" w:space="0" w:color="auto"/>
              <w:right w:val="single" w:sz="4" w:space="0" w:color="auto"/>
            </w:tcBorders>
            <w:shd w:val="clear" w:color="auto" w:fill="auto"/>
            <w:noWrap/>
            <w:vAlign w:val="center"/>
            <w:hideMark/>
          </w:tcPr>
          <w:p w14:paraId="5D6A164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14.3643 </w:t>
            </w:r>
          </w:p>
        </w:tc>
        <w:tc>
          <w:tcPr>
            <w:tcW w:w="992" w:type="dxa"/>
            <w:tcBorders>
              <w:top w:val="nil"/>
              <w:left w:val="nil"/>
              <w:bottom w:val="single" w:sz="4" w:space="0" w:color="auto"/>
              <w:right w:val="single" w:sz="4" w:space="0" w:color="auto"/>
            </w:tcBorders>
            <w:shd w:val="clear" w:color="auto" w:fill="auto"/>
            <w:noWrap/>
            <w:vAlign w:val="center"/>
            <w:hideMark/>
          </w:tcPr>
          <w:p w14:paraId="49E5C3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0.0264 </w:t>
            </w:r>
          </w:p>
        </w:tc>
        <w:tc>
          <w:tcPr>
            <w:tcW w:w="1348" w:type="dxa"/>
            <w:tcBorders>
              <w:top w:val="nil"/>
              <w:left w:val="nil"/>
              <w:bottom w:val="single" w:sz="4" w:space="0" w:color="auto"/>
              <w:right w:val="single" w:sz="4" w:space="0" w:color="auto"/>
            </w:tcBorders>
            <w:shd w:val="clear" w:color="auto" w:fill="auto"/>
            <w:noWrap/>
            <w:vAlign w:val="center"/>
            <w:hideMark/>
          </w:tcPr>
          <w:p w14:paraId="0E8C4B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20197.2297 </w:t>
            </w:r>
          </w:p>
        </w:tc>
        <w:tc>
          <w:tcPr>
            <w:tcW w:w="1132" w:type="dxa"/>
            <w:tcBorders>
              <w:top w:val="nil"/>
              <w:left w:val="nil"/>
              <w:bottom w:val="single" w:sz="4" w:space="0" w:color="auto"/>
              <w:right w:val="single" w:sz="4" w:space="0" w:color="auto"/>
            </w:tcBorders>
            <w:shd w:val="clear" w:color="auto" w:fill="auto"/>
            <w:noWrap/>
            <w:vAlign w:val="center"/>
            <w:hideMark/>
          </w:tcPr>
          <w:p w14:paraId="373450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3.6386 </w:t>
            </w:r>
          </w:p>
        </w:tc>
        <w:tc>
          <w:tcPr>
            <w:tcW w:w="992" w:type="dxa"/>
            <w:tcBorders>
              <w:top w:val="nil"/>
              <w:left w:val="nil"/>
              <w:bottom w:val="single" w:sz="4" w:space="0" w:color="auto"/>
              <w:right w:val="single" w:sz="4" w:space="0" w:color="auto"/>
            </w:tcBorders>
            <w:shd w:val="clear" w:color="auto" w:fill="auto"/>
            <w:noWrap/>
            <w:vAlign w:val="center"/>
            <w:hideMark/>
          </w:tcPr>
          <w:p w14:paraId="6CF1F8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0.0935 </w:t>
            </w:r>
          </w:p>
        </w:tc>
        <w:tc>
          <w:tcPr>
            <w:tcW w:w="1276" w:type="dxa"/>
            <w:tcBorders>
              <w:top w:val="nil"/>
              <w:left w:val="nil"/>
              <w:bottom w:val="single" w:sz="4" w:space="0" w:color="auto"/>
              <w:right w:val="single" w:sz="4" w:space="0" w:color="auto"/>
            </w:tcBorders>
            <w:shd w:val="clear" w:color="auto" w:fill="auto"/>
            <w:noWrap/>
            <w:vAlign w:val="center"/>
            <w:hideMark/>
          </w:tcPr>
          <w:p w14:paraId="19D40E3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0.0725 </w:t>
            </w:r>
          </w:p>
        </w:tc>
      </w:tr>
      <w:tr w:rsidR="00040A4B" w:rsidRPr="00040A4B" w14:paraId="33507B9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8AD2F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Kyrgyzstan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6F92FE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43898</w:t>
            </w:r>
          </w:p>
        </w:tc>
        <w:tc>
          <w:tcPr>
            <w:tcW w:w="1448" w:type="dxa"/>
            <w:tcBorders>
              <w:top w:val="nil"/>
              <w:left w:val="nil"/>
              <w:bottom w:val="single" w:sz="4" w:space="0" w:color="auto"/>
              <w:right w:val="single" w:sz="4" w:space="0" w:color="auto"/>
            </w:tcBorders>
            <w:shd w:val="clear" w:color="auto" w:fill="auto"/>
            <w:noWrap/>
            <w:vAlign w:val="center"/>
            <w:hideMark/>
          </w:tcPr>
          <w:p w14:paraId="00B0032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45547.7268 </w:t>
            </w:r>
          </w:p>
        </w:tc>
        <w:tc>
          <w:tcPr>
            <w:tcW w:w="1134" w:type="dxa"/>
            <w:tcBorders>
              <w:top w:val="nil"/>
              <w:left w:val="nil"/>
              <w:bottom w:val="single" w:sz="4" w:space="0" w:color="auto"/>
              <w:right w:val="single" w:sz="4" w:space="0" w:color="auto"/>
            </w:tcBorders>
            <w:shd w:val="clear" w:color="auto" w:fill="auto"/>
            <w:noWrap/>
            <w:vAlign w:val="center"/>
            <w:hideMark/>
          </w:tcPr>
          <w:p w14:paraId="7B76565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5355.3572 </w:t>
            </w:r>
          </w:p>
        </w:tc>
        <w:tc>
          <w:tcPr>
            <w:tcW w:w="992" w:type="dxa"/>
            <w:tcBorders>
              <w:top w:val="nil"/>
              <w:left w:val="nil"/>
              <w:bottom w:val="single" w:sz="4" w:space="0" w:color="auto"/>
              <w:right w:val="single" w:sz="4" w:space="0" w:color="auto"/>
            </w:tcBorders>
            <w:shd w:val="clear" w:color="auto" w:fill="auto"/>
            <w:noWrap/>
            <w:vAlign w:val="center"/>
            <w:hideMark/>
          </w:tcPr>
          <w:p w14:paraId="05DA6F7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0.0766 </w:t>
            </w:r>
          </w:p>
        </w:tc>
        <w:tc>
          <w:tcPr>
            <w:tcW w:w="1348" w:type="dxa"/>
            <w:tcBorders>
              <w:top w:val="nil"/>
              <w:left w:val="nil"/>
              <w:bottom w:val="single" w:sz="4" w:space="0" w:color="auto"/>
              <w:right w:val="single" w:sz="4" w:space="0" w:color="auto"/>
            </w:tcBorders>
            <w:shd w:val="clear" w:color="auto" w:fill="auto"/>
            <w:noWrap/>
            <w:vAlign w:val="center"/>
            <w:hideMark/>
          </w:tcPr>
          <w:p w14:paraId="27F402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71B43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BEB94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7A9AC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1.2727 </w:t>
            </w:r>
          </w:p>
        </w:tc>
      </w:tr>
      <w:tr w:rsidR="00040A4B" w:rsidRPr="00040A4B" w14:paraId="0D50E22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1A17D2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Lebanon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B4A6D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16870</w:t>
            </w:r>
          </w:p>
        </w:tc>
        <w:tc>
          <w:tcPr>
            <w:tcW w:w="1448" w:type="dxa"/>
            <w:tcBorders>
              <w:top w:val="nil"/>
              <w:left w:val="nil"/>
              <w:bottom w:val="single" w:sz="4" w:space="0" w:color="auto"/>
              <w:right w:val="single" w:sz="4" w:space="0" w:color="auto"/>
            </w:tcBorders>
            <w:shd w:val="clear" w:color="auto" w:fill="auto"/>
            <w:noWrap/>
            <w:vAlign w:val="center"/>
            <w:hideMark/>
          </w:tcPr>
          <w:p w14:paraId="114B19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91B991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2CD7C3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023614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85716E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016FC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CD25D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31DE085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300D3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Luxembourg</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1CFECB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8010</w:t>
            </w:r>
          </w:p>
        </w:tc>
        <w:tc>
          <w:tcPr>
            <w:tcW w:w="1448" w:type="dxa"/>
            <w:tcBorders>
              <w:top w:val="nil"/>
              <w:left w:val="nil"/>
              <w:bottom w:val="single" w:sz="4" w:space="0" w:color="auto"/>
              <w:right w:val="single" w:sz="4" w:space="0" w:color="auto"/>
            </w:tcBorders>
            <w:shd w:val="clear" w:color="auto" w:fill="auto"/>
            <w:noWrap/>
            <w:vAlign w:val="center"/>
            <w:hideMark/>
          </w:tcPr>
          <w:p w14:paraId="20B80CD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4FD1FD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5E8EE7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141077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6BB213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3F74FA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1B82E8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2385CD5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DF227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Madagascar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DEAE0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14843</w:t>
            </w:r>
          </w:p>
        </w:tc>
        <w:tc>
          <w:tcPr>
            <w:tcW w:w="1448" w:type="dxa"/>
            <w:tcBorders>
              <w:top w:val="nil"/>
              <w:left w:val="nil"/>
              <w:bottom w:val="single" w:sz="4" w:space="0" w:color="auto"/>
              <w:right w:val="single" w:sz="4" w:space="0" w:color="auto"/>
            </w:tcBorders>
            <w:shd w:val="clear" w:color="auto" w:fill="auto"/>
            <w:noWrap/>
            <w:vAlign w:val="center"/>
            <w:hideMark/>
          </w:tcPr>
          <w:p w14:paraId="76B9A84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3911.1573 </w:t>
            </w:r>
          </w:p>
        </w:tc>
        <w:tc>
          <w:tcPr>
            <w:tcW w:w="1134" w:type="dxa"/>
            <w:tcBorders>
              <w:top w:val="nil"/>
              <w:left w:val="nil"/>
              <w:bottom w:val="single" w:sz="4" w:space="0" w:color="auto"/>
              <w:right w:val="single" w:sz="4" w:space="0" w:color="auto"/>
            </w:tcBorders>
            <w:shd w:val="clear" w:color="auto" w:fill="auto"/>
            <w:noWrap/>
            <w:vAlign w:val="center"/>
            <w:hideMark/>
          </w:tcPr>
          <w:p w14:paraId="4B79B9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5.0182 </w:t>
            </w:r>
          </w:p>
        </w:tc>
        <w:tc>
          <w:tcPr>
            <w:tcW w:w="992" w:type="dxa"/>
            <w:tcBorders>
              <w:top w:val="nil"/>
              <w:left w:val="nil"/>
              <w:bottom w:val="single" w:sz="4" w:space="0" w:color="auto"/>
              <w:right w:val="single" w:sz="4" w:space="0" w:color="auto"/>
            </w:tcBorders>
            <w:shd w:val="clear" w:color="auto" w:fill="auto"/>
            <w:noWrap/>
            <w:vAlign w:val="center"/>
            <w:hideMark/>
          </w:tcPr>
          <w:p w14:paraId="17D90F9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0.1050 </w:t>
            </w:r>
          </w:p>
        </w:tc>
        <w:tc>
          <w:tcPr>
            <w:tcW w:w="1348" w:type="dxa"/>
            <w:tcBorders>
              <w:top w:val="nil"/>
              <w:left w:val="nil"/>
              <w:bottom w:val="single" w:sz="4" w:space="0" w:color="auto"/>
              <w:right w:val="single" w:sz="4" w:space="0" w:color="auto"/>
            </w:tcBorders>
            <w:shd w:val="clear" w:color="auto" w:fill="auto"/>
            <w:noWrap/>
            <w:vAlign w:val="center"/>
            <w:hideMark/>
          </w:tcPr>
          <w:p w14:paraId="7D37D6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4326.7213 </w:t>
            </w:r>
          </w:p>
        </w:tc>
        <w:tc>
          <w:tcPr>
            <w:tcW w:w="1132" w:type="dxa"/>
            <w:tcBorders>
              <w:top w:val="nil"/>
              <w:left w:val="nil"/>
              <w:bottom w:val="single" w:sz="4" w:space="0" w:color="auto"/>
              <w:right w:val="single" w:sz="4" w:space="0" w:color="auto"/>
            </w:tcBorders>
            <w:shd w:val="clear" w:color="auto" w:fill="auto"/>
            <w:noWrap/>
            <w:vAlign w:val="center"/>
            <w:hideMark/>
          </w:tcPr>
          <w:p w14:paraId="6239DE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15.6462 </w:t>
            </w:r>
          </w:p>
        </w:tc>
        <w:tc>
          <w:tcPr>
            <w:tcW w:w="992" w:type="dxa"/>
            <w:tcBorders>
              <w:top w:val="nil"/>
              <w:left w:val="nil"/>
              <w:bottom w:val="single" w:sz="4" w:space="0" w:color="auto"/>
              <w:right w:val="single" w:sz="4" w:space="0" w:color="auto"/>
            </w:tcBorders>
            <w:shd w:val="clear" w:color="auto" w:fill="auto"/>
            <w:noWrap/>
            <w:vAlign w:val="center"/>
            <w:hideMark/>
          </w:tcPr>
          <w:p w14:paraId="61246F0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0.0556 </w:t>
            </w:r>
          </w:p>
        </w:tc>
        <w:tc>
          <w:tcPr>
            <w:tcW w:w="1276" w:type="dxa"/>
            <w:tcBorders>
              <w:top w:val="nil"/>
              <w:left w:val="nil"/>
              <w:bottom w:val="single" w:sz="4" w:space="0" w:color="auto"/>
              <w:right w:val="single" w:sz="4" w:space="0" w:color="auto"/>
            </w:tcBorders>
            <w:shd w:val="clear" w:color="auto" w:fill="auto"/>
            <w:noWrap/>
            <w:vAlign w:val="center"/>
            <w:hideMark/>
          </w:tcPr>
          <w:p w14:paraId="4DC5421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0.0534 </w:t>
            </w:r>
          </w:p>
        </w:tc>
      </w:tr>
      <w:tr w:rsidR="00040A4B" w:rsidRPr="00040A4B" w14:paraId="1978A24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5F24548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Malawi</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FCBC6E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5536</w:t>
            </w:r>
          </w:p>
        </w:tc>
        <w:tc>
          <w:tcPr>
            <w:tcW w:w="1448" w:type="dxa"/>
            <w:tcBorders>
              <w:top w:val="nil"/>
              <w:left w:val="nil"/>
              <w:bottom w:val="single" w:sz="4" w:space="0" w:color="auto"/>
              <w:right w:val="single" w:sz="4" w:space="0" w:color="auto"/>
            </w:tcBorders>
            <w:shd w:val="clear" w:color="auto" w:fill="auto"/>
            <w:noWrap/>
            <w:vAlign w:val="center"/>
            <w:hideMark/>
          </w:tcPr>
          <w:p w14:paraId="1799D85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18617.7675 </w:t>
            </w:r>
          </w:p>
        </w:tc>
        <w:tc>
          <w:tcPr>
            <w:tcW w:w="1134" w:type="dxa"/>
            <w:tcBorders>
              <w:top w:val="nil"/>
              <w:left w:val="nil"/>
              <w:bottom w:val="single" w:sz="4" w:space="0" w:color="auto"/>
              <w:right w:val="single" w:sz="4" w:space="0" w:color="auto"/>
            </w:tcBorders>
            <w:shd w:val="clear" w:color="auto" w:fill="auto"/>
            <w:noWrap/>
            <w:vAlign w:val="center"/>
            <w:hideMark/>
          </w:tcPr>
          <w:p w14:paraId="040E693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91.9470 </w:t>
            </w:r>
          </w:p>
        </w:tc>
        <w:tc>
          <w:tcPr>
            <w:tcW w:w="992" w:type="dxa"/>
            <w:tcBorders>
              <w:top w:val="nil"/>
              <w:left w:val="nil"/>
              <w:bottom w:val="single" w:sz="4" w:space="0" w:color="auto"/>
              <w:right w:val="single" w:sz="4" w:space="0" w:color="auto"/>
            </w:tcBorders>
            <w:shd w:val="clear" w:color="auto" w:fill="auto"/>
            <w:noWrap/>
            <w:vAlign w:val="center"/>
            <w:hideMark/>
          </w:tcPr>
          <w:p w14:paraId="37E6248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0.0405 </w:t>
            </w:r>
          </w:p>
        </w:tc>
        <w:tc>
          <w:tcPr>
            <w:tcW w:w="1348" w:type="dxa"/>
            <w:tcBorders>
              <w:top w:val="nil"/>
              <w:left w:val="nil"/>
              <w:bottom w:val="single" w:sz="4" w:space="0" w:color="auto"/>
              <w:right w:val="single" w:sz="4" w:space="0" w:color="auto"/>
            </w:tcBorders>
            <w:shd w:val="clear" w:color="auto" w:fill="auto"/>
            <w:noWrap/>
            <w:vAlign w:val="center"/>
            <w:hideMark/>
          </w:tcPr>
          <w:p w14:paraId="131399C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1FEEE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C1B752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46A34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0.2242 </w:t>
            </w:r>
          </w:p>
        </w:tc>
      </w:tr>
      <w:tr w:rsidR="00040A4B" w:rsidRPr="00040A4B" w14:paraId="74AB986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3F700D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Malaysia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5E74F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9334</w:t>
            </w:r>
          </w:p>
        </w:tc>
        <w:tc>
          <w:tcPr>
            <w:tcW w:w="1448" w:type="dxa"/>
            <w:tcBorders>
              <w:top w:val="nil"/>
              <w:left w:val="nil"/>
              <w:bottom w:val="single" w:sz="4" w:space="0" w:color="auto"/>
              <w:right w:val="single" w:sz="4" w:space="0" w:color="auto"/>
            </w:tcBorders>
            <w:shd w:val="clear" w:color="auto" w:fill="auto"/>
            <w:noWrap/>
            <w:vAlign w:val="center"/>
            <w:hideMark/>
          </w:tcPr>
          <w:p w14:paraId="45E1F2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560.8286 </w:t>
            </w:r>
          </w:p>
        </w:tc>
        <w:tc>
          <w:tcPr>
            <w:tcW w:w="1134" w:type="dxa"/>
            <w:tcBorders>
              <w:top w:val="nil"/>
              <w:left w:val="nil"/>
              <w:bottom w:val="single" w:sz="4" w:space="0" w:color="auto"/>
              <w:right w:val="single" w:sz="4" w:space="0" w:color="auto"/>
            </w:tcBorders>
            <w:shd w:val="clear" w:color="auto" w:fill="auto"/>
            <w:noWrap/>
            <w:vAlign w:val="center"/>
            <w:hideMark/>
          </w:tcPr>
          <w:p w14:paraId="0814EBB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29.4977 </w:t>
            </w:r>
          </w:p>
        </w:tc>
        <w:tc>
          <w:tcPr>
            <w:tcW w:w="992" w:type="dxa"/>
            <w:tcBorders>
              <w:top w:val="nil"/>
              <w:left w:val="nil"/>
              <w:bottom w:val="single" w:sz="4" w:space="0" w:color="auto"/>
              <w:right w:val="single" w:sz="4" w:space="0" w:color="auto"/>
            </w:tcBorders>
            <w:shd w:val="clear" w:color="auto" w:fill="auto"/>
            <w:noWrap/>
            <w:vAlign w:val="center"/>
            <w:hideMark/>
          </w:tcPr>
          <w:p w14:paraId="25A2870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0.1370 </w:t>
            </w:r>
          </w:p>
        </w:tc>
        <w:tc>
          <w:tcPr>
            <w:tcW w:w="1348" w:type="dxa"/>
            <w:tcBorders>
              <w:top w:val="nil"/>
              <w:left w:val="nil"/>
              <w:bottom w:val="single" w:sz="4" w:space="0" w:color="auto"/>
              <w:right w:val="single" w:sz="4" w:space="0" w:color="auto"/>
            </w:tcBorders>
            <w:shd w:val="clear" w:color="auto" w:fill="auto"/>
            <w:noWrap/>
            <w:vAlign w:val="center"/>
            <w:hideMark/>
          </w:tcPr>
          <w:p w14:paraId="67229A9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5847.5530 </w:t>
            </w:r>
          </w:p>
        </w:tc>
        <w:tc>
          <w:tcPr>
            <w:tcW w:w="1132" w:type="dxa"/>
            <w:tcBorders>
              <w:top w:val="nil"/>
              <w:left w:val="nil"/>
              <w:bottom w:val="single" w:sz="4" w:space="0" w:color="auto"/>
              <w:right w:val="single" w:sz="4" w:space="0" w:color="auto"/>
            </w:tcBorders>
            <w:shd w:val="clear" w:color="auto" w:fill="auto"/>
            <w:noWrap/>
            <w:vAlign w:val="center"/>
            <w:hideMark/>
          </w:tcPr>
          <w:p w14:paraId="3592640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5.6631 </w:t>
            </w:r>
          </w:p>
        </w:tc>
        <w:tc>
          <w:tcPr>
            <w:tcW w:w="992" w:type="dxa"/>
            <w:tcBorders>
              <w:top w:val="nil"/>
              <w:left w:val="nil"/>
              <w:bottom w:val="single" w:sz="4" w:space="0" w:color="auto"/>
              <w:right w:val="single" w:sz="4" w:space="0" w:color="auto"/>
            </w:tcBorders>
            <w:shd w:val="clear" w:color="auto" w:fill="auto"/>
            <w:noWrap/>
            <w:vAlign w:val="center"/>
            <w:hideMark/>
          </w:tcPr>
          <w:p w14:paraId="4C146F6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0.0448 </w:t>
            </w:r>
          </w:p>
        </w:tc>
        <w:tc>
          <w:tcPr>
            <w:tcW w:w="1276" w:type="dxa"/>
            <w:tcBorders>
              <w:top w:val="nil"/>
              <w:left w:val="nil"/>
              <w:bottom w:val="single" w:sz="4" w:space="0" w:color="auto"/>
              <w:right w:val="single" w:sz="4" w:space="0" w:color="auto"/>
            </w:tcBorders>
            <w:shd w:val="clear" w:color="auto" w:fill="auto"/>
            <w:noWrap/>
            <w:vAlign w:val="center"/>
            <w:hideMark/>
          </w:tcPr>
          <w:p w14:paraId="4703B7B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0.0626 </w:t>
            </w:r>
          </w:p>
        </w:tc>
      </w:tr>
      <w:tr w:rsidR="00040A4B" w:rsidRPr="00040A4B" w14:paraId="669EC8D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602BF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Maldives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26907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7667</w:t>
            </w:r>
          </w:p>
        </w:tc>
        <w:tc>
          <w:tcPr>
            <w:tcW w:w="1448" w:type="dxa"/>
            <w:tcBorders>
              <w:top w:val="nil"/>
              <w:left w:val="nil"/>
              <w:bottom w:val="single" w:sz="4" w:space="0" w:color="auto"/>
              <w:right w:val="single" w:sz="4" w:space="0" w:color="auto"/>
            </w:tcBorders>
            <w:shd w:val="clear" w:color="auto" w:fill="auto"/>
            <w:noWrap/>
            <w:vAlign w:val="center"/>
            <w:hideMark/>
          </w:tcPr>
          <w:p w14:paraId="726303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6865.9962 </w:t>
            </w:r>
          </w:p>
        </w:tc>
        <w:tc>
          <w:tcPr>
            <w:tcW w:w="1134" w:type="dxa"/>
            <w:tcBorders>
              <w:top w:val="nil"/>
              <w:left w:val="nil"/>
              <w:bottom w:val="single" w:sz="4" w:space="0" w:color="auto"/>
              <w:right w:val="single" w:sz="4" w:space="0" w:color="auto"/>
            </w:tcBorders>
            <w:shd w:val="clear" w:color="auto" w:fill="auto"/>
            <w:noWrap/>
            <w:vAlign w:val="center"/>
            <w:hideMark/>
          </w:tcPr>
          <w:p w14:paraId="5B8CA90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7.4158 </w:t>
            </w:r>
          </w:p>
        </w:tc>
        <w:tc>
          <w:tcPr>
            <w:tcW w:w="992" w:type="dxa"/>
            <w:tcBorders>
              <w:top w:val="nil"/>
              <w:left w:val="nil"/>
              <w:bottom w:val="single" w:sz="4" w:space="0" w:color="auto"/>
              <w:right w:val="single" w:sz="4" w:space="0" w:color="auto"/>
            </w:tcBorders>
            <w:shd w:val="clear" w:color="auto" w:fill="auto"/>
            <w:noWrap/>
            <w:vAlign w:val="center"/>
            <w:hideMark/>
          </w:tcPr>
          <w:p w14:paraId="3E3DDD0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0.0678 </w:t>
            </w:r>
          </w:p>
        </w:tc>
        <w:tc>
          <w:tcPr>
            <w:tcW w:w="1348" w:type="dxa"/>
            <w:tcBorders>
              <w:top w:val="nil"/>
              <w:left w:val="nil"/>
              <w:bottom w:val="single" w:sz="4" w:space="0" w:color="auto"/>
              <w:right w:val="single" w:sz="4" w:space="0" w:color="auto"/>
            </w:tcBorders>
            <w:shd w:val="clear" w:color="auto" w:fill="auto"/>
            <w:noWrap/>
            <w:vAlign w:val="center"/>
            <w:hideMark/>
          </w:tcPr>
          <w:p w14:paraId="6655C4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2302.4141 </w:t>
            </w:r>
          </w:p>
        </w:tc>
        <w:tc>
          <w:tcPr>
            <w:tcW w:w="1132" w:type="dxa"/>
            <w:tcBorders>
              <w:top w:val="nil"/>
              <w:left w:val="nil"/>
              <w:bottom w:val="single" w:sz="4" w:space="0" w:color="auto"/>
              <w:right w:val="single" w:sz="4" w:space="0" w:color="auto"/>
            </w:tcBorders>
            <w:shd w:val="clear" w:color="auto" w:fill="auto"/>
            <w:noWrap/>
            <w:vAlign w:val="center"/>
            <w:hideMark/>
          </w:tcPr>
          <w:p w14:paraId="036E324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2.8881 </w:t>
            </w:r>
          </w:p>
        </w:tc>
        <w:tc>
          <w:tcPr>
            <w:tcW w:w="992" w:type="dxa"/>
            <w:tcBorders>
              <w:top w:val="nil"/>
              <w:left w:val="nil"/>
              <w:bottom w:val="single" w:sz="4" w:space="0" w:color="auto"/>
              <w:right w:val="single" w:sz="4" w:space="0" w:color="auto"/>
            </w:tcBorders>
            <w:shd w:val="clear" w:color="auto" w:fill="auto"/>
            <w:noWrap/>
            <w:vAlign w:val="center"/>
            <w:hideMark/>
          </w:tcPr>
          <w:p w14:paraId="358B4E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0.0620 </w:t>
            </w:r>
          </w:p>
        </w:tc>
        <w:tc>
          <w:tcPr>
            <w:tcW w:w="1276" w:type="dxa"/>
            <w:tcBorders>
              <w:top w:val="nil"/>
              <w:left w:val="nil"/>
              <w:bottom w:val="single" w:sz="4" w:space="0" w:color="auto"/>
              <w:right w:val="single" w:sz="4" w:space="0" w:color="auto"/>
            </w:tcBorders>
            <w:shd w:val="clear" w:color="auto" w:fill="auto"/>
            <w:noWrap/>
            <w:vAlign w:val="center"/>
            <w:hideMark/>
          </w:tcPr>
          <w:p w14:paraId="3C56BD0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0.2145 </w:t>
            </w:r>
          </w:p>
        </w:tc>
      </w:tr>
      <w:tr w:rsidR="00040A4B" w:rsidRPr="00040A4B" w14:paraId="18D38B9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48C31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Luxembourg</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143BC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8010</w:t>
            </w:r>
          </w:p>
        </w:tc>
        <w:tc>
          <w:tcPr>
            <w:tcW w:w="1448" w:type="dxa"/>
            <w:tcBorders>
              <w:top w:val="nil"/>
              <w:left w:val="nil"/>
              <w:bottom w:val="single" w:sz="4" w:space="0" w:color="auto"/>
              <w:right w:val="single" w:sz="4" w:space="0" w:color="auto"/>
            </w:tcBorders>
            <w:shd w:val="clear" w:color="auto" w:fill="auto"/>
            <w:noWrap/>
            <w:vAlign w:val="center"/>
            <w:hideMark/>
          </w:tcPr>
          <w:p w14:paraId="5EB4E40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2481.8562 </w:t>
            </w:r>
          </w:p>
        </w:tc>
        <w:tc>
          <w:tcPr>
            <w:tcW w:w="1134" w:type="dxa"/>
            <w:tcBorders>
              <w:top w:val="nil"/>
              <w:left w:val="nil"/>
              <w:bottom w:val="single" w:sz="4" w:space="0" w:color="auto"/>
              <w:right w:val="single" w:sz="4" w:space="0" w:color="auto"/>
            </w:tcBorders>
            <w:shd w:val="clear" w:color="auto" w:fill="auto"/>
            <w:noWrap/>
            <w:vAlign w:val="center"/>
            <w:hideMark/>
          </w:tcPr>
          <w:p w14:paraId="5C9D0FB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4.3299 </w:t>
            </w:r>
          </w:p>
        </w:tc>
        <w:tc>
          <w:tcPr>
            <w:tcW w:w="992" w:type="dxa"/>
            <w:tcBorders>
              <w:top w:val="nil"/>
              <w:left w:val="nil"/>
              <w:bottom w:val="single" w:sz="4" w:space="0" w:color="auto"/>
              <w:right w:val="single" w:sz="4" w:space="0" w:color="auto"/>
            </w:tcBorders>
            <w:shd w:val="clear" w:color="auto" w:fill="auto"/>
            <w:noWrap/>
            <w:vAlign w:val="center"/>
            <w:hideMark/>
          </w:tcPr>
          <w:p w14:paraId="10711FF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0.0516 </w:t>
            </w:r>
          </w:p>
        </w:tc>
        <w:tc>
          <w:tcPr>
            <w:tcW w:w="1348" w:type="dxa"/>
            <w:tcBorders>
              <w:top w:val="nil"/>
              <w:left w:val="nil"/>
              <w:bottom w:val="single" w:sz="4" w:space="0" w:color="auto"/>
              <w:right w:val="single" w:sz="4" w:space="0" w:color="auto"/>
            </w:tcBorders>
            <w:shd w:val="clear" w:color="auto" w:fill="auto"/>
            <w:noWrap/>
            <w:vAlign w:val="center"/>
            <w:hideMark/>
          </w:tcPr>
          <w:p w14:paraId="5EE45F4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13064.4175 </w:t>
            </w:r>
          </w:p>
        </w:tc>
        <w:tc>
          <w:tcPr>
            <w:tcW w:w="1132" w:type="dxa"/>
            <w:tcBorders>
              <w:top w:val="nil"/>
              <w:left w:val="nil"/>
              <w:bottom w:val="single" w:sz="4" w:space="0" w:color="auto"/>
              <w:right w:val="single" w:sz="4" w:space="0" w:color="auto"/>
            </w:tcBorders>
            <w:shd w:val="clear" w:color="auto" w:fill="auto"/>
            <w:noWrap/>
            <w:vAlign w:val="center"/>
            <w:hideMark/>
          </w:tcPr>
          <w:p w14:paraId="7A28467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6.1831 </w:t>
            </w:r>
          </w:p>
        </w:tc>
        <w:tc>
          <w:tcPr>
            <w:tcW w:w="992" w:type="dxa"/>
            <w:tcBorders>
              <w:top w:val="nil"/>
              <w:left w:val="nil"/>
              <w:bottom w:val="single" w:sz="4" w:space="0" w:color="auto"/>
              <w:right w:val="single" w:sz="4" w:space="0" w:color="auto"/>
            </w:tcBorders>
            <w:shd w:val="clear" w:color="auto" w:fill="auto"/>
            <w:noWrap/>
            <w:vAlign w:val="center"/>
            <w:hideMark/>
          </w:tcPr>
          <w:p w14:paraId="76241FF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0.0290 </w:t>
            </w:r>
          </w:p>
        </w:tc>
        <w:tc>
          <w:tcPr>
            <w:tcW w:w="1276" w:type="dxa"/>
            <w:tcBorders>
              <w:top w:val="nil"/>
              <w:left w:val="nil"/>
              <w:bottom w:val="single" w:sz="4" w:space="0" w:color="auto"/>
              <w:right w:val="single" w:sz="4" w:space="0" w:color="auto"/>
            </w:tcBorders>
            <w:shd w:val="clear" w:color="auto" w:fill="auto"/>
            <w:noWrap/>
            <w:vAlign w:val="center"/>
            <w:hideMark/>
          </w:tcPr>
          <w:p w14:paraId="62EC28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0.0949 </w:t>
            </w:r>
          </w:p>
        </w:tc>
      </w:tr>
      <w:tr w:rsidR="00040A4B" w:rsidRPr="00040A4B" w14:paraId="6C1DB43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69DC8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Mauritania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E2222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7022</w:t>
            </w:r>
          </w:p>
        </w:tc>
        <w:tc>
          <w:tcPr>
            <w:tcW w:w="1448" w:type="dxa"/>
            <w:tcBorders>
              <w:top w:val="nil"/>
              <w:left w:val="nil"/>
              <w:bottom w:val="single" w:sz="4" w:space="0" w:color="auto"/>
              <w:right w:val="single" w:sz="4" w:space="0" w:color="auto"/>
            </w:tcBorders>
            <w:shd w:val="clear" w:color="auto" w:fill="auto"/>
            <w:noWrap/>
            <w:vAlign w:val="center"/>
            <w:hideMark/>
          </w:tcPr>
          <w:p w14:paraId="2E8246F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6952.5768 </w:t>
            </w:r>
          </w:p>
        </w:tc>
        <w:tc>
          <w:tcPr>
            <w:tcW w:w="1134" w:type="dxa"/>
            <w:tcBorders>
              <w:top w:val="nil"/>
              <w:left w:val="nil"/>
              <w:bottom w:val="single" w:sz="4" w:space="0" w:color="auto"/>
              <w:right w:val="single" w:sz="4" w:space="0" w:color="auto"/>
            </w:tcBorders>
            <w:shd w:val="clear" w:color="auto" w:fill="auto"/>
            <w:noWrap/>
            <w:vAlign w:val="center"/>
            <w:hideMark/>
          </w:tcPr>
          <w:p w14:paraId="56E922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7.9523 </w:t>
            </w:r>
          </w:p>
        </w:tc>
        <w:tc>
          <w:tcPr>
            <w:tcW w:w="992" w:type="dxa"/>
            <w:tcBorders>
              <w:top w:val="nil"/>
              <w:left w:val="nil"/>
              <w:bottom w:val="single" w:sz="4" w:space="0" w:color="auto"/>
              <w:right w:val="single" w:sz="4" w:space="0" w:color="auto"/>
            </w:tcBorders>
            <w:shd w:val="clear" w:color="auto" w:fill="auto"/>
            <w:noWrap/>
            <w:vAlign w:val="center"/>
            <w:hideMark/>
          </w:tcPr>
          <w:p w14:paraId="48D2391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0.0559 </w:t>
            </w:r>
          </w:p>
        </w:tc>
        <w:tc>
          <w:tcPr>
            <w:tcW w:w="1348" w:type="dxa"/>
            <w:tcBorders>
              <w:top w:val="nil"/>
              <w:left w:val="nil"/>
              <w:bottom w:val="single" w:sz="4" w:space="0" w:color="auto"/>
              <w:right w:val="single" w:sz="4" w:space="0" w:color="auto"/>
            </w:tcBorders>
            <w:shd w:val="clear" w:color="auto" w:fill="auto"/>
            <w:noWrap/>
            <w:vAlign w:val="center"/>
            <w:hideMark/>
          </w:tcPr>
          <w:p w14:paraId="43E558D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08ED5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2A25B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991DE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0.1181 </w:t>
            </w:r>
          </w:p>
        </w:tc>
      </w:tr>
      <w:tr w:rsidR="00040A4B" w:rsidRPr="00040A4B" w14:paraId="144AA20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A9890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lastRenderedPageBreak/>
              <w:t>Mexico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9FBDAC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641442</w:t>
            </w:r>
          </w:p>
        </w:tc>
        <w:tc>
          <w:tcPr>
            <w:tcW w:w="1448" w:type="dxa"/>
            <w:tcBorders>
              <w:top w:val="nil"/>
              <w:left w:val="nil"/>
              <w:bottom w:val="single" w:sz="4" w:space="0" w:color="auto"/>
              <w:right w:val="single" w:sz="4" w:space="0" w:color="auto"/>
            </w:tcBorders>
            <w:shd w:val="clear" w:color="auto" w:fill="auto"/>
            <w:noWrap/>
            <w:vAlign w:val="center"/>
            <w:hideMark/>
          </w:tcPr>
          <w:p w14:paraId="2E054E4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1078940.7137 </w:t>
            </w:r>
          </w:p>
        </w:tc>
        <w:tc>
          <w:tcPr>
            <w:tcW w:w="1134" w:type="dxa"/>
            <w:tcBorders>
              <w:top w:val="nil"/>
              <w:left w:val="nil"/>
              <w:bottom w:val="single" w:sz="4" w:space="0" w:color="auto"/>
              <w:right w:val="single" w:sz="4" w:space="0" w:color="auto"/>
            </w:tcBorders>
            <w:shd w:val="clear" w:color="auto" w:fill="auto"/>
            <w:noWrap/>
            <w:vAlign w:val="center"/>
            <w:hideMark/>
          </w:tcPr>
          <w:p w14:paraId="1C99AE6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8.7075 </w:t>
            </w:r>
          </w:p>
        </w:tc>
        <w:tc>
          <w:tcPr>
            <w:tcW w:w="992" w:type="dxa"/>
            <w:tcBorders>
              <w:top w:val="nil"/>
              <w:left w:val="nil"/>
              <w:bottom w:val="single" w:sz="4" w:space="0" w:color="auto"/>
              <w:right w:val="single" w:sz="4" w:space="0" w:color="auto"/>
            </w:tcBorders>
            <w:shd w:val="clear" w:color="auto" w:fill="auto"/>
            <w:noWrap/>
            <w:vAlign w:val="center"/>
            <w:hideMark/>
          </w:tcPr>
          <w:p w14:paraId="4EC545E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0.0161 </w:t>
            </w:r>
          </w:p>
        </w:tc>
        <w:tc>
          <w:tcPr>
            <w:tcW w:w="1348" w:type="dxa"/>
            <w:tcBorders>
              <w:top w:val="nil"/>
              <w:left w:val="nil"/>
              <w:bottom w:val="single" w:sz="4" w:space="0" w:color="auto"/>
              <w:right w:val="single" w:sz="4" w:space="0" w:color="auto"/>
            </w:tcBorders>
            <w:shd w:val="clear" w:color="auto" w:fill="auto"/>
            <w:noWrap/>
            <w:vAlign w:val="center"/>
            <w:hideMark/>
          </w:tcPr>
          <w:p w14:paraId="011721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F78BD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617D16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ACA0C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0.0054 </w:t>
            </w:r>
          </w:p>
        </w:tc>
      </w:tr>
      <w:tr w:rsidR="00040A4B" w:rsidRPr="00040A4B" w14:paraId="4035FE1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E370C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Moldova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0DC3E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36700</w:t>
            </w:r>
          </w:p>
        </w:tc>
        <w:tc>
          <w:tcPr>
            <w:tcW w:w="1448" w:type="dxa"/>
            <w:tcBorders>
              <w:top w:val="nil"/>
              <w:left w:val="nil"/>
              <w:bottom w:val="single" w:sz="4" w:space="0" w:color="auto"/>
              <w:right w:val="single" w:sz="4" w:space="0" w:color="auto"/>
            </w:tcBorders>
            <w:shd w:val="clear" w:color="auto" w:fill="auto"/>
            <w:noWrap/>
            <w:vAlign w:val="center"/>
            <w:hideMark/>
          </w:tcPr>
          <w:p w14:paraId="4C528D2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89476.8616 </w:t>
            </w:r>
          </w:p>
        </w:tc>
        <w:tc>
          <w:tcPr>
            <w:tcW w:w="1134" w:type="dxa"/>
            <w:tcBorders>
              <w:top w:val="nil"/>
              <w:left w:val="nil"/>
              <w:bottom w:val="single" w:sz="4" w:space="0" w:color="auto"/>
              <w:right w:val="single" w:sz="4" w:space="0" w:color="auto"/>
            </w:tcBorders>
            <w:shd w:val="clear" w:color="auto" w:fill="auto"/>
            <w:noWrap/>
            <w:vAlign w:val="center"/>
            <w:hideMark/>
          </w:tcPr>
          <w:p w14:paraId="15FE9AC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5.3770 </w:t>
            </w:r>
          </w:p>
        </w:tc>
        <w:tc>
          <w:tcPr>
            <w:tcW w:w="992" w:type="dxa"/>
            <w:tcBorders>
              <w:top w:val="nil"/>
              <w:left w:val="nil"/>
              <w:bottom w:val="single" w:sz="4" w:space="0" w:color="auto"/>
              <w:right w:val="single" w:sz="4" w:space="0" w:color="auto"/>
            </w:tcBorders>
            <w:shd w:val="clear" w:color="auto" w:fill="auto"/>
            <w:noWrap/>
            <w:vAlign w:val="center"/>
            <w:hideMark/>
          </w:tcPr>
          <w:p w14:paraId="63850E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0.0109 </w:t>
            </w:r>
          </w:p>
        </w:tc>
        <w:tc>
          <w:tcPr>
            <w:tcW w:w="1348" w:type="dxa"/>
            <w:tcBorders>
              <w:top w:val="nil"/>
              <w:left w:val="nil"/>
              <w:bottom w:val="single" w:sz="4" w:space="0" w:color="auto"/>
              <w:right w:val="single" w:sz="4" w:space="0" w:color="auto"/>
            </w:tcBorders>
            <w:shd w:val="clear" w:color="auto" w:fill="auto"/>
            <w:noWrap/>
            <w:vAlign w:val="center"/>
            <w:hideMark/>
          </w:tcPr>
          <w:p w14:paraId="0276EE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33783.2559 </w:t>
            </w:r>
          </w:p>
        </w:tc>
        <w:tc>
          <w:tcPr>
            <w:tcW w:w="1132" w:type="dxa"/>
            <w:tcBorders>
              <w:top w:val="nil"/>
              <w:left w:val="nil"/>
              <w:bottom w:val="single" w:sz="4" w:space="0" w:color="auto"/>
              <w:right w:val="single" w:sz="4" w:space="0" w:color="auto"/>
            </w:tcBorders>
            <w:shd w:val="clear" w:color="auto" w:fill="auto"/>
            <w:noWrap/>
            <w:vAlign w:val="center"/>
            <w:hideMark/>
          </w:tcPr>
          <w:p w14:paraId="27B95E5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3.8986 </w:t>
            </w:r>
          </w:p>
        </w:tc>
        <w:tc>
          <w:tcPr>
            <w:tcW w:w="992" w:type="dxa"/>
            <w:tcBorders>
              <w:top w:val="nil"/>
              <w:left w:val="nil"/>
              <w:bottom w:val="single" w:sz="4" w:space="0" w:color="auto"/>
              <w:right w:val="single" w:sz="4" w:space="0" w:color="auto"/>
            </w:tcBorders>
            <w:shd w:val="clear" w:color="auto" w:fill="auto"/>
            <w:noWrap/>
            <w:vAlign w:val="center"/>
            <w:hideMark/>
          </w:tcPr>
          <w:p w14:paraId="0D64A1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0.0326 </w:t>
            </w:r>
          </w:p>
        </w:tc>
        <w:tc>
          <w:tcPr>
            <w:tcW w:w="1276" w:type="dxa"/>
            <w:tcBorders>
              <w:top w:val="nil"/>
              <w:left w:val="nil"/>
              <w:bottom w:val="single" w:sz="4" w:space="0" w:color="auto"/>
              <w:right w:val="single" w:sz="4" w:space="0" w:color="auto"/>
            </w:tcBorders>
            <w:shd w:val="clear" w:color="auto" w:fill="auto"/>
            <w:noWrap/>
            <w:vAlign w:val="center"/>
            <w:hideMark/>
          </w:tcPr>
          <w:p w14:paraId="688137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0.0632 </w:t>
            </w:r>
          </w:p>
        </w:tc>
      </w:tr>
      <w:tr w:rsidR="00040A4B" w:rsidRPr="00040A4B" w14:paraId="5819A3B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261BC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Montenegro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A8D50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4790</w:t>
            </w:r>
          </w:p>
        </w:tc>
        <w:tc>
          <w:tcPr>
            <w:tcW w:w="1448" w:type="dxa"/>
            <w:tcBorders>
              <w:top w:val="nil"/>
              <w:left w:val="nil"/>
              <w:bottom w:val="single" w:sz="4" w:space="0" w:color="auto"/>
              <w:right w:val="single" w:sz="4" w:space="0" w:color="auto"/>
            </w:tcBorders>
            <w:shd w:val="clear" w:color="auto" w:fill="auto"/>
            <w:noWrap/>
            <w:vAlign w:val="center"/>
            <w:hideMark/>
          </w:tcPr>
          <w:p w14:paraId="0A5B5E4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7276.4251 </w:t>
            </w:r>
          </w:p>
        </w:tc>
        <w:tc>
          <w:tcPr>
            <w:tcW w:w="1134" w:type="dxa"/>
            <w:tcBorders>
              <w:top w:val="nil"/>
              <w:left w:val="nil"/>
              <w:bottom w:val="single" w:sz="4" w:space="0" w:color="auto"/>
              <w:right w:val="single" w:sz="4" w:space="0" w:color="auto"/>
            </w:tcBorders>
            <w:shd w:val="clear" w:color="auto" w:fill="auto"/>
            <w:noWrap/>
            <w:vAlign w:val="center"/>
            <w:hideMark/>
          </w:tcPr>
          <w:p w14:paraId="6E3B795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58.9567 </w:t>
            </w:r>
          </w:p>
        </w:tc>
        <w:tc>
          <w:tcPr>
            <w:tcW w:w="992" w:type="dxa"/>
            <w:tcBorders>
              <w:top w:val="nil"/>
              <w:left w:val="nil"/>
              <w:bottom w:val="single" w:sz="4" w:space="0" w:color="auto"/>
              <w:right w:val="single" w:sz="4" w:space="0" w:color="auto"/>
            </w:tcBorders>
            <w:shd w:val="clear" w:color="auto" w:fill="auto"/>
            <w:noWrap/>
            <w:vAlign w:val="center"/>
            <w:hideMark/>
          </w:tcPr>
          <w:p w14:paraId="7AAAF2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0.0315 </w:t>
            </w:r>
          </w:p>
        </w:tc>
        <w:tc>
          <w:tcPr>
            <w:tcW w:w="1348" w:type="dxa"/>
            <w:tcBorders>
              <w:top w:val="nil"/>
              <w:left w:val="nil"/>
              <w:bottom w:val="single" w:sz="4" w:space="0" w:color="auto"/>
              <w:right w:val="single" w:sz="4" w:space="0" w:color="auto"/>
            </w:tcBorders>
            <w:shd w:val="clear" w:color="auto" w:fill="auto"/>
            <w:noWrap/>
            <w:vAlign w:val="center"/>
            <w:hideMark/>
          </w:tcPr>
          <w:p w14:paraId="0B20F2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764.5359 </w:t>
            </w:r>
          </w:p>
        </w:tc>
        <w:tc>
          <w:tcPr>
            <w:tcW w:w="1132" w:type="dxa"/>
            <w:tcBorders>
              <w:top w:val="nil"/>
              <w:left w:val="nil"/>
              <w:bottom w:val="single" w:sz="4" w:space="0" w:color="auto"/>
              <w:right w:val="single" w:sz="4" w:space="0" w:color="auto"/>
            </w:tcBorders>
            <w:shd w:val="clear" w:color="auto" w:fill="auto"/>
            <w:noWrap/>
            <w:vAlign w:val="center"/>
            <w:hideMark/>
          </w:tcPr>
          <w:p w14:paraId="0A00A6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4.0296 </w:t>
            </w:r>
          </w:p>
        </w:tc>
        <w:tc>
          <w:tcPr>
            <w:tcW w:w="992" w:type="dxa"/>
            <w:tcBorders>
              <w:top w:val="nil"/>
              <w:left w:val="nil"/>
              <w:bottom w:val="single" w:sz="4" w:space="0" w:color="auto"/>
              <w:right w:val="single" w:sz="4" w:space="0" w:color="auto"/>
            </w:tcBorders>
            <w:shd w:val="clear" w:color="auto" w:fill="auto"/>
            <w:noWrap/>
            <w:vAlign w:val="center"/>
            <w:hideMark/>
          </w:tcPr>
          <w:p w14:paraId="560035B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0.1998 </w:t>
            </w:r>
          </w:p>
        </w:tc>
        <w:tc>
          <w:tcPr>
            <w:tcW w:w="1276" w:type="dxa"/>
            <w:tcBorders>
              <w:top w:val="nil"/>
              <w:left w:val="nil"/>
              <w:bottom w:val="single" w:sz="4" w:space="0" w:color="auto"/>
              <w:right w:val="single" w:sz="4" w:space="0" w:color="auto"/>
            </w:tcBorders>
            <w:shd w:val="clear" w:color="auto" w:fill="auto"/>
            <w:noWrap/>
            <w:vAlign w:val="center"/>
            <w:hideMark/>
          </w:tcPr>
          <w:p w14:paraId="611AB18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0.3762 </w:t>
            </w:r>
          </w:p>
        </w:tc>
      </w:tr>
      <w:tr w:rsidR="00040A4B" w:rsidRPr="00040A4B" w14:paraId="5B8782A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AAB9B1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Morocco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469D7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61399</w:t>
            </w:r>
          </w:p>
        </w:tc>
        <w:tc>
          <w:tcPr>
            <w:tcW w:w="1448" w:type="dxa"/>
            <w:tcBorders>
              <w:top w:val="nil"/>
              <w:left w:val="nil"/>
              <w:bottom w:val="single" w:sz="4" w:space="0" w:color="auto"/>
              <w:right w:val="single" w:sz="4" w:space="0" w:color="auto"/>
            </w:tcBorders>
            <w:shd w:val="clear" w:color="auto" w:fill="auto"/>
            <w:noWrap/>
            <w:vAlign w:val="center"/>
            <w:hideMark/>
          </w:tcPr>
          <w:p w14:paraId="7B7217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62F2A38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17946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7484BED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399862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3BBAC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1CEF4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76082B9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8AB65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Mozambique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25E177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3821</w:t>
            </w:r>
          </w:p>
        </w:tc>
        <w:tc>
          <w:tcPr>
            <w:tcW w:w="1448" w:type="dxa"/>
            <w:tcBorders>
              <w:top w:val="nil"/>
              <w:left w:val="nil"/>
              <w:bottom w:val="single" w:sz="4" w:space="0" w:color="auto"/>
              <w:right w:val="single" w:sz="4" w:space="0" w:color="auto"/>
            </w:tcBorders>
            <w:shd w:val="clear" w:color="auto" w:fill="auto"/>
            <w:noWrap/>
            <w:vAlign w:val="center"/>
            <w:hideMark/>
          </w:tcPr>
          <w:p w14:paraId="4EB7954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87202.3592 </w:t>
            </w:r>
          </w:p>
        </w:tc>
        <w:tc>
          <w:tcPr>
            <w:tcW w:w="1134" w:type="dxa"/>
            <w:tcBorders>
              <w:top w:val="nil"/>
              <w:left w:val="nil"/>
              <w:bottom w:val="single" w:sz="4" w:space="0" w:color="auto"/>
              <w:right w:val="single" w:sz="4" w:space="0" w:color="auto"/>
            </w:tcBorders>
            <w:shd w:val="clear" w:color="auto" w:fill="auto"/>
            <w:noWrap/>
            <w:vAlign w:val="center"/>
            <w:hideMark/>
          </w:tcPr>
          <w:p w14:paraId="73E6F5E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7.5356 </w:t>
            </w:r>
          </w:p>
        </w:tc>
        <w:tc>
          <w:tcPr>
            <w:tcW w:w="992" w:type="dxa"/>
            <w:tcBorders>
              <w:top w:val="nil"/>
              <w:left w:val="nil"/>
              <w:bottom w:val="single" w:sz="4" w:space="0" w:color="auto"/>
              <w:right w:val="single" w:sz="4" w:space="0" w:color="auto"/>
            </w:tcBorders>
            <w:shd w:val="clear" w:color="auto" w:fill="auto"/>
            <w:noWrap/>
            <w:vAlign w:val="center"/>
            <w:hideMark/>
          </w:tcPr>
          <w:p w14:paraId="7E7547D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0.0066 </w:t>
            </w:r>
          </w:p>
        </w:tc>
        <w:tc>
          <w:tcPr>
            <w:tcW w:w="1348" w:type="dxa"/>
            <w:tcBorders>
              <w:top w:val="nil"/>
              <w:left w:val="nil"/>
              <w:bottom w:val="single" w:sz="4" w:space="0" w:color="auto"/>
              <w:right w:val="single" w:sz="4" w:space="0" w:color="auto"/>
            </w:tcBorders>
            <w:shd w:val="clear" w:color="auto" w:fill="auto"/>
            <w:noWrap/>
            <w:vAlign w:val="center"/>
            <w:hideMark/>
          </w:tcPr>
          <w:p w14:paraId="745296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F6EC0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6EC61A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56BDC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0.0683 </w:t>
            </w:r>
          </w:p>
        </w:tc>
      </w:tr>
      <w:tr w:rsidR="00040A4B" w:rsidRPr="00040A4B" w14:paraId="6CB9442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27E485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Namibia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1A9A9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7365</w:t>
            </w:r>
          </w:p>
        </w:tc>
        <w:tc>
          <w:tcPr>
            <w:tcW w:w="1448" w:type="dxa"/>
            <w:tcBorders>
              <w:top w:val="nil"/>
              <w:left w:val="nil"/>
              <w:bottom w:val="single" w:sz="4" w:space="0" w:color="auto"/>
              <w:right w:val="single" w:sz="4" w:space="0" w:color="auto"/>
            </w:tcBorders>
            <w:shd w:val="clear" w:color="auto" w:fill="auto"/>
            <w:noWrap/>
            <w:vAlign w:val="center"/>
            <w:hideMark/>
          </w:tcPr>
          <w:p w14:paraId="54CA8F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333497.1922 </w:t>
            </w:r>
          </w:p>
        </w:tc>
        <w:tc>
          <w:tcPr>
            <w:tcW w:w="1134" w:type="dxa"/>
            <w:tcBorders>
              <w:top w:val="nil"/>
              <w:left w:val="nil"/>
              <w:bottom w:val="single" w:sz="4" w:space="0" w:color="auto"/>
              <w:right w:val="single" w:sz="4" w:space="0" w:color="auto"/>
            </w:tcBorders>
            <w:shd w:val="clear" w:color="auto" w:fill="auto"/>
            <w:noWrap/>
            <w:vAlign w:val="center"/>
            <w:hideMark/>
          </w:tcPr>
          <w:p w14:paraId="79FA02D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7.8533 </w:t>
            </w:r>
          </w:p>
        </w:tc>
        <w:tc>
          <w:tcPr>
            <w:tcW w:w="992" w:type="dxa"/>
            <w:tcBorders>
              <w:top w:val="nil"/>
              <w:left w:val="nil"/>
              <w:bottom w:val="single" w:sz="4" w:space="0" w:color="auto"/>
              <w:right w:val="single" w:sz="4" w:space="0" w:color="auto"/>
            </w:tcBorders>
            <w:shd w:val="clear" w:color="auto" w:fill="auto"/>
            <w:noWrap/>
            <w:vAlign w:val="center"/>
            <w:hideMark/>
          </w:tcPr>
          <w:p w14:paraId="074B7AC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0.0098 </w:t>
            </w:r>
          </w:p>
        </w:tc>
        <w:tc>
          <w:tcPr>
            <w:tcW w:w="1348" w:type="dxa"/>
            <w:tcBorders>
              <w:top w:val="nil"/>
              <w:left w:val="nil"/>
              <w:bottom w:val="single" w:sz="4" w:space="0" w:color="auto"/>
              <w:right w:val="single" w:sz="4" w:space="0" w:color="auto"/>
            </w:tcBorders>
            <w:shd w:val="clear" w:color="auto" w:fill="auto"/>
            <w:noWrap/>
            <w:vAlign w:val="center"/>
            <w:hideMark/>
          </w:tcPr>
          <w:p w14:paraId="75B2C0A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595604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9BFBE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11AD0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0.0363 </w:t>
            </w:r>
          </w:p>
        </w:tc>
      </w:tr>
      <w:tr w:rsidR="00040A4B" w:rsidRPr="00040A4B" w14:paraId="2EADFE7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A784C0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Nepal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08B94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38561</w:t>
            </w:r>
          </w:p>
        </w:tc>
        <w:tc>
          <w:tcPr>
            <w:tcW w:w="1448" w:type="dxa"/>
            <w:tcBorders>
              <w:top w:val="nil"/>
              <w:left w:val="nil"/>
              <w:bottom w:val="single" w:sz="4" w:space="0" w:color="auto"/>
              <w:right w:val="single" w:sz="4" w:space="0" w:color="auto"/>
            </w:tcBorders>
            <w:shd w:val="clear" w:color="auto" w:fill="auto"/>
            <w:noWrap/>
            <w:vAlign w:val="center"/>
            <w:hideMark/>
          </w:tcPr>
          <w:p w14:paraId="2DB8966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23759.6419 </w:t>
            </w:r>
          </w:p>
        </w:tc>
        <w:tc>
          <w:tcPr>
            <w:tcW w:w="1134" w:type="dxa"/>
            <w:tcBorders>
              <w:top w:val="nil"/>
              <w:left w:val="nil"/>
              <w:bottom w:val="single" w:sz="4" w:space="0" w:color="auto"/>
              <w:right w:val="single" w:sz="4" w:space="0" w:color="auto"/>
            </w:tcBorders>
            <w:shd w:val="clear" w:color="auto" w:fill="auto"/>
            <w:noWrap/>
            <w:vAlign w:val="center"/>
            <w:hideMark/>
          </w:tcPr>
          <w:p w14:paraId="1D6E134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21.5334 </w:t>
            </w:r>
          </w:p>
        </w:tc>
        <w:tc>
          <w:tcPr>
            <w:tcW w:w="992" w:type="dxa"/>
            <w:tcBorders>
              <w:top w:val="nil"/>
              <w:left w:val="nil"/>
              <w:bottom w:val="single" w:sz="4" w:space="0" w:color="auto"/>
              <w:right w:val="single" w:sz="4" w:space="0" w:color="auto"/>
            </w:tcBorders>
            <w:shd w:val="clear" w:color="auto" w:fill="auto"/>
            <w:noWrap/>
            <w:vAlign w:val="center"/>
            <w:hideMark/>
          </w:tcPr>
          <w:p w14:paraId="22E6774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0.0521 </w:t>
            </w:r>
          </w:p>
        </w:tc>
        <w:tc>
          <w:tcPr>
            <w:tcW w:w="1348" w:type="dxa"/>
            <w:tcBorders>
              <w:top w:val="nil"/>
              <w:left w:val="nil"/>
              <w:bottom w:val="single" w:sz="4" w:space="0" w:color="auto"/>
              <w:right w:val="single" w:sz="4" w:space="0" w:color="auto"/>
            </w:tcBorders>
            <w:shd w:val="clear" w:color="auto" w:fill="auto"/>
            <w:noWrap/>
            <w:vAlign w:val="center"/>
            <w:hideMark/>
          </w:tcPr>
          <w:p w14:paraId="7E7B2C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114201.0768 </w:t>
            </w:r>
          </w:p>
        </w:tc>
        <w:tc>
          <w:tcPr>
            <w:tcW w:w="1132" w:type="dxa"/>
            <w:tcBorders>
              <w:top w:val="nil"/>
              <w:left w:val="nil"/>
              <w:bottom w:val="single" w:sz="4" w:space="0" w:color="auto"/>
              <w:right w:val="single" w:sz="4" w:space="0" w:color="auto"/>
            </w:tcBorders>
            <w:shd w:val="clear" w:color="auto" w:fill="auto"/>
            <w:noWrap/>
            <w:vAlign w:val="center"/>
            <w:hideMark/>
          </w:tcPr>
          <w:p w14:paraId="566028D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5.9905 </w:t>
            </w:r>
          </w:p>
        </w:tc>
        <w:tc>
          <w:tcPr>
            <w:tcW w:w="992" w:type="dxa"/>
            <w:tcBorders>
              <w:top w:val="nil"/>
              <w:left w:val="nil"/>
              <w:bottom w:val="single" w:sz="4" w:space="0" w:color="auto"/>
              <w:right w:val="single" w:sz="4" w:space="0" w:color="auto"/>
            </w:tcBorders>
            <w:shd w:val="clear" w:color="auto" w:fill="auto"/>
            <w:noWrap/>
            <w:vAlign w:val="center"/>
            <w:hideMark/>
          </w:tcPr>
          <w:p w14:paraId="420BC5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0.0269 </w:t>
            </w:r>
          </w:p>
        </w:tc>
        <w:tc>
          <w:tcPr>
            <w:tcW w:w="1276" w:type="dxa"/>
            <w:tcBorders>
              <w:top w:val="nil"/>
              <w:left w:val="nil"/>
              <w:bottom w:val="single" w:sz="4" w:space="0" w:color="auto"/>
              <w:right w:val="single" w:sz="4" w:space="0" w:color="auto"/>
            </w:tcBorders>
            <w:shd w:val="clear" w:color="auto" w:fill="auto"/>
            <w:noWrap/>
            <w:vAlign w:val="center"/>
            <w:hideMark/>
          </w:tcPr>
          <w:p w14:paraId="58A0DF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0.1086 </w:t>
            </w:r>
          </w:p>
        </w:tc>
      </w:tr>
      <w:tr w:rsidR="00040A4B" w:rsidRPr="00040A4B" w14:paraId="00A0726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40802E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Netherlands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2654D4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70071</w:t>
            </w:r>
          </w:p>
        </w:tc>
        <w:tc>
          <w:tcPr>
            <w:tcW w:w="1448" w:type="dxa"/>
            <w:tcBorders>
              <w:top w:val="nil"/>
              <w:left w:val="nil"/>
              <w:bottom w:val="single" w:sz="4" w:space="0" w:color="auto"/>
              <w:right w:val="single" w:sz="4" w:space="0" w:color="auto"/>
            </w:tcBorders>
            <w:shd w:val="clear" w:color="auto" w:fill="auto"/>
            <w:noWrap/>
            <w:vAlign w:val="center"/>
            <w:hideMark/>
          </w:tcPr>
          <w:p w14:paraId="2352C7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49107.7894 </w:t>
            </w:r>
          </w:p>
        </w:tc>
        <w:tc>
          <w:tcPr>
            <w:tcW w:w="1134" w:type="dxa"/>
            <w:tcBorders>
              <w:top w:val="nil"/>
              <w:left w:val="nil"/>
              <w:bottom w:val="single" w:sz="4" w:space="0" w:color="auto"/>
              <w:right w:val="single" w:sz="4" w:space="0" w:color="auto"/>
            </w:tcBorders>
            <w:shd w:val="clear" w:color="auto" w:fill="auto"/>
            <w:noWrap/>
            <w:vAlign w:val="center"/>
            <w:hideMark/>
          </w:tcPr>
          <w:p w14:paraId="39C70A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7.9913 </w:t>
            </w:r>
          </w:p>
        </w:tc>
        <w:tc>
          <w:tcPr>
            <w:tcW w:w="992" w:type="dxa"/>
            <w:tcBorders>
              <w:top w:val="nil"/>
              <w:left w:val="nil"/>
              <w:bottom w:val="single" w:sz="4" w:space="0" w:color="auto"/>
              <w:right w:val="single" w:sz="4" w:space="0" w:color="auto"/>
            </w:tcBorders>
            <w:shd w:val="clear" w:color="auto" w:fill="auto"/>
            <w:noWrap/>
            <w:vAlign w:val="center"/>
            <w:hideMark/>
          </w:tcPr>
          <w:p w14:paraId="23E943A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0.0590 </w:t>
            </w:r>
          </w:p>
        </w:tc>
        <w:tc>
          <w:tcPr>
            <w:tcW w:w="1348" w:type="dxa"/>
            <w:tcBorders>
              <w:top w:val="nil"/>
              <w:left w:val="nil"/>
              <w:bottom w:val="single" w:sz="4" w:space="0" w:color="auto"/>
              <w:right w:val="single" w:sz="4" w:space="0" w:color="auto"/>
            </w:tcBorders>
            <w:shd w:val="clear" w:color="auto" w:fill="auto"/>
            <w:noWrap/>
            <w:vAlign w:val="center"/>
            <w:hideMark/>
          </w:tcPr>
          <w:p w14:paraId="46D568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38774.5904 </w:t>
            </w:r>
          </w:p>
        </w:tc>
        <w:tc>
          <w:tcPr>
            <w:tcW w:w="1132" w:type="dxa"/>
            <w:tcBorders>
              <w:top w:val="nil"/>
              <w:left w:val="nil"/>
              <w:bottom w:val="single" w:sz="4" w:space="0" w:color="auto"/>
              <w:right w:val="single" w:sz="4" w:space="0" w:color="auto"/>
            </w:tcBorders>
            <w:shd w:val="clear" w:color="auto" w:fill="auto"/>
            <w:noWrap/>
            <w:vAlign w:val="center"/>
            <w:hideMark/>
          </w:tcPr>
          <w:p w14:paraId="0411739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7.2102 </w:t>
            </w:r>
          </w:p>
        </w:tc>
        <w:tc>
          <w:tcPr>
            <w:tcW w:w="992" w:type="dxa"/>
            <w:tcBorders>
              <w:top w:val="nil"/>
              <w:left w:val="nil"/>
              <w:bottom w:val="single" w:sz="4" w:space="0" w:color="auto"/>
              <w:right w:val="single" w:sz="4" w:space="0" w:color="auto"/>
            </w:tcBorders>
            <w:shd w:val="clear" w:color="auto" w:fill="auto"/>
            <w:noWrap/>
            <w:vAlign w:val="center"/>
            <w:hideMark/>
          </w:tcPr>
          <w:p w14:paraId="2C8BCCA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0.0405 </w:t>
            </w:r>
          </w:p>
        </w:tc>
        <w:tc>
          <w:tcPr>
            <w:tcW w:w="1276" w:type="dxa"/>
            <w:tcBorders>
              <w:top w:val="nil"/>
              <w:left w:val="nil"/>
              <w:bottom w:val="single" w:sz="4" w:space="0" w:color="auto"/>
              <w:right w:val="single" w:sz="4" w:space="0" w:color="auto"/>
            </w:tcBorders>
            <w:shd w:val="clear" w:color="auto" w:fill="auto"/>
            <w:noWrap/>
            <w:vAlign w:val="center"/>
            <w:hideMark/>
          </w:tcPr>
          <w:p w14:paraId="0A3725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0.0432 </w:t>
            </w:r>
          </w:p>
        </w:tc>
      </w:tr>
      <w:tr w:rsidR="00040A4B" w:rsidRPr="00040A4B" w14:paraId="3B75DD0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65237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New Zealand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B2278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1387</w:t>
            </w:r>
          </w:p>
        </w:tc>
        <w:tc>
          <w:tcPr>
            <w:tcW w:w="1448" w:type="dxa"/>
            <w:tcBorders>
              <w:top w:val="nil"/>
              <w:left w:val="nil"/>
              <w:bottom w:val="single" w:sz="4" w:space="0" w:color="auto"/>
              <w:right w:val="single" w:sz="4" w:space="0" w:color="auto"/>
            </w:tcBorders>
            <w:shd w:val="clear" w:color="auto" w:fill="auto"/>
            <w:noWrap/>
            <w:vAlign w:val="center"/>
            <w:hideMark/>
          </w:tcPr>
          <w:p w14:paraId="347B4E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1127.1035 </w:t>
            </w:r>
          </w:p>
        </w:tc>
        <w:tc>
          <w:tcPr>
            <w:tcW w:w="1134" w:type="dxa"/>
            <w:tcBorders>
              <w:top w:val="nil"/>
              <w:left w:val="nil"/>
              <w:bottom w:val="single" w:sz="4" w:space="0" w:color="auto"/>
              <w:right w:val="single" w:sz="4" w:space="0" w:color="auto"/>
            </w:tcBorders>
            <w:shd w:val="clear" w:color="auto" w:fill="auto"/>
            <w:noWrap/>
            <w:vAlign w:val="center"/>
            <w:hideMark/>
          </w:tcPr>
          <w:p w14:paraId="797CDD7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6.1202 </w:t>
            </w:r>
          </w:p>
        </w:tc>
        <w:tc>
          <w:tcPr>
            <w:tcW w:w="992" w:type="dxa"/>
            <w:tcBorders>
              <w:top w:val="nil"/>
              <w:left w:val="nil"/>
              <w:bottom w:val="single" w:sz="4" w:space="0" w:color="auto"/>
              <w:right w:val="single" w:sz="4" w:space="0" w:color="auto"/>
            </w:tcBorders>
            <w:shd w:val="clear" w:color="auto" w:fill="auto"/>
            <w:noWrap/>
            <w:vAlign w:val="center"/>
            <w:hideMark/>
          </w:tcPr>
          <w:p w14:paraId="464973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0.1598 </w:t>
            </w:r>
          </w:p>
        </w:tc>
        <w:tc>
          <w:tcPr>
            <w:tcW w:w="1348" w:type="dxa"/>
            <w:tcBorders>
              <w:top w:val="nil"/>
              <w:left w:val="nil"/>
              <w:bottom w:val="single" w:sz="4" w:space="0" w:color="auto"/>
              <w:right w:val="single" w:sz="4" w:space="0" w:color="auto"/>
            </w:tcBorders>
            <w:shd w:val="clear" w:color="auto" w:fill="auto"/>
            <w:noWrap/>
            <w:vAlign w:val="center"/>
            <w:hideMark/>
          </w:tcPr>
          <w:p w14:paraId="0ADD07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C7254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9303B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A6B24F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0.0097 </w:t>
            </w:r>
          </w:p>
        </w:tc>
      </w:tr>
      <w:tr w:rsidR="00040A4B" w:rsidRPr="00040A4B" w14:paraId="689B65C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3ADA32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Nicaragua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758AC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4494</w:t>
            </w:r>
          </w:p>
        </w:tc>
        <w:tc>
          <w:tcPr>
            <w:tcW w:w="1448" w:type="dxa"/>
            <w:tcBorders>
              <w:top w:val="nil"/>
              <w:left w:val="nil"/>
              <w:bottom w:val="single" w:sz="4" w:space="0" w:color="auto"/>
              <w:right w:val="single" w:sz="4" w:space="0" w:color="auto"/>
            </w:tcBorders>
            <w:shd w:val="clear" w:color="auto" w:fill="auto"/>
            <w:noWrap/>
            <w:vAlign w:val="center"/>
            <w:hideMark/>
          </w:tcPr>
          <w:p w14:paraId="0FDD2BE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4915.0570 </w:t>
            </w:r>
          </w:p>
        </w:tc>
        <w:tc>
          <w:tcPr>
            <w:tcW w:w="1134" w:type="dxa"/>
            <w:tcBorders>
              <w:top w:val="nil"/>
              <w:left w:val="nil"/>
              <w:bottom w:val="single" w:sz="4" w:space="0" w:color="auto"/>
              <w:right w:val="single" w:sz="4" w:space="0" w:color="auto"/>
            </w:tcBorders>
            <w:shd w:val="clear" w:color="auto" w:fill="auto"/>
            <w:noWrap/>
            <w:vAlign w:val="center"/>
            <w:hideMark/>
          </w:tcPr>
          <w:p w14:paraId="32E9C1C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2.6343 </w:t>
            </w:r>
          </w:p>
        </w:tc>
        <w:tc>
          <w:tcPr>
            <w:tcW w:w="992" w:type="dxa"/>
            <w:tcBorders>
              <w:top w:val="nil"/>
              <w:left w:val="nil"/>
              <w:bottom w:val="single" w:sz="4" w:space="0" w:color="auto"/>
              <w:right w:val="single" w:sz="4" w:space="0" w:color="auto"/>
            </w:tcBorders>
            <w:shd w:val="clear" w:color="auto" w:fill="auto"/>
            <w:noWrap/>
            <w:vAlign w:val="center"/>
            <w:hideMark/>
          </w:tcPr>
          <w:p w14:paraId="4CBC34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0.0300 </w:t>
            </w:r>
          </w:p>
        </w:tc>
        <w:tc>
          <w:tcPr>
            <w:tcW w:w="1348" w:type="dxa"/>
            <w:tcBorders>
              <w:top w:val="nil"/>
              <w:left w:val="nil"/>
              <w:bottom w:val="single" w:sz="4" w:space="0" w:color="auto"/>
              <w:right w:val="single" w:sz="4" w:space="0" w:color="auto"/>
            </w:tcBorders>
            <w:shd w:val="clear" w:color="auto" w:fill="auto"/>
            <w:noWrap/>
            <w:vAlign w:val="center"/>
            <w:hideMark/>
          </w:tcPr>
          <w:p w14:paraId="6B4295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461F7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D5EECC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DAEDE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0.1603 </w:t>
            </w:r>
          </w:p>
        </w:tc>
      </w:tr>
      <w:tr w:rsidR="00040A4B" w:rsidRPr="00040A4B" w14:paraId="0E990FD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C9BD4C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Niger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13E1E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1176</w:t>
            </w:r>
          </w:p>
        </w:tc>
        <w:tc>
          <w:tcPr>
            <w:tcW w:w="1448" w:type="dxa"/>
            <w:tcBorders>
              <w:top w:val="nil"/>
              <w:left w:val="nil"/>
              <w:bottom w:val="single" w:sz="4" w:space="0" w:color="auto"/>
              <w:right w:val="single" w:sz="4" w:space="0" w:color="auto"/>
            </w:tcBorders>
            <w:shd w:val="clear" w:color="auto" w:fill="auto"/>
            <w:noWrap/>
            <w:vAlign w:val="center"/>
            <w:hideMark/>
          </w:tcPr>
          <w:p w14:paraId="7720F5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73615.8370 </w:t>
            </w:r>
          </w:p>
        </w:tc>
        <w:tc>
          <w:tcPr>
            <w:tcW w:w="1134" w:type="dxa"/>
            <w:tcBorders>
              <w:top w:val="nil"/>
              <w:left w:val="nil"/>
              <w:bottom w:val="single" w:sz="4" w:space="0" w:color="auto"/>
              <w:right w:val="single" w:sz="4" w:space="0" w:color="auto"/>
            </w:tcBorders>
            <w:shd w:val="clear" w:color="auto" w:fill="auto"/>
            <w:noWrap/>
            <w:vAlign w:val="center"/>
            <w:hideMark/>
          </w:tcPr>
          <w:p w14:paraId="46796C4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8.6526 </w:t>
            </w:r>
          </w:p>
        </w:tc>
        <w:tc>
          <w:tcPr>
            <w:tcW w:w="992" w:type="dxa"/>
            <w:tcBorders>
              <w:top w:val="nil"/>
              <w:left w:val="nil"/>
              <w:bottom w:val="single" w:sz="4" w:space="0" w:color="auto"/>
              <w:right w:val="single" w:sz="4" w:space="0" w:color="auto"/>
            </w:tcBorders>
            <w:shd w:val="clear" w:color="auto" w:fill="auto"/>
            <w:noWrap/>
            <w:vAlign w:val="center"/>
            <w:hideMark/>
          </w:tcPr>
          <w:p w14:paraId="3B3CC1D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0.0208 </w:t>
            </w:r>
          </w:p>
        </w:tc>
        <w:tc>
          <w:tcPr>
            <w:tcW w:w="1348" w:type="dxa"/>
            <w:tcBorders>
              <w:top w:val="nil"/>
              <w:left w:val="nil"/>
              <w:bottom w:val="single" w:sz="4" w:space="0" w:color="auto"/>
              <w:right w:val="single" w:sz="4" w:space="0" w:color="auto"/>
            </w:tcBorders>
            <w:shd w:val="clear" w:color="auto" w:fill="auto"/>
            <w:noWrap/>
            <w:vAlign w:val="center"/>
            <w:hideMark/>
          </w:tcPr>
          <w:p w14:paraId="24E4C5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77A618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CFD16B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5D69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0.0222 </w:t>
            </w:r>
          </w:p>
        </w:tc>
      </w:tr>
      <w:tr w:rsidR="00040A4B" w:rsidRPr="00040A4B" w14:paraId="5F99F14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1013D7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Nigeria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79FC4F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53865</w:t>
            </w:r>
          </w:p>
        </w:tc>
        <w:tc>
          <w:tcPr>
            <w:tcW w:w="1448" w:type="dxa"/>
            <w:tcBorders>
              <w:top w:val="nil"/>
              <w:left w:val="nil"/>
              <w:bottom w:val="single" w:sz="4" w:space="0" w:color="auto"/>
              <w:right w:val="single" w:sz="4" w:space="0" w:color="auto"/>
            </w:tcBorders>
            <w:shd w:val="clear" w:color="auto" w:fill="auto"/>
            <w:noWrap/>
            <w:vAlign w:val="center"/>
            <w:hideMark/>
          </w:tcPr>
          <w:p w14:paraId="5753FD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1874.5592 </w:t>
            </w:r>
          </w:p>
        </w:tc>
        <w:tc>
          <w:tcPr>
            <w:tcW w:w="1134" w:type="dxa"/>
            <w:tcBorders>
              <w:top w:val="nil"/>
              <w:left w:val="nil"/>
              <w:bottom w:val="single" w:sz="4" w:space="0" w:color="auto"/>
              <w:right w:val="single" w:sz="4" w:space="0" w:color="auto"/>
            </w:tcBorders>
            <w:shd w:val="clear" w:color="auto" w:fill="auto"/>
            <w:noWrap/>
            <w:vAlign w:val="center"/>
            <w:hideMark/>
          </w:tcPr>
          <w:p w14:paraId="4C2502E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4.9774 </w:t>
            </w:r>
          </w:p>
        </w:tc>
        <w:tc>
          <w:tcPr>
            <w:tcW w:w="992" w:type="dxa"/>
            <w:tcBorders>
              <w:top w:val="nil"/>
              <w:left w:val="nil"/>
              <w:bottom w:val="single" w:sz="4" w:space="0" w:color="auto"/>
              <w:right w:val="single" w:sz="4" w:space="0" w:color="auto"/>
            </w:tcBorders>
            <w:shd w:val="clear" w:color="auto" w:fill="auto"/>
            <w:noWrap/>
            <w:vAlign w:val="center"/>
            <w:hideMark/>
          </w:tcPr>
          <w:p w14:paraId="42ECA03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0.0664 </w:t>
            </w:r>
          </w:p>
        </w:tc>
        <w:tc>
          <w:tcPr>
            <w:tcW w:w="1348" w:type="dxa"/>
            <w:tcBorders>
              <w:top w:val="nil"/>
              <w:left w:val="nil"/>
              <w:bottom w:val="single" w:sz="4" w:space="0" w:color="auto"/>
              <w:right w:val="single" w:sz="4" w:space="0" w:color="auto"/>
            </w:tcBorders>
            <w:shd w:val="clear" w:color="auto" w:fill="auto"/>
            <w:noWrap/>
            <w:vAlign w:val="center"/>
            <w:hideMark/>
          </w:tcPr>
          <w:p w14:paraId="0ACC6C4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15364.7097 </w:t>
            </w:r>
          </w:p>
        </w:tc>
        <w:tc>
          <w:tcPr>
            <w:tcW w:w="1132" w:type="dxa"/>
            <w:tcBorders>
              <w:top w:val="nil"/>
              <w:left w:val="nil"/>
              <w:bottom w:val="single" w:sz="4" w:space="0" w:color="auto"/>
              <w:right w:val="single" w:sz="4" w:space="0" w:color="auto"/>
            </w:tcBorders>
            <w:shd w:val="clear" w:color="auto" w:fill="auto"/>
            <w:noWrap/>
            <w:vAlign w:val="center"/>
            <w:hideMark/>
          </w:tcPr>
          <w:p w14:paraId="5F6390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6.1098 </w:t>
            </w:r>
          </w:p>
        </w:tc>
        <w:tc>
          <w:tcPr>
            <w:tcW w:w="992" w:type="dxa"/>
            <w:tcBorders>
              <w:top w:val="nil"/>
              <w:left w:val="nil"/>
              <w:bottom w:val="single" w:sz="4" w:space="0" w:color="auto"/>
              <w:right w:val="single" w:sz="4" w:space="0" w:color="auto"/>
            </w:tcBorders>
            <w:shd w:val="clear" w:color="auto" w:fill="auto"/>
            <w:noWrap/>
            <w:vAlign w:val="center"/>
            <w:hideMark/>
          </w:tcPr>
          <w:p w14:paraId="09AC5A9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0.0278 </w:t>
            </w:r>
          </w:p>
        </w:tc>
        <w:tc>
          <w:tcPr>
            <w:tcW w:w="1276" w:type="dxa"/>
            <w:tcBorders>
              <w:top w:val="nil"/>
              <w:left w:val="nil"/>
              <w:bottom w:val="single" w:sz="4" w:space="0" w:color="auto"/>
              <w:right w:val="single" w:sz="4" w:space="0" w:color="auto"/>
            </w:tcBorders>
            <w:shd w:val="clear" w:color="auto" w:fill="auto"/>
            <w:noWrap/>
            <w:vAlign w:val="center"/>
            <w:hideMark/>
          </w:tcPr>
          <w:p w14:paraId="341D357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0.0358 </w:t>
            </w:r>
          </w:p>
        </w:tc>
      </w:tr>
      <w:tr w:rsidR="00040A4B" w:rsidRPr="00040A4B" w14:paraId="56836E6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FCAD8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Norway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3D657A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10543</w:t>
            </w:r>
          </w:p>
        </w:tc>
        <w:tc>
          <w:tcPr>
            <w:tcW w:w="1448" w:type="dxa"/>
            <w:tcBorders>
              <w:top w:val="nil"/>
              <w:left w:val="nil"/>
              <w:bottom w:val="single" w:sz="4" w:space="0" w:color="auto"/>
              <w:right w:val="single" w:sz="4" w:space="0" w:color="auto"/>
            </w:tcBorders>
            <w:shd w:val="clear" w:color="auto" w:fill="auto"/>
            <w:noWrap/>
            <w:vAlign w:val="center"/>
            <w:hideMark/>
          </w:tcPr>
          <w:p w14:paraId="20ED840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8618.0392 </w:t>
            </w:r>
          </w:p>
        </w:tc>
        <w:tc>
          <w:tcPr>
            <w:tcW w:w="1134" w:type="dxa"/>
            <w:tcBorders>
              <w:top w:val="nil"/>
              <w:left w:val="nil"/>
              <w:bottom w:val="single" w:sz="4" w:space="0" w:color="auto"/>
              <w:right w:val="single" w:sz="4" w:space="0" w:color="auto"/>
            </w:tcBorders>
            <w:shd w:val="clear" w:color="auto" w:fill="auto"/>
            <w:noWrap/>
            <w:vAlign w:val="center"/>
            <w:hideMark/>
          </w:tcPr>
          <w:p w14:paraId="52EFAD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5.7781 </w:t>
            </w:r>
          </w:p>
        </w:tc>
        <w:tc>
          <w:tcPr>
            <w:tcW w:w="992" w:type="dxa"/>
            <w:tcBorders>
              <w:top w:val="nil"/>
              <w:left w:val="nil"/>
              <w:bottom w:val="single" w:sz="4" w:space="0" w:color="auto"/>
              <w:right w:val="single" w:sz="4" w:space="0" w:color="auto"/>
            </w:tcBorders>
            <w:shd w:val="clear" w:color="auto" w:fill="auto"/>
            <w:noWrap/>
            <w:vAlign w:val="center"/>
            <w:hideMark/>
          </w:tcPr>
          <w:p w14:paraId="4FD2A77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0.0680 </w:t>
            </w:r>
          </w:p>
        </w:tc>
        <w:tc>
          <w:tcPr>
            <w:tcW w:w="1348" w:type="dxa"/>
            <w:tcBorders>
              <w:top w:val="nil"/>
              <w:left w:val="nil"/>
              <w:bottom w:val="single" w:sz="4" w:space="0" w:color="auto"/>
              <w:right w:val="single" w:sz="4" w:space="0" w:color="auto"/>
            </w:tcBorders>
            <w:shd w:val="clear" w:color="auto" w:fill="auto"/>
            <w:noWrap/>
            <w:vAlign w:val="center"/>
            <w:hideMark/>
          </w:tcPr>
          <w:p w14:paraId="5F6FEC4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2843.9925 </w:t>
            </w:r>
          </w:p>
        </w:tc>
        <w:tc>
          <w:tcPr>
            <w:tcW w:w="1132" w:type="dxa"/>
            <w:tcBorders>
              <w:top w:val="nil"/>
              <w:left w:val="nil"/>
              <w:bottom w:val="single" w:sz="4" w:space="0" w:color="auto"/>
              <w:right w:val="single" w:sz="4" w:space="0" w:color="auto"/>
            </w:tcBorders>
            <w:shd w:val="clear" w:color="auto" w:fill="auto"/>
            <w:noWrap/>
            <w:vAlign w:val="center"/>
            <w:hideMark/>
          </w:tcPr>
          <w:p w14:paraId="63C759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6.8781 </w:t>
            </w:r>
          </w:p>
        </w:tc>
        <w:tc>
          <w:tcPr>
            <w:tcW w:w="992" w:type="dxa"/>
            <w:tcBorders>
              <w:top w:val="nil"/>
              <w:left w:val="nil"/>
              <w:bottom w:val="single" w:sz="4" w:space="0" w:color="auto"/>
              <w:right w:val="single" w:sz="4" w:space="0" w:color="auto"/>
            </w:tcBorders>
            <w:shd w:val="clear" w:color="auto" w:fill="auto"/>
            <w:noWrap/>
            <w:vAlign w:val="center"/>
            <w:hideMark/>
          </w:tcPr>
          <w:p w14:paraId="71D08FB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0.0507 </w:t>
            </w:r>
          </w:p>
        </w:tc>
        <w:tc>
          <w:tcPr>
            <w:tcW w:w="1276" w:type="dxa"/>
            <w:tcBorders>
              <w:top w:val="nil"/>
              <w:left w:val="nil"/>
              <w:bottom w:val="single" w:sz="4" w:space="0" w:color="auto"/>
              <w:right w:val="single" w:sz="4" w:space="0" w:color="auto"/>
            </w:tcBorders>
            <w:shd w:val="clear" w:color="auto" w:fill="auto"/>
            <w:noWrap/>
            <w:vAlign w:val="center"/>
            <w:hideMark/>
          </w:tcPr>
          <w:p w14:paraId="6925498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0.0812 </w:t>
            </w:r>
          </w:p>
        </w:tc>
      </w:tr>
      <w:tr w:rsidR="00040A4B" w:rsidRPr="00040A4B" w14:paraId="014ED3D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B2E560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Oman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BA64B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85544</w:t>
            </w:r>
          </w:p>
        </w:tc>
        <w:tc>
          <w:tcPr>
            <w:tcW w:w="1448" w:type="dxa"/>
            <w:tcBorders>
              <w:top w:val="nil"/>
              <w:left w:val="nil"/>
              <w:bottom w:val="single" w:sz="4" w:space="0" w:color="auto"/>
              <w:right w:val="single" w:sz="4" w:space="0" w:color="auto"/>
            </w:tcBorders>
            <w:shd w:val="clear" w:color="auto" w:fill="auto"/>
            <w:noWrap/>
            <w:vAlign w:val="center"/>
            <w:hideMark/>
          </w:tcPr>
          <w:p w14:paraId="05A14C1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100763.2996 </w:t>
            </w:r>
          </w:p>
        </w:tc>
        <w:tc>
          <w:tcPr>
            <w:tcW w:w="1134" w:type="dxa"/>
            <w:tcBorders>
              <w:top w:val="nil"/>
              <w:left w:val="nil"/>
              <w:bottom w:val="single" w:sz="4" w:space="0" w:color="auto"/>
              <w:right w:val="single" w:sz="4" w:space="0" w:color="auto"/>
            </w:tcBorders>
            <w:shd w:val="clear" w:color="auto" w:fill="auto"/>
            <w:noWrap/>
            <w:vAlign w:val="center"/>
            <w:hideMark/>
          </w:tcPr>
          <w:p w14:paraId="17EFC0A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28.3321 </w:t>
            </w:r>
          </w:p>
        </w:tc>
        <w:tc>
          <w:tcPr>
            <w:tcW w:w="992" w:type="dxa"/>
            <w:tcBorders>
              <w:top w:val="nil"/>
              <w:left w:val="nil"/>
              <w:bottom w:val="single" w:sz="4" w:space="0" w:color="auto"/>
              <w:right w:val="single" w:sz="4" w:space="0" w:color="auto"/>
            </w:tcBorders>
            <w:shd w:val="clear" w:color="auto" w:fill="auto"/>
            <w:noWrap/>
            <w:vAlign w:val="center"/>
            <w:hideMark/>
          </w:tcPr>
          <w:p w14:paraId="63BF95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0.0334 </w:t>
            </w:r>
          </w:p>
        </w:tc>
        <w:tc>
          <w:tcPr>
            <w:tcW w:w="1348" w:type="dxa"/>
            <w:tcBorders>
              <w:top w:val="nil"/>
              <w:left w:val="nil"/>
              <w:bottom w:val="single" w:sz="4" w:space="0" w:color="auto"/>
              <w:right w:val="single" w:sz="4" w:space="0" w:color="auto"/>
            </w:tcBorders>
            <w:shd w:val="clear" w:color="auto" w:fill="auto"/>
            <w:noWrap/>
            <w:vAlign w:val="center"/>
            <w:hideMark/>
          </w:tcPr>
          <w:p w14:paraId="47E6655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CCB34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AB7F6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E6CDC5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0.1751 </w:t>
            </w:r>
          </w:p>
        </w:tc>
      </w:tr>
      <w:tr w:rsidR="00040A4B" w:rsidRPr="00040A4B" w14:paraId="6586202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820F8A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Pakistan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3F0F9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295849</w:t>
            </w:r>
          </w:p>
        </w:tc>
        <w:tc>
          <w:tcPr>
            <w:tcW w:w="1448" w:type="dxa"/>
            <w:tcBorders>
              <w:top w:val="nil"/>
              <w:left w:val="nil"/>
              <w:bottom w:val="single" w:sz="4" w:space="0" w:color="auto"/>
              <w:right w:val="single" w:sz="4" w:space="0" w:color="auto"/>
            </w:tcBorders>
            <w:shd w:val="clear" w:color="auto" w:fill="auto"/>
            <w:noWrap/>
            <w:vAlign w:val="center"/>
            <w:hideMark/>
          </w:tcPr>
          <w:p w14:paraId="3E9E14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313983.3281 </w:t>
            </w:r>
          </w:p>
        </w:tc>
        <w:tc>
          <w:tcPr>
            <w:tcW w:w="1134" w:type="dxa"/>
            <w:tcBorders>
              <w:top w:val="nil"/>
              <w:left w:val="nil"/>
              <w:bottom w:val="single" w:sz="4" w:space="0" w:color="auto"/>
              <w:right w:val="single" w:sz="4" w:space="0" w:color="auto"/>
            </w:tcBorders>
            <w:shd w:val="clear" w:color="auto" w:fill="auto"/>
            <w:noWrap/>
            <w:vAlign w:val="center"/>
            <w:hideMark/>
          </w:tcPr>
          <w:p w14:paraId="5194CC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28.4530 </w:t>
            </w:r>
          </w:p>
        </w:tc>
        <w:tc>
          <w:tcPr>
            <w:tcW w:w="992" w:type="dxa"/>
            <w:tcBorders>
              <w:top w:val="nil"/>
              <w:left w:val="nil"/>
              <w:bottom w:val="single" w:sz="4" w:space="0" w:color="auto"/>
              <w:right w:val="single" w:sz="4" w:space="0" w:color="auto"/>
            </w:tcBorders>
            <w:shd w:val="clear" w:color="auto" w:fill="auto"/>
            <w:noWrap/>
            <w:vAlign w:val="center"/>
            <w:hideMark/>
          </w:tcPr>
          <w:p w14:paraId="546C36B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0.0386 </w:t>
            </w:r>
          </w:p>
        </w:tc>
        <w:tc>
          <w:tcPr>
            <w:tcW w:w="1348" w:type="dxa"/>
            <w:tcBorders>
              <w:top w:val="nil"/>
              <w:left w:val="nil"/>
              <w:bottom w:val="single" w:sz="4" w:space="0" w:color="auto"/>
              <w:right w:val="single" w:sz="4" w:space="0" w:color="auto"/>
            </w:tcBorders>
            <w:shd w:val="clear" w:color="auto" w:fill="auto"/>
            <w:noWrap/>
            <w:vAlign w:val="center"/>
            <w:hideMark/>
          </w:tcPr>
          <w:p w14:paraId="567B32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F3F62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DC5BB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5ADBF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0.1366 </w:t>
            </w:r>
          </w:p>
        </w:tc>
      </w:tr>
      <w:tr w:rsidR="00040A4B" w:rsidRPr="00040A4B" w14:paraId="5667B0F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58D0D6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Palestine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F4804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29063</w:t>
            </w:r>
          </w:p>
        </w:tc>
        <w:tc>
          <w:tcPr>
            <w:tcW w:w="1448" w:type="dxa"/>
            <w:tcBorders>
              <w:top w:val="nil"/>
              <w:left w:val="nil"/>
              <w:bottom w:val="single" w:sz="4" w:space="0" w:color="auto"/>
              <w:right w:val="single" w:sz="4" w:space="0" w:color="auto"/>
            </w:tcBorders>
            <w:shd w:val="clear" w:color="auto" w:fill="auto"/>
            <w:noWrap/>
            <w:vAlign w:val="center"/>
            <w:hideMark/>
          </w:tcPr>
          <w:p w14:paraId="38F2EA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42050.0663 </w:t>
            </w:r>
          </w:p>
        </w:tc>
        <w:tc>
          <w:tcPr>
            <w:tcW w:w="1134" w:type="dxa"/>
            <w:tcBorders>
              <w:top w:val="nil"/>
              <w:left w:val="nil"/>
              <w:bottom w:val="single" w:sz="4" w:space="0" w:color="auto"/>
              <w:right w:val="single" w:sz="4" w:space="0" w:color="auto"/>
            </w:tcBorders>
            <w:shd w:val="clear" w:color="auto" w:fill="auto"/>
            <w:noWrap/>
            <w:vAlign w:val="center"/>
            <w:hideMark/>
          </w:tcPr>
          <w:p w14:paraId="5A2DF0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59.6946 </w:t>
            </w:r>
          </w:p>
        </w:tc>
        <w:tc>
          <w:tcPr>
            <w:tcW w:w="992" w:type="dxa"/>
            <w:tcBorders>
              <w:top w:val="nil"/>
              <w:left w:val="nil"/>
              <w:bottom w:val="single" w:sz="4" w:space="0" w:color="auto"/>
              <w:right w:val="single" w:sz="4" w:space="0" w:color="auto"/>
            </w:tcBorders>
            <w:shd w:val="clear" w:color="auto" w:fill="auto"/>
            <w:noWrap/>
            <w:vAlign w:val="center"/>
            <w:hideMark/>
          </w:tcPr>
          <w:p w14:paraId="2F7FDDE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0.0299 </w:t>
            </w:r>
          </w:p>
        </w:tc>
        <w:tc>
          <w:tcPr>
            <w:tcW w:w="1348" w:type="dxa"/>
            <w:tcBorders>
              <w:top w:val="nil"/>
              <w:left w:val="nil"/>
              <w:bottom w:val="single" w:sz="4" w:space="0" w:color="auto"/>
              <w:right w:val="single" w:sz="4" w:space="0" w:color="auto"/>
            </w:tcBorders>
            <w:shd w:val="clear" w:color="auto" w:fill="auto"/>
            <w:noWrap/>
            <w:vAlign w:val="center"/>
            <w:hideMark/>
          </w:tcPr>
          <w:p w14:paraId="5771D1A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4848D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C2794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58B91D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0.0633 </w:t>
            </w:r>
          </w:p>
        </w:tc>
      </w:tr>
      <w:tr w:rsidR="00040A4B" w:rsidRPr="00040A4B" w14:paraId="4B9733C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2FCB9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Panama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732D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92065</w:t>
            </w:r>
          </w:p>
        </w:tc>
        <w:tc>
          <w:tcPr>
            <w:tcW w:w="1448" w:type="dxa"/>
            <w:tcBorders>
              <w:top w:val="nil"/>
              <w:left w:val="nil"/>
              <w:bottom w:val="single" w:sz="4" w:space="0" w:color="auto"/>
              <w:right w:val="single" w:sz="4" w:space="0" w:color="auto"/>
            </w:tcBorders>
            <w:shd w:val="clear" w:color="auto" w:fill="auto"/>
            <w:noWrap/>
            <w:vAlign w:val="center"/>
            <w:hideMark/>
          </w:tcPr>
          <w:p w14:paraId="21ADF5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260971.5242 </w:t>
            </w:r>
          </w:p>
        </w:tc>
        <w:tc>
          <w:tcPr>
            <w:tcW w:w="1134" w:type="dxa"/>
            <w:tcBorders>
              <w:top w:val="nil"/>
              <w:left w:val="nil"/>
              <w:bottom w:val="single" w:sz="4" w:space="0" w:color="auto"/>
              <w:right w:val="single" w:sz="4" w:space="0" w:color="auto"/>
            </w:tcBorders>
            <w:shd w:val="clear" w:color="auto" w:fill="auto"/>
            <w:noWrap/>
            <w:vAlign w:val="center"/>
            <w:hideMark/>
          </w:tcPr>
          <w:p w14:paraId="29A6EA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7.2872 </w:t>
            </w:r>
          </w:p>
        </w:tc>
        <w:tc>
          <w:tcPr>
            <w:tcW w:w="992" w:type="dxa"/>
            <w:tcBorders>
              <w:top w:val="nil"/>
              <w:left w:val="nil"/>
              <w:bottom w:val="single" w:sz="4" w:space="0" w:color="auto"/>
              <w:right w:val="single" w:sz="4" w:space="0" w:color="auto"/>
            </w:tcBorders>
            <w:shd w:val="clear" w:color="auto" w:fill="auto"/>
            <w:noWrap/>
            <w:vAlign w:val="center"/>
            <w:hideMark/>
          </w:tcPr>
          <w:p w14:paraId="03709E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0.0116 </w:t>
            </w:r>
          </w:p>
        </w:tc>
        <w:tc>
          <w:tcPr>
            <w:tcW w:w="1348" w:type="dxa"/>
            <w:tcBorders>
              <w:top w:val="nil"/>
              <w:left w:val="nil"/>
              <w:bottom w:val="single" w:sz="4" w:space="0" w:color="auto"/>
              <w:right w:val="single" w:sz="4" w:space="0" w:color="auto"/>
            </w:tcBorders>
            <w:shd w:val="clear" w:color="auto" w:fill="auto"/>
            <w:noWrap/>
            <w:vAlign w:val="center"/>
            <w:hideMark/>
          </w:tcPr>
          <w:p w14:paraId="128AC0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01252E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A02719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ACD287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0.0598 </w:t>
            </w:r>
          </w:p>
        </w:tc>
      </w:tr>
      <w:tr w:rsidR="00040A4B" w:rsidRPr="00040A4B" w14:paraId="1DA4208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2AB2B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Paraguay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B9D45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17195</w:t>
            </w:r>
          </w:p>
        </w:tc>
        <w:tc>
          <w:tcPr>
            <w:tcW w:w="1448" w:type="dxa"/>
            <w:tcBorders>
              <w:top w:val="nil"/>
              <w:left w:val="nil"/>
              <w:bottom w:val="single" w:sz="4" w:space="0" w:color="auto"/>
              <w:right w:val="single" w:sz="4" w:space="0" w:color="auto"/>
            </w:tcBorders>
            <w:shd w:val="clear" w:color="auto" w:fill="auto"/>
            <w:noWrap/>
            <w:vAlign w:val="center"/>
            <w:hideMark/>
          </w:tcPr>
          <w:p w14:paraId="5B751AE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3695410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6EC2C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7D6FCE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54ED3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C1EA11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E17444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26B616C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C7FC9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Peru</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D57CA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647166</w:t>
            </w:r>
          </w:p>
        </w:tc>
        <w:tc>
          <w:tcPr>
            <w:tcW w:w="1448" w:type="dxa"/>
            <w:tcBorders>
              <w:top w:val="nil"/>
              <w:left w:val="nil"/>
              <w:bottom w:val="single" w:sz="4" w:space="0" w:color="auto"/>
              <w:right w:val="single" w:sz="4" w:space="0" w:color="auto"/>
            </w:tcBorders>
            <w:shd w:val="clear" w:color="auto" w:fill="auto"/>
            <w:noWrap/>
            <w:vAlign w:val="center"/>
            <w:hideMark/>
          </w:tcPr>
          <w:p w14:paraId="7C008A2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446214.4655 </w:t>
            </w:r>
          </w:p>
        </w:tc>
        <w:tc>
          <w:tcPr>
            <w:tcW w:w="1134" w:type="dxa"/>
            <w:tcBorders>
              <w:top w:val="nil"/>
              <w:left w:val="nil"/>
              <w:bottom w:val="single" w:sz="4" w:space="0" w:color="auto"/>
              <w:right w:val="single" w:sz="4" w:space="0" w:color="auto"/>
            </w:tcBorders>
            <w:shd w:val="clear" w:color="auto" w:fill="auto"/>
            <w:noWrap/>
            <w:vAlign w:val="center"/>
            <w:hideMark/>
          </w:tcPr>
          <w:p w14:paraId="3BC206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10.7987 </w:t>
            </w:r>
          </w:p>
        </w:tc>
        <w:tc>
          <w:tcPr>
            <w:tcW w:w="992" w:type="dxa"/>
            <w:tcBorders>
              <w:top w:val="nil"/>
              <w:left w:val="nil"/>
              <w:bottom w:val="single" w:sz="4" w:space="0" w:color="auto"/>
              <w:right w:val="single" w:sz="4" w:space="0" w:color="auto"/>
            </w:tcBorders>
            <w:shd w:val="clear" w:color="auto" w:fill="auto"/>
            <w:noWrap/>
            <w:vAlign w:val="center"/>
            <w:hideMark/>
          </w:tcPr>
          <w:p w14:paraId="1D7911C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0.0290 </w:t>
            </w:r>
          </w:p>
        </w:tc>
        <w:tc>
          <w:tcPr>
            <w:tcW w:w="1348" w:type="dxa"/>
            <w:tcBorders>
              <w:top w:val="nil"/>
              <w:left w:val="nil"/>
              <w:bottom w:val="single" w:sz="4" w:space="0" w:color="auto"/>
              <w:right w:val="single" w:sz="4" w:space="0" w:color="auto"/>
            </w:tcBorders>
            <w:shd w:val="clear" w:color="auto" w:fill="auto"/>
            <w:noWrap/>
            <w:vAlign w:val="center"/>
            <w:hideMark/>
          </w:tcPr>
          <w:p w14:paraId="48AC4D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846683.9627 </w:t>
            </w:r>
          </w:p>
        </w:tc>
        <w:tc>
          <w:tcPr>
            <w:tcW w:w="1132" w:type="dxa"/>
            <w:tcBorders>
              <w:top w:val="nil"/>
              <w:left w:val="nil"/>
              <w:bottom w:val="single" w:sz="4" w:space="0" w:color="auto"/>
              <w:right w:val="single" w:sz="4" w:space="0" w:color="auto"/>
            </w:tcBorders>
            <w:shd w:val="clear" w:color="auto" w:fill="auto"/>
            <w:noWrap/>
            <w:vAlign w:val="center"/>
            <w:hideMark/>
          </w:tcPr>
          <w:p w14:paraId="1520167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4.3642 </w:t>
            </w:r>
          </w:p>
        </w:tc>
        <w:tc>
          <w:tcPr>
            <w:tcW w:w="992" w:type="dxa"/>
            <w:tcBorders>
              <w:top w:val="nil"/>
              <w:left w:val="nil"/>
              <w:bottom w:val="single" w:sz="4" w:space="0" w:color="auto"/>
              <w:right w:val="single" w:sz="4" w:space="0" w:color="auto"/>
            </w:tcBorders>
            <w:shd w:val="clear" w:color="auto" w:fill="auto"/>
            <w:noWrap/>
            <w:vAlign w:val="center"/>
            <w:hideMark/>
          </w:tcPr>
          <w:p w14:paraId="0B09AE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0.0264 </w:t>
            </w:r>
          </w:p>
        </w:tc>
        <w:tc>
          <w:tcPr>
            <w:tcW w:w="1276" w:type="dxa"/>
            <w:tcBorders>
              <w:top w:val="nil"/>
              <w:left w:val="nil"/>
              <w:bottom w:val="single" w:sz="4" w:space="0" w:color="auto"/>
              <w:right w:val="single" w:sz="4" w:space="0" w:color="auto"/>
            </w:tcBorders>
            <w:shd w:val="clear" w:color="auto" w:fill="auto"/>
            <w:noWrap/>
            <w:vAlign w:val="center"/>
            <w:hideMark/>
          </w:tcPr>
          <w:p w14:paraId="0D8AF3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0.0321 </w:t>
            </w:r>
          </w:p>
        </w:tc>
      </w:tr>
      <w:tr w:rsidR="00040A4B" w:rsidRPr="00040A4B" w14:paraId="32D5830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2944D5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Philippines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E690C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217396</w:t>
            </w:r>
          </w:p>
        </w:tc>
        <w:tc>
          <w:tcPr>
            <w:tcW w:w="1448" w:type="dxa"/>
            <w:tcBorders>
              <w:top w:val="nil"/>
              <w:left w:val="nil"/>
              <w:bottom w:val="single" w:sz="4" w:space="0" w:color="auto"/>
              <w:right w:val="single" w:sz="4" w:space="0" w:color="auto"/>
            </w:tcBorders>
            <w:shd w:val="clear" w:color="auto" w:fill="auto"/>
            <w:noWrap/>
            <w:vAlign w:val="center"/>
            <w:hideMark/>
          </w:tcPr>
          <w:p w14:paraId="1F0326E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6F943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3983F8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72C94A3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F30568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C7538C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80F6D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462C9359"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41057D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Poland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206CB1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66870</w:t>
            </w:r>
          </w:p>
        </w:tc>
        <w:tc>
          <w:tcPr>
            <w:tcW w:w="1448" w:type="dxa"/>
            <w:tcBorders>
              <w:top w:val="nil"/>
              <w:left w:val="nil"/>
              <w:bottom w:val="single" w:sz="4" w:space="0" w:color="auto"/>
              <w:right w:val="single" w:sz="4" w:space="0" w:color="auto"/>
            </w:tcBorders>
            <w:shd w:val="clear" w:color="auto" w:fill="auto"/>
            <w:noWrap/>
            <w:vAlign w:val="center"/>
            <w:hideMark/>
          </w:tcPr>
          <w:p w14:paraId="19A91D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47514.4286 </w:t>
            </w:r>
          </w:p>
        </w:tc>
        <w:tc>
          <w:tcPr>
            <w:tcW w:w="1134" w:type="dxa"/>
            <w:tcBorders>
              <w:top w:val="nil"/>
              <w:left w:val="nil"/>
              <w:bottom w:val="single" w:sz="4" w:space="0" w:color="auto"/>
              <w:right w:val="single" w:sz="4" w:space="0" w:color="auto"/>
            </w:tcBorders>
            <w:shd w:val="clear" w:color="auto" w:fill="auto"/>
            <w:noWrap/>
            <w:vAlign w:val="center"/>
            <w:hideMark/>
          </w:tcPr>
          <w:p w14:paraId="07E148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4.5190 </w:t>
            </w:r>
          </w:p>
        </w:tc>
        <w:tc>
          <w:tcPr>
            <w:tcW w:w="992" w:type="dxa"/>
            <w:tcBorders>
              <w:top w:val="nil"/>
              <w:left w:val="nil"/>
              <w:bottom w:val="single" w:sz="4" w:space="0" w:color="auto"/>
              <w:right w:val="single" w:sz="4" w:space="0" w:color="auto"/>
            </w:tcBorders>
            <w:shd w:val="clear" w:color="auto" w:fill="auto"/>
            <w:noWrap/>
            <w:vAlign w:val="center"/>
            <w:hideMark/>
          </w:tcPr>
          <w:p w14:paraId="68B79D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0.0231 </w:t>
            </w:r>
          </w:p>
        </w:tc>
        <w:tc>
          <w:tcPr>
            <w:tcW w:w="1348" w:type="dxa"/>
            <w:tcBorders>
              <w:top w:val="nil"/>
              <w:left w:val="nil"/>
              <w:bottom w:val="single" w:sz="4" w:space="0" w:color="auto"/>
              <w:right w:val="single" w:sz="4" w:space="0" w:color="auto"/>
            </w:tcBorders>
            <w:shd w:val="clear" w:color="auto" w:fill="auto"/>
            <w:noWrap/>
            <w:vAlign w:val="center"/>
            <w:hideMark/>
          </w:tcPr>
          <w:p w14:paraId="672F10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64104.7074 </w:t>
            </w:r>
          </w:p>
        </w:tc>
        <w:tc>
          <w:tcPr>
            <w:tcW w:w="1132" w:type="dxa"/>
            <w:tcBorders>
              <w:top w:val="nil"/>
              <w:left w:val="nil"/>
              <w:bottom w:val="single" w:sz="4" w:space="0" w:color="auto"/>
              <w:right w:val="single" w:sz="4" w:space="0" w:color="auto"/>
            </w:tcBorders>
            <w:shd w:val="clear" w:color="auto" w:fill="auto"/>
            <w:noWrap/>
            <w:vAlign w:val="center"/>
            <w:hideMark/>
          </w:tcPr>
          <w:p w14:paraId="139CD9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4.5054 </w:t>
            </w:r>
          </w:p>
        </w:tc>
        <w:tc>
          <w:tcPr>
            <w:tcW w:w="992" w:type="dxa"/>
            <w:tcBorders>
              <w:top w:val="nil"/>
              <w:left w:val="nil"/>
              <w:bottom w:val="single" w:sz="4" w:space="0" w:color="auto"/>
              <w:right w:val="single" w:sz="4" w:space="0" w:color="auto"/>
            </w:tcBorders>
            <w:shd w:val="clear" w:color="auto" w:fill="auto"/>
            <w:noWrap/>
            <w:vAlign w:val="center"/>
            <w:hideMark/>
          </w:tcPr>
          <w:p w14:paraId="034E49F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0.0308 </w:t>
            </w:r>
          </w:p>
        </w:tc>
        <w:tc>
          <w:tcPr>
            <w:tcW w:w="1276" w:type="dxa"/>
            <w:tcBorders>
              <w:top w:val="nil"/>
              <w:left w:val="nil"/>
              <w:bottom w:val="single" w:sz="4" w:space="0" w:color="auto"/>
              <w:right w:val="single" w:sz="4" w:space="0" w:color="auto"/>
            </w:tcBorders>
            <w:shd w:val="clear" w:color="auto" w:fill="auto"/>
            <w:noWrap/>
            <w:vAlign w:val="center"/>
            <w:hideMark/>
          </w:tcPr>
          <w:p w14:paraId="6D78965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0.0361 </w:t>
            </w:r>
          </w:p>
        </w:tc>
      </w:tr>
      <w:tr w:rsidR="00040A4B" w:rsidRPr="00040A4B" w14:paraId="1B323CA3"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71DA4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Portugal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74E2C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57929</w:t>
            </w:r>
          </w:p>
        </w:tc>
        <w:tc>
          <w:tcPr>
            <w:tcW w:w="1448" w:type="dxa"/>
            <w:tcBorders>
              <w:top w:val="nil"/>
              <w:left w:val="nil"/>
              <w:bottom w:val="single" w:sz="4" w:space="0" w:color="auto"/>
              <w:right w:val="single" w:sz="4" w:space="0" w:color="auto"/>
            </w:tcBorders>
            <w:shd w:val="clear" w:color="auto" w:fill="auto"/>
            <w:noWrap/>
            <w:vAlign w:val="center"/>
            <w:hideMark/>
          </w:tcPr>
          <w:p w14:paraId="5D1BD64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29936.8951 </w:t>
            </w:r>
          </w:p>
        </w:tc>
        <w:tc>
          <w:tcPr>
            <w:tcW w:w="1134" w:type="dxa"/>
            <w:tcBorders>
              <w:top w:val="nil"/>
              <w:left w:val="nil"/>
              <w:bottom w:val="single" w:sz="4" w:space="0" w:color="auto"/>
              <w:right w:val="single" w:sz="4" w:space="0" w:color="auto"/>
            </w:tcBorders>
            <w:shd w:val="clear" w:color="auto" w:fill="auto"/>
            <w:noWrap/>
            <w:vAlign w:val="center"/>
            <w:hideMark/>
          </w:tcPr>
          <w:p w14:paraId="0FF934C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7.6538 </w:t>
            </w:r>
          </w:p>
        </w:tc>
        <w:tc>
          <w:tcPr>
            <w:tcW w:w="992" w:type="dxa"/>
            <w:tcBorders>
              <w:top w:val="nil"/>
              <w:left w:val="nil"/>
              <w:bottom w:val="single" w:sz="4" w:space="0" w:color="auto"/>
              <w:right w:val="single" w:sz="4" w:space="0" w:color="auto"/>
            </w:tcBorders>
            <w:shd w:val="clear" w:color="auto" w:fill="auto"/>
            <w:noWrap/>
            <w:vAlign w:val="center"/>
            <w:hideMark/>
          </w:tcPr>
          <w:p w14:paraId="666A398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0.0699 </w:t>
            </w:r>
          </w:p>
        </w:tc>
        <w:tc>
          <w:tcPr>
            <w:tcW w:w="1348" w:type="dxa"/>
            <w:tcBorders>
              <w:top w:val="nil"/>
              <w:left w:val="nil"/>
              <w:bottom w:val="single" w:sz="4" w:space="0" w:color="auto"/>
              <w:right w:val="single" w:sz="4" w:space="0" w:color="auto"/>
            </w:tcBorders>
            <w:shd w:val="clear" w:color="auto" w:fill="auto"/>
            <w:noWrap/>
            <w:vAlign w:val="center"/>
            <w:hideMark/>
          </w:tcPr>
          <w:p w14:paraId="142D4F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29015.3918 </w:t>
            </w:r>
          </w:p>
        </w:tc>
        <w:tc>
          <w:tcPr>
            <w:tcW w:w="1132" w:type="dxa"/>
            <w:tcBorders>
              <w:top w:val="nil"/>
              <w:left w:val="nil"/>
              <w:bottom w:val="single" w:sz="4" w:space="0" w:color="auto"/>
              <w:right w:val="single" w:sz="4" w:space="0" w:color="auto"/>
            </w:tcBorders>
            <w:shd w:val="clear" w:color="auto" w:fill="auto"/>
            <w:noWrap/>
            <w:vAlign w:val="center"/>
            <w:hideMark/>
          </w:tcPr>
          <w:p w14:paraId="2950A7F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3.6595 </w:t>
            </w:r>
          </w:p>
        </w:tc>
        <w:tc>
          <w:tcPr>
            <w:tcW w:w="992" w:type="dxa"/>
            <w:tcBorders>
              <w:top w:val="nil"/>
              <w:left w:val="nil"/>
              <w:bottom w:val="single" w:sz="4" w:space="0" w:color="auto"/>
              <w:right w:val="single" w:sz="4" w:space="0" w:color="auto"/>
            </w:tcBorders>
            <w:shd w:val="clear" w:color="auto" w:fill="auto"/>
            <w:noWrap/>
            <w:vAlign w:val="center"/>
            <w:hideMark/>
          </w:tcPr>
          <w:p w14:paraId="164871D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0.0343 </w:t>
            </w:r>
          </w:p>
        </w:tc>
        <w:tc>
          <w:tcPr>
            <w:tcW w:w="1276" w:type="dxa"/>
            <w:tcBorders>
              <w:top w:val="nil"/>
              <w:left w:val="nil"/>
              <w:bottom w:val="single" w:sz="4" w:space="0" w:color="auto"/>
              <w:right w:val="single" w:sz="4" w:space="0" w:color="auto"/>
            </w:tcBorders>
            <w:shd w:val="clear" w:color="auto" w:fill="auto"/>
            <w:noWrap/>
            <w:vAlign w:val="center"/>
            <w:hideMark/>
          </w:tcPr>
          <w:p w14:paraId="744521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0.0215 </w:t>
            </w:r>
          </w:p>
        </w:tc>
      </w:tr>
      <w:tr w:rsidR="00040A4B" w:rsidRPr="00040A4B" w14:paraId="1D95C08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14D092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Puerto Rico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36562D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32848</w:t>
            </w:r>
          </w:p>
        </w:tc>
        <w:tc>
          <w:tcPr>
            <w:tcW w:w="1448" w:type="dxa"/>
            <w:tcBorders>
              <w:top w:val="nil"/>
              <w:left w:val="nil"/>
              <w:bottom w:val="single" w:sz="4" w:space="0" w:color="auto"/>
              <w:right w:val="single" w:sz="4" w:space="0" w:color="auto"/>
            </w:tcBorders>
            <w:shd w:val="clear" w:color="auto" w:fill="auto"/>
            <w:noWrap/>
            <w:vAlign w:val="center"/>
            <w:hideMark/>
          </w:tcPr>
          <w:p w14:paraId="538D3F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65040.0602 </w:t>
            </w:r>
          </w:p>
        </w:tc>
        <w:tc>
          <w:tcPr>
            <w:tcW w:w="1134" w:type="dxa"/>
            <w:tcBorders>
              <w:top w:val="nil"/>
              <w:left w:val="nil"/>
              <w:bottom w:val="single" w:sz="4" w:space="0" w:color="auto"/>
              <w:right w:val="single" w:sz="4" w:space="0" w:color="auto"/>
            </w:tcBorders>
            <w:shd w:val="clear" w:color="auto" w:fill="auto"/>
            <w:noWrap/>
            <w:vAlign w:val="center"/>
            <w:hideMark/>
          </w:tcPr>
          <w:p w14:paraId="6CC7EF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5.4168 </w:t>
            </w:r>
          </w:p>
        </w:tc>
        <w:tc>
          <w:tcPr>
            <w:tcW w:w="992" w:type="dxa"/>
            <w:tcBorders>
              <w:top w:val="nil"/>
              <w:left w:val="nil"/>
              <w:bottom w:val="single" w:sz="4" w:space="0" w:color="auto"/>
              <w:right w:val="single" w:sz="4" w:space="0" w:color="auto"/>
            </w:tcBorders>
            <w:shd w:val="clear" w:color="auto" w:fill="auto"/>
            <w:noWrap/>
            <w:vAlign w:val="center"/>
            <w:hideMark/>
          </w:tcPr>
          <w:p w14:paraId="4D4946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0.0096 </w:t>
            </w:r>
          </w:p>
        </w:tc>
        <w:tc>
          <w:tcPr>
            <w:tcW w:w="1348" w:type="dxa"/>
            <w:tcBorders>
              <w:top w:val="nil"/>
              <w:left w:val="nil"/>
              <w:bottom w:val="single" w:sz="4" w:space="0" w:color="auto"/>
              <w:right w:val="single" w:sz="4" w:space="0" w:color="auto"/>
            </w:tcBorders>
            <w:shd w:val="clear" w:color="auto" w:fill="auto"/>
            <w:noWrap/>
            <w:vAlign w:val="center"/>
            <w:hideMark/>
          </w:tcPr>
          <w:p w14:paraId="0F1701C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50324.6920 </w:t>
            </w:r>
          </w:p>
        </w:tc>
        <w:tc>
          <w:tcPr>
            <w:tcW w:w="1132" w:type="dxa"/>
            <w:tcBorders>
              <w:top w:val="nil"/>
              <w:left w:val="nil"/>
              <w:bottom w:val="single" w:sz="4" w:space="0" w:color="auto"/>
              <w:right w:val="single" w:sz="4" w:space="0" w:color="auto"/>
            </w:tcBorders>
            <w:shd w:val="clear" w:color="auto" w:fill="auto"/>
            <w:noWrap/>
            <w:vAlign w:val="center"/>
            <w:hideMark/>
          </w:tcPr>
          <w:p w14:paraId="00ACBE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5.5172 </w:t>
            </w:r>
          </w:p>
        </w:tc>
        <w:tc>
          <w:tcPr>
            <w:tcW w:w="992" w:type="dxa"/>
            <w:tcBorders>
              <w:top w:val="nil"/>
              <w:left w:val="nil"/>
              <w:bottom w:val="single" w:sz="4" w:space="0" w:color="auto"/>
              <w:right w:val="single" w:sz="4" w:space="0" w:color="auto"/>
            </w:tcBorders>
            <w:shd w:val="clear" w:color="auto" w:fill="auto"/>
            <w:noWrap/>
            <w:vAlign w:val="center"/>
            <w:hideMark/>
          </w:tcPr>
          <w:p w14:paraId="7E21D56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0.0301 </w:t>
            </w:r>
          </w:p>
        </w:tc>
        <w:tc>
          <w:tcPr>
            <w:tcW w:w="1276" w:type="dxa"/>
            <w:tcBorders>
              <w:top w:val="nil"/>
              <w:left w:val="nil"/>
              <w:bottom w:val="single" w:sz="4" w:space="0" w:color="auto"/>
              <w:right w:val="single" w:sz="4" w:space="0" w:color="auto"/>
            </w:tcBorders>
            <w:shd w:val="clear" w:color="auto" w:fill="auto"/>
            <w:noWrap/>
            <w:vAlign w:val="center"/>
            <w:hideMark/>
          </w:tcPr>
          <w:p w14:paraId="7304E36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0.0745 </w:t>
            </w:r>
          </w:p>
        </w:tc>
      </w:tr>
      <w:tr w:rsidR="00040A4B" w:rsidRPr="00040A4B" w14:paraId="4A70134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5073B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Qatar</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17FBC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118575</w:t>
            </w:r>
          </w:p>
        </w:tc>
        <w:tc>
          <w:tcPr>
            <w:tcW w:w="1448" w:type="dxa"/>
            <w:tcBorders>
              <w:top w:val="nil"/>
              <w:left w:val="nil"/>
              <w:bottom w:val="single" w:sz="4" w:space="0" w:color="auto"/>
              <w:right w:val="single" w:sz="4" w:space="0" w:color="auto"/>
            </w:tcBorders>
            <w:shd w:val="clear" w:color="auto" w:fill="auto"/>
            <w:noWrap/>
            <w:vAlign w:val="center"/>
            <w:hideMark/>
          </w:tcPr>
          <w:p w14:paraId="2C746C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120095.6164 </w:t>
            </w:r>
          </w:p>
        </w:tc>
        <w:tc>
          <w:tcPr>
            <w:tcW w:w="1134" w:type="dxa"/>
            <w:tcBorders>
              <w:top w:val="nil"/>
              <w:left w:val="nil"/>
              <w:bottom w:val="single" w:sz="4" w:space="0" w:color="auto"/>
              <w:right w:val="single" w:sz="4" w:space="0" w:color="auto"/>
            </w:tcBorders>
            <w:shd w:val="clear" w:color="auto" w:fill="auto"/>
            <w:noWrap/>
            <w:vAlign w:val="center"/>
            <w:hideMark/>
          </w:tcPr>
          <w:p w14:paraId="096954C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18.2530 </w:t>
            </w:r>
          </w:p>
        </w:tc>
        <w:tc>
          <w:tcPr>
            <w:tcW w:w="992" w:type="dxa"/>
            <w:tcBorders>
              <w:top w:val="nil"/>
              <w:left w:val="nil"/>
              <w:bottom w:val="single" w:sz="4" w:space="0" w:color="auto"/>
              <w:right w:val="single" w:sz="4" w:space="0" w:color="auto"/>
            </w:tcBorders>
            <w:shd w:val="clear" w:color="auto" w:fill="auto"/>
            <w:noWrap/>
            <w:vAlign w:val="center"/>
            <w:hideMark/>
          </w:tcPr>
          <w:p w14:paraId="28E5158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0.0378 </w:t>
            </w:r>
          </w:p>
        </w:tc>
        <w:tc>
          <w:tcPr>
            <w:tcW w:w="1348" w:type="dxa"/>
            <w:tcBorders>
              <w:top w:val="nil"/>
              <w:left w:val="nil"/>
              <w:bottom w:val="single" w:sz="4" w:space="0" w:color="auto"/>
              <w:right w:val="single" w:sz="4" w:space="0" w:color="auto"/>
            </w:tcBorders>
            <w:shd w:val="clear" w:color="auto" w:fill="auto"/>
            <w:noWrap/>
            <w:vAlign w:val="center"/>
            <w:hideMark/>
          </w:tcPr>
          <w:p w14:paraId="7776C1D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1F735F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3DEFF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CFCD47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0.0333 </w:t>
            </w:r>
          </w:p>
        </w:tc>
      </w:tr>
      <w:tr w:rsidR="00040A4B" w:rsidRPr="00040A4B" w14:paraId="39A83F1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8A0652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Romania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C558B9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86785</w:t>
            </w:r>
          </w:p>
        </w:tc>
        <w:tc>
          <w:tcPr>
            <w:tcW w:w="1448" w:type="dxa"/>
            <w:tcBorders>
              <w:top w:val="nil"/>
              <w:left w:val="nil"/>
              <w:bottom w:val="single" w:sz="4" w:space="0" w:color="auto"/>
              <w:right w:val="single" w:sz="4" w:space="0" w:color="auto"/>
            </w:tcBorders>
            <w:shd w:val="clear" w:color="auto" w:fill="auto"/>
            <w:noWrap/>
            <w:vAlign w:val="center"/>
            <w:hideMark/>
          </w:tcPr>
          <w:p w14:paraId="08DA0F4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21563.1947 </w:t>
            </w:r>
          </w:p>
        </w:tc>
        <w:tc>
          <w:tcPr>
            <w:tcW w:w="1134" w:type="dxa"/>
            <w:tcBorders>
              <w:top w:val="nil"/>
              <w:left w:val="nil"/>
              <w:bottom w:val="single" w:sz="4" w:space="0" w:color="auto"/>
              <w:right w:val="single" w:sz="4" w:space="0" w:color="auto"/>
            </w:tcBorders>
            <w:shd w:val="clear" w:color="auto" w:fill="auto"/>
            <w:noWrap/>
            <w:vAlign w:val="center"/>
            <w:hideMark/>
          </w:tcPr>
          <w:p w14:paraId="3089F42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6.5107 </w:t>
            </w:r>
          </w:p>
        </w:tc>
        <w:tc>
          <w:tcPr>
            <w:tcW w:w="992" w:type="dxa"/>
            <w:tcBorders>
              <w:top w:val="nil"/>
              <w:left w:val="nil"/>
              <w:bottom w:val="single" w:sz="4" w:space="0" w:color="auto"/>
              <w:right w:val="single" w:sz="4" w:space="0" w:color="auto"/>
            </w:tcBorders>
            <w:shd w:val="clear" w:color="auto" w:fill="auto"/>
            <w:noWrap/>
            <w:vAlign w:val="center"/>
            <w:hideMark/>
          </w:tcPr>
          <w:p w14:paraId="3769888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0.0466 </w:t>
            </w:r>
          </w:p>
        </w:tc>
        <w:tc>
          <w:tcPr>
            <w:tcW w:w="1348" w:type="dxa"/>
            <w:tcBorders>
              <w:top w:val="nil"/>
              <w:left w:val="nil"/>
              <w:bottom w:val="single" w:sz="4" w:space="0" w:color="auto"/>
              <w:right w:val="single" w:sz="4" w:space="0" w:color="auto"/>
            </w:tcBorders>
            <w:shd w:val="clear" w:color="auto" w:fill="auto"/>
            <w:noWrap/>
            <w:vAlign w:val="center"/>
            <w:hideMark/>
          </w:tcPr>
          <w:p w14:paraId="66A7EB5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216103.4983 </w:t>
            </w:r>
          </w:p>
        </w:tc>
        <w:tc>
          <w:tcPr>
            <w:tcW w:w="1132" w:type="dxa"/>
            <w:tcBorders>
              <w:top w:val="nil"/>
              <w:left w:val="nil"/>
              <w:bottom w:val="single" w:sz="4" w:space="0" w:color="auto"/>
              <w:right w:val="single" w:sz="4" w:space="0" w:color="auto"/>
            </w:tcBorders>
            <w:shd w:val="clear" w:color="auto" w:fill="auto"/>
            <w:noWrap/>
            <w:vAlign w:val="center"/>
            <w:hideMark/>
          </w:tcPr>
          <w:p w14:paraId="52FBBD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6.0951 </w:t>
            </w:r>
          </w:p>
        </w:tc>
        <w:tc>
          <w:tcPr>
            <w:tcW w:w="992" w:type="dxa"/>
            <w:tcBorders>
              <w:top w:val="nil"/>
              <w:left w:val="nil"/>
              <w:bottom w:val="single" w:sz="4" w:space="0" w:color="auto"/>
              <w:right w:val="single" w:sz="4" w:space="0" w:color="auto"/>
            </w:tcBorders>
            <w:shd w:val="clear" w:color="auto" w:fill="auto"/>
            <w:noWrap/>
            <w:vAlign w:val="center"/>
            <w:hideMark/>
          </w:tcPr>
          <w:p w14:paraId="1E94272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0.0177 </w:t>
            </w:r>
          </w:p>
        </w:tc>
        <w:tc>
          <w:tcPr>
            <w:tcW w:w="1276" w:type="dxa"/>
            <w:tcBorders>
              <w:top w:val="nil"/>
              <w:left w:val="nil"/>
              <w:bottom w:val="single" w:sz="4" w:space="0" w:color="auto"/>
              <w:right w:val="single" w:sz="4" w:space="0" w:color="auto"/>
            </w:tcBorders>
            <w:shd w:val="clear" w:color="auto" w:fill="auto"/>
            <w:noWrap/>
            <w:vAlign w:val="center"/>
            <w:hideMark/>
          </w:tcPr>
          <w:p w14:paraId="34AF06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0.0318 </w:t>
            </w:r>
          </w:p>
        </w:tc>
      </w:tr>
      <w:tr w:rsidR="00040A4B" w:rsidRPr="00040A4B" w14:paraId="5EB59B4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689C6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Russia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E8A3DF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990326</w:t>
            </w:r>
          </w:p>
        </w:tc>
        <w:tc>
          <w:tcPr>
            <w:tcW w:w="1448" w:type="dxa"/>
            <w:tcBorders>
              <w:top w:val="nil"/>
              <w:left w:val="nil"/>
              <w:bottom w:val="single" w:sz="4" w:space="0" w:color="auto"/>
              <w:right w:val="single" w:sz="4" w:space="0" w:color="auto"/>
            </w:tcBorders>
            <w:shd w:val="clear" w:color="auto" w:fill="auto"/>
            <w:noWrap/>
            <w:vAlign w:val="center"/>
            <w:hideMark/>
          </w:tcPr>
          <w:p w14:paraId="4878D29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1057244.6747 </w:t>
            </w:r>
          </w:p>
        </w:tc>
        <w:tc>
          <w:tcPr>
            <w:tcW w:w="1134" w:type="dxa"/>
            <w:tcBorders>
              <w:top w:val="nil"/>
              <w:left w:val="nil"/>
              <w:bottom w:val="single" w:sz="4" w:space="0" w:color="auto"/>
              <w:right w:val="single" w:sz="4" w:space="0" w:color="auto"/>
            </w:tcBorders>
            <w:shd w:val="clear" w:color="auto" w:fill="auto"/>
            <w:noWrap/>
            <w:vAlign w:val="center"/>
            <w:hideMark/>
          </w:tcPr>
          <w:p w14:paraId="5E3420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7.5490 </w:t>
            </w:r>
          </w:p>
        </w:tc>
        <w:tc>
          <w:tcPr>
            <w:tcW w:w="992" w:type="dxa"/>
            <w:tcBorders>
              <w:top w:val="nil"/>
              <w:left w:val="nil"/>
              <w:bottom w:val="single" w:sz="4" w:space="0" w:color="auto"/>
              <w:right w:val="single" w:sz="4" w:space="0" w:color="auto"/>
            </w:tcBorders>
            <w:shd w:val="clear" w:color="auto" w:fill="auto"/>
            <w:noWrap/>
            <w:vAlign w:val="center"/>
            <w:hideMark/>
          </w:tcPr>
          <w:p w14:paraId="10D793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0.0247 </w:t>
            </w:r>
          </w:p>
        </w:tc>
        <w:tc>
          <w:tcPr>
            <w:tcW w:w="1348" w:type="dxa"/>
            <w:tcBorders>
              <w:top w:val="nil"/>
              <w:left w:val="nil"/>
              <w:bottom w:val="single" w:sz="4" w:space="0" w:color="auto"/>
              <w:right w:val="single" w:sz="4" w:space="0" w:color="auto"/>
            </w:tcBorders>
            <w:shd w:val="clear" w:color="auto" w:fill="auto"/>
            <w:noWrap/>
            <w:vAlign w:val="center"/>
            <w:hideMark/>
          </w:tcPr>
          <w:p w14:paraId="394358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7A1DC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7849B2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540B6E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0.0380 </w:t>
            </w:r>
          </w:p>
        </w:tc>
      </w:tr>
      <w:tr w:rsidR="00040A4B" w:rsidRPr="00040A4B" w14:paraId="39A2AEA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813BB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Rwanda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80FF8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4020</w:t>
            </w:r>
          </w:p>
        </w:tc>
        <w:tc>
          <w:tcPr>
            <w:tcW w:w="1448" w:type="dxa"/>
            <w:tcBorders>
              <w:top w:val="nil"/>
              <w:left w:val="nil"/>
              <w:bottom w:val="single" w:sz="4" w:space="0" w:color="auto"/>
              <w:right w:val="single" w:sz="4" w:space="0" w:color="auto"/>
            </w:tcBorders>
            <w:shd w:val="clear" w:color="auto" w:fill="auto"/>
            <w:noWrap/>
            <w:vAlign w:val="center"/>
            <w:hideMark/>
          </w:tcPr>
          <w:p w14:paraId="07ADE77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160397.3892 </w:t>
            </w:r>
          </w:p>
        </w:tc>
        <w:tc>
          <w:tcPr>
            <w:tcW w:w="1134" w:type="dxa"/>
            <w:tcBorders>
              <w:top w:val="nil"/>
              <w:left w:val="nil"/>
              <w:bottom w:val="single" w:sz="4" w:space="0" w:color="auto"/>
              <w:right w:val="single" w:sz="4" w:space="0" w:color="auto"/>
            </w:tcBorders>
            <w:shd w:val="clear" w:color="auto" w:fill="auto"/>
            <w:noWrap/>
            <w:vAlign w:val="center"/>
            <w:hideMark/>
          </w:tcPr>
          <w:p w14:paraId="3595C1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8.3458 </w:t>
            </w:r>
          </w:p>
        </w:tc>
        <w:tc>
          <w:tcPr>
            <w:tcW w:w="992" w:type="dxa"/>
            <w:tcBorders>
              <w:top w:val="nil"/>
              <w:left w:val="nil"/>
              <w:bottom w:val="single" w:sz="4" w:space="0" w:color="auto"/>
              <w:right w:val="single" w:sz="4" w:space="0" w:color="auto"/>
            </w:tcBorders>
            <w:shd w:val="clear" w:color="auto" w:fill="auto"/>
            <w:noWrap/>
            <w:vAlign w:val="center"/>
            <w:hideMark/>
          </w:tcPr>
          <w:p w14:paraId="4D23D2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0.0048 </w:t>
            </w:r>
          </w:p>
        </w:tc>
        <w:tc>
          <w:tcPr>
            <w:tcW w:w="1348" w:type="dxa"/>
            <w:tcBorders>
              <w:top w:val="nil"/>
              <w:left w:val="nil"/>
              <w:bottom w:val="single" w:sz="4" w:space="0" w:color="auto"/>
              <w:right w:val="single" w:sz="4" w:space="0" w:color="auto"/>
            </w:tcBorders>
            <w:shd w:val="clear" w:color="auto" w:fill="auto"/>
            <w:noWrap/>
            <w:vAlign w:val="center"/>
            <w:hideMark/>
          </w:tcPr>
          <w:p w14:paraId="725223D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43527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64C537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92A5F9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0.6512 </w:t>
            </w:r>
          </w:p>
        </w:tc>
      </w:tr>
      <w:tr w:rsidR="00040A4B" w:rsidRPr="00040A4B" w14:paraId="535A6739"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113F5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Saudi Arabia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5CC29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314821</w:t>
            </w:r>
          </w:p>
        </w:tc>
        <w:tc>
          <w:tcPr>
            <w:tcW w:w="1448" w:type="dxa"/>
            <w:tcBorders>
              <w:top w:val="nil"/>
              <w:left w:val="nil"/>
              <w:bottom w:val="single" w:sz="4" w:space="0" w:color="auto"/>
              <w:right w:val="single" w:sz="4" w:space="0" w:color="auto"/>
            </w:tcBorders>
            <w:shd w:val="clear" w:color="auto" w:fill="auto"/>
            <w:noWrap/>
            <w:vAlign w:val="center"/>
            <w:hideMark/>
          </w:tcPr>
          <w:p w14:paraId="645C3F0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375527.3377 </w:t>
            </w:r>
          </w:p>
        </w:tc>
        <w:tc>
          <w:tcPr>
            <w:tcW w:w="1134" w:type="dxa"/>
            <w:tcBorders>
              <w:top w:val="nil"/>
              <w:left w:val="nil"/>
              <w:bottom w:val="single" w:sz="4" w:space="0" w:color="auto"/>
              <w:right w:val="single" w:sz="4" w:space="0" w:color="auto"/>
            </w:tcBorders>
            <w:shd w:val="clear" w:color="auto" w:fill="auto"/>
            <w:noWrap/>
            <w:vAlign w:val="center"/>
            <w:hideMark/>
          </w:tcPr>
          <w:p w14:paraId="41EA28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11.0682 </w:t>
            </w:r>
          </w:p>
        </w:tc>
        <w:tc>
          <w:tcPr>
            <w:tcW w:w="992" w:type="dxa"/>
            <w:tcBorders>
              <w:top w:val="nil"/>
              <w:left w:val="nil"/>
              <w:bottom w:val="single" w:sz="4" w:space="0" w:color="auto"/>
              <w:right w:val="single" w:sz="4" w:space="0" w:color="auto"/>
            </w:tcBorders>
            <w:shd w:val="clear" w:color="auto" w:fill="auto"/>
            <w:noWrap/>
            <w:vAlign w:val="center"/>
            <w:hideMark/>
          </w:tcPr>
          <w:p w14:paraId="4F23DB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0.0244 </w:t>
            </w:r>
          </w:p>
        </w:tc>
        <w:tc>
          <w:tcPr>
            <w:tcW w:w="1348" w:type="dxa"/>
            <w:tcBorders>
              <w:top w:val="nil"/>
              <w:left w:val="nil"/>
              <w:bottom w:val="single" w:sz="4" w:space="0" w:color="auto"/>
              <w:right w:val="single" w:sz="4" w:space="0" w:color="auto"/>
            </w:tcBorders>
            <w:shd w:val="clear" w:color="auto" w:fill="auto"/>
            <w:noWrap/>
            <w:vAlign w:val="center"/>
            <w:hideMark/>
          </w:tcPr>
          <w:p w14:paraId="2DB45B7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B25676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64FBBF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8FB7F9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0.0589 </w:t>
            </w:r>
          </w:p>
        </w:tc>
      </w:tr>
      <w:tr w:rsidR="00040A4B" w:rsidRPr="00040A4B" w14:paraId="1D5C2B62"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E36C55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Senegal</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63E111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13556</w:t>
            </w:r>
          </w:p>
        </w:tc>
        <w:tc>
          <w:tcPr>
            <w:tcW w:w="1448" w:type="dxa"/>
            <w:tcBorders>
              <w:top w:val="nil"/>
              <w:left w:val="nil"/>
              <w:bottom w:val="single" w:sz="4" w:space="0" w:color="auto"/>
              <w:right w:val="single" w:sz="4" w:space="0" w:color="auto"/>
            </w:tcBorders>
            <w:shd w:val="clear" w:color="auto" w:fill="auto"/>
            <w:noWrap/>
            <w:vAlign w:val="center"/>
            <w:hideMark/>
          </w:tcPr>
          <w:p w14:paraId="36239CA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19817.4519 </w:t>
            </w:r>
          </w:p>
        </w:tc>
        <w:tc>
          <w:tcPr>
            <w:tcW w:w="1134" w:type="dxa"/>
            <w:tcBorders>
              <w:top w:val="nil"/>
              <w:left w:val="nil"/>
              <w:bottom w:val="single" w:sz="4" w:space="0" w:color="auto"/>
              <w:right w:val="single" w:sz="4" w:space="0" w:color="auto"/>
            </w:tcBorders>
            <w:shd w:val="clear" w:color="auto" w:fill="auto"/>
            <w:noWrap/>
            <w:vAlign w:val="center"/>
            <w:hideMark/>
          </w:tcPr>
          <w:p w14:paraId="0F3E0D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5.8206 </w:t>
            </w:r>
          </w:p>
        </w:tc>
        <w:tc>
          <w:tcPr>
            <w:tcW w:w="992" w:type="dxa"/>
            <w:tcBorders>
              <w:top w:val="nil"/>
              <w:left w:val="nil"/>
              <w:bottom w:val="single" w:sz="4" w:space="0" w:color="auto"/>
              <w:right w:val="single" w:sz="4" w:space="0" w:color="auto"/>
            </w:tcBorders>
            <w:shd w:val="clear" w:color="auto" w:fill="auto"/>
            <w:noWrap/>
            <w:vAlign w:val="center"/>
            <w:hideMark/>
          </w:tcPr>
          <w:p w14:paraId="5AA2A9C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0.0161 </w:t>
            </w:r>
          </w:p>
        </w:tc>
        <w:tc>
          <w:tcPr>
            <w:tcW w:w="1348" w:type="dxa"/>
            <w:tcBorders>
              <w:top w:val="nil"/>
              <w:left w:val="nil"/>
              <w:bottom w:val="single" w:sz="4" w:space="0" w:color="auto"/>
              <w:right w:val="single" w:sz="4" w:space="0" w:color="auto"/>
            </w:tcBorders>
            <w:shd w:val="clear" w:color="auto" w:fill="auto"/>
            <w:noWrap/>
            <w:vAlign w:val="center"/>
            <w:hideMark/>
          </w:tcPr>
          <w:p w14:paraId="2D595E5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884F7E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0278A5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7F356F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0.0395 </w:t>
            </w:r>
          </w:p>
        </w:tc>
      </w:tr>
      <w:tr w:rsidR="00040A4B" w:rsidRPr="00040A4B" w14:paraId="259F4D9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3F914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Serbia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59FCE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31365</w:t>
            </w:r>
          </w:p>
        </w:tc>
        <w:tc>
          <w:tcPr>
            <w:tcW w:w="1448" w:type="dxa"/>
            <w:tcBorders>
              <w:top w:val="nil"/>
              <w:left w:val="nil"/>
              <w:bottom w:val="single" w:sz="4" w:space="0" w:color="auto"/>
              <w:right w:val="single" w:sz="4" w:space="0" w:color="auto"/>
            </w:tcBorders>
            <w:shd w:val="clear" w:color="auto" w:fill="auto"/>
            <w:noWrap/>
            <w:vAlign w:val="center"/>
            <w:hideMark/>
          </w:tcPr>
          <w:p w14:paraId="4EC6EA1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11544.5233 </w:t>
            </w:r>
          </w:p>
        </w:tc>
        <w:tc>
          <w:tcPr>
            <w:tcW w:w="1134" w:type="dxa"/>
            <w:tcBorders>
              <w:top w:val="nil"/>
              <w:left w:val="nil"/>
              <w:bottom w:val="single" w:sz="4" w:space="0" w:color="auto"/>
              <w:right w:val="single" w:sz="4" w:space="0" w:color="auto"/>
            </w:tcBorders>
            <w:shd w:val="clear" w:color="auto" w:fill="auto"/>
            <w:noWrap/>
            <w:vAlign w:val="center"/>
            <w:hideMark/>
          </w:tcPr>
          <w:p w14:paraId="400FCB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11.9676 </w:t>
            </w:r>
          </w:p>
        </w:tc>
        <w:tc>
          <w:tcPr>
            <w:tcW w:w="992" w:type="dxa"/>
            <w:tcBorders>
              <w:top w:val="nil"/>
              <w:left w:val="nil"/>
              <w:bottom w:val="single" w:sz="4" w:space="0" w:color="auto"/>
              <w:right w:val="single" w:sz="4" w:space="0" w:color="auto"/>
            </w:tcBorders>
            <w:shd w:val="clear" w:color="auto" w:fill="auto"/>
            <w:noWrap/>
            <w:vAlign w:val="center"/>
            <w:hideMark/>
          </w:tcPr>
          <w:p w14:paraId="39066D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0.0755 </w:t>
            </w:r>
          </w:p>
        </w:tc>
        <w:tc>
          <w:tcPr>
            <w:tcW w:w="1348" w:type="dxa"/>
            <w:tcBorders>
              <w:top w:val="nil"/>
              <w:left w:val="nil"/>
              <w:bottom w:val="single" w:sz="4" w:space="0" w:color="auto"/>
              <w:right w:val="single" w:sz="4" w:space="0" w:color="auto"/>
            </w:tcBorders>
            <w:shd w:val="clear" w:color="auto" w:fill="auto"/>
            <w:noWrap/>
            <w:vAlign w:val="center"/>
            <w:hideMark/>
          </w:tcPr>
          <w:p w14:paraId="4698B2F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24299.8019 </w:t>
            </w:r>
          </w:p>
        </w:tc>
        <w:tc>
          <w:tcPr>
            <w:tcW w:w="1132" w:type="dxa"/>
            <w:tcBorders>
              <w:top w:val="nil"/>
              <w:left w:val="nil"/>
              <w:bottom w:val="single" w:sz="4" w:space="0" w:color="auto"/>
              <w:right w:val="single" w:sz="4" w:space="0" w:color="auto"/>
            </w:tcBorders>
            <w:shd w:val="clear" w:color="auto" w:fill="auto"/>
            <w:noWrap/>
            <w:vAlign w:val="center"/>
            <w:hideMark/>
          </w:tcPr>
          <w:p w14:paraId="6B1796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7.8757 </w:t>
            </w:r>
          </w:p>
        </w:tc>
        <w:tc>
          <w:tcPr>
            <w:tcW w:w="992" w:type="dxa"/>
            <w:tcBorders>
              <w:top w:val="nil"/>
              <w:left w:val="nil"/>
              <w:bottom w:val="single" w:sz="4" w:space="0" w:color="auto"/>
              <w:right w:val="single" w:sz="4" w:space="0" w:color="auto"/>
            </w:tcBorders>
            <w:shd w:val="clear" w:color="auto" w:fill="auto"/>
            <w:noWrap/>
            <w:vAlign w:val="center"/>
            <w:hideMark/>
          </w:tcPr>
          <w:p w14:paraId="02EA6A9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0.0408 </w:t>
            </w:r>
          </w:p>
        </w:tc>
        <w:tc>
          <w:tcPr>
            <w:tcW w:w="1276" w:type="dxa"/>
            <w:tcBorders>
              <w:top w:val="nil"/>
              <w:left w:val="nil"/>
              <w:bottom w:val="single" w:sz="4" w:space="0" w:color="auto"/>
              <w:right w:val="single" w:sz="4" w:space="0" w:color="auto"/>
            </w:tcBorders>
            <w:shd w:val="clear" w:color="auto" w:fill="auto"/>
            <w:noWrap/>
            <w:vAlign w:val="center"/>
            <w:hideMark/>
          </w:tcPr>
          <w:p w14:paraId="7607D5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0.0301 </w:t>
            </w:r>
          </w:p>
        </w:tc>
      </w:tr>
      <w:tr w:rsidR="00040A4B" w:rsidRPr="00040A4B" w14:paraId="3705AE6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B705E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Singapore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50E8A9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56771</w:t>
            </w:r>
          </w:p>
        </w:tc>
        <w:tc>
          <w:tcPr>
            <w:tcW w:w="1448" w:type="dxa"/>
            <w:tcBorders>
              <w:top w:val="nil"/>
              <w:left w:val="nil"/>
              <w:bottom w:val="single" w:sz="4" w:space="0" w:color="auto"/>
              <w:right w:val="single" w:sz="4" w:space="0" w:color="auto"/>
            </w:tcBorders>
            <w:shd w:val="clear" w:color="auto" w:fill="auto"/>
            <w:noWrap/>
            <w:vAlign w:val="center"/>
            <w:hideMark/>
          </w:tcPr>
          <w:p w14:paraId="08C7287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46555.2356 </w:t>
            </w:r>
          </w:p>
        </w:tc>
        <w:tc>
          <w:tcPr>
            <w:tcW w:w="1134" w:type="dxa"/>
            <w:tcBorders>
              <w:top w:val="nil"/>
              <w:left w:val="nil"/>
              <w:bottom w:val="single" w:sz="4" w:space="0" w:color="auto"/>
              <w:right w:val="single" w:sz="4" w:space="0" w:color="auto"/>
            </w:tcBorders>
            <w:shd w:val="clear" w:color="auto" w:fill="auto"/>
            <w:noWrap/>
            <w:vAlign w:val="center"/>
            <w:hideMark/>
          </w:tcPr>
          <w:p w14:paraId="5B6834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44.9176 </w:t>
            </w:r>
          </w:p>
        </w:tc>
        <w:tc>
          <w:tcPr>
            <w:tcW w:w="992" w:type="dxa"/>
            <w:tcBorders>
              <w:top w:val="nil"/>
              <w:left w:val="nil"/>
              <w:bottom w:val="single" w:sz="4" w:space="0" w:color="auto"/>
              <w:right w:val="single" w:sz="4" w:space="0" w:color="auto"/>
            </w:tcBorders>
            <w:shd w:val="clear" w:color="auto" w:fill="auto"/>
            <w:noWrap/>
            <w:vAlign w:val="center"/>
            <w:hideMark/>
          </w:tcPr>
          <w:p w14:paraId="47C222F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0.0451 </w:t>
            </w:r>
          </w:p>
        </w:tc>
        <w:tc>
          <w:tcPr>
            <w:tcW w:w="1348" w:type="dxa"/>
            <w:tcBorders>
              <w:top w:val="nil"/>
              <w:left w:val="nil"/>
              <w:bottom w:val="single" w:sz="4" w:space="0" w:color="auto"/>
              <w:right w:val="single" w:sz="4" w:space="0" w:color="auto"/>
            </w:tcBorders>
            <w:shd w:val="clear" w:color="auto" w:fill="auto"/>
            <w:noWrap/>
            <w:vAlign w:val="center"/>
            <w:hideMark/>
          </w:tcPr>
          <w:p w14:paraId="7DC415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13163.0862 </w:t>
            </w:r>
          </w:p>
        </w:tc>
        <w:tc>
          <w:tcPr>
            <w:tcW w:w="1132" w:type="dxa"/>
            <w:tcBorders>
              <w:top w:val="nil"/>
              <w:left w:val="nil"/>
              <w:bottom w:val="single" w:sz="4" w:space="0" w:color="auto"/>
              <w:right w:val="single" w:sz="4" w:space="0" w:color="auto"/>
            </w:tcBorders>
            <w:shd w:val="clear" w:color="auto" w:fill="auto"/>
            <w:noWrap/>
            <w:vAlign w:val="center"/>
            <w:hideMark/>
          </w:tcPr>
          <w:p w14:paraId="666D491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4.8592 </w:t>
            </w:r>
          </w:p>
        </w:tc>
        <w:tc>
          <w:tcPr>
            <w:tcW w:w="992" w:type="dxa"/>
            <w:tcBorders>
              <w:top w:val="nil"/>
              <w:left w:val="nil"/>
              <w:bottom w:val="single" w:sz="4" w:space="0" w:color="auto"/>
              <w:right w:val="single" w:sz="4" w:space="0" w:color="auto"/>
            </w:tcBorders>
            <w:shd w:val="clear" w:color="auto" w:fill="auto"/>
            <w:noWrap/>
            <w:vAlign w:val="center"/>
            <w:hideMark/>
          </w:tcPr>
          <w:p w14:paraId="09991CC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0.0772 </w:t>
            </w:r>
          </w:p>
        </w:tc>
        <w:tc>
          <w:tcPr>
            <w:tcW w:w="1276" w:type="dxa"/>
            <w:tcBorders>
              <w:top w:val="nil"/>
              <w:left w:val="nil"/>
              <w:bottom w:val="single" w:sz="4" w:space="0" w:color="auto"/>
              <w:right w:val="single" w:sz="4" w:space="0" w:color="auto"/>
            </w:tcBorders>
            <w:shd w:val="clear" w:color="auto" w:fill="auto"/>
            <w:noWrap/>
            <w:vAlign w:val="center"/>
            <w:hideMark/>
          </w:tcPr>
          <w:p w14:paraId="51F1744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0.0811 </w:t>
            </w:r>
          </w:p>
        </w:tc>
      </w:tr>
      <w:tr w:rsidR="00040A4B" w:rsidRPr="00040A4B" w14:paraId="390D174C"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000F9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Slovakia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06965F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3876</w:t>
            </w:r>
          </w:p>
        </w:tc>
        <w:tc>
          <w:tcPr>
            <w:tcW w:w="1448" w:type="dxa"/>
            <w:tcBorders>
              <w:top w:val="nil"/>
              <w:left w:val="nil"/>
              <w:bottom w:val="single" w:sz="4" w:space="0" w:color="auto"/>
              <w:right w:val="single" w:sz="4" w:space="0" w:color="auto"/>
            </w:tcBorders>
            <w:shd w:val="clear" w:color="auto" w:fill="auto"/>
            <w:noWrap/>
            <w:vAlign w:val="center"/>
            <w:hideMark/>
          </w:tcPr>
          <w:p w14:paraId="167A01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1564.7214 </w:t>
            </w:r>
          </w:p>
        </w:tc>
        <w:tc>
          <w:tcPr>
            <w:tcW w:w="1134" w:type="dxa"/>
            <w:tcBorders>
              <w:top w:val="nil"/>
              <w:left w:val="nil"/>
              <w:bottom w:val="single" w:sz="4" w:space="0" w:color="auto"/>
              <w:right w:val="single" w:sz="4" w:space="0" w:color="auto"/>
            </w:tcBorders>
            <w:shd w:val="clear" w:color="auto" w:fill="auto"/>
            <w:noWrap/>
            <w:vAlign w:val="center"/>
            <w:hideMark/>
          </w:tcPr>
          <w:p w14:paraId="619E822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6.4994 </w:t>
            </w:r>
          </w:p>
        </w:tc>
        <w:tc>
          <w:tcPr>
            <w:tcW w:w="992" w:type="dxa"/>
            <w:tcBorders>
              <w:top w:val="nil"/>
              <w:left w:val="nil"/>
              <w:bottom w:val="single" w:sz="4" w:space="0" w:color="auto"/>
              <w:right w:val="single" w:sz="4" w:space="0" w:color="auto"/>
            </w:tcBorders>
            <w:shd w:val="clear" w:color="auto" w:fill="auto"/>
            <w:noWrap/>
            <w:vAlign w:val="center"/>
            <w:hideMark/>
          </w:tcPr>
          <w:p w14:paraId="18F37F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0.0733 </w:t>
            </w:r>
          </w:p>
        </w:tc>
        <w:tc>
          <w:tcPr>
            <w:tcW w:w="1348" w:type="dxa"/>
            <w:tcBorders>
              <w:top w:val="nil"/>
              <w:left w:val="nil"/>
              <w:bottom w:val="single" w:sz="4" w:space="0" w:color="auto"/>
              <w:right w:val="single" w:sz="4" w:space="0" w:color="auto"/>
            </w:tcBorders>
            <w:shd w:val="clear" w:color="auto" w:fill="auto"/>
            <w:noWrap/>
            <w:vAlign w:val="center"/>
            <w:hideMark/>
          </w:tcPr>
          <w:p w14:paraId="506CB5C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74539.1570 </w:t>
            </w:r>
          </w:p>
        </w:tc>
        <w:tc>
          <w:tcPr>
            <w:tcW w:w="1132" w:type="dxa"/>
            <w:tcBorders>
              <w:top w:val="nil"/>
              <w:left w:val="nil"/>
              <w:bottom w:val="single" w:sz="4" w:space="0" w:color="auto"/>
              <w:right w:val="single" w:sz="4" w:space="0" w:color="auto"/>
            </w:tcBorders>
            <w:shd w:val="clear" w:color="auto" w:fill="auto"/>
            <w:noWrap/>
            <w:vAlign w:val="center"/>
            <w:hideMark/>
          </w:tcPr>
          <w:p w14:paraId="7586F8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8.0670 </w:t>
            </w:r>
          </w:p>
        </w:tc>
        <w:tc>
          <w:tcPr>
            <w:tcW w:w="992" w:type="dxa"/>
            <w:tcBorders>
              <w:top w:val="nil"/>
              <w:left w:val="nil"/>
              <w:bottom w:val="single" w:sz="4" w:space="0" w:color="auto"/>
              <w:right w:val="single" w:sz="4" w:space="0" w:color="auto"/>
            </w:tcBorders>
            <w:shd w:val="clear" w:color="auto" w:fill="auto"/>
            <w:noWrap/>
            <w:vAlign w:val="center"/>
            <w:hideMark/>
          </w:tcPr>
          <w:p w14:paraId="560671D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0.0091 </w:t>
            </w:r>
          </w:p>
        </w:tc>
        <w:tc>
          <w:tcPr>
            <w:tcW w:w="1276" w:type="dxa"/>
            <w:tcBorders>
              <w:top w:val="nil"/>
              <w:left w:val="nil"/>
              <w:bottom w:val="single" w:sz="4" w:space="0" w:color="auto"/>
              <w:right w:val="single" w:sz="4" w:space="0" w:color="auto"/>
            </w:tcBorders>
            <w:shd w:val="clear" w:color="auto" w:fill="auto"/>
            <w:noWrap/>
            <w:vAlign w:val="center"/>
            <w:hideMark/>
          </w:tcPr>
          <w:p w14:paraId="5049C4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0.1994 </w:t>
            </w:r>
          </w:p>
        </w:tc>
      </w:tr>
      <w:tr w:rsidR="00040A4B" w:rsidRPr="00040A4B" w14:paraId="26C8701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6437E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South Africa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659B2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625056</w:t>
            </w:r>
          </w:p>
        </w:tc>
        <w:tc>
          <w:tcPr>
            <w:tcW w:w="1448" w:type="dxa"/>
            <w:tcBorders>
              <w:top w:val="nil"/>
              <w:left w:val="nil"/>
              <w:bottom w:val="single" w:sz="4" w:space="0" w:color="auto"/>
              <w:right w:val="single" w:sz="4" w:space="0" w:color="auto"/>
            </w:tcBorders>
            <w:shd w:val="clear" w:color="auto" w:fill="auto"/>
            <w:noWrap/>
            <w:vAlign w:val="center"/>
            <w:hideMark/>
          </w:tcPr>
          <w:p w14:paraId="5A1607F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787210.6110 </w:t>
            </w:r>
          </w:p>
        </w:tc>
        <w:tc>
          <w:tcPr>
            <w:tcW w:w="1134" w:type="dxa"/>
            <w:tcBorders>
              <w:top w:val="nil"/>
              <w:left w:val="nil"/>
              <w:bottom w:val="single" w:sz="4" w:space="0" w:color="auto"/>
              <w:right w:val="single" w:sz="4" w:space="0" w:color="auto"/>
            </w:tcBorders>
            <w:shd w:val="clear" w:color="auto" w:fill="auto"/>
            <w:noWrap/>
            <w:vAlign w:val="center"/>
            <w:hideMark/>
          </w:tcPr>
          <w:p w14:paraId="1A3DA7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75.3165 </w:t>
            </w:r>
          </w:p>
        </w:tc>
        <w:tc>
          <w:tcPr>
            <w:tcW w:w="992" w:type="dxa"/>
            <w:tcBorders>
              <w:top w:val="nil"/>
              <w:left w:val="nil"/>
              <w:bottom w:val="single" w:sz="4" w:space="0" w:color="auto"/>
              <w:right w:val="single" w:sz="4" w:space="0" w:color="auto"/>
            </w:tcBorders>
            <w:shd w:val="clear" w:color="auto" w:fill="auto"/>
            <w:noWrap/>
            <w:vAlign w:val="center"/>
            <w:hideMark/>
          </w:tcPr>
          <w:p w14:paraId="4A56F3E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0.0351 </w:t>
            </w:r>
          </w:p>
        </w:tc>
        <w:tc>
          <w:tcPr>
            <w:tcW w:w="1348" w:type="dxa"/>
            <w:tcBorders>
              <w:top w:val="nil"/>
              <w:left w:val="nil"/>
              <w:bottom w:val="single" w:sz="4" w:space="0" w:color="auto"/>
              <w:right w:val="single" w:sz="4" w:space="0" w:color="auto"/>
            </w:tcBorders>
            <w:shd w:val="clear" w:color="auto" w:fill="auto"/>
            <w:noWrap/>
            <w:vAlign w:val="center"/>
            <w:hideMark/>
          </w:tcPr>
          <w:p w14:paraId="04D81DD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1FDA60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AD7747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69B16D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0.1231 </w:t>
            </w:r>
          </w:p>
        </w:tc>
      </w:tr>
      <w:tr w:rsidR="00040A4B" w:rsidRPr="00040A4B" w14:paraId="062207D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28082A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South Korea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7216D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19947</w:t>
            </w:r>
          </w:p>
        </w:tc>
        <w:tc>
          <w:tcPr>
            <w:tcW w:w="1448" w:type="dxa"/>
            <w:tcBorders>
              <w:top w:val="nil"/>
              <w:left w:val="nil"/>
              <w:bottom w:val="single" w:sz="4" w:space="0" w:color="auto"/>
              <w:right w:val="single" w:sz="4" w:space="0" w:color="auto"/>
            </w:tcBorders>
            <w:shd w:val="clear" w:color="auto" w:fill="auto"/>
            <w:noWrap/>
            <w:vAlign w:val="center"/>
            <w:hideMark/>
          </w:tcPr>
          <w:p w14:paraId="68768F7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10364.8855 </w:t>
            </w:r>
          </w:p>
        </w:tc>
        <w:tc>
          <w:tcPr>
            <w:tcW w:w="1134" w:type="dxa"/>
            <w:tcBorders>
              <w:top w:val="nil"/>
              <w:left w:val="nil"/>
              <w:bottom w:val="single" w:sz="4" w:space="0" w:color="auto"/>
              <w:right w:val="single" w:sz="4" w:space="0" w:color="auto"/>
            </w:tcBorders>
            <w:shd w:val="clear" w:color="auto" w:fill="auto"/>
            <w:noWrap/>
            <w:vAlign w:val="center"/>
            <w:hideMark/>
          </w:tcPr>
          <w:p w14:paraId="276B0FB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5.4689 </w:t>
            </w:r>
          </w:p>
        </w:tc>
        <w:tc>
          <w:tcPr>
            <w:tcW w:w="992" w:type="dxa"/>
            <w:tcBorders>
              <w:top w:val="nil"/>
              <w:left w:val="nil"/>
              <w:bottom w:val="single" w:sz="4" w:space="0" w:color="auto"/>
              <w:right w:val="single" w:sz="4" w:space="0" w:color="auto"/>
            </w:tcBorders>
            <w:shd w:val="clear" w:color="auto" w:fill="auto"/>
            <w:noWrap/>
            <w:vAlign w:val="center"/>
            <w:hideMark/>
          </w:tcPr>
          <w:p w14:paraId="5145C10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0.1147 </w:t>
            </w:r>
          </w:p>
        </w:tc>
        <w:tc>
          <w:tcPr>
            <w:tcW w:w="1348" w:type="dxa"/>
            <w:tcBorders>
              <w:top w:val="nil"/>
              <w:left w:val="nil"/>
              <w:bottom w:val="single" w:sz="4" w:space="0" w:color="auto"/>
              <w:right w:val="single" w:sz="4" w:space="0" w:color="auto"/>
            </w:tcBorders>
            <w:shd w:val="clear" w:color="auto" w:fill="auto"/>
            <w:noWrap/>
            <w:vAlign w:val="center"/>
            <w:hideMark/>
          </w:tcPr>
          <w:p w14:paraId="7C0A3D0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FD4CE9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206AA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4C073A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0.1889 </w:t>
            </w:r>
          </w:p>
        </w:tc>
      </w:tr>
      <w:tr w:rsidR="00040A4B" w:rsidRPr="00040A4B" w14:paraId="6022464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294919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South Sudan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8A1FB5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2519</w:t>
            </w:r>
          </w:p>
        </w:tc>
        <w:tc>
          <w:tcPr>
            <w:tcW w:w="1448" w:type="dxa"/>
            <w:tcBorders>
              <w:top w:val="nil"/>
              <w:left w:val="nil"/>
              <w:bottom w:val="single" w:sz="4" w:space="0" w:color="auto"/>
              <w:right w:val="single" w:sz="4" w:space="0" w:color="auto"/>
            </w:tcBorders>
            <w:shd w:val="clear" w:color="auto" w:fill="auto"/>
            <w:noWrap/>
            <w:vAlign w:val="center"/>
            <w:hideMark/>
          </w:tcPr>
          <w:p w14:paraId="7933F5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2147.1872 </w:t>
            </w:r>
          </w:p>
        </w:tc>
        <w:tc>
          <w:tcPr>
            <w:tcW w:w="1134" w:type="dxa"/>
            <w:tcBorders>
              <w:top w:val="nil"/>
              <w:left w:val="nil"/>
              <w:bottom w:val="single" w:sz="4" w:space="0" w:color="auto"/>
              <w:right w:val="single" w:sz="4" w:space="0" w:color="auto"/>
            </w:tcBorders>
            <w:shd w:val="clear" w:color="auto" w:fill="auto"/>
            <w:noWrap/>
            <w:vAlign w:val="center"/>
            <w:hideMark/>
          </w:tcPr>
          <w:p w14:paraId="596D42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7.8644 </w:t>
            </w:r>
          </w:p>
        </w:tc>
        <w:tc>
          <w:tcPr>
            <w:tcW w:w="992" w:type="dxa"/>
            <w:tcBorders>
              <w:top w:val="nil"/>
              <w:left w:val="nil"/>
              <w:bottom w:val="single" w:sz="4" w:space="0" w:color="auto"/>
              <w:right w:val="single" w:sz="4" w:space="0" w:color="auto"/>
            </w:tcBorders>
            <w:shd w:val="clear" w:color="auto" w:fill="auto"/>
            <w:noWrap/>
            <w:vAlign w:val="center"/>
            <w:hideMark/>
          </w:tcPr>
          <w:p w14:paraId="4F9D59D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0.0767 </w:t>
            </w:r>
          </w:p>
        </w:tc>
        <w:tc>
          <w:tcPr>
            <w:tcW w:w="1348" w:type="dxa"/>
            <w:tcBorders>
              <w:top w:val="nil"/>
              <w:left w:val="nil"/>
              <w:bottom w:val="single" w:sz="4" w:space="0" w:color="auto"/>
              <w:right w:val="single" w:sz="4" w:space="0" w:color="auto"/>
            </w:tcBorders>
            <w:shd w:val="clear" w:color="auto" w:fill="auto"/>
            <w:noWrap/>
            <w:vAlign w:val="center"/>
            <w:hideMark/>
          </w:tcPr>
          <w:p w14:paraId="628CFE3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373.3645 </w:t>
            </w:r>
          </w:p>
        </w:tc>
        <w:tc>
          <w:tcPr>
            <w:tcW w:w="1132" w:type="dxa"/>
            <w:tcBorders>
              <w:top w:val="nil"/>
              <w:left w:val="nil"/>
              <w:bottom w:val="single" w:sz="4" w:space="0" w:color="auto"/>
              <w:right w:val="single" w:sz="4" w:space="0" w:color="auto"/>
            </w:tcBorders>
            <w:shd w:val="clear" w:color="auto" w:fill="auto"/>
            <w:noWrap/>
            <w:vAlign w:val="center"/>
            <w:hideMark/>
          </w:tcPr>
          <w:p w14:paraId="5601BE7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5.1459 </w:t>
            </w:r>
          </w:p>
        </w:tc>
        <w:tc>
          <w:tcPr>
            <w:tcW w:w="992" w:type="dxa"/>
            <w:tcBorders>
              <w:top w:val="nil"/>
              <w:left w:val="nil"/>
              <w:bottom w:val="single" w:sz="4" w:space="0" w:color="auto"/>
              <w:right w:val="single" w:sz="4" w:space="0" w:color="auto"/>
            </w:tcBorders>
            <w:shd w:val="clear" w:color="auto" w:fill="auto"/>
            <w:noWrap/>
            <w:vAlign w:val="center"/>
            <w:hideMark/>
          </w:tcPr>
          <w:p w14:paraId="1BF52C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0.1199 </w:t>
            </w:r>
          </w:p>
        </w:tc>
        <w:tc>
          <w:tcPr>
            <w:tcW w:w="1276" w:type="dxa"/>
            <w:tcBorders>
              <w:top w:val="nil"/>
              <w:left w:val="nil"/>
              <w:bottom w:val="single" w:sz="4" w:space="0" w:color="auto"/>
              <w:right w:val="single" w:sz="4" w:space="0" w:color="auto"/>
            </w:tcBorders>
            <w:shd w:val="clear" w:color="auto" w:fill="auto"/>
            <w:noWrap/>
            <w:vAlign w:val="center"/>
            <w:hideMark/>
          </w:tcPr>
          <w:p w14:paraId="27AAD7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0.2220 </w:t>
            </w:r>
          </w:p>
        </w:tc>
      </w:tr>
      <w:tr w:rsidR="00040A4B" w:rsidRPr="00040A4B" w14:paraId="23CAAE79"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DEEA72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Spain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78F2D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463943</w:t>
            </w:r>
          </w:p>
        </w:tc>
        <w:tc>
          <w:tcPr>
            <w:tcW w:w="1448" w:type="dxa"/>
            <w:tcBorders>
              <w:top w:val="nil"/>
              <w:left w:val="nil"/>
              <w:bottom w:val="single" w:sz="4" w:space="0" w:color="auto"/>
              <w:right w:val="single" w:sz="4" w:space="0" w:color="auto"/>
            </w:tcBorders>
            <w:shd w:val="clear" w:color="auto" w:fill="auto"/>
            <w:noWrap/>
            <w:vAlign w:val="center"/>
            <w:hideMark/>
          </w:tcPr>
          <w:p w14:paraId="7ADA190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237938.9846 </w:t>
            </w:r>
          </w:p>
        </w:tc>
        <w:tc>
          <w:tcPr>
            <w:tcW w:w="1134" w:type="dxa"/>
            <w:tcBorders>
              <w:top w:val="nil"/>
              <w:left w:val="nil"/>
              <w:bottom w:val="single" w:sz="4" w:space="0" w:color="auto"/>
              <w:right w:val="single" w:sz="4" w:space="0" w:color="auto"/>
            </w:tcBorders>
            <w:shd w:val="clear" w:color="auto" w:fill="auto"/>
            <w:noWrap/>
            <w:vAlign w:val="center"/>
            <w:hideMark/>
          </w:tcPr>
          <w:p w14:paraId="1BFE0C7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13.3300 </w:t>
            </w:r>
          </w:p>
        </w:tc>
        <w:tc>
          <w:tcPr>
            <w:tcW w:w="992" w:type="dxa"/>
            <w:tcBorders>
              <w:top w:val="nil"/>
              <w:left w:val="nil"/>
              <w:bottom w:val="single" w:sz="4" w:space="0" w:color="auto"/>
              <w:right w:val="single" w:sz="4" w:space="0" w:color="auto"/>
            </w:tcBorders>
            <w:shd w:val="clear" w:color="auto" w:fill="auto"/>
            <w:noWrap/>
            <w:vAlign w:val="center"/>
            <w:hideMark/>
          </w:tcPr>
          <w:p w14:paraId="7C2FEC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0.0784 </w:t>
            </w:r>
          </w:p>
        </w:tc>
        <w:tc>
          <w:tcPr>
            <w:tcW w:w="1348" w:type="dxa"/>
            <w:tcBorders>
              <w:top w:val="nil"/>
              <w:left w:val="nil"/>
              <w:bottom w:val="single" w:sz="4" w:space="0" w:color="auto"/>
              <w:right w:val="single" w:sz="4" w:space="0" w:color="auto"/>
            </w:tcBorders>
            <w:shd w:val="clear" w:color="auto" w:fill="auto"/>
            <w:noWrap/>
            <w:vAlign w:val="center"/>
            <w:hideMark/>
          </w:tcPr>
          <w:p w14:paraId="559DF1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273C71D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4E77C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4F91B49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0.0279 </w:t>
            </w:r>
          </w:p>
        </w:tc>
      </w:tr>
      <w:tr w:rsidR="00040A4B" w:rsidRPr="00040A4B" w14:paraId="2DFC2B4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1941D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Sudan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A44D37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13189</w:t>
            </w:r>
          </w:p>
        </w:tc>
        <w:tc>
          <w:tcPr>
            <w:tcW w:w="1448" w:type="dxa"/>
            <w:tcBorders>
              <w:top w:val="nil"/>
              <w:left w:val="nil"/>
              <w:bottom w:val="single" w:sz="4" w:space="0" w:color="auto"/>
              <w:right w:val="single" w:sz="4" w:space="0" w:color="auto"/>
            </w:tcBorders>
            <w:shd w:val="clear" w:color="auto" w:fill="auto"/>
            <w:noWrap/>
            <w:vAlign w:val="center"/>
            <w:hideMark/>
          </w:tcPr>
          <w:p w14:paraId="5D7067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12339.0733 </w:t>
            </w:r>
          </w:p>
        </w:tc>
        <w:tc>
          <w:tcPr>
            <w:tcW w:w="1134" w:type="dxa"/>
            <w:tcBorders>
              <w:top w:val="nil"/>
              <w:left w:val="nil"/>
              <w:bottom w:val="single" w:sz="4" w:space="0" w:color="auto"/>
              <w:right w:val="single" w:sz="4" w:space="0" w:color="auto"/>
            </w:tcBorders>
            <w:shd w:val="clear" w:color="auto" w:fill="auto"/>
            <w:noWrap/>
            <w:vAlign w:val="center"/>
            <w:hideMark/>
          </w:tcPr>
          <w:p w14:paraId="3C399E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6.4342 </w:t>
            </w:r>
          </w:p>
        </w:tc>
        <w:tc>
          <w:tcPr>
            <w:tcW w:w="992" w:type="dxa"/>
            <w:tcBorders>
              <w:top w:val="nil"/>
              <w:left w:val="nil"/>
              <w:bottom w:val="single" w:sz="4" w:space="0" w:color="auto"/>
              <w:right w:val="single" w:sz="4" w:space="0" w:color="auto"/>
            </w:tcBorders>
            <w:shd w:val="clear" w:color="auto" w:fill="auto"/>
            <w:noWrap/>
            <w:vAlign w:val="center"/>
            <w:hideMark/>
          </w:tcPr>
          <w:p w14:paraId="097893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0.0410 </w:t>
            </w:r>
          </w:p>
        </w:tc>
        <w:tc>
          <w:tcPr>
            <w:tcW w:w="1348" w:type="dxa"/>
            <w:tcBorders>
              <w:top w:val="nil"/>
              <w:left w:val="nil"/>
              <w:bottom w:val="single" w:sz="4" w:space="0" w:color="auto"/>
              <w:right w:val="single" w:sz="4" w:space="0" w:color="auto"/>
            </w:tcBorders>
            <w:shd w:val="clear" w:color="auto" w:fill="auto"/>
            <w:noWrap/>
            <w:vAlign w:val="center"/>
            <w:hideMark/>
          </w:tcPr>
          <w:p w14:paraId="71B9D3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1902.2561 </w:t>
            </w:r>
          </w:p>
        </w:tc>
        <w:tc>
          <w:tcPr>
            <w:tcW w:w="1132" w:type="dxa"/>
            <w:tcBorders>
              <w:top w:val="nil"/>
              <w:left w:val="nil"/>
              <w:bottom w:val="single" w:sz="4" w:space="0" w:color="auto"/>
              <w:right w:val="single" w:sz="4" w:space="0" w:color="auto"/>
            </w:tcBorders>
            <w:shd w:val="clear" w:color="auto" w:fill="auto"/>
            <w:noWrap/>
            <w:vAlign w:val="center"/>
            <w:hideMark/>
          </w:tcPr>
          <w:p w14:paraId="01047B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4.4326 </w:t>
            </w:r>
          </w:p>
        </w:tc>
        <w:tc>
          <w:tcPr>
            <w:tcW w:w="992" w:type="dxa"/>
            <w:tcBorders>
              <w:top w:val="nil"/>
              <w:left w:val="nil"/>
              <w:bottom w:val="single" w:sz="4" w:space="0" w:color="auto"/>
              <w:right w:val="single" w:sz="4" w:space="0" w:color="auto"/>
            </w:tcBorders>
            <w:shd w:val="clear" w:color="auto" w:fill="auto"/>
            <w:noWrap/>
            <w:vAlign w:val="center"/>
            <w:hideMark/>
          </w:tcPr>
          <w:p w14:paraId="240D2FD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0.0969 </w:t>
            </w:r>
          </w:p>
        </w:tc>
        <w:tc>
          <w:tcPr>
            <w:tcW w:w="1276" w:type="dxa"/>
            <w:tcBorders>
              <w:top w:val="nil"/>
              <w:left w:val="nil"/>
              <w:bottom w:val="single" w:sz="4" w:space="0" w:color="auto"/>
              <w:right w:val="single" w:sz="4" w:space="0" w:color="auto"/>
            </w:tcBorders>
            <w:shd w:val="clear" w:color="auto" w:fill="auto"/>
            <w:noWrap/>
            <w:vAlign w:val="center"/>
            <w:hideMark/>
          </w:tcPr>
          <w:p w14:paraId="28F083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0.0612 </w:t>
            </w:r>
          </w:p>
        </w:tc>
      </w:tr>
      <w:tr w:rsidR="00040A4B" w:rsidRPr="00040A4B" w14:paraId="7729B3E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E14BA3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Suriname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C389E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4009</w:t>
            </w:r>
          </w:p>
        </w:tc>
        <w:tc>
          <w:tcPr>
            <w:tcW w:w="1448" w:type="dxa"/>
            <w:tcBorders>
              <w:top w:val="nil"/>
              <w:left w:val="nil"/>
              <w:bottom w:val="single" w:sz="4" w:space="0" w:color="auto"/>
              <w:right w:val="single" w:sz="4" w:space="0" w:color="auto"/>
            </w:tcBorders>
            <w:shd w:val="clear" w:color="auto" w:fill="auto"/>
            <w:noWrap/>
            <w:vAlign w:val="center"/>
            <w:hideMark/>
          </w:tcPr>
          <w:p w14:paraId="632152B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29831.0627 </w:t>
            </w:r>
          </w:p>
        </w:tc>
        <w:tc>
          <w:tcPr>
            <w:tcW w:w="1134" w:type="dxa"/>
            <w:tcBorders>
              <w:top w:val="nil"/>
              <w:left w:val="nil"/>
              <w:bottom w:val="single" w:sz="4" w:space="0" w:color="auto"/>
              <w:right w:val="single" w:sz="4" w:space="0" w:color="auto"/>
            </w:tcBorders>
            <w:shd w:val="clear" w:color="auto" w:fill="auto"/>
            <w:noWrap/>
            <w:vAlign w:val="center"/>
            <w:hideMark/>
          </w:tcPr>
          <w:p w14:paraId="106F485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6.3839 </w:t>
            </w:r>
          </w:p>
        </w:tc>
        <w:tc>
          <w:tcPr>
            <w:tcW w:w="992" w:type="dxa"/>
            <w:tcBorders>
              <w:top w:val="nil"/>
              <w:left w:val="nil"/>
              <w:bottom w:val="single" w:sz="4" w:space="0" w:color="auto"/>
              <w:right w:val="single" w:sz="4" w:space="0" w:color="auto"/>
            </w:tcBorders>
            <w:shd w:val="clear" w:color="auto" w:fill="auto"/>
            <w:noWrap/>
            <w:vAlign w:val="center"/>
            <w:hideMark/>
          </w:tcPr>
          <w:p w14:paraId="18380AB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0.0128 </w:t>
            </w:r>
          </w:p>
        </w:tc>
        <w:tc>
          <w:tcPr>
            <w:tcW w:w="1348" w:type="dxa"/>
            <w:tcBorders>
              <w:top w:val="nil"/>
              <w:left w:val="nil"/>
              <w:bottom w:val="single" w:sz="4" w:space="0" w:color="auto"/>
              <w:right w:val="single" w:sz="4" w:space="0" w:color="auto"/>
            </w:tcBorders>
            <w:shd w:val="clear" w:color="auto" w:fill="auto"/>
            <w:noWrap/>
            <w:vAlign w:val="center"/>
            <w:hideMark/>
          </w:tcPr>
          <w:p w14:paraId="39004D7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5BA8F4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BC6E7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18B1C6F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0.0792 </w:t>
            </w:r>
          </w:p>
        </w:tc>
      </w:tr>
      <w:tr w:rsidR="00040A4B" w:rsidRPr="00040A4B" w14:paraId="2DD5742D"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5E8D45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lastRenderedPageBreak/>
              <w:t>Sweden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0277CB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84233</w:t>
            </w:r>
          </w:p>
        </w:tc>
        <w:tc>
          <w:tcPr>
            <w:tcW w:w="1448" w:type="dxa"/>
            <w:tcBorders>
              <w:top w:val="nil"/>
              <w:left w:val="nil"/>
              <w:bottom w:val="single" w:sz="4" w:space="0" w:color="auto"/>
              <w:right w:val="single" w:sz="4" w:space="0" w:color="auto"/>
            </w:tcBorders>
            <w:shd w:val="clear" w:color="auto" w:fill="auto"/>
            <w:noWrap/>
            <w:vAlign w:val="center"/>
            <w:hideMark/>
          </w:tcPr>
          <w:p w14:paraId="25E7D07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124252.7248 </w:t>
            </w:r>
          </w:p>
        </w:tc>
        <w:tc>
          <w:tcPr>
            <w:tcW w:w="1134" w:type="dxa"/>
            <w:tcBorders>
              <w:top w:val="nil"/>
              <w:left w:val="nil"/>
              <w:bottom w:val="single" w:sz="4" w:space="0" w:color="auto"/>
              <w:right w:val="single" w:sz="4" w:space="0" w:color="auto"/>
            </w:tcBorders>
            <w:shd w:val="clear" w:color="auto" w:fill="auto"/>
            <w:noWrap/>
            <w:vAlign w:val="center"/>
            <w:hideMark/>
          </w:tcPr>
          <w:p w14:paraId="4935659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5.2176 </w:t>
            </w:r>
          </w:p>
        </w:tc>
        <w:tc>
          <w:tcPr>
            <w:tcW w:w="992" w:type="dxa"/>
            <w:tcBorders>
              <w:top w:val="nil"/>
              <w:left w:val="nil"/>
              <w:bottom w:val="single" w:sz="4" w:space="0" w:color="auto"/>
              <w:right w:val="single" w:sz="4" w:space="0" w:color="auto"/>
            </w:tcBorders>
            <w:shd w:val="clear" w:color="auto" w:fill="auto"/>
            <w:noWrap/>
            <w:vAlign w:val="center"/>
            <w:hideMark/>
          </w:tcPr>
          <w:p w14:paraId="2086E4B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0.0170 </w:t>
            </w:r>
          </w:p>
        </w:tc>
        <w:tc>
          <w:tcPr>
            <w:tcW w:w="1348" w:type="dxa"/>
            <w:tcBorders>
              <w:top w:val="nil"/>
              <w:left w:val="nil"/>
              <w:bottom w:val="single" w:sz="4" w:space="0" w:color="auto"/>
              <w:right w:val="single" w:sz="4" w:space="0" w:color="auto"/>
            </w:tcBorders>
            <w:shd w:val="clear" w:color="auto" w:fill="auto"/>
            <w:noWrap/>
            <w:vAlign w:val="center"/>
            <w:hideMark/>
          </w:tcPr>
          <w:p w14:paraId="7201F7C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11067.5839 </w:t>
            </w:r>
          </w:p>
        </w:tc>
        <w:tc>
          <w:tcPr>
            <w:tcW w:w="1132" w:type="dxa"/>
            <w:tcBorders>
              <w:top w:val="nil"/>
              <w:left w:val="nil"/>
              <w:bottom w:val="single" w:sz="4" w:space="0" w:color="auto"/>
              <w:right w:val="single" w:sz="4" w:space="0" w:color="auto"/>
            </w:tcBorders>
            <w:shd w:val="clear" w:color="auto" w:fill="auto"/>
            <w:noWrap/>
            <w:vAlign w:val="center"/>
            <w:hideMark/>
          </w:tcPr>
          <w:p w14:paraId="508C8F2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3.9308 </w:t>
            </w:r>
          </w:p>
        </w:tc>
        <w:tc>
          <w:tcPr>
            <w:tcW w:w="992" w:type="dxa"/>
            <w:tcBorders>
              <w:top w:val="nil"/>
              <w:left w:val="nil"/>
              <w:bottom w:val="single" w:sz="4" w:space="0" w:color="auto"/>
              <w:right w:val="single" w:sz="4" w:space="0" w:color="auto"/>
            </w:tcBorders>
            <w:shd w:val="clear" w:color="auto" w:fill="auto"/>
            <w:noWrap/>
            <w:vAlign w:val="center"/>
            <w:hideMark/>
          </w:tcPr>
          <w:p w14:paraId="3B5D763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0.0759 </w:t>
            </w:r>
          </w:p>
        </w:tc>
        <w:tc>
          <w:tcPr>
            <w:tcW w:w="1276" w:type="dxa"/>
            <w:tcBorders>
              <w:top w:val="nil"/>
              <w:left w:val="nil"/>
              <w:bottom w:val="single" w:sz="4" w:space="0" w:color="auto"/>
              <w:right w:val="single" w:sz="4" w:space="0" w:color="auto"/>
            </w:tcBorders>
            <w:shd w:val="clear" w:color="auto" w:fill="auto"/>
            <w:noWrap/>
            <w:vAlign w:val="center"/>
            <w:hideMark/>
          </w:tcPr>
          <w:p w14:paraId="0B8CA65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0.1109 </w:t>
            </w:r>
          </w:p>
        </w:tc>
      </w:tr>
      <w:tr w:rsidR="00040A4B" w:rsidRPr="00040A4B" w14:paraId="4D98F82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0D6BAC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Switzerland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8C7B19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41906</w:t>
            </w:r>
          </w:p>
        </w:tc>
        <w:tc>
          <w:tcPr>
            <w:tcW w:w="1448" w:type="dxa"/>
            <w:tcBorders>
              <w:top w:val="nil"/>
              <w:left w:val="nil"/>
              <w:bottom w:val="single" w:sz="4" w:space="0" w:color="auto"/>
              <w:right w:val="single" w:sz="4" w:space="0" w:color="auto"/>
            </w:tcBorders>
            <w:shd w:val="clear" w:color="auto" w:fill="auto"/>
            <w:noWrap/>
            <w:vAlign w:val="center"/>
            <w:hideMark/>
          </w:tcPr>
          <w:p w14:paraId="1FF3E2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30687.3318 </w:t>
            </w:r>
          </w:p>
        </w:tc>
        <w:tc>
          <w:tcPr>
            <w:tcW w:w="1134" w:type="dxa"/>
            <w:tcBorders>
              <w:top w:val="nil"/>
              <w:left w:val="nil"/>
              <w:bottom w:val="single" w:sz="4" w:space="0" w:color="auto"/>
              <w:right w:val="single" w:sz="4" w:space="0" w:color="auto"/>
            </w:tcBorders>
            <w:shd w:val="clear" w:color="auto" w:fill="auto"/>
            <w:noWrap/>
            <w:vAlign w:val="center"/>
            <w:hideMark/>
          </w:tcPr>
          <w:p w14:paraId="6A4D54A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11.6364 </w:t>
            </w:r>
          </w:p>
        </w:tc>
        <w:tc>
          <w:tcPr>
            <w:tcW w:w="992" w:type="dxa"/>
            <w:tcBorders>
              <w:top w:val="nil"/>
              <w:left w:val="nil"/>
              <w:bottom w:val="single" w:sz="4" w:space="0" w:color="auto"/>
              <w:right w:val="single" w:sz="4" w:space="0" w:color="auto"/>
            </w:tcBorders>
            <w:shd w:val="clear" w:color="auto" w:fill="auto"/>
            <w:noWrap/>
            <w:vAlign w:val="center"/>
            <w:hideMark/>
          </w:tcPr>
          <w:p w14:paraId="33B48FA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0.0936 </w:t>
            </w:r>
          </w:p>
        </w:tc>
        <w:tc>
          <w:tcPr>
            <w:tcW w:w="1348" w:type="dxa"/>
            <w:tcBorders>
              <w:top w:val="nil"/>
              <w:left w:val="nil"/>
              <w:bottom w:val="single" w:sz="4" w:space="0" w:color="auto"/>
              <w:right w:val="single" w:sz="4" w:space="0" w:color="auto"/>
            </w:tcBorders>
            <w:shd w:val="clear" w:color="auto" w:fill="auto"/>
            <w:noWrap/>
            <w:vAlign w:val="center"/>
            <w:hideMark/>
          </w:tcPr>
          <w:p w14:paraId="30F7305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56221.8662 </w:t>
            </w:r>
          </w:p>
        </w:tc>
        <w:tc>
          <w:tcPr>
            <w:tcW w:w="1132" w:type="dxa"/>
            <w:tcBorders>
              <w:top w:val="nil"/>
              <w:left w:val="nil"/>
              <w:bottom w:val="single" w:sz="4" w:space="0" w:color="auto"/>
              <w:right w:val="single" w:sz="4" w:space="0" w:color="auto"/>
            </w:tcBorders>
            <w:shd w:val="clear" w:color="auto" w:fill="auto"/>
            <w:noWrap/>
            <w:vAlign w:val="center"/>
            <w:hideMark/>
          </w:tcPr>
          <w:p w14:paraId="16054D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6.3637 </w:t>
            </w:r>
          </w:p>
        </w:tc>
        <w:tc>
          <w:tcPr>
            <w:tcW w:w="992" w:type="dxa"/>
            <w:tcBorders>
              <w:top w:val="nil"/>
              <w:left w:val="nil"/>
              <w:bottom w:val="single" w:sz="4" w:space="0" w:color="auto"/>
              <w:right w:val="single" w:sz="4" w:space="0" w:color="auto"/>
            </w:tcBorders>
            <w:shd w:val="clear" w:color="auto" w:fill="auto"/>
            <w:noWrap/>
            <w:vAlign w:val="center"/>
            <w:hideMark/>
          </w:tcPr>
          <w:p w14:paraId="647DB2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0.0146 </w:t>
            </w:r>
          </w:p>
        </w:tc>
        <w:tc>
          <w:tcPr>
            <w:tcW w:w="1276" w:type="dxa"/>
            <w:tcBorders>
              <w:top w:val="nil"/>
              <w:left w:val="nil"/>
              <w:bottom w:val="single" w:sz="4" w:space="0" w:color="auto"/>
              <w:right w:val="single" w:sz="4" w:space="0" w:color="auto"/>
            </w:tcBorders>
            <w:shd w:val="clear" w:color="auto" w:fill="auto"/>
            <w:noWrap/>
            <w:vAlign w:val="center"/>
            <w:hideMark/>
          </w:tcPr>
          <w:p w14:paraId="4525938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0.0491 </w:t>
            </w:r>
          </w:p>
        </w:tc>
      </w:tr>
      <w:tr w:rsidR="00040A4B" w:rsidRPr="00040A4B" w14:paraId="3BE5C0E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075022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Syria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3DF7F8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2703</w:t>
            </w:r>
          </w:p>
        </w:tc>
        <w:tc>
          <w:tcPr>
            <w:tcW w:w="1448" w:type="dxa"/>
            <w:tcBorders>
              <w:top w:val="nil"/>
              <w:left w:val="nil"/>
              <w:bottom w:val="single" w:sz="4" w:space="0" w:color="auto"/>
              <w:right w:val="single" w:sz="4" w:space="0" w:color="auto"/>
            </w:tcBorders>
            <w:shd w:val="clear" w:color="auto" w:fill="auto"/>
            <w:noWrap/>
            <w:vAlign w:val="center"/>
            <w:hideMark/>
          </w:tcPr>
          <w:p w14:paraId="502C728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433710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48363E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4F9C1FE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3381E23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8CF983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F0F601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587026DF"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826051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Tajikistan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59EB69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8550</w:t>
            </w:r>
          </w:p>
        </w:tc>
        <w:tc>
          <w:tcPr>
            <w:tcW w:w="1448" w:type="dxa"/>
            <w:tcBorders>
              <w:top w:val="nil"/>
              <w:left w:val="nil"/>
              <w:bottom w:val="single" w:sz="4" w:space="0" w:color="auto"/>
              <w:right w:val="single" w:sz="4" w:space="0" w:color="auto"/>
            </w:tcBorders>
            <w:shd w:val="clear" w:color="auto" w:fill="auto"/>
            <w:noWrap/>
            <w:vAlign w:val="center"/>
            <w:hideMark/>
          </w:tcPr>
          <w:p w14:paraId="14CEF0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8127.3560 </w:t>
            </w:r>
          </w:p>
        </w:tc>
        <w:tc>
          <w:tcPr>
            <w:tcW w:w="1134" w:type="dxa"/>
            <w:tcBorders>
              <w:top w:val="nil"/>
              <w:left w:val="nil"/>
              <w:bottom w:val="single" w:sz="4" w:space="0" w:color="auto"/>
              <w:right w:val="single" w:sz="4" w:space="0" w:color="auto"/>
            </w:tcBorders>
            <w:shd w:val="clear" w:color="auto" w:fill="auto"/>
            <w:noWrap/>
            <w:vAlign w:val="center"/>
            <w:hideMark/>
          </w:tcPr>
          <w:p w14:paraId="61E3D9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3.2065 </w:t>
            </w:r>
          </w:p>
        </w:tc>
        <w:tc>
          <w:tcPr>
            <w:tcW w:w="992" w:type="dxa"/>
            <w:tcBorders>
              <w:top w:val="nil"/>
              <w:left w:val="nil"/>
              <w:bottom w:val="single" w:sz="4" w:space="0" w:color="auto"/>
              <w:right w:val="single" w:sz="4" w:space="0" w:color="auto"/>
            </w:tcBorders>
            <w:shd w:val="clear" w:color="auto" w:fill="auto"/>
            <w:noWrap/>
            <w:vAlign w:val="center"/>
            <w:hideMark/>
          </w:tcPr>
          <w:p w14:paraId="7D0B00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0.0399 </w:t>
            </w:r>
          </w:p>
        </w:tc>
        <w:tc>
          <w:tcPr>
            <w:tcW w:w="1348" w:type="dxa"/>
            <w:tcBorders>
              <w:top w:val="nil"/>
              <w:left w:val="nil"/>
              <w:bottom w:val="single" w:sz="4" w:space="0" w:color="auto"/>
              <w:right w:val="single" w:sz="4" w:space="0" w:color="auto"/>
            </w:tcBorders>
            <w:shd w:val="clear" w:color="auto" w:fill="auto"/>
            <w:noWrap/>
            <w:vAlign w:val="center"/>
            <w:hideMark/>
          </w:tcPr>
          <w:p w14:paraId="2A1BFF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0F1C608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EAF841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3E6C366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0.1665 </w:t>
            </w:r>
          </w:p>
        </w:tc>
      </w:tr>
      <w:tr w:rsidR="00040A4B" w:rsidRPr="00040A4B" w14:paraId="57E8097A"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19012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Thailand</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F3006D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3412</w:t>
            </w:r>
          </w:p>
        </w:tc>
        <w:tc>
          <w:tcPr>
            <w:tcW w:w="1448" w:type="dxa"/>
            <w:tcBorders>
              <w:top w:val="nil"/>
              <w:left w:val="nil"/>
              <w:bottom w:val="single" w:sz="4" w:space="0" w:color="auto"/>
              <w:right w:val="single" w:sz="4" w:space="0" w:color="auto"/>
            </w:tcBorders>
            <w:shd w:val="clear" w:color="auto" w:fill="auto"/>
            <w:noWrap/>
            <w:vAlign w:val="center"/>
            <w:hideMark/>
          </w:tcPr>
          <w:p w14:paraId="20844C0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3154.1186 </w:t>
            </w:r>
          </w:p>
        </w:tc>
        <w:tc>
          <w:tcPr>
            <w:tcW w:w="1134" w:type="dxa"/>
            <w:tcBorders>
              <w:top w:val="nil"/>
              <w:left w:val="nil"/>
              <w:bottom w:val="single" w:sz="4" w:space="0" w:color="auto"/>
              <w:right w:val="single" w:sz="4" w:space="0" w:color="auto"/>
            </w:tcBorders>
            <w:shd w:val="clear" w:color="auto" w:fill="auto"/>
            <w:noWrap/>
            <w:vAlign w:val="center"/>
            <w:hideMark/>
          </w:tcPr>
          <w:p w14:paraId="0E65E9F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9.3739 </w:t>
            </w:r>
          </w:p>
        </w:tc>
        <w:tc>
          <w:tcPr>
            <w:tcW w:w="992" w:type="dxa"/>
            <w:tcBorders>
              <w:top w:val="nil"/>
              <w:left w:val="nil"/>
              <w:bottom w:val="single" w:sz="4" w:space="0" w:color="auto"/>
              <w:right w:val="single" w:sz="4" w:space="0" w:color="auto"/>
            </w:tcBorders>
            <w:shd w:val="clear" w:color="auto" w:fill="auto"/>
            <w:noWrap/>
            <w:vAlign w:val="center"/>
            <w:hideMark/>
          </w:tcPr>
          <w:p w14:paraId="76CC488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0.0897 </w:t>
            </w:r>
          </w:p>
        </w:tc>
        <w:tc>
          <w:tcPr>
            <w:tcW w:w="1348" w:type="dxa"/>
            <w:tcBorders>
              <w:top w:val="nil"/>
              <w:left w:val="nil"/>
              <w:bottom w:val="single" w:sz="4" w:space="0" w:color="auto"/>
              <w:right w:val="single" w:sz="4" w:space="0" w:color="auto"/>
            </w:tcBorders>
            <w:shd w:val="clear" w:color="auto" w:fill="auto"/>
            <w:noWrap/>
            <w:vAlign w:val="center"/>
            <w:hideMark/>
          </w:tcPr>
          <w:p w14:paraId="1607EAB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8C44FD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2E36B68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4053C5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0.2209 </w:t>
            </w:r>
          </w:p>
        </w:tc>
      </w:tr>
      <w:tr w:rsidR="00040A4B" w:rsidRPr="00040A4B" w14:paraId="54C382BB"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BC0788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Trinidad and Tobago</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1DD439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1683</w:t>
            </w:r>
          </w:p>
        </w:tc>
        <w:tc>
          <w:tcPr>
            <w:tcW w:w="1448" w:type="dxa"/>
            <w:tcBorders>
              <w:top w:val="nil"/>
              <w:left w:val="nil"/>
              <w:bottom w:val="single" w:sz="4" w:space="0" w:color="auto"/>
              <w:right w:val="single" w:sz="4" w:space="0" w:color="auto"/>
            </w:tcBorders>
            <w:shd w:val="clear" w:color="auto" w:fill="auto"/>
            <w:noWrap/>
            <w:vAlign w:val="center"/>
            <w:hideMark/>
          </w:tcPr>
          <w:p w14:paraId="4075C7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0180B63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41DA07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6460D4A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1CB494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EC752F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FC647F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756030C5"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B7B1C0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Tunisia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6CEECEB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3685</w:t>
            </w:r>
          </w:p>
        </w:tc>
        <w:tc>
          <w:tcPr>
            <w:tcW w:w="1448" w:type="dxa"/>
            <w:tcBorders>
              <w:top w:val="nil"/>
              <w:left w:val="nil"/>
              <w:bottom w:val="single" w:sz="4" w:space="0" w:color="auto"/>
              <w:right w:val="single" w:sz="4" w:space="0" w:color="auto"/>
            </w:tcBorders>
            <w:shd w:val="clear" w:color="auto" w:fill="auto"/>
            <w:noWrap/>
            <w:vAlign w:val="center"/>
            <w:hideMark/>
          </w:tcPr>
          <w:p w14:paraId="207D600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1038.2063 </w:t>
            </w:r>
          </w:p>
        </w:tc>
        <w:tc>
          <w:tcPr>
            <w:tcW w:w="1134" w:type="dxa"/>
            <w:tcBorders>
              <w:top w:val="nil"/>
              <w:left w:val="nil"/>
              <w:bottom w:val="single" w:sz="4" w:space="0" w:color="auto"/>
              <w:right w:val="single" w:sz="4" w:space="0" w:color="auto"/>
            </w:tcBorders>
            <w:shd w:val="clear" w:color="auto" w:fill="auto"/>
            <w:noWrap/>
            <w:vAlign w:val="center"/>
            <w:hideMark/>
          </w:tcPr>
          <w:p w14:paraId="04DAD2A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4.5857 </w:t>
            </w:r>
          </w:p>
        </w:tc>
        <w:tc>
          <w:tcPr>
            <w:tcW w:w="992" w:type="dxa"/>
            <w:tcBorders>
              <w:top w:val="nil"/>
              <w:left w:val="nil"/>
              <w:bottom w:val="single" w:sz="4" w:space="0" w:color="auto"/>
              <w:right w:val="single" w:sz="4" w:space="0" w:color="auto"/>
            </w:tcBorders>
            <w:shd w:val="clear" w:color="auto" w:fill="auto"/>
            <w:noWrap/>
            <w:vAlign w:val="center"/>
            <w:hideMark/>
          </w:tcPr>
          <w:p w14:paraId="59CF204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0.0915 </w:t>
            </w:r>
          </w:p>
        </w:tc>
        <w:tc>
          <w:tcPr>
            <w:tcW w:w="1348" w:type="dxa"/>
            <w:tcBorders>
              <w:top w:val="nil"/>
              <w:left w:val="nil"/>
              <w:bottom w:val="single" w:sz="4" w:space="0" w:color="auto"/>
              <w:right w:val="single" w:sz="4" w:space="0" w:color="auto"/>
            </w:tcBorders>
            <w:shd w:val="clear" w:color="auto" w:fill="auto"/>
            <w:noWrap/>
            <w:vAlign w:val="center"/>
            <w:hideMark/>
          </w:tcPr>
          <w:p w14:paraId="7A167A6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4B6241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13747FB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7543AC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0.0306 </w:t>
            </w:r>
          </w:p>
        </w:tc>
      </w:tr>
      <w:tr w:rsidR="00040A4B" w:rsidRPr="00040A4B" w14:paraId="1CF982A8"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063BEA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Turkey</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395AC3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268546</w:t>
            </w:r>
          </w:p>
        </w:tc>
        <w:tc>
          <w:tcPr>
            <w:tcW w:w="1448" w:type="dxa"/>
            <w:tcBorders>
              <w:top w:val="nil"/>
              <w:left w:val="nil"/>
              <w:bottom w:val="single" w:sz="4" w:space="0" w:color="auto"/>
              <w:right w:val="single" w:sz="4" w:space="0" w:color="auto"/>
            </w:tcBorders>
            <w:shd w:val="clear" w:color="auto" w:fill="auto"/>
            <w:noWrap/>
            <w:vAlign w:val="center"/>
            <w:hideMark/>
          </w:tcPr>
          <w:p w14:paraId="5FFD224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207933.5885 </w:t>
            </w:r>
          </w:p>
        </w:tc>
        <w:tc>
          <w:tcPr>
            <w:tcW w:w="1134" w:type="dxa"/>
            <w:tcBorders>
              <w:top w:val="nil"/>
              <w:left w:val="nil"/>
              <w:bottom w:val="single" w:sz="4" w:space="0" w:color="auto"/>
              <w:right w:val="single" w:sz="4" w:space="0" w:color="auto"/>
            </w:tcBorders>
            <w:shd w:val="clear" w:color="auto" w:fill="auto"/>
            <w:noWrap/>
            <w:vAlign w:val="center"/>
            <w:hideMark/>
          </w:tcPr>
          <w:p w14:paraId="0D181B1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4.5240 </w:t>
            </w:r>
          </w:p>
        </w:tc>
        <w:tc>
          <w:tcPr>
            <w:tcW w:w="992" w:type="dxa"/>
            <w:tcBorders>
              <w:top w:val="nil"/>
              <w:left w:val="nil"/>
              <w:bottom w:val="single" w:sz="4" w:space="0" w:color="auto"/>
              <w:right w:val="single" w:sz="4" w:space="0" w:color="auto"/>
            </w:tcBorders>
            <w:shd w:val="clear" w:color="auto" w:fill="auto"/>
            <w:noWrap/>
            <w:vAlign w:val="center"/>
            <w:hideMark/>
          </w:tcPr>
          <w:p w14:paraId="70D4F8E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0.0409 </w:t>
            </w:r>
          </w:p>
        </w:tc>
        <w:tc>
          <w:tcPr>
            <w:tcW w:w="1348" w:type="dxa"/>
            <w:tcBorders>
              <w:top w:val="nil"/>
              <w:left w:val="nil"/>
              <w:bottom w:val="single" w:sz="4" w:space="0" w:color="auto"/>
              <w:right w:val="single" w:sz="4" w:space="0" w:color="auto"/>
            </w:tcBorders>
            <w:shd w:val="clear" w:color="auto" w:fill="auto"/>
            <w:noWrap/>
            <w:vAlign w:val="center"/>
            <w:hideMark/>
          </w:tcPr>
          <w:p w14:paraId="355DC02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68974.9480 </w:t>
            </w:r>
          </w:p>
        </w:tc>
        <w:tc>
          <w:tcPr>
            <w:tcW w:w="1132" w:type="dxa"/>
            <w:tcBorders>
              <w:top w:val="nil"/>
              <w:left w:val="nil"/>
              <w:bottom w:val="single" w:sz="4" w:space="0" w:color="auto"/>
              <w:right w:val="single" w:sz="4" w:space="0" w:color="auto"/>
            </w:tcBorders>
            <w:shd w:val="clear" w:color="auto" w:fill="auto"/>
            <w:noWrap/>
            <w:vAlign w:val="center"/>
            <w:hideMark/>
          </w:tcPr>
          <w:p w14:paraId="68A1C3A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3.6475 </w:t>
            </w:r>
          </w:p>
        </w:tc>
        <w:tc>
          <w:tcPr>
            <w:tcW w:w="992" w:type="dxa"/>
            <w:tcBorders>
              <w:top w:val="nil"/>
              <w:left w:val="nil"/>
              <w:bottom w:val="single" w:sz="4" w:space="0" w:color="auto"/>
              <w:right w:val="single" w:sz="4" w:space="0" w:color="auto"/>
            </w:tcBorders>
            <w:shd w:val="clear" w:color="auto" w:fill="auto"/>
            <w:noWrap/>
            <w:vAlign w:val="center"/>
            <w:hideMark/>
          </w:tcPr>
          <w:p w14:paraId="20DCBB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0.0517 </w:t>
            </w:r>
          </w:p>
        </w:tc>
        <w:tc>
          <w:tcPr>
            <w:tcW w:w="1276" w:type="dxa"/>
            <w:tcBorders>
              <w:top w:val="nil"/>
              <w:left w:val="nil"/>
              <w:bottom w:val="single" w:sz="4" w:space="0" w:color="auto"/>
              <w:right w:val="single" w:sz="4" w:space="0" w:color="auto"/>
            </w:tcBorders>
            <w:shd w:val="clear" w:color="auto" w:fill="auto"/>
            <w:noWrap/>
            <w:vAlign w:val="center"/>
            <w:hideMark/>
          </w:tcPr>
          <w:p w14:paraId="4F0F674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0.1452 </w:t>
            </w:r>
          </w:p>
        </w:tc>
      </w:tr>
      <w:tr w:rsidR="00040A4B" w:rsidRPr="00040A4B" w14:paraId="0DF5CFB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B16308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Uganda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0D50D8E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3044</w:t>
            </w:r>
          </w:p>
        </w:tc>
        <w:tc>
          <w:tcPr>
            <w:tcW w:w="1448" w:type="dxa"/>
            <w:tcBorders>
              <w:top w:val="nil"/>
              <w:left w:val="nil"/>
              <w:bottom w:val="single" w:sz="4" w:space="0" w:color="auto"/>
              <w:right w:val="single" w:sz="4" w:space="0" w:color="auto"/>
            </w:tcBorders>
            <w:shd w:val="clear" w:color="auto" w:fill="auto"/>
            <w:noWrap/>
            <w:vAlign w:val="center"/>
            <w:hideMark/>
          </w:tcPr>
          <w:p w14:paraId="719CF2C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1188.0377 </w:t>
            </w:r>
          </w:p>
        </w:tc>
        <w:tc>
          <w:tcPr>
            <w:tcW w:w="1134" w:type="dxa"/>
            <w:tcBorders>
              <w:top w:val="nil"/>
              <w:left w:val="nil"/>
              <w:bottom w:val="single" w:sz="4" w:space="0" w:color="auto"/>
              <w:right w:val="single" w:sz="4" w:space="0" w:color="auto"/>
            </w:tcBorders>
            <w:shd w:val="clear" w:color="auto" w:fill="auto"/>
            <w:noWrap/>
            <w:vAlign w:val="center"/>
            <w:hideMark/>
          </w:tcPr>
          <w:p w14:paraId="2D1B6BC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19.7095 </w:t>
            </w:r>
          </w:p>
        </w:tc>
        <w:tc>
          <w:tcPr>
            <w:tcW w:w="992" w:type="dxa"/>
            <w:tcBorders>
              <w:top w:val="nil"/>
              <w:left w:val="nil"/>
              <w:bottom w:val="single" w:sz="4" w:space="0" w:color="auto"/>
              <w:right w:val="single" w:sz="4" w:space="0" w:color="auto"/>
            </w:tcBorders>
            <w:shd w:val="clear" w:color="auto" w:fill="auto"/>
            <w:noWrap/>
            <w:vAlign w:val="center"/>
            <w:hideMark/>
          </w:tcPr>
          <w:p w14:paraId="1001977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0.0514 </w:t>
            </w:r>
          </w:p>
        </w:tc>
        <w:tc>
          <w:tcPr>
            <w:tcW w:w="1348" w:type="dxa"/>
            <w:tcBorders>
              <w:top w:val="nil"/>
              <w:left w:val="nil"/>
              <w:bottom w:val="single" w:sz="4" w:space="0" w:color="auto"/>
              <w:right w:val="single" w:sz="4" w:space="0" w:color="auto"/>
            </w:tcBorders>
            <w:shd w:val="clear" w:color="auto" w:fill="auto"/>
            <w:noWrap/>
            <w:vAlign w:val="center"/>
            <w:hideMark/>
          </w:tcPr>
          <w:p w14:paraId="281C8D9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A70C02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287AFD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A72B77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0.1800 </w:t>
            </w:r>
          </w:p>
        </w:tc>
      </w:tr>
      <w:tr w:rsidR="00040A4B" w:rsidRPr="00040A4B" w14:paraId="2D0CF0E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2A2F5F4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Ukraine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666E38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119074</w:t>
            </w:r>
          </w:p>
        </w:tc>
        <w:tc>
          <w:tcPr>
            <w:tcW w:w="1448" w:type="dxa"/>
            <w:tcBorders>
              <w:top w:val="nil"/>
              <w:left w:val="nil"/>
              <w:bottom w:val="single" w:sz="4" w:space="0" w:color="auto"/>
              <w:right w:val="single" w:sz="4" w:space="0" w:color="auto"/>
            </w:tcBorders>
            <w:shd w:val="clear" w:color="auto" w:fill="auto"/>
            <w:noWrap/>
            <w:vAlign w:val="center"/>
            <w:hideMark/>
          </w:tcPr>
          <w:p w14:paraId="6434CA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4" w:type="dxa"/>
            <w:tcBorders>
              <w:top w:val="nil"/>
              <w:left w:val="nil"/>
              <w:bottom w:val="single" w:sz="4" w:space="0" w:color="auto"/>
              <w:right w:val="single" w:sz="4" w:space="0" w:color="auto"/>
            </w:tcBorders>
            <w:shd w:val="clear" w:color="auto" w:fill="auto"/>
            <w:noWrap/>
            <w:vAlign w:val="center"/>
            <w:hideMark/>
          </w:tcPr>
          <w:p w14:paraId="585128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C90FFD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348" w:type="dxa"/>
            <w:tcBorders>
              <w:top w:val="nil"/>
              <w:left w:val="nil"/>
              <w:bottom w:val="single" w:sz="4" w:space="0" w:color="auto"/>
              <w:right w:val="single" w:sz="4" w:space="0" w:color="auto"/>
            </w:tcBorders>
            <w:shd w:val="clear" w:color="auto" w:fill="auto"/>
            <w:noWrap/>
            <w:vAlign w:val="center"/>
            <w:hideMark/>
          </w:tcPr>
          <w:p w14:paraId="21B3699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7AE5BBA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5A5E2AE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699FA8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r>
      <w:tr w:rsidR="00040A4B" w:rsidRPr="00040A4B" w14:paraId="16812F0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6483AF0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United Arab Emirates</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ADF88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69690</w:t>
            </w:r>
          </w:p>
        </w:tc>
        <w:tc>
          <w:tcPr>
            <w:tcW w:w="1448" w:type="dxa"/>
            <w:tcBorders>
              <w:top w:val="nil"/>
              <w:left w:val="nil"/>
              <w:bottom w:val="single" w:sz="4" w:space="0" w:color="auto"/>
              <w:right w:val="single" w:sz="4" w:space="0" w:color="auto"/>
            </w:tcBorders>
            <w:shd w:val="clear" w:color="auto" w:fill="auto"/>
            <w:noWrap/>
            <w:vAlign w:val="center"/>
            <w:hideMark/>
          </w:tcPr>
          <w:p w14:paraId="5C8C01F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67678.3664 </w:t>
            </w:r>
          </w:p>
        </w:tc>
        <w:tc>
          <w:tcPr>
            <w:tcW w:w="1134" w:type="dxa"/>
            <w:tcBorders>
              <w:top w:val="nil"/>
              <w:left w:val="nil"/>
              <w:bottom w:val="single" w:sz="4" w:space="0" w:color="auto"/>
              <w:right w:val="single" w:sz="4" w:space="0" w:color="auto"/>
            </w:tcBorders>
            <w:shd w:val="clear" w:color="auto" w:fill="auto"/>
            <w:noWrap/>
            <w:vAlign w:val="center"/>
            <w:hideMark/>
          </w:tcPr>
          <w:p w14:paraId="0234FAE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8.2582 </w:t>
            </w:r>
          </w:p>
        </w:tc>
        <w:tc>
          <w:tcPr>
            <w:tcW w:w="992" w:type="dxa"/>
            <w:tcBorders>
              <w:top w:val="nil"/>
              <w:left w:val="nil"/>
              <w:bottom w:val="single" w:sz="4" w:space="0" w:color="auto"/>
              <w:right w:val="single" w:sz="4" w:space="0" w:color="auto"/>
            </w:tcBorders>
            <w:shd w:val="clear" w:color="auto" w:fill="auto"/>
            <w:noWrap/>
            <w:vAlign w:val="center"/>
            <w:hideMark/>
          </w:tcPr>
          <w:p w14:paraId="458A98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0.0283 </w:t>
            </w:r>
          </w:p>
        </w:tc>
        <w:tc>
          <w:tcPr>
            <w:tcW w:w="1348" w:type="dxa"/>
            <w:tcBorders>
              <w:top w:val="nil"/>
              <w:left w:val="nil"/>
              <w:bottom w:val="single" w:sz="4" w:space="0" w:color="auto"/>
              <w:right w:val="single" w:sz="4" w:space="0" w:color="auto"/>
            </w:tcBorders>
            <w:shd w:val="clear" w:color="auto" w:fill="auto"/>
            <w:noWrap/>
            <w:vAlign w:val="center"/>
            <w:hideMark/>
          </w:tcPr>
          <w:p w14:paraId="711220D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13578.4568 </w:t>
            </w:r>
          </w:p>
        </w:tc>
        <w:tc>
          <w:tcPr>
            <w:tcW w:w="1132" w:type="dxa"/>
            <w:tcBorders>
              <w:top w:val="nil"/>
              <w:left w:val="nil"/>
              <w:bottom w:val="single" w:sz="4" w:space="0" w:color="auto"/>
              <w:right w:val="single" w:sz="4" w:space="0" w:color="auto"/>
            </w:tcBorders>
            <w:shd w:val="clear" w:color="auto" w:fill="auto"/>
            <w:noWrap/>
            <w:vAlign w:val="center"/>
            <w:hideMark/>
          </w:tcPr>
          <w:p w14:paraId="5F82BFF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4.0506 </w:t>
            </w:r>
          </w:p>
        </w:tc>
        <w:tc>
          <w:tcPr>
            <w:tcW w:w="992" w:type="dxa"/>
            <w:tcBorders>
              <w:top w:val="nil"/>
              <w:left w:val="nil"/>
              <w:bottom w:val="single" w:sz="4" w:space="0" w:color="auto"/>
              <w:right w:val="single" w:sz="4" w:space="0" w:color="auto"/>
            </w:tcBorders>
            <w:shd w:val="clear" w:color="auto" w:fill="auto"/>
            <w:noWrap/>
            <w:vAlign w:val="center"/>
            <w:hideMark/>
          </w:tcPr>
          <w:p w14:paraId="360AEA8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0.0756 </w:t>
            </w:r>
          </w:p>
        </w:tc>
        <w:tc>
          <w:tcPr>
            <w:tcW w:w="1276" w:type="dxa"/>
            <w:tcBorders>
              <w:top w:val="nil"/>
              <w:left w:val="nil"/>
              <w:bottom w:val="single" w:sz="4" w:space="0" w:color="auto"/>
              <w:right w:val="single" w:sz="4" w:space="0" w:color="auto"/>
            </w:tcBorders>
            <w:shd w:val="clear" w:color="auto" w:fill="auto"/>
            <w:noWrap/>
            <w:vAlign w:val="center"/>
            <w:hideMark/>
          </w:tcPr>
          <w:p w14:paraId="5BD5072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0.0398 </w:t>
            </w:r>
          </w:p>
        </w:tc>
      </w:tr>
      <w:tr w:rsidR="00040A4B" w:rsidRPr="00040A4B" w14:paraId="6E0E6B4E"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4F5E5A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United Kingdom</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878F84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334467</w:t>
            </w:r>
          </w:p>
        </w:tc>
        <w:tc>
          <w:tcPr>
            <w:tcW w:w="1448" w:type="dxa"/>
            <w:tcBorders>
              <w:top w:val="nil"/>
              <w:left w:val="nil"/>
              <w:bottom w:val="single" w:sz="4" w:space="0" w:color="auto"/>
              <w:right w:val="single" w:sz="4" w:space="0" w:color="auto"/>
            </w:tcBorders>
            <w:shd w:val="clear" w:color="auto" w:fill="auto"/>
            <w:noWrap/>
            <w:vAlign w:val="center"/>
            <w:hideMark/>
          </w:tcPr>
          <w:p w14:paraId="73D9EB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291405.6852 </w:t>
            </w:r>
          </w:p>
        </w:tc>
        <w:tc>
          <w:tcPr>
            <w:tcW w:w="1134" w:type="dxa"/>
            <w:tcBorders>
              <w:top w:val="nil"/>
              <w:left w:val="nil"/>
              <w:bottom w:val="single" w:sz="4" w:space="0" w:color="auto"/>
              <w:right w:val="single" w:sz="4" w:space="0" w:color="auto"/>
            </w:tcBorders>
            <w:shd w:val="clear" w:color="auto" w:fill="auto"/>
            <w:noWrap/>
            <w:vAlign w:val="center"/>
            <w:hideMark/>
          </w:tcPr>
          <w:p w14:paraId="0A32251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9.4917 </w:t>
            </w:r>
          </w:p>
        </w:tc>
        <w:tc>
          <w:tcPr>
            <w:tcW w:w="992" w:type="dxa"/>
            <w:tcBorders>
              <w:top w:val="nil"/>
              <w:left w:val="nil"/>
              <w:bottom w:val="single" w:sz="4" w:space="0" w:color="auto"/>
              <w:right w:val="single" w:sz="4" w:space="0" w:color="auto"/>
            </w:tcBorders>
            <w:shd w:val="clear" w:color="auto" w:fill="auto"/>
            <w:noWrap/>
            <w:vAlign w:val="center"/>
            <w:hideMark/>
          </w:tcPr>
          <w:p w14:paraId="40C47DB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0.0458 </w:t>
            </w:r>
          </w:p>
        </w:tc>
        <w:tc>
          <w:tcPr>
            <w:tcW w:w="1348" w:type="dxa"/>
            <w:tcBorders>
              <w:top w:val="nil"/>
              <w:left w:val="nil"/>
              <w:bottom w:val="single" w:sz="4" w:space="0" w:color="auto"/>
              <w:right w:val="single" w:sz="4" w:space="0" w:color="auto"/>
            </w:tcBorders>
            <w:shd w:val="clear" w:color="auto" w:fill="auto"/>
            <w:noWrap/>
            <w:vAlign w:val="center"/>
            <w:hideMark/>
          </w:tcPr>
          <w:p w14:paraId="4D17204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99004.9490 </w:t>
            </w:r>
          </w:p>
        </w:tc>
        <w:tc>
          <w:tcPr>
            <w:tcW w:w="1132" w:type="dxa"/>
            <w:tcBorders>
              <w:top w:val="nil"/>
              <w:left w:val="nil"/>
              <w:bottom w:val="single" w:sz="4" w:space="0" w:color="auto"/>
              <w:right w:val="single" w:sz="4" w:space="0" w:color="auto"/>
            </w:tcBorders>
            <w:shd w:val="clear" w:color="auto" w:fill="auto"/>
            <w:noWrap/>
            <w:vAlign w:val="center"/>
            <w:hideMark/>
          </w:tcPr>
          <w:p w14:paraId="0B3E455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3.9148 </w:t>
            </w:r>
          </w:p>
        </w:tc>
        <w:tc>
          <w:tcPr>
            <w:tcW w:w="992" w:type="dxa"/>
            <w:tcBorders>
              <w:top w:val="nil"/>
              <w:left w:val="nil"/>
              <w:bottom w:val="single" w:sz="4" w:space="0" w:color="auto"/>
              <w:right w:val="single" w:sz="4" w:space="0" w:color="auto"/>
            </w:tcBorders>
            <w:shd w:val="clear" w:color="auto" w:fill="auto"/>
            <w:noWrap/>
            <w:vAlign w:val="center"/>
            <w:hideMark/>
          </w:tcPr>
          <w:p w14:paraId="6EF71CF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0.0286 </w:t>
            </w:r>
          </w:p>
        </w:tc>
        <w:tc>
          <w:tcPr>
            <w:tcW w:w="1276" w:type="dxa"/>
            <w:tcBorders>
              <w:top w:val="nil"/>
              <w:left w:val="nil"/>
              <w:bottom w:val="single" w:sz="4" w:space="0" w:color="auto"/>
              <w:right w:val="single" w:sz="4" w:space="0" w:color="auto"/>
            </w:tcBorders>
            <w:shd w:val="clear" w:color="auto" w:fill="auto"/>
            <w:noWrap/>
            <w:vAlign w:val="center"/>
            <w:hideMark/>
          </w:tcPr>
          <w:p w14:paraId="191FA52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0.0251 </w:t>
            </w:r>
          </w:p>
        </w:tc>
      </w:tr>
      <w:tr w:rsidR="00040A4B" w:rsidRPr="00040A4B" w14:paraId="41B6ADC0"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A376F6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United States of America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BB94A6F"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5997163</w:t>
            </w:r>
          </w:p>
        </w:tc>
        <w:tc>
          <w:tcPr>
            <w:tcW w:w="1448" w:type="dxa"/>
            <w:tcBorders>
              <w:top w:val="nil"/>
              <w:left w:val="nil"/>
              <w:bottom w:val="single" w:sz="4" w:space="0" w:color="auto"/>
              <w:right w:val="single" w:sz="4" w:space="0" w:color="auto"/>
            </w:tcBorders>
            <w:shd w:val="clear" w:color="auto" w:fill="auto"/>
            <w:noWrap/>
            <w:vAlign w:val="center"/>
            <w:hideMark/>
          </w:tcPr>
          <w:p w14:paraId="0E696EE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1987478.8437 </w:t>
            </w:r>
          </w:p>
        </w:tc>
        <w:tc>
          <w:tcPr>
            <w:tcW w:w="1134" w:type="dxa"/>
            <w:tcBorders>
              <w:top w:val="nil"/>
              <w:left w:val="nil"/>
              <w:bottom w:val="single" w:sz="4" w:space="0" w:color="auto"/>
              <w:right w:val="single" w:sz="4" w:space="0" w:color="auto"/>
            </w:tcBorders>
            <w:shd w:val="clear" w:color="auto" w:fill="auto"/>
            <w:noWrap/>
            <w:vAlign w:val="center"/>
            <w:hideMark/>
          </w:tcPr>
          <w:p w14:paraId="7DCF463D"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13.0915 </w:t>
            </w:r>
          </w:p>
        </w:tc>
        <w:tc>
          <w:tcPr>
            <w:tcW w:w="992" w:type="dxa"/>
            <w:tcBorders>
              <w:top w:val="nil"/>
              <w:left w:val="nil"/>
              <w:bottom w:val="single" w:sz="4" w:space="0" w:color="auto"/>
              <w:right w:val="single" w:sz="4" w:space="0" w:color="auto"/>
            </w:tcBorders>
            <w:shd w:val="clear" w:color="auto" w:fill="auto"/>
            <w:noWrap/>
            <w:vAlign w:val="center"/>
            <w:hideMark/>
          </w:tcPr>
          <w:p w14:paraId="13C67B3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0.0439 </w:t>
            </w:r>
          </w:p>
        </w:tc>
        <w:tc>
          <w:tcPr>
            <w:tcW w:w="1348" w:type="dxa"/>
            <w:tcBorders>
              <w:top w:val="nil"/>
              <w:left w:val="nil"/>
              <w:bottom w:val="single" w:sz="4" w:space="0" w:color="auto"/>
              <w:right w:val="single" w:sz="4" w:space="0" w:color="auto"/>
            </w:tcBorders>
            <w:shd w:val="clear" w:color="auto" w:fill="auto"/>
            <w:noWrap/>
            <w:vAlign w:val="center"/>
            <w:hideMark/>
          </w:tcPr>
          <w:p w14:paraId="4071939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5952114.1576 </w:t>
            </w:r>
          </w:p>
        </w:tc>
        <w:tc>
          <w:tcPr>
            <w:tcW w:w="1132" w:type="dxa"/>
            <w:tcBorders>
              <w:top w:val="nil"/>
              <w:left w:val="nil"/>
              <w:bottom w:val="single" w:sz="4" w:space="0" w:color="auto"/>
              <w:right w:val="single" w:sz="4" w:space="0" w:color="auto"/>
            </w:tcBorders>
            <w:shd w:val="clear" w:color="auto" w:fill="auto"/>
            <w:noWrap/>
            <w:vAlign w:val="center"/>
            <w:hideMark/>
          </w:tcPr>
          <w:p w14:paraId="6037106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4.8924 </w:t>
            </w:r>
          </w:p>
        </w:tc>
        <w:tc>
          <w:tcPr>
            <w:tcW w:w="992" w:type="dxa"/>
            <w:tcBorders>
              <w:top w:val="nil"/>
              <w:left w:val="nil"/>
              <w:bottom w:val="single" w:sz="4" w:space="0" w:color="auto"/>
              <w:right w:val="single" w:sz="4" w:space="0" w:color="auto"/>
            </w:tcBorders>
            <w:shd w:val="clear" w:color="auto" w:fill="auto"/>
            <w:noWrap/>
            <w:vAlign w:val="center"/>
            <w:hideMark/>
          </w:tcPr>
          <w:p w14:paraId="3B7DC48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0.0284 </w:t>
            </w:r>
          </w:p>
        </w:tc>
        <w:tc>
          <w:tcPr>
            <w:tcW w:w="1276" w:type="dxa"/>
            <w:tcBorders>
              <w:top w:val="nil"/>
              <w:left w:val="nil"/>
              <w:bottom w:val="single" w:sz="4" w:space="0" w:color="auto"/>
              <w:right w:val="single" w:sz="4" w:space="0" w:color="auto"/>
            </w:tcBorders>
            <w:shd w:val="clear" w:color="auto" w:fill="auto"/>
            <w:noWrap/>
            <w:vAlign w:val="center"/>
            <w:hideMark/>
          </w:tcPr>
          <w:p w14:paraId="62E9E30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0.0231 </w:t>
            </w:r>
          </w:p>
        </w:tc>
      </w:tr>
      <w:tr w:rsidR="00040A4B" w:rsidRPr="00040A4B" w14:paraId="70888781"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1834796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Uzbekistan</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3022A91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41651</w:t>
            </w:r>
          </w:p>
        </w:tc>
        <w:tc>
          <w:tcPr>
            <w:tcW w:w="1448" w:type="dxa"/>
            <w:tcBorders>
              <w:top w:val="nil"/>
              <w:left w:val="nil"/>
              <w:bottom w:val="single" w:sz="4" w:space="0" w:color="auto"/>
              <w:right w:val="single" w:sz="4" w:space="0" w:color="auto"/>
            </w:tcBorders>
            <w:shd w:val="clear" w:color="auto" w:fill="auto"/>
            <w:noWrap/>
            <w:vAlign w:val="center"/>
            <w:hideMark/>
          </w:tcPr>
          <w:p w14:paraId="3CBE433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788275.6765 </w:t>
            </w:r>
          </w:p>
        </w:tc>
        <w:tc>
          <w:tcPr>
            <w:tcW w:w="1134" w:type="dxa"/>
            <w:tcBorders>
              <w:top w:val="nil"/>
              <w:left w:val="nil"/>
              <w:bottom w:val="single" w:sz="4" w:space="0" w:color="auto"/>
              <w:right w:val="single" w:sz="4" w:space="0" w:color="auto"/>
            </w:tcBorders>
            <w:shd w:val="clear" w:color="auto" w:fill="auto"/>
            <w:noWrap/>
            <w:vAlign w:val="center"/>
            <w:hideMark/>
          </w:tcPr>
          <w:p w14:paraId="6A2600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9.1565 </w:t>
            </w:r>
          </w:p>
        </w:tc>
        <w:tc>
          <w:tcPr>
            <w:tcW w:w="992" w:type="dxa"/>
            <w:tcBorders>
              <w:top w:val="nil"/>
              <w:left w:val="nil"/>
              <w:bottom w:val="single" w:sz="4" w:space="0" w:color="auto"/>
              <w:right w:val="single" w:sz="4" w:space="0" w:color="auto"/>
            </w:tcBorders>
            <w:shd w:val="clear" w:color="auto" w:fill="auto"/>
            <w:noWrap/>
            <w:vAlign w:val="center"/>
            <w:hideMark/>
          </w:tcPr>
          <w:p w14:paraId="4EF8C40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0.0072 </w:t>
            </w:r>
          </w:p>
        </w:tc>
        <w:tc>
          <w:tcPr>
            <w:tcW w:w="1348" w:type="dxa"/>
            <w:tcBorders>
              <w:top w:val="nil"/>
              <w:left w:val="nil"/>
              <w:bottom w:val="single" w:sz="4" w:space="0" w:color="auto"/>
              <w:right w:val="single" w:sz="4" w:space="0" w:color="auto"/>
            </w:tcBorders>
            <w:shd w:val="clear" w:color="auto" w:fill="auto"/>
            <w:noWrap/>
            <w:vAlign w:val="center"/>
            <w:hideMark/>
          </w:tcPr>
          <w:p w14:paraId="38855CC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F44C0B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3BA118F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E46E33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0.2148 </w:t>
            </w:r>
          </w:p>
        </w:tc>
      </w:tr>
      <w:tr w:rsidR="00040A4B" w:rsidRPr="00040A4B" w14:paraId="6E920E26"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40C352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Venezuela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204994F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szCs w:val="20"/>
              </w:rPr>
              <w:t>45868</w:t>
            </w:r>
          </w:p>
        </w:tc>
        <w:tc>
          <w:tcPr>
            <w:tcW w:w="1448" w:type="dxa"/>
            <w:tcBorders>
              <w:top w:val="nil"/>
              <w:left w:val="nil"/>
              <w:bottom w:val="single" w:sz="4" w:space="0" w:color="auto"/>
              <w:right w:val="single" w:sz="4" w:space="0" w:color="auto"/>
            </w:tcBorders>
            <w:shd w:val="clear" w:color="auto" w:fill="auto"/>
            <w:noWrap/>
            <w:vAlign w:val="center"/>
            <w:hideMark/>
          </w:tcPr>
          <w:p w14:paraId="41E3C68E"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3551978.5884 </w:t>
            </w:r>
          </w:p>
        </w:tc>
        <w:tc>
          <w:tcPr>
            <w:tcW w:w="1134" w:type="dxa"/>
            <w:tcBorders>
              <w:top w:val="nil"/>
              <w:left w:val="nil"/>
              <w:bottom w:val="single" w:sz="4" w:space="0" w:color="auto"/>
              <w:right w:val="single" w:sz="4" w:space="0" w:color="auto"/>
            </w:tcBorders>
            <w:shd w:val="clear" w:color="auto" w:fill="auto"/>
            <w:noWrap/>
            <w:vAlign w:val="center"/>
            <w:hideMark/>
          </w:tcPr>
          <w:p w14:paraId="5A4509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12.7690 </w:t>
            </w:r>
          </w:p>
        </w:tc>
        <w:tc>
          <w:tcPr>
            <w:tcW w:w="992" w:type="dxa"/>
            <w:tcBorders>
              <w:top w:val="nil"/>
              <w:left w:val="nil"/>
              <w:bottom w:val="single" w:sz="4" w:space="0" w:color="auto"/>
              <w:right w:val="single" w:sz="4" w:space="0" w:color="auto"/>
            </w:tcBorders>
            <w:shd w:val="clear" w:color="auto" w:fill="auto"/>
            <w:noWrap/>
            <w:vAlign w:val="center"/>
            <w:hideMark/>
          </w:tcPr>
          <w:p w14:paraId="2593241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0.0067 </w:t>
            </w:r>
          </w:p>
        </w:tc>
        <w:tc>
          <w:tcPr>
            <w:tcW w:w="1348" w:type="dxa"/>
            <w:tcBorders>
              <w:top w:val="nil"/>
              <w:left w:val="nil"/>
              <w:bottom w:val="single" w:sz="4" w:space="0" w:color="auto"/>
              <w:right w:val="single" w:sz="4" w:space="0" w:color="auto"/>
            </w:tcBorders>
            <w:shd w:val="clear" w:color="auto" w:fill="auto"/>
            <w:noWrap/>
            <w:vAlign w:val="center"/>
            <w:hideMark/>
          </w:tcPr>
          <w:p w14:paraId="18DCB2C5"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5C2E15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04AD1A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51596C0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0.1627 </w:t>
            </w:r>
          </w:p>
        </w:tc>
      </w:tr>
      <w:tr w:rsidR="00040A4B" w:rsidRPr="00040A4B" w14:paraId="3D2793A7"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7435CC93"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Zambia</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4EF61E8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color w:val="000000" w:themeColor="text1"/>
                <w:kern w:val="0"/>
                <w:szCs w:val="20"/>
              </w:rPr>
              <w:t>12025</w:t>
            </w:r>
          </w:p>
        </w:tc>
        <w:tc>
          <w:tcPr>
            <w:tcW w:w="1448" w:type="dxa"/>
            <w:tcBorders>
              <w:top w:val="nil"/>
              <w:left w:val="nil"/>
              <w:bottom w:val="single" w:sz="4" w:space="0" w:color="auto"/>
              <w:right w:val="single" w:sz="4" w:space="0" w:color="auto"/>
            </w:tcBorders>
            <w:shd w:val="clear" w:color="auto" w:fill="auto"/>
            <w:noWrap/>
            <w:vAlign w:val="center"/>
            <w:hideMark/>
          </w:tcPr>
          <w:p w14:paraId="52FD4BD9"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31660320.7299 </w:t>
            </w:r>
          </w:p>
        </w:tc>
        <w:tc>
          <w:tcPr>
            <w:tcW w:w="1134" w:type="dxa"/>
            <w:tcBorders>
              <w:top w:val="nil"/>
              <w:left w:val="nil"/>
              <w:bottom w:val="single" w:sz="4" w:space="0" w:color="auto"/>
              <w:right w:val="single" w:sz="4" w:space="0" w:color="auto"/>
            </w:tcBorders>
            <w:shd w:val="clear" w:color="auto" w:fill="auto"/>
            <w:noWrap/>
            <w:vAlign w:val="center"/>
            <w:hideMark/>
          </w:tcPr>
          <w:p w14:paraId="5A53AFE1"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13.1480 </w:t>
            </w:r>
          </w:p>
        </w:tc>
        <w:tc>
          <w:tcPr>
            <w:tcW w:w="992" w:type="dxa"/>
            <w:tcBorders>
              <w:top w:val="nil"/>
              <w:left w:val="nil"/>
              <w:bottom w:val="single" w:sz="4" w:space="0" w:color="auto"/>
              <w:right w:val="single" w:sz="4" w:space="0" w:color="auto"/>
            </w:tcBorders>
            <w:shd w:val="clear" w:color="auto" w:fill="auto"/>
            <w:noWrap/>
            <w:vAlign w:val="center"/>
            <w:hideMark/>
          </w:tcPr>
          <w:p w14:paraId="578F21B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0.0038 </w:t>
            </w:r>
          </w:p>
        </w:tc>
        <w:tc>
          <w:tcPr>
            <w:tcW w:w="1348" w:type="dxa"/>
            <w:tcBorders>
              <w:top w:val="nil"/>
              <w:left w:val="nil"/>
              <w:bottom w:val="single" w:sz="4" w:space="0" w:color="auto"/>
              <w:right w:val="single" w:sz="4" w:space="0" w:color="auto"/>
            </w:tcBorders>
            <w:shd w:val="clear" w:color="auto" w:fill="auto"/>
            <w:noWrap/>
            <w:vAlign w:val="center"/>
            <w:hideMark/>
          </w:tcPr>
          <w:p w14:paraId="290DD85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1331D13C"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7934AAC8"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7488BF80"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0.4628 </w:t>
            </w:r>
          </w:p>
        </w:tc>
      </w:tr>
      <w:tr w:rsidR="00040A4B" w:rsidRPr="00040A4B" w14:paraId="4A338074" w14:textId="77777777" w:rsidTr="00040A4B">
        <w:trPr>
          <w:trHeight w:val="340"/>
        </w:trPr>
        <w:tc>
          <w:tcPr>
            <w:tcW w:w="1254" w:type="dxa"/>
            <w:tcBorders>
              <w:top w:val="nil"/>
              <w:left w:val="single" w:sz="4" w:space="0" w:color="auto"/>
              <w:bottom w:val="single" w:sz="4" w:space="0" w:color="auto"/>
              <w:right w:val="single" w:sz="4" w:space="0" w:color="auto"/>
            </w:tcBorders>
            <w:vAlign w:val="center"/>
          </w:tcPr>
          <w:p w14:paraId="325834C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Zimbabwe</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7CED783A"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Theme="minorHAnsi" w:hAnsi="Times New Roman" w:cs="Times New Roman" w:hint="eastAsia"/>
                <w:color w:val="000000" w:themeColor="text1"/>
                <w:kern w:val="0"/>
                <w:szCs w:val="20"/>
              </w:rPr>
              <w:t>6</w:t>
            </w:r>
            <w:r w:rsidRPr="00040A4B">
              <w:rPr>
                <w:rFonts w:ascii="Times New Roman" w:eastAsiaTheme="minorHAnsi" w:hAnsi="Times New Roman" w:cs="Times New Roman"/>
                <w:color w:val="000000" w:themeColor="text1"/>
                <w:kern w:val="0"/>
                <w:szCs w:val="20"/>
              </w:rPr>
              <w:t>412</w:t>
            </w:r>
          </w:p>
        </w:tc>
        <w:tc>
          <w:tcPr>
            <w:tcW w:w="1448" w:type="dxa"/>
            <w:tcBorders>
              <w:top w:val="nil"/>
              <w:left w:val="nil"/>
              <w:bottom w:val="single" w:sz="4" w:space="0" w:color="auto"/>
              <w:right w:val="single" w:sz="4" w:space="0" w:color="auto"/>
            </w:tcBorders>
            <w:shd w:val="clear" w:color="auto" w:fill="auto"/>
            <w:noWrap/>
            <w:vAlign w:val="center"/>
            <w:hideMark/>
          </w:tcPr>
          <w:p w14:paraId="3D2A434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10189.0969 </w:t>
            </w:r>
          </w:p>
        </w:tc>
        <w:tc>
          <w:tcPr>
            <w:tcW w:w="1134" w:type="dxa"/>
            <w:tcBorders>
              <w:top w:val="nil"/>
              <w:left w:val="nil"/>
              <w:bottom w:val="single" w:sz="4" w:space="0" w:color="auto"/>
              <w:right w:val="single" w:sz="4" w:space="0" w:color="auto"/>
            </w:tcBorders>
            <w:shd w:val="clear" w:color="auto" w:fill="auto"/>
            <w:noWrap/>
            <w:vAlign w:val="center"/>
            <w:hideMark/>
          </w:tcPr>
          <w:p w14:paraId="1963DE86"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14.4420 </w:t>
            </w:r>
          </w:p>
        </w:tc>
        <w:tc>
          <w:tcPr>
            <w:tcW w:w="992" w:type="dxa"/>
            <w:tcBorders>
              <w:top w:val="nil"/>
              <w:left w:val="nil"/>
              <w:bottom w:val="single" w:sz="4" w:space="0" w:color="auto"/>
              <w:right w:val="single" w:sz="4" w:space="0" w:color="auto"/>
            </w:tcBorders>
            <w:shd w:val="clear" w:color="auto" w:fill="auto"/>
            <w:noWrap/>
            <w:vAlign w:val="center"/>
            <w:hideMark/>
          </w:tcPr>
          <w:p w14:paraId="275C8B7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0.0338 </w:t>
            </w:r>
          </w:p>
        </w:tc>
        <w:tc>
          <w:tcPr>
            <w:tcW w:w="1348" w:type="dxa"/>
            <w:tcBorders>
              <w:top w:val="nil"/>
              <w:left w:val="nil"/>
              <w:bottom w:val="single" w:sz="4" w:space="0" w:color="auto"/>
              <w:right w:val="single" w:sz="4" w:space="0" w:color="auto"/>
            </w:tcBorders>
            <w:shd w:val="clear" w:color="auto" w:fill="auto"/>
            <w:noWrap/>
            <w:vAlign w:val="center"/>
            <w:hideMark/>
          </w:tcPr>
          <w:p w14:paraId="245EB3A4"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132" w:type="dxa"/>
            <w:tcBorders>
              <w:top w:val="nil"/>
              <w:left w:val="nil"/>
              <w:bottom w:val="single" w:sz="4" w:space="0" w:color="auto"/>
              <w:right w:val="single" w:sz="4" w:space="0" w:color="auto"/>
            </w:tcBorders>
            <w:shd w:val="clear" w:color="auto" w:fill="auto"/>
            <w:noWrap/>
            <w:vAlign w:val="center"/>
            <w:hideMark/>
          </w:tcPr>
          <w:p w14:paraId="601E4D87"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992" w:type="dxa"/>
            <w:tcBorders>
              <w:top w:val="nil"/>
              <w:left w:val="nil"/>
              <w:bottom w:val="single" w:sz="4" w:space="0" w:color="auto"/>
              <w:right w:val="single" w:sz="4" w:space="0" w:color="auto"/>
            </w:tcBorders>
            <w:shd w:val="clear" w:color="auto" w:fill="auto"/>
            <w:noWrap/>
            <w:vAlign w:val="center"/>
            <w:hideMark/>
          </w:tcPr>
          <w:p w14:paraId="059121AB"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NA</w:t>
            </w:r>
          </w:p>
        </w:tc>
        <w:tc>
          <w:tcPr>
            <w:tcW w:w="1276" w:type="dxa"/>
            <w:tcBorders>
              <w:top w:val="nil"/>
              <w:left w:val="nil"/>
              <w:bottom w:val="single" w:sz="4" w:space="0" w:color="auto"/>
              <w:right w:val="single" w:sz="4" w:space="0" w:color="auto"/>
            </w:tcBorders>
            <w:shd w:val="clear" w:color="auto" w:fill="auto"/>
            <w:noWrap/>
            <w:vAlign w:val="center"/>
            <w:hideMark/>
          </w:tcPr>
          <w:p w14:paraId="2BC546A2" w14:textId="77777777" w:rsidR="00040A4B" w:rsidRPr="00040A4B" w:rsidRDefault="00040A4B" w:rsidP="00040A4B">
            <w:pPr>
              <w:widowControl/>
              <w:wordWrap/>
              <w:autoSpaceDE/>
              <w:autoSpaceDN/>
              <w:spacing w:after="0" w:line="240" w:lineRule="auto"/>
              <w:jc w:val="left"/>
              <w:rPr>
                <w:rFonts w:ascii="Times New Roman" w:eastAsia="맑은 고딕" w:hAnsi="Times New Roman" w:cs="Times New Roman"/>
                <w:color w:val="000000"/>
                <w:kern w:val="0"/>
                <w:szCs w:val="20"/>
              </w:rPr>
            </w:pPr>
            <w:r w:rsidRPr="00040A4B">
              <w:rPr>
                <w:rFonts w:ascii="Times New Roman" w:eastAsia="맑은 고딕" w:hAnsi="Times New Roman" w:cs="Times New Roman" w:hint="eastAsia"/>
                <w:color w:val="000000"/>
                <w:kern w:val="0"/>
                <w:szCs w:val="20"/>
              </w:rPr>
              <w:t xml:space="preserve">0.1983 </w:t>
            </w:r>
          </w:p>
        </w:tc>
      </w:tr>
    </w:tbl>
    <w:p w14:paraId="43466DDF" w14:textId="09D34D5E" w:rsidR="00540187" w:rsidRPr="00621E0A" w:rsidRDefault="00DC1ECC" w:rsidP="00E77609">
      <w:pPr>
        <w:rPr>
          <w:rFonts w:ascii="Times New Roman" w:eastAsiaTheme="minorHAnsi" w:hAnsi="Times New Roman" w:cs="Times New Roman"/>
          <w:szCs w:val="20"/>
        </w:rPr>
      </w:pPr>
      <w:r>
        <w:rPr>
          <w:rFonts w:ascii="Times New Roman" w:eastAsiaTheme="minorHAnsi" w:hAnsi="Times New Roman" w:cs="Times New Roman" w:hint="eastAsia"/>
          <w:b/>
          <w:szCs w:val="20"/>
        </w:rPr>
        <w:t>Table S</w:t>
      </w:r>
      <w:r w:rsidR="009220BC">
        <w:rPr>
          <w:rFonts w:ascii="Times New Roman" w:eastAsiaTheme="minorHAnsi" w:hAnsi="Times New Roman" w:cs="Times New Roman"/>
          <w:b/>
          <w:szCs w:val="20"/>
        </w:rPr>
        <w:t>2</w:t>
      </w:r>
      <w:r>
        <w:rPr>
          <w:rFonts w:ascii="Times New Roman" w:eastAsiaTheme="minorHAnsi" w:hAnsi="Times New Roman" w:cs="Times New Roman"/>
          <w:b/>
          <w:szCs w:val="20"/>
        </w:rPr>
        <w:t xml:space="preserve">: </w:t>
      </w:r>
      <w:r w:rsidRPr="00C052AD">
        <w:rPr>
          <w:rFonts w:ascii="Times New Roman" w:eastAsiaTheme="minorHAnsi" w:hAnsi="Times New Roman" w:cs="Times New Roman"/>
          <w:b/>
          <w:szCs w:val="20"/>
        </w:rPr>
        <w:t xml:space="preserve">Parameter values estimated from the </w:t>
      </w:r>
      <w:r w:rsidR="009220BC" w:rsidRPr="00C052AD">
        <w:rPr>
          <w:rFonts w:ascii="Times New Roman" w:eastAsiaTheme="minorHAnsi" w:hAnsi="Times New Roman" w:cs="Times New Roman"/>
          <w:b/>
          <w:szCs w:val="20"/>
        </w:rPr>
        <w:t xml:space="preserve">segmented </w:t>
      </w:r>
      <w:proofErr w:type="spellStart"/>
      <w:r w:rsidR="009220BC" w:rsidRPr="00C052AD">
        <w:rPr>
          <w:rFonts w:ascii="Times New Roman" w:eastAsiaTheme="minorHAnsi" w:hAnsi="Times New Roman" w:cs="Times New Roman"/>
          <w:b/>
          <w:szCs w:val="20"/>
        </w:rPr>
        <w:t>Gompertz</w:t>
      </w:r>
      <w:proofErr w:type="spellEnd"/>
      <w:r w:rsidR="00621E0A" w:rsidRPr="00C052AD">
        <w:rPr>
          <w:rFonts w:ascii="Times New Roman" w:eastAsiaTheme="minorHAnsi" w:hAnsi="Times New Roman" w:cs="Times New Roman"/>
          <w:b/>
          <w:szCs w:val="20"/>
        </w:rPr>
        <w:t xml:space="preserve"> model</w:t>
      </w:r>
      <w:r w:rsidR="00621E0A">
        <w:rPr>
          <w:rFonts w:ascii="Times New Roman" w:eastAsiaTheme="minorHAnsi" w:hAnsi="Times New Roman" w:cs="Times New Roman"/>
          <w:szCs w:val="20"/>
        </w:rPr>
        <w:t>.</w:t>
      </w:r>
      <w:r w:rsidR="00C052AD">
        <w:rPr>
          <w:rFonts w:ascii="Times New Roman" w:eastAsiaTheme="minorHAnsi" w:hAnsi="Times New Roman" w:cs="Times New Roman"/>
          <w:szCs w:val="20"/>
        </w:rPr>
        <w:t xml:space="preserve"> </w:t>
      </w:r>
      <m:oMath>
        <m:r>
          <w:rPr>
            <w:rFonts w:ascii="Cambria Math" w:hAnsi="Cambria Math" w:cs="Times New Roman"/>
            <w:color w:val="2E2E2E"/>
            <w:szCs w:val="20"/>
          </w:rPr>
          <m:t>a</m:t>
        </m:r>
      </m:oMath>
      <w:r w:rsidR="00C052AD" w:rsidRPr="00F20E54">
        <w:rPr>
          <w:rFonts w:ascii="Times New Roman" w:hAnsi="Times New Roman" w:cs="Times New Roman"/>
          <w:color w:val="2E2E2E"/>
          <w:szCs w:val="20"/>
        </w:rPr>
        <w:t xml:space="preserve"> is the maximum </w:t>
      </w:r>
      <w:r w:rsidR="00C052AD">
        <w:rPr>
          <w:rFonts w:ascii="Times New Roman" w:hAnsi="Times New Roman" w:cs="Times New Roman"/>
          <w:color w:val="2E2E2E"/>
          <w:szCs w:val="20"/>
        </w:rPr>
        <w:t xml:space="preserve">number of predicted </w:t>
      </w:r>
      <w:r w:rsidR="00C052AD" w:rsidRPr="00F20E54">
        <w:rPr>
          <w:rFonts w:ascii="Times New Roman" w:hAnsi="Times New Roman" w:cs="Times New Roman"/>
          <w:color w:val="2E2E2E"/>
          <w:szCs w:val="20"/>
        </w:rPr>
        <w:t xml:space="preserve">cumulative confirmed cases, </w:t>
      </w:r>
      <w:r w:rsidR="00C052AD" w:rsidRPr="00F20E54">
        <w:rPr>
          <w:rFonts w:ascii="Times New Roman" w:hAnsi="Times New Roman" w:cs="Times New Roman"/>
          <w:i/>
          <w:color w:val="2E2E2E"/>
          <w:szCs w:val="20"/>
        </w:rPr>
        <w:t>b</w:t>
      </w:r>
      <w:r w:rsidR="00C052AD" w:rsidRPr="00F20E54">
        <w:rPr>
          <w:rFonts w:ascii="Times New Roman" w:hAnsi="Times New Roman" w:cs="Times New Roman"/>
          <w:color w:val="2E2E2E"/>
          <w:szCs w:val="20"/>
        </w:rPr>
        <w:t xml:space="preserve"> is </w:t>
      </w:r>
      <w:r w:rsidR="00C052AD">
        <w:rPr>
          <w:rFonts w:ascii="Times New Roman" w:hAnsi="Times New Roman" w:cs="Times New Roman"/>
          <w:color w:val="2E2E2E"/>
          <w:szCs w:val="20"/>
        </w:rPr>
        <w:t>the time when we start to see a rise in the number of confirmed cases,</w:t>
      </w:r>
      <w:r w:rsidR="00C052AD" w:rsidRPr="00F20E54">
        <w:rPr>
          <w:rFonts w:ascii="Times New Roman" w:hAnsi="Times New Roman" w:cs="Times New Roman"/>
          <w:color w:val="2E2E2E"/>
          <w:szCs w:val="20"/>
        </w:rPr>
        <w:t xml:space="preserve"> </w:t>
      </w:r>
      <w:r w:rsidR="00C052AD" w:rsidRPr="00F20E54">
        <w:rPr>
          <w:rFonts w:ascii="Times New Roman" w:hAnsi="Times New Roman" w:cs="Times New Roman"/>
          <w:i/>
          <w:color w:val="2E2E2E"/>
          <w:szCs w:val="20"/>
        </w:rPr>
        <w:t>c</w:t>
      </w:r>
      <w:r w:rsidR="00C052AD" w:rsidRPr="00F20E54">
        <w:rPr>
          <w:rFonts w:ascii="Times New Roman" w:hAnsi="Times New Roman" w:cs="Times New Roman"/>
          <w:color w:val="2E2E2E"/>
          <w:szCs w:val="20"/>
        </w:rPr>
        <w:t xml:space="preserve"> is</w:t>
      </w:r>
      <w:r w:rsidR="00C052AD">
        <w:rPr>
          <w:rFonts w:ascii="Times New Roman" w:hAnsi="Times New Roman" w:cs="Times New Roman"/>
          <w:color w:val="2E2E2E"/>
          <w:szCs w:val="20"/>
        </w:rPr>
        <w:t xml:space="preserve"> the increase rate of number of confirmed cases. NA indicates no values returned due to failure of the model to converge.</w:t>
      </w:r>
    </w:p>
    <w:p w14:paraId="03226B67" w14:textId="77777777" w:rsidR="00CB7190" w:rsidRDefault="0039619C" w:rsidP="00CB7190">
      <w:pPr>
        <w:pStyle w:val="a3"/>
        <w:numPr>
          <w:ilvl w:val="0"/>
          <w:numId w:val="21"/>
        </w:numPr>
        <w:ind w:leftChars="0"/>
        <w:rPr>
          <w:rFonts w:ascii="Times New Roman" w:eastAsiaTheme="minorHAnsi" w:hAnsi="Times New Roman" w:cs="Times New Roman"/>
          <w:b/>
          <w:szCs w:val="20"/>
        </w:rPr>
      </w:pPr>
      <w:r w:rsidRPr="0039619C">
        <w:rPr>
          <w:rFonts w:ascii="Times New Roman" w:eastAsiaTheme="minorHAnsi" w:hAnsi="Times New Roman" w:cs="Times New Roman" w:hint="eastAsia"/>
          <w:b/>
          <w:szCs w:val="20"/>
        </w:rPr>
        <w:t>Correlation analysis between Growth curve model</w:t>
      </w:r>
      <w:r w:rsidR="001C6316">
        <w:rPr>
          <w:rFonts w:ascii="Times New Roman" w:eastAsiaTheme="minorHAnsi" w:hAnsi="Times New Roman" w:cs="Times New Roman" w:hint="eastAsia"/>
          <w:b/>
          <w:szCs w:val="20"/>
        </w:rPr>
        <w:t>s</w:t>
      </w:r>
      <w:r w:rsidR="001C6316">
        <w:rPr>
          <w:rFonts w:ascii="Times New Roman" w:eastAsiaTheme="minorHAnsi" w:hAnsi="Times New Roman" w:cs="Times New Roman"/>
          <w:b/>
          <w:szCs w:val="20"/>
        </w:rPr>
        <w:t xml:space="preserve"> and segments</w:t>
      </w:r>
      <w:r w:rsidR="001C6316">
        <w:rPr>
          <w:rFonts w:ascii="Times New Roman" w:eastAsiaTheme="minorHAnsi" w:hAnsi="Times New Roman" w:cs="Times New Roman" w:hint="eastAsia"/>
          <w:b/>
          <w:szCs w:val="20"/>
        </w:rPr>
        <w:t>.</w:t>
      </w:r>
    </w:p>
    <w:p w14:paraId="509E961E" w14:textId="3F06CE3A" w:rsidR="001C6316" w:rsidRPr="00CB7190" w:rsidRDefault="001C6316" w:rsidP="00CB7190">
      <w:pPr>
        <w:rPr>
          <w:rFonts w:ascii="Times New Roman" w:eastAsiaTheme="minorHAnsi" w:hAnsi="Times New Roman" w:cs="Times New Roman"/>
          <w:b/>
          <w:szCs w:val="20"/>
        </w:rPr>
      </w:pPr>
      <w:r w:rsidRPr="00CB7190">
        <w:rPr>
          <w:rFonts w:ascii="Times New Roman" w:hAnsi="Times New Roman" w:cs="Times New Roman"/>
          <w:bCs/>
          <w:szCs w:val="20"/>
        </w:rPr>
        <w:t xml:space="preserve">Correlation analysis for segmented Logistic and </w:t>
      </w:r>
      <w:proofErr w:type="spellStart"/>
      <w:r w:rsidRPr="00CB7190">
        <w:rPr>
          <w:rFonts w:ascii="Times New Roman" w:hAnsi="Times New Roman" w:cs="Times New Roman"/>
          <w:bCs/>
          <w:szCs w:val="20"/>
        </w:rPr>
        <w:t>Gompertz</w:t>
      </w:r>
      <w:proofErr w:type="spellEnd"/>
      <w:r w:rsidRPr="00CB7190">
        <w:rPr>
          <w:rFonts w:ascii="Times New Roman" w:hAnsi="Times New Roman" w:cs="Times New Roman"/>
          <w:bCs/>
          <w:szCs w:val="20"/>
        </w:rPr>
        <w:t xml:space="preserve"> models with the log-scaled of parameters are performed to determine the similarity between the parameters across the two models.</w:t>
      </w:r>
    </w:p>
    <w:p w14:paraId="729A1097" w14:textId="77777777" w:rsidR="001C6316" w:rsidRPr="001C6316" w:rsidRDefault="001C6316" w:rsidP="001C6316">
      <w:pPr>
        <w:ind w:left="400"/>
        <w:rPr>
          <w:rFonts w:ascii="Times New Roman" w:eastAsiaTheme="minorHAnsi" w:hAnsi="Times New Roman" w:cs="Times New Roman"/>
          <w:b/>
          <w:szCs w:val="20"/>
        </w:rPr>
      </w:pPr>
    </w:p>
    <w:p w14:paraId="272CEEAE" w14:textId="6B0BA7C2" w:rsidR="0039619C" w:rsidRDefault="004833A6" w:rsidP="0039619C">
      <w:pPr>
        <w:rPr>
          <w:rFonts w:ascii="Times New Roman" w:eastAsiaTheme="minorHAnsi" w:hAnsi="Times New Roman" w:cs="Times New Roman"/>
          <w:b/>
          <w:szCs w:val="20"/>
        </w:rPr>
      </w:pPr>
      <w:r>
        <w:rPr>
          <w:rFonts w:ascii="Times New Roman" w:hAnsi="Times New Roman" w:cs="Times New Roman"/>
          <w:b/>
          <w:noProof/>
          <w:sz w:val="24"/>
          <w:szCs w:val="36"/>
        </w:rPr>
        <w:lastRenderedPageBreak/>
        <w:drawing>
          <wp:inline distT="0" distB="0" distL="0" distR="0" wp14:anchorId="05269414" wp14:editId="392FB510">
            <wp:extent cx="5731510" cy="6257925"/>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30">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32E45AC5" w14:textId="4F333619" w:rsidR="0039619C"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Figu</w:t>
      </w:r>
      <w:r>
        <w:rPr>
          <w:rFonts w:ascii="Times New Roman" w:eastAsiaTheme="minorHAnsi" w:hAnsi="Times New Roman" w:cs="Times New Roman"/>
          <w:b/>
          <w:szCs w:val="20"/>
        </w:rPr>
        <w:t xml:space="preserve">re </w:t>
      </w:r>
      <w:r w:rsidR="00621E0A">
        <w:rPr>
          <w:rFonts w:ascii="Times New Roman" w:eastAsiaTheme="minorHAnsi" w:hAnsi="Times New Roman" w:cs="Times New Roman"/>
          <w:b/>
          <w:szCs w:val="20"/>
        </w:rPr>
        <w:t>S3</w:t>
      </w:r>
      <w:r w:rsidRPr="0039619C">
        <w:rPr>
          <w:rFonts w:ascii="Times New Roman" w:eastAsiaTheme="minorHAnsi" w:hAnsi="Times New Roman" w:cs="Times New Roman"/>
          <w:b/>
          <w:szCs w:val="20"/>
        </w:rPr>
        <w:t xml:space="preserve">. </w:t>
      </w:r>
      <w:r w:rsidRPr="0039619C">
        <w:rPr>
          <w:rFonts w:ascii="Times New Roman" w:eastAsiaTheme="minorHAnsi" w:hAnsi="Times New Roman" w:cs="Times New Roman"/>
          <w:szCs w:val="20"/>
        </w:rPr>
        <w:t>Comparison of Logistic Model (log-scaled) p</w:t>
      </w:r>
      <w:r>
        <w:rPr>
          <w:rFonts w:ascii="Times New Roman" w:eastAsiaTheme="minorHAnsi" w:hAnsi="Times New Roman" w:cs="Times New Roman"/>
          <w:szCs w:val="20"/>
        </w:rPr>
        <w:t>arameters a, b, and c in the 1</w:t>
      </w:r>
      <w:r w:rsidRPr="0039619C">
        <w:rPr>
          <w:rFonts w:ascii="Times New Roman" w:eastAsiaTheme="minorHAnsi" w:hAnsi="Times New Roman" w:cs="Times New Roman"/>
          <w:szCs w:val="20"/>
          <w:vertAlign w:val="superscript"/>
        </w:rPr>
        <w:t>st</w:t>
      </w:r>
      <w:r>
        <w:rPr>
          <w:rFonts w:ascii="Times New Roman" w:eastAsiaTheme="minorHAnsi" w:hAnsi="Times New Roman" w:cs="Times New Roman"/>
          <w:szCs w:val="20"/>
        </w:rPr>
        <w:t xml:space="preserve"> and 2</w:t>
      </w:r>
      <w:r w:rsidRPr="0039619C">
        <w:rPr>
          <w:rFonts w:ascii="Times New Roman" w:eastAsiaTheme="minorHAnsi" w:hAnsi="Times New Roman" w:cs="Times New Roman"/>
          <w:szCs w:val="20"/>
          <w:vertAlign w:val="superscript"/>
        </w:rPr>
        <w:t>nd</w:t>
      </w:r>
      <w:r>
        <w:rPr>
          <w:rFonts w:ascii="Times New Roman" w:eastAsiaTheme="minorHAnsi" w:hAnsi="Times New Roman" w:cs="Times New Roman"/>
          <w:szCs w:val="20"/>
        </w:rPr>
        <w:t xml:space="preserve"> </w:t>
      </w:r>
      <w:r w:rsidRPr="0039619C">
        <w:rPr>
          <w:rFonts w:ascii="Times New Roman" w:eastAsiaTheme="minorHAnsi" w:hAnsi="Times New Roman" w:cs="Times New Roman"/>
          <w:szCs w:val="20"/>
        </w:rPr>
        <w:t>segments.</w:t>
      </w:r>
    </w:p>
    <w:p w14:paraId="5C8A5F10" w14:textId="4EBB1CA1" w:rsidR="004833A6" w:rsidRDefault="004833A6" w:rsidP="0039619C">
      <w:pPr>
        <w:rPr>
          <w:rFonts w:ascii="Times New Roman" w:eastAsiaTheme="minorHAnsi" w:hAnsi="Times New Roman" w:cs="Times New Roman"/>
          <w:szCs w:val="20"/>
        </w:rPr>
      </w:pPr>
      <w:r>
        <w:rPr>
          <w:rFonts w:ascii="Times New Roman" w:hAnsi="Times New Roman" w:cs="Times New Roman"/>
          <w:b/>
          <w:noProof/>
          <w:sz w:val="24"/>
          <w:szCs w:val="36"/>
        </w:rPr>
        <w:lastRenderedPageBreak/>
        <w:drawing>
          <wp:inline distT="0" distB="0" distL="0" distR="0" wp14:anchorId="7B463CE1" wp14:editId="4C7EAC2E">
            <wp:extent cx="5731510" cy="6257925"/>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31">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47C9F8B8" w14:textId="5C6C048D" w:rsidR="0039619C" w:rsidRPr="00621E0A"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 xml:space="preserve">Figure </w:t>
      </w:r>
      <w:r w:rsidR="00621E0A">
        <w:rPr>
          <w:rFonts w:ascii="Times New Roman" w:eastAsiaTheme="minorHAnsi" w:hAnsi="Times New Roman" w:cs="Times New Roman"/>
          <w:b/>
          <w:szCs w:val="20"/>
        </w:rPr>
        <w:t>S4</w:t>
      </w:r>
      <w:r w:rsidRPr="0039619C">
        <w:rPr>
          <w:rFonts w:ascii="Times New Roman" w:eastAsiaTheme="minorHAnsi" w:hAnsi="Times New Roman" w:cs="Times New Roman"/>
          <w:szCs w:val="20"/>
        </w:rPr>
        <w:t xml:space="preserve">. Comparison of </w:t>
      </w:r>
      <w:proofErr w:type="spellStart"/>
      <w:r w:rsidRPr="0039619C">
        <w:rPr>
          <w:rFonts w:ascii="Times New Roman" w:eastAsiaTheme="minorHAnsi" w:hAnsi="Times New Roman" w:cs="Times New Roman"/>
          <w:szCs w:val="20"/>
        </w:rPr>
        <w:t>Gompertz</w:t>
      </w:r>
      <w:proofErr w:type="spellEnd"/>
      <w:r w:rsidRPr="0039619C">
        <w:rPr>
          <w:rFonts w:ascii="Times New Roman" w:eastAsiaTheme="minorHAnsi" w:hAnsi="Times New Roman" w:cs="Times New Roman"/>
          <w:szCs w:val="20"/>
        </w:rPr>
        <w:t xml:space="preserve"> Model (log-scaled) parameters a, b, and c in the 1st and 2nd segments.</w:t>
      </w:r>
    </w:p>
    <w:p w14:paraId="19DCDB16" w14:textId="309C1B83" w:rsidR="004833A6"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6FD848A1" wp14:editId="0813F76F">
            <wp:extent cx="5731510" cy="62579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32">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58811351" w14:textId="0F953555" w:rsidR="0039619C" w:rsidRDefault="00621E0A" w:rsidP="0039619C">
      <w:pPr>
        <w:rPr>
          <w:rFonts w:ascii="Times New Roman" w:eastAsiaTheme="minorHAnsi" w:hAnsi="Times New Roman" w:cs="Times New Roman"/>
          <w:szCs w:val="20"/>
        </w:rPr>
      </w:pPr>
      <w:r>
        <w:rPr>
          <w:rFonts w:ascii="Times New Roman" w:eastAsiaTheme="minorHAnsi" w:hAnsi="Times New Roman" w:cs="Times New Roman"/>
          <w:b/>
          <w:szCs w:val="20"/>
        </w:rPr>
        <w:t>Figure S5</w:t>
      </w:r>
      <w:r w:rsidR="0039619C" w:rsidRPr="0039619C">
        <w:rPr>
          <w:rFonts w:ascii="Times New Roman" w:eastAsiaTheme="minorHAnsi" w:hAnsi="Times New Roman" w:cs="Times New Roman"/>
          <w:szCs w:val="20"/>
        </w:rPr>
        <w:t xml:space="preserve">. Comparison of Logistic and </w:t>
      </w:r>
      <w:proofErr w:type="spellStart"/>
      <w:r w:rsidR="0039619C" w:rsidRPr="0039619C">
        <w:rPr>
          <w:rFonts w:ascii="Times New Roman" w:eastAsiaTheme="minorHAnsi" w:hAnsi="Times New Roman" w:cs="Times New Roman"/>
          <w:szCs w:val="20"/>
        </w:rPr>
        <w:t>Gompertz</w:t>
      </w:r>
      <w:proofErr w:type="spellEnd"/>
      <w:r w:rsidR="0039619C" w:rsidRPr="0039619C">
        <w:rPr>
          <w:rFonts w:ascii="Times New Roman" w:eastAsiaTheme="minorHAnsi" w:hAnsi="Times New Roman" w:cs="Times New Roman"/>
          <w:szCs w:val="20"/>
        </w:rPr>
        <w:t xml:space="preserve"> Model (log-scaled) parameters a, b, and c in the 1st segment.</w:t>
      </w:r>
    </w:p>
    <w:p w14:paraId="2AB81C3A" w14:textId="741FB9AE" w:rsidR="009171FE" w:rsidRDefault="009171FE" w:rsidP="0039619C">
      <w:pPr>
        <w:rPr>
          <w:rFonts w:ascii="Times New Roman" w:eastAsiaTheme="minorHAnsi" w:hAnsi="Times New Roman" w:cs="Times New Roman"/>
          <w:szCs w:val="20"/>
        </w:rPr>
      </w:pPr>
    </w:p>
    <w:p w14:paraId="00233589" w14:textId="21FA8A17" w:rsidR="009171FE"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23906445" wp14:editId="66993AEE">
            <wp:extent cx="5731510" cy="6257925"/>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33">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01C27491" w14:textId="56FE8665" w:rsidR="00F1669C" w:rsidRPr="00F1669C" w:rsidRDefault="00621E0A" w:rsidP="00F1669C">
      <w:pPr>
        <w:rPr>
          <w:rFonts w:ascii="Times New Roman" w:eastAsiaTheme="minorHAnsi" w:hAnsi="Times New Roman" w:cs="Times New Roman"/>
          <w:szCs w:val="20"/>
        </w:rPr>
      </w:pPr>
      <w:r>
        <w:rPr>
          <w:rFonts w:ascii="Times New Roman" w:eastAsiaTheme="minorHAnsi" w:hAnsi="Times New Roman" w:cs="Times New Roman"/>
          <w:b/>
          <w:szCs w:val="20"/>
        </w:rPr>
        <w:t>Figure S6.</w:t>
      </w:r>
      <w:r w:rsidR="009171FE" w:rsidRPr="009171FE">
        <w:rPr>
          <w:rFonts w:ascii="Times New Roman" w:eastAsiaTheme="minorHAnsi" w:hAnsi="Times New Roman" w:cs="Times New Roman"/>
          <w:szCs w:val="20"/>
        </w:rPr>
        <w:t xml:space="preserve"> Comparison of Logistic and </w:t>
      </w:r>
      <w:proofErr w:type="spellStart"/>
      <w:r w:rsidR="009171FE" w:rsidRPr="009171FE">
        <w:rPr>
          <w:rFonts w:ascii="Times New Roman" w:eastAsiaTheme="minorHAnsi" w:hAnsi="Times New Roman" w:cs="Times New Roman"/>
          <w:szCs w:val="20"/>
        </w:rPr>
        <w:t>Gompertz</w:t>
      </w:r>
      <w:proofErr w:type="spellEnd"/>
      <w:r w:rsidR="009171FE" w:rsidRPr="009171FE">
        <w:rPr>
          <w:rFonts w:ascii="Times New Roman" w:eastAsiaTheme="minorHAnsi" w:hAnsi="Times New Roman" w:cs="Times New Roman"/>
          <w:szCs w:val="20"/>
        </w:rPr>
        <w:t xml:space="preserve"> Model (log-scaled) parameters a, b, and c in the 2nd segment.</w:t>
      </w:r>
      <w:r w:rsidR="00AD53D4">
        <w:rPr>
          <w:rFonts w:ascii="Times New Roman" w:eastAsiaTheme="minorHAnsi" w:hAnsi="Times New Roman" w:cs="Times New Roman"/>
          <w:szCs w:val="20"/>
        </w:rPr>
        <w:br w:type="page"/>
      </w:r>
    </w:p>
    <w:tbl>
      <w:tblPr>
        <w:tblStyle w:val="211"/>
        <w:tblW w:w="9067" w:type="dxa"/>
        <w:tblLayout w:type="fixed"/>
        <w:tblLook w:val="04A0" w:firstRow="1" w:lastRow="0" w:firstColumn="1" w:lastColumn="0" w:noHBand="0" w:noVBand="1"/>
      </w:tblPr>
      <w:tblGrid>
        <w:gridCol w:w="988"/>
        <w:gridCol w:w="2126"/>
        <w:gridCol w:w="425"/>
        <w:gridCol w:w="1418"/>
        <w:gridCol w:w="1417"/>
        <w:gridCol w:w="1418"/>
        <w:gridCol w:w="1275"/>
      </w:tblGrid>
      <w:tr w:rsidR="00F1669C" w:rsidRPr="00F1669C" w14:paraId="10AB96D9" w14:textId="77777777" w:rsidTr="00F1669C">
        <w:tc>
          <w:tcPr>
            <w:tcW w:w="9067" w:type="dxa"/>
            <w:gridSpan w:val="7"/>
            <w:tcBorders>
              <w:top w:val="single" w:sz="4" w:space="0" w:color="auto"/>
              <w:left w:val="single" w:sz="4" w:space="0" w:color="auto"/>
              <w:bottom w:val="single" w:sz="4" w:space="0" w:color="auto"/>
              <w:right w:val="single" w:sz="4" w:space="0" w:color="auto"/>
            </w:tcBorders>
          </w:tcPr>
          <w:p w14:paraId="7740EC06"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lastRenderedPageBreak/>
              <w:t>Results of SLR with the coefficients of Growth Curve Models</w:t>
            </w:r>
          </w:p>
        </w:tc>
      </w:tr>
      <w:tr w:rsidR="00F1669C" w:rsidRPr="00F1669C" w14:paraId="1139D983" w14:textId="77777777" w:rsidTr="00F1669C">
        <w:tc>
          <w:tcPr>
            <w:tcW w:w="988" w:type="dxa"/>
            <w:vMerge w:val="restart"/>
            <w:tcBorders>
              <w:top w:val="single" w:sz="4" w:space="0" w:color="auto"/>
              <w:left w:val="single" w:sz="4" w:space="0" w:color="auto"/>
              <w:right w:val="single" w:sz="4" w:space="0" w:color="auto"/>
            </w:tcBorders>
          </w:tcPr>
          <w:p w14:paraId="21C6AF44"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Sample size</w:t>
            </w:r>
          </w:p>
        </w:tc>
        <w:tc>
          <w:tcPr>
            <w:tcW w:w="2551" w:type="dxa"/>
            <w:gridSpan w:val="2"/>
            <w:vMerge w:val="restart"/>
            <w:tcBorders>
              <w:top w:val="single" w:sz="4" w:space="0" w:color="auto"/>
              <w:left w:val="single" w:sz="4" w:space="0" w:color="auto"/>
              <w:right w:val="single" w:sz="4" w:space="0" w:color="auto"/>
            </w:tcBorders>
            <w:hideMark/>
          </w:tcPr>
          <w:p w14:paraId="5E3E9287"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Indicator\Parameter</w:t>
            </w:r>
          </w:p>
        </w:tc>
        <w:tc>
          <w:tcPr>
            <w:tcW w:w="2835" w:type="dxa"/>
            <w:gridSpan w:val="2"/>
            <w:tcBorders>
              <w:top w:val="single" w:sz="4" w:space="0" w:color="auto"/>
              <w:left w:val="single" w:sz="4" w:space="0" w:color="auto"/>
              <w:bottom w:val="single" w:sz="4" w:space="0" w:color="auto"/>
              <w:right w:val="single" w:sz="4" w:space="0" w:color="auto"/>
            </w:tcBorders>
            <w:hideMark/>
          </w:tcPr>
          <w:p w14:paraId="2188222E"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1</w:t>
            </w:r>
            <w:r w:rsidRPr="00F1669C">
              <w:rPr>
                <w:rFonts w:ascii="Times New Roman" w:hAnsi="Times New Roman" w:cs="Times New Roman"/>
                <w:b/>
                <w:bCs/>
                <w:szCs w:val="20"/>
                <w:vertAlign w:val="superscript"/>
              </w:rPr>
              <w:t>st</w:t>
            </w:r>
            <w:r w:rsidRPr="00F1669C">
              <w:rPr>
                <w:rFonts w:ascii="Times New Roman" w:hAnsi="Times New Roman" w:cs="Times New Roman"/>
                <w:b/>
                <w:bCs/>
                <w:szCs w:val="20"/>
              </w:rPr>
              <w:t xml:space="preserve"> Segment</w:t>
            </w:r>
          </w:p>
        </w:tc>
        <w:tc>
          <w:tcPr>
            <w:tcW w:w="2693" w:type="dxa"/>
            <w:gridSpan w:val="2"/>
            <w:tcBorders>
              <w:top w:val="single" w:sz="4" w:space="0" w:color="auto"/>
              <w:left w:val="single" w:sz="4" w:space="0" w:color="auto"/>
              <w:bottom w:val="single" w:sz="4" w:space="0" w:color="auto"/>
              <w:right w:val="single" w:sz="4" w:space="0" w:color="auto"/>
            </w:tcBorders>
            <w:hideMark/>
          </w:tcPr>
          <w:p w14:paraId="7E941014"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2</w:t>
            </w:r>
            <w:r w:rsidRPr="00F1669C">
              <w:rPr>
                <w:rFonts w:ascii="Times New Roman" w:hAnsi="Times New Roman" w:cs="Times New Roman"/>
                <w:b/>
                <w:bCs/>
                <w:szCs w:val="20"/>
                <w:vertAlign w:val="superscript"/>
              </w:rPr>
              <w:t>nd</w:t>
            </w:r>
            <w:r w:rsidRPr="00F1669C">
              <w:rPr>
                <w:rFonts w:ascii="Times New Roman" w:hAnsi="Times New Roman" w:cs="Times New Roman"/>
                <w:b/>
                <w:bCs/>
                <w:szCs w:val="20"/>
              </w:rPr>
              <w:t xml:space="preserve"> Segment</w:t>
            </w:r>
          </w:p>
        </w:tc>
      </w:tr>
      <w:tr w:rsidR="00F1669C" w:rsidRPr="00F1669C" w14:paraId="53FD7E19" w14:textId="77777777" w:rsidTr="00F1669C">
        <w:tc>
          <w:tcPr>
            <w:tcW w:w="988" w:type="dxa"/>
            <w:vMerge/>
            <w:tcBorders>
              <w:left w:val="single" w:sz="4" w:space="0" w:color="auto"/>
              <w:bottom w:val="single" w:sz="4" w:space="0" w:color="auto"/>
              <w:right w:val="single" w:sz="4" w:space="0" w:color="auto"/>
            </w:tcBorders>
          </w:tcPr>
          <w:p w14:paraId="735A2F02" w14:textId="77777777" w:rsidR="00F1669C" w:rsidRPr="00F1669C" w:rsidRDefault="00F1669C" w:rsidP="00F1669C">
            <w:pPr>
              <w:spacing w:line="276" w:lineRule="auto"/>
              <w:jc w:val="center"/>
              <w:rPr>
                <w:rFonts w:ascii="Times New Roman" w:hAnsi="Times New Roman" w:cs="Times New Roman"/>
                <w:b/>
                <w:bCs/>
                <w:szCs w:val="20"/>
              </w:rPr>
            </w:pPr>
          </w:p>
        </w:tc>
        <w:tc>
          <w:tcPr>
            <w:tcW w:w="2551" w:type="dxa"/>
            <w:gridSpan w:val="2"/>
            <w:vMerge/>
            <w:tcBorders>
              <w:left w:val="single" w:sz="4" w:space="0" w:color="auto"/>
              <w:bottom w:val="single" w:sz="4" w:space="0" w:color="auto"/>
              <w:right w:val="single" w:sz="4" w:space="0" w:color="auto"/>
            </w:tcBorders>
            <w:vAlign w:val="center"/>
            <w:hideMark/>
          </w:tcPr>
          <w:p w14:paraId="65CA574F" w14:textId="77777777" w:rsidR="00F1669C" w:rsidRPr="00F1669C" w:rsidRDefault="00F1669C" w:rsidP="00F1669C">
            <w:pPr>
              <w:spacing w:line="276" w:lineRule="auto"/>
              <w:jc w:val="center"/>
              <w:rPr>
                <w:rFonts w:ascii="Times New Roman" w:hAnsi="Times New Roman" w:cs="Times New Roman"/>
                <w:b/>
                <w:bCs/>
                <w:szCs w:val="20"/>
              </w:rPr>
            </w:pPr>
          </w:p>
        </w:tc>
        <w:tc>
          <w:tcPr>
            <w:tcW w:w="1418" w:type="dxa"/>
            <w:tcBorders>
              <w:top w:val="single" w:sz="4" w:space="0" w:color="auto"/>
              <w:left w:val="single" w:sz="4" w:space="0" w:color="auto"/>
              <w:bottom w:val="single" w:sz="4" w:space="0" w:color="auto"/>
              <w:right w:val="single" w:sz="4" w:space="0" w:color="auto"/>
            </w:tcBorders>
            <w:hideMark/>
          </w:tcPr>
          <w:p w14:paraId="1E846E02"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 xml:space="preserve">Logistic </w:t>
            </w:r>
          </w:p>
        </w:tc>
        <w:tc>
          <w:tcPr>
            <w:tcW w:w="1417" w:type="dxa"/>
            <w:tcBorders>
              <w:top w:val="single" w:sz="4" w:space="0" w:color="auto"/>
              <w:left w:val="single" w:sz="4" w:space="0" w:color="auto"/>
              <w:bottom w:val="single" w:sz="4" w:space="0" w:color="auto"/>
              <w:right w:val="single" w:sz="4" w:space="0" w:color="auto"/>
            </w:tcBorders>
            <w:hideMark/>
          </w:tcPr>
          <w:p w14:paraId="597D0350" w14:textId="77777777" w:rsidR="00F1669C" w:rsidRPr="00F1669C" w:rsidRDefault="00F1669C" w:rsidP="00F1669C">
            <w:pPr>
              <w:spacing w:line="276" w:lineRule="auto"/>
              <w:jc w:val="center"/>
              <w:rPr>
                <w:rFonts w:ascii="Times New Roman" w:hAnsi="Times New Roman" w:cs="Times New Roman"/>
                <w:b/>
                <w:bCs/>
                <w:szCs w:val="20"/>
              </w:rPr>
            </w:pPr>
            <w:proofErr w:type="spellStart"/>
            <w:r w:rsidRPr="00F1669C">
              <w:rPr>
                <w:rFonts w:ascii="Times New Roman" w:hAnsi="Times New Roman" w:cs="Times New Roman"/>
                <w:b/>
                <w:bCs/>
                <w:szCs w:val="20"/>
              </w:rPr>
              <w:t>Gompertz</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2BF503EF" w14:textId="77777777" w:rsidR="00F1669C" w:rsidRPr="00F1669C" w:rsidRDefault="00F1669C" w:rsidP="00F1669C">
            <w:pPr>
              <w:spacing w:line="276" w:lineRule="auto"/>
              <w:jc w:val="center"/>
              <w:rPr>
                <w:rFonts w:ascii="Times New Roman" w:hAnsi="Times New Roman" w:cs="Times New Roman"/>
                <w:b/>
                <w:bCs/>
                <w:szCs w:val="20"/>
              </w:rPr>
            </w:pPr>
            <w:r w:rsidRPr="00F1669C">
              <w:rPr>
                <w:rFonts w:ascii="Times New Roman" w:hAnsi="Times New Roman" w:cs="Times New Roman"/>
                <w:b/>
                <w:bCs/>
                <w:szCs w:val="20"/>
              </w:rPr>
              <w:t>Logistic</w:t>
            </w:r>
          </w:p>
        </w:tc>
        <w:tc>
          <w:tcPr>
            <w:tcW w:w="1275" w:type="dxa"/>
            <w:tcBorders>
              <w:top w:val="single" w:sz="4" w:space="0" w:color="auto"/>
              <w:left w:val="single" w:sz="4" w:space="0" w:color="auto"/>
              <w:bottom w:val="single" w:sz="4" w:space="0" w:color="auto"/>
              <w:right w:val="single" w:sz="4" w:space="0" w:color="auto"/>
            </w:tcBorders>
            <w:hideMark/>
          </w:tcPr>
          <w:p w14:paraId="71A4A291" w14:textId="77777777" w:rsidR="00F1669C" w:rsidRPr="00F1669C" w:rsidRDefault="00F1669C" w:rsidP="00F1669C">
            <w:pPr>
              <w:spacing w:line="276" w:lineRule="auto"/>
              <w:jc w:val="center"/>
              <w:rPr>
                <w:rFonts w:ascii="Times New Roman" w:hAnsi="Times New Roman" w:cs="Times New Roman"/>
                <w:b/>
                <w:bCs/>
                <w:szCs w:val="20"/>
              </w:rPr>
            </w:pPr>
            <w:proofErr w:type="spellStart"/>
            <w:r w:rsidRPr="00F1669C">
              <w:rPr>
                <w:rFonts w:ascii="Times New Roman" w:hAnsi="Times New Roman" w:cs="Times New Roman"/>
                <w:b/>
                <w:bCs/>
                <w:szCs w:val="20"/>
              </w:rPr>
              <w:t>Gompertz</w:t>
            </w:r>
            <w:proofErr w:type="spellEnd"/>
          </w:p>
        </w:tc>
      </w:tr>
      <w:tr w:rsidR="00F1669C" w:rsidRPr="00F1669C" w14:paraId="6EC04C61" w14:textId="77777777" w:rsidTr="00F1669C">
        <w:trPr>
          <w:trHeight w:val="230"/>
        </w:trPr>
        <w:tc>
          <w:tcPr>
            <w:tcW w:w="988" w:type="dxa"/>
            <w:vMerge w:val="restart"/>
            <w:tcBorders>
              <w:top w:val="single" w:sz="4" w:space="0" w:color="auto"/>
              <w:left w:val="single" w:sz="4" w:space="0" w:color="auto"/>
              <w:right w:val="single" w:sz="4" w:space="0" w:color="auto"/>
            </w:tcBorders>
          </w:tcPr>
          <w:p w14:paraId="3EDB74C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113</w:t>
            </w:r>
          </w:p>
        </w:tc>
        <w:tc>
          <w:tcPr>
            <w:tcW w:w="2126" w:type="dxa"/>
            <w:vMerge w:val="restart"/>
            <w:tcBorders>
              <w:top w:val="single" w:sz="4" w:space="0" w:color="auto"/>
              <w:left w:val="single" w:sz="4" w:space="0" w:color="auto"/>
              <w:right w:val="single" w:sz="4" w:space="0" w:color="auto"/>
            </w:tcBorders>
            <w:hideMark/>
          </w:tcPr>
          <w:p w14:paraId="041CAFA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Child Vaccination rate</w:t>
            </w:r>
          </w:p>
        </w:tc>
        <w:tc>
          <w:tcPr>
            <w:tcW w:w="425" w:type="dxa"/>
            <w:tcBorders>
              <w:top w:val="single" w:sz="4" w:space="0" w:color="auto"/>
              <w:left w:val="single" w:sz="4" w:space="0" w:color="auto"/>
              <w:bottom w:val="single" w:sz="4" w:space="0" w:color="auto"/>
              <w:right w:val="single" w:sz="4" w:space="0" w:color="auto"/>
            </w:tcBorders>
          </w:tcPr>
          <w:p w14:paraId="5B8B183E"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right w:val="single" w:sz="4" w:space="0" w:color="auto"/>
            </w:tcBorders>
            <w:hideMark/>
          </w:tcPr>
          <w:p w14:paraId="022DF1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-14357.7282</w:t>
            </w:r>
          </w:p>
          <w:p w14:paraId="3793691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(0.1007)</w:t>
            </w:r>
          </w:p>
        </w:tc>
        <w:tc>
          <w:tcPr>
            <w:tcW w:w="1417" w:type="dxa"/>
            <w:tcBorders>
              <w:top w:val="single" w:sz="4" w:space="0" w:color="auto"/>
              <w:left w:val="single" w:sz="4" w:space="0" w:color="auto"/>
              <w:right w:val="single" w:sz="4" w:space="0" w:color="auto"/>
            </w:tcBorders>
          </w:tcPr>
          <w:p w14:paraId="2D34762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-7697.8508</w:t>
            </w:r>
          </w:p>
          <w:p w14:paraId="50A6516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(0.9204)</w:t>
            </w:r>
          </w:p>
        </w:tc>
        <w:tc>
          <w:tcPr>
            <w:tcW w:w="1418" w:type="dxa"/>
            <w:tcBorders>
              <w:top w:val="single" w:sz="4" w:space="0" w:color="auto"/>
              <w:left w:val="single" w:sz="4" w:space="0" w:color="auto"/>
              <w:right w:val="single" w:sz="4" w:space="0" w:color="auto"/>
            </w:tcBorders>
            <w:hideMark/>
          </w:tcPr>
          <w:p w14:paraId="178D80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2007.029</w:t>
            </w:r>
          </w:p>
          <w:p w14:paraId="2A8BB03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(0.8298)</w:t>
            </w:r>
          </w:p>
        </w:tc>
        <w:tc>
          <w:tcPr>
            <w:tcW w:w="1275" w:type="dxa"/>
            <w:tcBorders>
              <w:top w:val="single" w:sz="4" w:space="0" w:color="auto"/>
              <w:left w:val="single" w:sz="4" w:space="0" w:color="auto"/>
              <w:right w:val="single" w:sz="4" w:space="0" w:color="auto"/>
            </w:tcBorders>
          </w:tcPr>
          <w:p w14:paraId="4BF536F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2259.3519</w:t>
            </w:r>
          </w:p>
          <w:p w14:paraId="194B09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(0.8583)</w:t>
            </w:r>
          </w:p>
        </w:tc>
      </w:tr>
      <w:tr w:rsidR="00F1669C" w:rsidRPr="00F1669C" w14:paraId="5410164B" w14:textId="77777777" w:rsidTr="00F1669C">
        <w:trPr>
          <w:trHeight w:val="229"/>
        </w:trPr>
        <w:tc>
          <w:tcPr>
            <w:tcW w:w="988" w:type="dxa"/>
            <w:vMerge/>
            <w:tcBorders>
              <w:left w:val="single" w:sz="4" w:space="0" w:color="auto"/>
              <w:right w:val="single" w:sz="4" w:space="0" w:color="auto"/>
            </w:tcBorders>
          </w:tcPr>
          <w:p w14:paraId="623F071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7000640"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46FC999F"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b</m:t>
                </m:r>
              </m:oMath>
            </m:oMathPara>
          </w:p>
        </w:tc>
        <w:tc>
          <w:tcPr>
            <w:tcW w:w="1418" w:type="dxa"/>
            <w:tcBorders>
              <w:left w:val="single" w:sz="4" w:space="0" w:color="auto"/>
              <w:right w:val="single" w:sz="4" w:space="0" w:color="auto"/>
            </w:tcBorders>
          </w:tcPr>
          <w:p w14:paraId="639E307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-0.0223</w:t>
            </w:r>
          </w:p>
          <w:p w14:paraId="46B63E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(0.099)</w:t>
            </w:r>
          </w:p>
        </w:tc>
        <w:tc>
          <w:tcPr>
            <w:tcW w:w="1417" w:type="dxa"/>
            <w:tcBorders>
              <w:left w:val="single" w:sz="4" w:space="0" w:color="auto"/>
              <w:right w:val="single" w:sz="4" w:space="0" w:color="auto"/>
            </w:tcBorders>
          </w:tcPr>
          <w:p w14:paraId="5898703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-0.1518</w:t>
            </w:r>
          </w:p>
          <w:p w14:paraId="6B17078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(0.2962)</w:t>
            </w:r>
          </w:p>
        </w:tc>
        <w:tc>
          <w:tcPr>
            <w:tcW w:w="1418" w:type="dxa"/>
            <w:tcBorders>
              <w:left w:val="single" w:sz="4" w:space="0" w:color="auto"/>
              <w:right w:val="single" w:sz="4" w:space="0" w:color="auto"/>
            </w:tcBorders>
          </w:tcPr>
          <w:p w14:paraId="6D890D2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0.027</w:t>
            </w:r>
          </w:p>
          <w:p w14:paraId="3DC9764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(0.0962)</w:t>
            </w:r>
          </w:p>
        </w:tc>
        <w:tc>
          <w:tcPr>
            <w:tcW w:w="1275" w:type="dxa"/>
            <w:tcBorders>
              <w:left w:val="single" w:sz="4" w:space="0" w:color="auto"/>
              <w:right w:val="single" w:sz="4" w:space="0" w:color="auto"/>
            </w:tcBorders>
          </w:tcPr>
          <w:p w14:paraId="74CBE3D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0.0725</w:t>
            </w:r>
          </w:p>
          <w:p w14:paraId="4CF0FC6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(0.1163)</w:t>
            </w:r>
          </w:p>
        </w:tc>
      </w:tr>
      <w:tr w:rsidR="00F1669C" w:rsidRPr="00F1669C" w14:paraId="7D1CC8AA" w14:textId="77777777" w:rsidTr="00F1669C">
        <w:trPr>
          <w:trHeight w:val="229"/>
        </w:trPr>
        <w:tc>
          <w:tcPr>
            <w:tcW w:w="988" w:type="dxa"/>
            <w:vMerge/>
            <w:tcBorders>
              <w:left w:val="single" w:sz="4" w:space="0" w:color="auto"/>
              <w:bottom w:val="single" w:sz="4" w:space="0" w:color="auto"/>
              <w:right w:val="single" w:sz="4" w:space="0" w:color="auto"/>
            </w:tcBorders>
          </w:tcPr>
          <w:p w14:paraId="0834266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bottom w:val="single" w:sz="4" w:space="0" w:color="auto"/>
              <w:right w:val="single" w:sz="4" w:space="0" w:color="auto"/>
            </w:tcBorders>
          </w:tcPr>
          <w:p w14:paraId="53B1C0CA"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53DE5E3"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c</m:t>
                </m:r>
              </m:oMath>
            </m:oMathPara>
          </w:p>
        </w:tc>
        <w:tc>
          <w:tcPr>
            <w:tcW w:w="1418" w:type="dxa"/>
            <w:tcBorders>
              <w:left w:val="single" w:sz="4" w:space="0" w:color="auto"/>
              <w:bottom w:val="single" w:sz="4" w:space="0" w:color="auto"/>
              <w:right w:val="single" w:sz="4" w:space="0" w:color="auto"/>
            </w:tcBorders>
          </w:tcPr>
          <w:p w14:paraId="12A933D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0.0008</w:t>
            </w:r>
          </w:p>
          <w:p w14:paraId="0037B5E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(0.0474)</w:t>
            </w:r>
          </w:p>
        </w:tc>
        <w:tc>
          <w:tcPr>
            <w:tcW w:w="1417" w:type="dxa"/>
            <w:tcBorders>
              <w:left w:val="single" w:sz="4" w:space="0" w:color="auto"/>
              <w:bottom w:val="single" w:sz="4" w:space="0" w:color="auto"/>
              <w:right w:val="single" w:sz="4" w:space="0" w:color="auto"/>
            </w:tcBorders>
          </w:tcPr>
          <w:p w14:paraId="744A01C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p w14:paraId="56325B1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(0.0646)</w:t>
            </w:r>
          </w:p>
        </w:tc>
        <w:tc>
          <w:tcPr>
            <w:tcW w:w="1418" w:type="dxa"/>
            <w:tcBorders>
              <w:left w:val="single" w:sz="4" w:space="0" w:color="auto"/>
              <w:bottom w:val="single" w:sz="4" w:space="0" w:color="auto"/>
              <w:right w:val="single" w:sz="4" w:space="0" w:color="auto"/>
            </w:tcBorders>
          </w:tcPr>
          <w:p w14:paraId="64DCC9D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-0.0021</w:t>
            </w:r>
          </w:p>
          <w:p w14:paraId="0537D9B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(0.1748)</w:t>
            </w:r>
          </w:p>
        </w:tc>
        <w:tc>
          <w:tcPr>
            <w:tcW w:w="1275" w:type="dxa"/>
            <w:tcBorders>
              <w:left w:val="single" w:sz="4" w:space="0" w:color="auto"/>
              <w:bottom w:val="single" w:sz="4" w:space="0" w:color="auto"/>
              <w:right w:val="single" w:sz="4" w:space="0" w:color="auto"/>
            </w:tcBorders>
          </w:tcPr>
          <w:p w14:paraId="4AA89D3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-0.0011</w:t>
            </w:r>
          </w:p>
          <w:p w14:paraId="41A54A3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(0.1667)</w:t>
            </w:r>
          </w:p>
        </w:tc>
      </w:tr>
      <w:tr w:rsidR="00F1669C" w:rsidRPr="00F1669C" w14:paraId="6F9B06F4" w14:textId="77777777" w:rsidTr="00F1669C">
        <w:trPr>
          <w:trHeight w:val="57"/>
        </w:trPr>
        <w:tc>
          <w:tcPr>
            <w:tcW w:w="988" w:type="dxa"/>
            <w:vMerge w:val="restart"/>
            <w:tcBorders>
              <w:top w:val="single" w:sz="4" w:space="0" w:color="auto"/>
              <w:left w:val="single" w:sz="4" w:space="0" w:color="auto"/>
              <w:right w:val="single" w:sz="4" w:space="0" w:color="auto"/>
            </w:tcBorders>
          </w:tcPr>
          <w:p w14:paraId="544B13CC"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81</w:t>
            </w:r>
          </w:p>
        </w:tc>
        <w:tc>
          <w:tcPr>
            <w:tcW w:w="2126" w:type="dxa"/>
            <w:vMerge w:val="restart"/>
            <w:tcBorders>
              <w:top w:val="single" w:sz="4" w:space="0" w:color="auto"/>
              <w:left w:val="single" w:sz="4" w:space="0" w:color="auto"/>
              <w:right w:val="single" w:sz="4" w:space="0" w:color="auto"/>
            </w:tcBorders>
          </w:tcPr>
          <w:p w14:paraId="5F4364A1"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Malnutrition rate</w:t>
            </w:r>
          </w:p>
        </w:tc>
        <w:tc>
          <w:tcPr>
            <w:tcW w:w="425" w:type="dxa"/>
            <w:tcBorders>
              <w:top w:val="single" w:sz="4" w:space="0" w:color="auto"/>
              <w:left w:val="single" w:sz="4" w:space="0" w:color="auto"/>
              <w:right w:val="single" w:sz="4" w:space="0" w:color="auto"/>
            </w:tcBorders>
          </w:tcPr>
          <w:p w14:paraId="3778676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2124B2DE"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21505.6496</w:t>
            </w:r>
          </w:p>
          <w:p w14:paraId="17EEA234"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(0.2794)</w:t>
            </w:r>
          </w:p>
        </w:tc>
        <w:tc>
          <w:tcPr>
            <w:tcW w:w="1417" w:type="dxa"/>
            <w:tcBorders>
              <w:top w:val="single" w:sz="4" w:space="0" w:color="auto"/>
              <w:left w:val="single" w:sz="4" w:space="0" w:color="auto"/>
              <w:right w:val="single" w:sz="4" w:space="0" w:color="auto"/>
            </w:tcBorders>
          </w:tcPr>
          <w:p w14:paraId="38D157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159924.877</w:t>
            </w:r>
          </w:p>
          <w:p w14:paraId="5209E1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(0.3232)</w:t>
            </w:r>
          </w:p>
        </w:tc>
        <w:tc>
          <w:tcPr>
            <w:tcW w:w="1418" w:type="dxa"/>
            <w:tcBorders>
              <w:top w:val="single" w:sz="4" w:space="0" w:color="auto"/>
              <w:left w:val="single" w:sz="4" w:space="0" w:color="auto"/>
              <w:right w:val="single" w:sz="4" w:space="0" w:color="auto"/>
            </w:tcBorders>
          </w:tcPr>
          <w:p w14:paraId="602BB66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-13713.3884</w:t>
            </w:r>
          </w:p>
          <w:p w14:paraId="0802623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(0.6724)</w:t>
            </w:r>
          </w:p>
        </w:tc>
        <w:tc>
          <w:tcPr>
            <w:tcW w:w="1275" w:type="dxa"/>
            <w:tcBorders>
              <w:top w:val="single" w:sz="4" w:space="0" w:color="auto"/>
              <w:left w:val="single" w:sz="4" w:space="0" w:color="auto"/>
              <w:right w:val="single" w:sz="4" w:space="0" w:color="auto"/>
            </w:tcBorders>
          </w:tcPr>
          <w:p w14:paraId="5E7DCF8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-20286.5718</w:t>
            </w:r>
          </w:p>
          <w:p w14:paraId="1B8F9D8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(0.6461)</w:t>
            </w:r>
          </w:p>
        </w:tc>
      </w:tr>
      <w:tr w:rsidR="00F1669C" w:rsidRPr="00F1669C" w14:paraId="188E955E" w14:textId="77777777" w:rsidTr="00F1669C">
        <w:trPr>
          <w:trHeight w:val="57"/>
        </w:trPr>
        <w:tc>
          <w:tcPr>
            <w:tcW w:w="988" w:type="dxa"/>
            <w:vMerge/>
            <w:tcBorders>
              <w:left w:val="single" w:sz="4" w:space="0" w:color="auto"/>
              <w:right w:val="single" w:sz="4" w:space="0" w:color="auto"/>
            </w:tcBorders>
          </w:tcPr>
          <w:p w14:paraId="2966A059"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1224AC6"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right w:val="single" w:sz="4" w:space="0" w:color="auto"/>
            </w:tcBorders>
          </w:tcPr>
          <w:p w14:paraId="7B9B82F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7FC334C" w14:textId="77777777" w:rsidR="00F1669C" w:rsidRPr="00F1669C" w:rsidRDefault="00F1669C" w:rsidP="00F1669C">
            <w:pPr>
              <w:tabs>
                <w:tab w:val="right" w:pos="1778"/>
              </w:tabs>
              <w:spacing w:line="276" w:lineRule="auto"/>
              <w:rPr>
                <w:rFonts w:ascii="Times New Roman" w:hAnsi="Times New Roman" w:cs="Times New Roman"/>
                <w:szCs w:val="20"/>
              </w:rPr>
            </w:pPr>
            <w:r w:rsidRPr="00F1669C">
              <w:rPr>
                <w:rFonts w:ascii="Times New Roman" w:hAnsi="Times New Roman" w:cs="Times New Roman"/>
                <w:szCs w:val="20"/>
              </w:rPr>
              <w:t>0.0946</w:t>
            </w:r>
          </w:p>
          <w:p w14:paraId="41489DEF"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(0.0001)</w:t>
            </w:r>
          </w:p>
        </w:tc>
        <w:tc>
          <w:tcPr>
            <w:tcW w:w="1417" w:type="dxa"/>
            <w:tcBorders>
              <w:top w:val="single" w:sz="4" w:space="0" w:color="auto"/>
              <w:left w:val="single" w:sz="4" w:space="0" w:color="auto"/>
              <w:right w:val="single" w:sz="4" w:space="0" w:color="auto"/>
            </w:tcBorders>
          </w:tcPr>
          <w:p w14:paraId="19DFC3E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0.6838</w:t>
            </w:r>
          </w:p>
          <w:p w14:paraId="386C165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(0.0103)</w:t>
            </w:r>
          </w:p>
        </w:tc>
        <w:tc>
          <w:tcPr>
            <w:tcW w:w="1418" w:type="dxa"/>
            <w:tcBorders>
              <w:top w:val="single" w:sz="4" w:space="0" w:color="auto"/>
              <w:left w:val="single" w:sz="4" w:space="0" w:color="auto"/>
              <w:right w:val="single" w:sz="4" w:space="0" w:color="auto"/>
            </w:tcBorders>
          </w:tcPr>
          <w:p w14:paraId="25A2E1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-0.0974</w:t>
            </w:r>
          </w:p>
          <w:p w14:paraId="74B689E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(0.0723)</w:t>
            </w:r>
          </w:p>
        </w:tc>
        <w:tc>
          <w:tcPr>
            <w:tcW w:w="1275" w:type="dxa"/>
            <w:tcBorders>
              <w:top w:val="single" w:sz="4" w:space="0" w:color="auto"/>
              <w:left w:val="single" w:sz="4" w:space="0" w:color="auto"/>
              <w:right w:val="single" w:sz="4" w:space="0" w:color="auto"/>
            </w:tcBorders>
          </w:tcPr>
          <w:p w14:paraId="19D5F19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-0.2339</w:t>
            </w:r>
          </w:p>
          <w:p w14:paraId="3FA0D8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(0.1359)</w:t>
            </w:r>
          </w:p>
        </w:tc>
      </w:tr>
      <w:tr w:rsidR="00F1669C" w:rsidRPr="00F1669C" w14:paraId="232AAD11" w14:textId="77777777" w:rsidTr="00F1669C">
        <w:trPr>
          <w:trHeight w:val="57"/>
        </w:trPr>
        <w:tc>
          <w:tcPr>
            <w:tcW w:w="988" w:type="dxa"/>
            <w:vMerge/>
            <w:tcBorders>
              <w:left w:val="single" w:sz="4" w:space="0" w:color="auto"/>
              <w:right w:val="single" w:sz="4" w:space="0" w:color="auto"/>
            </w:tcBorders>
          </w:tcPr>
          <w:p w14:paraId="3104F4AA"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62AFC78"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right w:val="single" w:sz="4" w:space="0" w:color="auto"/>
            </w:tcBorders>
          </w:tcPr>
          <w:p w14:paraId="5A2451D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3E64CBE5" w14:textId="77777777" w:rsidR="00F1669C" w:rsidRPr="00F1669C" w:rsidRDefault="00F1669C" w:rsidP="00F1669C">
            <w:pPr>
              <w:tabs>
                <w:tab w:val="center" w:pos="889"/>
              </w:tabs>
              <w:spacing w:line="276" w:lineRule="auto"/>
              <w:rPr>
                <w:rFonts w:ascii="Times New Roman" w:hAnsi="Times New Roman" w:cs="Times New Roman"/>
                <w:szCs w:val="20"/>
              </w:rPr>
            </w:pPr>
            <w:r w:rsidRPr="00F1669C">
              <w:rPr>
                <w:rFonts w:ascii="Times New Roman" w:hAnsi="Times New Roman" w:cs="Times New Roman"/>
                <w:szCs w:val="20"/>
              </w:rPr>
              <w:t>-0.0019</w:t>
            </w:r>
          </w:p>
          <w:p w14:paraId="3BEEF6C5"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(0.0046)</w:t>
            </w:r>
          </w:p>
        </w:tc>
        <w:tc>
          <w:tcPr>
            <w:tcW w:w="1417" w:type="dxa"/>
            <w:tcBorders>
              <w:top w:val="single" w:sz="4" w:space="0" w:color="auto"/>
              <w:left w:val="single" w:sz="4" w:space="0" w:color="auto"/>
              <w:right w:val="single" w:sz="4" w:space="0" w:color="auto"/>
            </w:tcBorders>
          </w:tcPr>
          <w:p w14:paraId="597DB09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-0.0016</w:t>
            </w:r>
          </w:p>
          <w:p w14:paraId="45EC869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(0.1287)</w:t>
            </w:r>
          </w:p>
        </w:tc>
        <w:tc>
          <w:tcPr>
            <w:tcW w:w="1418" w:type="dxa"/>
            <w:tcBorders>
              <w:top w:val="single" w:sz="4" w:space="0" w:color="auto"/>
              <w:left w:val="single" w:sz="4" w:space="0" w:color="auto"/>
              <w:right w:val="single" w:sz="4" w:space="0" w:color="auto"/>
            </w:tcBorders>
          </w:tcPr>
          <w:p w14:paraId="1DF3503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0.0057</w:t>
            </w:r>
          </w:p>
          <w:p w14:paraId="1A599BF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(0.1189)</w:t>
            </w:r>
          </w:p>
        </w:tc>
        <w:tc>
          <w:tcPr>
            <w:tcW w:w="1275" w:type="dxa"/>
            <w:tcBorders>
              <w:top w:val="single" w:sz="4" w:space="0" w:color="auto"/>
              <w:left w:val="single" w:sz="4" w:space="0" w:color="auto"/>
              <w:right w:val="single" w:sz="4" w:space="0" w:color="auto"/>
            </w:tcBorders>
          </w:tcPr>
          <w:p w14:paraId="7AC0EC8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0.0035</w:t>
            </w:r>
          </w:p>
          <w:p w14:paraId="563DFD4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(0.0793)</w:t>
            </w:r>
          </w:p>
        </w:tc>
      </w:tr>
      <w:tr w:rsidR="00F1669C" w:rsidRPr="00F1669C" w14:paraId="7D78DA76" w14:textId="77777777" w:rsidTr="00F1669C">
        <w:trPr>
          <w:trHeight w:val="57"/>
        </w:trPr>
        <w:tc>
          <w:tcPr>
            <w:tcW w:w="988" w:type="dxa"/>
            <w:vMerge w:val="restart"/>
            <w:tcBorders>
              <w:top w:val="single" w:sz="4" w:space="0" w:color="auto"/>
              <w:left w:val="single" w:sz="4" w:space="0" w:color="auto"/>
              <w:right w:val="single" w:sz="4" w:space="0" w:color="auto"/>
            </w:tcBorders>
          </w:tcPr>
          <w:p w14:paraId="373E2CF5"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114</w:t>
            </w:r>
          </w:p>
        </w:tc>
        <w:tc>
          <w:tcPr>
            <w:tcW w:w="2126" w:type="dxa"/>
            <w:vMerge w:val="restart"/>
            <w:tcBorders>
              <w:top w:val="single" w:sz="4" w:space="0" w:color="auto"/>
              <w:left w:val="single" w:sz="4" w:space="0" w:color="auto"/>
              <w:right w:val="single" w:sz="4" w:space="0" w:color="auto"/>
            </w:tcBorders>
            <w:hideMark/>
          </w:tcPr>
          <w:p w14:paraId="674F8D4A"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Migration rate</w:t>
            </w:r>
          </w:p>
        </w:tc>
        <w:tc>
          <w:tcPr>
            <w:tcW w:w="425" w:type="dxa"/>
            <w:tcBorders>
              <w:top w:val="single" w:sz="4" w:space="0" w:color="auto"/>
              <w:left w:val="single" w:sz="4" w:space="0" w:color="auto"/>
              <w:right w:val="single" w:sz="4" w:space="0" w:color="auto"/>
            </w:tcBorders>
          </w:tcPr>
          <w:p w14:paraId="71EC4B5D"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hideMark/>
          </w:tcPr>
          <w:p w14:paraId="111415D1"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-4020.2518</w:t>
            </w:r>
          </w:p>
          <w:p w14:paraId="4A959D1C" w14:textId="77777777" w:rsidR="00F1669C" w:rsidRPr="00F1669C" w:rsidRDefault="00F1669C" w:rsidP="00F1669C">
            <w:pPr>
              <w:tabs>
                <w:tab w:val="left" w:pos="1252"/>
                <w:tab w:val="right" w:pos="1778"/>
              </w:tabs>
              <w:spacing w:line="276" w:lineRule="auto"/>
              <w:rPr>
                <w:rFonts w:ascii="Times New Roman" w:hAnsi="Times New Roman" w:cs="Times New Roman"/>
                <w:szCs w:val="20"/>
              </w:rPr>
            </w:pPr>
            <w:r w:rsidRPr="00F1669C">
              <w:rPr>
                <w:rFonts w:ascii="Times New Roman" w:hAnsi="Times New Roman" w:cs="Times New Roman"/>
                <w:szCs w:val="20"/>
              </w:rPr>
              <w:t>(0.8057)</w:t>
            </w:r>
          </w:p>
        </w:tc>
        <w:tc>
          <w:tcPr>
            <w:tcW w:w="1417" w:type="dxa"/>
            <w:tcBorders>
              <w:top w:val="single" w:sz="4" w:space="0" w:color="auto"/>
              <w:left w:val="single" w:sz="4" w:space="0" w:color="auto"/>
              <w:right w:val="single" w:sz="4" w:space="0" w:color="auto"/>
            </w:tcBorders>
          </w:tcPr>
          <w:p w14:paraId="68B91F2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-32813.5776</w:t>
            </w:r>
          </w:p>
          <w:p w14:paraId="20EBF44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(0.8031)</w:t>
            </w:r>
          </w:p>
        </w:tc>
        <w:tc>
          <w:tcPr>
            <w:tcW w:w="1418" w:type="dxa"/>
            <w:tcBorders>
              <w:top w:val="single" w:sz="4" w:space="0" w:color="auto"/>
              <w:left w:val="single" w:sz="4" w:space="0" w:color="auto"/>
              <w:right w:val="single" w:sz="4" w:space="0" w:color="auto"/>
            </w:tcBorders>
          </w:tcPr>
          <w:p w14:paraId="17081A7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2330.3561</w:t>
            </w:r>
          </w:p>
          <w:p w14:paraId="2CEC480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(0.8577)</w:t>
            </w:r>
          </w:p>
        </w:tc>
        <w:tc>
          <w:tcPr>
            <w:tcW w:w="1275" w:type="dxa"/>
            <w:tcBorders>
              <w:top w:val="single" w:sz="4" w:space="0" w:color="auto"/>
              <w:left w:val="single" w:sz="4" w:space="0" w:color="auto"/>
              <w:right w:val="single" w:sz="4" w:space="0" w:color="auto"/>
            </w:tcBorders>
          </w:tcPr>
          <w:p w14:paraId="7F943DF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5990.4662</w:t>
            </w:r>
          </w:p>
          <w:p w14:paraId="7519E52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(0.7335)</w:t>
            </w:r>
          </w:p>
        </w:tc>
      </w:tr>
      <w:tr w:rsidR="00F1669C" w:rsidRPr="00F1669C" w14:paraId="3DE19511" w14:textId="77777777" w:rsidTr="00F1669C">
        <w:trPr>
          <w:trHeight w:val="56"/>
        </w:trPr>
        <w:tc>
          <w:tcPr>
            <w:tcW w:w="988" w:type="dxa"/>
            <w:vMerge/>
            <w:tcBorders>
              <w:left w:val="single" w:sz="4" w:space="0" w:color="auto"/>
              <w:right w:val="single" w:sz="4" w:space="0" w:color="auto"/>
            </w:tcBorders>
          </w:tcPr>
          <w:p w14:paraId="2061E43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67CFBDA"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left w:val="single" w:sz="4" w:space="0" w:color="auto"/>
              <w:right w:val="single" w:sz="4" w:space="0" w:color="auto"/>
            </w:tcBorders>
          </w:tcPr>
          <w:p w14:paraId="63D6CD49"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28E435C" w14:textId="77777777" w:rsidR="00F1669C" w:rsidRPr="00F1669C" w:rsidRDefault="00F1669C" w:rsidP="00F1669C">
            <w:pPr>
              <w:tabs>
                <w:tab w:val="right" w:pos="1778"/>
              </w:tabs>
              <w:spacing w:line="276" w:lineRule="auto"/>
              <w:rPr>
                <w:rFonts w:ascii="Times New Roman" w:hAnsi="Times New Roman" w:cs="Times New Roman"/>
                <w:szCs w:val="20"/>
              </w:rPr>
            </w:pPr>
            <w:r w:rsidRPr="00F1669C">
              <w:rPr>
                <w:rFonts w:ascii="Times New Roman" w:hAnsi="Times New Roman" w:cs="Times New Roman"/>
                <w:szCs w:val="20"/>
              </w:rPr>
              <w:t>0.0026</w:t>
            </w:r>
          </w:p>
          <w:p w14:paraId="66BAF217" w14:textId="77777777" w:rsidR="00F1669C" w:rsidRPr="00F1669C" w:rsidRDefault="00F1669C" w:rsidP="00F1669C">
            <w:pPr>
              <w:tabs>
                <w:tab w:val="right" w:pos="1778"/>
              </w:tabs>
              <w:spacing w:line="276" w:lineRule="auto"/>
              <w:rPr>
                <w:rFonts w:ascii="Times New Roman" w:hAnsi="Times New Roman" w:cs="Times New Roman"/>
                <w:szCs w:val="20"/>
              </w:rPr>
            </w:pPr>
            <w:r w:rsidRPr="00F1669C">
              <w:rPr>
                <w:rFonts w:ascii="Times New Roman" w:hAnsi="Times New Roman" w:cs="Times New Roman"/>
                <w:szCs w:val="20"/>
              </w:rPr>
              <w:t>(0.9168)</w:t>
            </w:r>
          </w:p>
        </w:tc>
        <w:tc>
          <w:tcPr>
            <w:tcW w:w="1417" w:type="dxa"/>
            <w:tcBorders>
              <w:left w:val="single" w:sz="4" w:space="0" w:color="auto"/>
              <w:right w:val="single" w:sz="4" w:space="0" w:color="auto"/>
            </w:tcBorders>
          </w:tcPr>
          <w:p w14:paraId="2CE65C1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0.1544</w:t>
            </w:r>
          </w:p>
          <w:p w14:paraId="1C686C6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(0.5355)</w:t>
            </w:r>
          </w:p>
        </w:tc>
        <w:tc>
          <w:tcPr>
            <w:tcW w:w="1418" w:type="dxa"/>
            <w:tcBorders>
              <w:left w:val="single" w:sz="4" w:space="0" w:color="auto"/>
              <w:right w:val="single" w:sz="4" w:space="0" w:color="auto"/>
            </w:tcBorders>
          </w:tcPr>
          <w:p w14:paraId="6D1350C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0.0157</w:t>
            </w:r>
          </w:p>
          <w:p w14:paraId="190FE12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(0.4904)</w:t>
            </w:r>
          </w:p>
        </w:tc>
        <w:tc>
          <w:tcPr>
            <w:tcW w:w="1275" w:type="dxa"/>
            <w:tcBorders>
              <w:left w:val="single" w:sz="4" w:space="0" w:color="auto"/>
              <w:right w:val="single" w:sz="4" w:space="0" w:color="auto"/>
            </w:tcBorders>
          </w:tcPr>
          <w:p w14:paraId="113E5C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0.0892</w:t>
            </w:r>
          </w:p>
          <w:p w14:paraId="206AD7B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(0.1661)</w:t>
            </w:r>
          </w:p>
        </w:tc>
      </w:tr>
      <w:tr w:rsidR="00F1669C" w:rsidRPr="00F1669C" w14:paraId="3DEBF92D" w14:textId="77777777" w:rsidTr="00F1669C">
        <w:trPr>
          <w:trHeight w:val="56"/>
        </w:trPr>
        <w:tc>
          <w:tcPr>
            <w:tcW w:w="988" w:type="dxa"/>
            <w:vMerge/>
            <w:tcBorders>
              <w:left w:val="single" w:sz="4" w:space="0" w:color="auto"/>
              <w:bottom w:val="single" w:sz="4" w:space="0" w:color="auto"/>
              <w:right w:val="single" w:sz="4" w:space="0" w:color="auto"/>
            </w:tcBorders>
          </w:tcPr>
          <w:p w14:paraId="12207902"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bottom w:val="single" w:sz="4" w:space="0" w:color="auto"/>
              <w:right w:val="single" w:sz="4" w:space="0" w:color="auto"/>
            </w:tcBorders>
          </w:tcPr>
          <w:p w14:paraId="02CEEE50"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left w:val="single" w:sz="4" w:space="0" w:color="auto"/>
              <w:bottom w:val="single" w:sz="4" w:space="0" w:color="auto"/>
              <w:right w:val="single" w:sz="4" w:space="0" w:color="auto"/>
            </w:tcBorders>
          </w:tcPr>
          <w:p w14:paraId="57992976"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29D868C4" w14:textId="77777777" w:rsidR="00F1669C" w:rsidRPr="00F1669C" w:rsidRDefault="00F1669C" w:rsidP="00F1669C">
            <w:pPr>
              <w:tabs>
                <w:tab w:val="center" w:pos="889"/>
              </w:tabs>
              <w:spacing w:line="276" w:lineRule="auto"/>
              <w:rPr>
                <w:rFonts w:ascii="Times New Roman" w:hAnsi="Times New Roman" w:cs="Times New Roman"/>
                <w:szCs w:val="20"/>
              </w:rPr>
            </w:pPr>
            <w:r w:rsidRPr="00F1669C">
              <w:rPr>
                <w:rFonts w:ascii="Times New Roman" w:hAnsi="Times New Roman" w:cs="Times New Roman"/>
                <w:szCs w:val="20"/>
              </w:rPr>
              <w:t>0.0009</w:t>
            </w:r>
          </w:p>
          <w:p w14:paraId="6E37E9F6" w14:textId="77777777" w:rsidR="00F1669C" w:rsidRPr="00F1669C" w:rsidRDefault="00F1669C" w:rsidP="00F1669C">
            <w:pPr>
              <w:tabs>
                <w:tab w:val="center" w:pos="889"/>
              </w:tabs>
              <w:spacing w:line="276" w:lineRule="auto"/>
              <w:rPr>
                <w:rFonts w:ascii="Times New Roman" w:hAnsi="Times New Roman" w:cs="Times New Roman"/>
                <w:szCs w:val="20"/>
              </w:rPr>
            </w:pPr>
            <w:r w:rsidRPr="00F1669C">
              <w:rPr>
                <w:rFonts w:ascii="Times New Roman" w:hAnsi="Times New Roman" w:cs="Times New Roman"/>
                <w:szCs w:val="20"/>
              </w:rPr>
              <w:t>(0.2363)</w:t>
            </w:r>
          </w:p>
        </w:tc>
        <w:tc>
          <w:tcPr>
            <w:tcW w:w="1417" w:type="dxa"/>
            <w:tcBorders>
              <w:left w:val="single" w:sz="4" w:space="0" w:color="auto"/>
              <w:bottom w:val="single" w:sz="4" w:space="0" w:color="auto"/>
              <w:right w:val="single" w:sz="4" w:space="0" w:color="auto"/>
            </w:tcBorders>
          </w:tcPr>
          <w:p w14:paraId="72177C7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0.0009</w:t>
            </w:r>
          </w:p>
          <w:p w14:paraId="0A10175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(0.0806)</w:t>
            </w:r>
          </w:p>
        </w:tc>
        <w:tc>
          <w:tcPr>
            <w:tcW w:w="1418" w:type="dxa"/>
            <w:tcBorders>
              <w:left w:val="single" w:sz="4" w:space="0" w:color="auto"/>
              <w:bottom w:val="single" w:sz="4" w:space="0" w:color="auto"/>
              <w:right w:val="single" w:sz="4" w:space="0" w:color="auto"/>
            </w:tcBorders>
          </w:tcPr>
          <w:p w14:paraId="265C1A2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p w14:paraId="36652BA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(0.7824)</w:t>
            </w:r>
          </w:p>
        </w:tc>
        <w:tc>
          <w:tcPr>
            <w:tcW w:w="1275" w:type="dxa"/>
            <w:tcBorders>
              <w:left w:val="single" w:sz="4" w:space="0" w:color="auto"/>
              <w:bottom w:val="single" w:sz="4" w:space="0" w:color="auto"/>
              <w:right w:val="single" w:sz="4" w:space="0" w:color="auto"/>
            </w:tcBorders>
          </w:tcPr>
          <w:p w14:paraId="62498B4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p w14:paraId="3A71E1B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(0.7476)</w:t>
            </w:r>
          </w:p>
        </w:tc>
      </w:tr>
      <w:tr w:rsidR="00F1669C" w:rsidRPr="00F1669C" w14:paraId="72C8CD31" w14:textId="77777777" w:rsidTr="00F1669C">
        <w:tc>
          <w:tcPr>
            <w:tcW w:w="988" w:type="dxa"/>
            <w:vMerge w:val="restart"/>
            <w:tcBorders>
              <w:top w:val="single" w:sz="4" w:space="0" w:color="auto"/>
              <w:left w:val="single" w:sz="4" w:space="0" w:color="auto"/>
              <w:right w:val="single" w:sz="4" w:space="0" w:color="auto"/>
            </w:tcBorders>
          </w:tcPr>
          <w:p w14:paraId="20C2FDD4"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110</w:t>
            </w:r>
          </w:p>
        </w:tc>
        <w:tc>
          <w:tcPr>
            <w:tcW w:w="2126" w:type="dxa"/>
            <w:vMerge w:val="restart"/>
            <w:tcBorders>
              <w:top w:val="single" w:sz="4" w:space="0" w:color="auto"/>
              <w:left w:val="single" w:sz="4" w:space="0" w:color="auto"/>
              <w:right w:val="single" w:sz="4" w:space="0" w:color="auto"/>
            </w:tcBorders>
          </w:tcPr>
          <w:p w14:paraId="7390769E"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Proportion of urban population</w:t>
            </w:r>
          </w:p>
        </w:tc>
        <w:tc>
          <w:tcPr>
            <w:tcW w:w="425" w:type="dxa"/>
            <w:tcBorders>
              <w:top w:val="single" w:sz="4" w:space="0" w:color="auto"/>
              <w:left w:val="single" w:sz="4" w:space="0" w:color="auto"/>
              <w:bottom w:val="single" w:sz="4" w:space="0" w:color="auto"/>
              <w:right w:val="single" w:sz="4" w:space="0" w:color="auto"/>
            </w:tcBorders>
          </w:tcPr>
          <w:p w14:paraId="08238BF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6BDC3F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-3782.6928</w:t>
            </w:r>
          </w:p>
          <w:p w14:paraId="4913EC3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(0.4555)</w:t>
            </w:r>
          </w:p>
        </w:tc>
        <w:tc>
          <w:tcPr>
            <w:tcW w:w="1417" w:type="dxa"/>
            <w:tcBorders>
              <w:top w:val="single" w:sz="4" w:space="0" w:color="auto"/>
              <w:left w:val="single" w:sz="4" w:space="0" w:color="auto"/>
              <w:bottom w:val="single" w:sz="4" w:space="0" w:color="auto"/>
              <w:right w:val="single" w:sz="4" w:space="0" w:color="auto"/>
            </w:tcBorders>
          </w:tcPr>
          <w:p w14:paraId="1C5AD6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-54005.4974</w:t>
            </w:r>
          </w:p>
          <w:p w14:paraId="63E8724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(0.1873)</w:t>
            </w:r>
          </w:p>
        </w:tc>
        <w:tc>
          <w:tcPr>
            <w:tcW w:w="1418" w:type="dxa"/>
            <w:tcBorders>
              <w:top w:val="single" w:sz="4" w:space="0" w:color="auto"/>
              <w:left w:val="single" w:sz="4" w:space="0" w:color="auto"/>
              <w:bottom w:val="single" w:sz="4" w:space="0" w:color="auto"/>
              <w:right w:val="single" w:sz="4" w:space="0" w:color="auto"/>
            </w:tcBorders>
          </w:tcPr>
          <w:p w14:paraId="6774991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3024.4618</w:t>
            </w:r>
          </w:p>
          <w:p w14:paraId="7F228B0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(0.4972)</w:t>
            </w:r>
          </w:p>
        </w:tc>
        <w:tc>
          <w:tcPr>
            <w:tcW w:w="1275" w:type="dxa"/>
            <w:tcBorders>
              <w:top w:val="single" w:sz="4" w:space="0" w:color="auto"/>
              <w:left w:val="single" w:sz="4" w:space="0" w:color="auto"/>
              <w:bottom w:val="single" w:sz="4" w:space="0" w:color="auto"/>
              <w:right w:val="single" w:sz="4" w:space="0" w:color="auto"/>
            </w:tcBorders>
          </w:tcPr>
          <w:p w14:paraId="6B3D87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4006.8512</w:t>
            </w:r>
          </w:p>
          <w:p w14:paraId="3289FD5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(0.499)</w:t>
            </w:r>
          </w:p>
        </w:tc>
      </w:tr>
      <w:tr w:rsidR="00F1669C" w:rsidRPr="00F1669C" w14:paraId="5ADF7D03" w14:textId="77777777" w:rsidTr="00F1669C">
        <w:tc>
          <w:tcPr>
            <w:tcW w:w="988" w:type="dxa"/>
            <w:vMerge/>
            <w:tcBorders>
              <w:left w:val="single" w:sz="4" w:space="0" w:color="auto"/>
              <w:right w:val="single" w:sz="4" w:space="0" w:color="auto"/>
            </w:tcBorders>
          </w:tcPr>
          <w:p w14:paraId="1C74C1CC"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2126" w:type="dxa"/>
            <w:vMerge/>
            <w:tcBorders>
              <w:left w:val="single" w:sz="4" w:space="0" w:color="auto"/>
              <w:right w:val="single" w:sz="4" w:space="0" w:color="auto"/>
            </w:tcBorders>
          </w:tcPr>
          <w:p w14:paraId="463B5F4A"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425" w:type="dxa"/>
            <w:tcBorders>
              <w:top w:val="single" w:sz="4" w:space="0" w:color="auto"/>
              <w:left w:val="single" w:sz="4" w:space="0" w:color="auto"/>
              <w:bottom w:val="single" w:sz="4" w:space="0" w:color="auto"/>
              <w:right w:val="single" w:sz="4" w:space="0" w:color="auto"/>
            </w:tcBorders>
          </w:tcPr>
          <w:p w14:paraId="6EC36BD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A0D7F7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-0.0074</w:t>
            </w:r>
          </w:p>
          <w:p w14:paraId="52DF8FA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(0.331)</w:t>
            </w:r>
          </w:p>
        </w:tc>
        <w:tc>
          <w:tcPr>
            <w:tcW w:w="1417" w:type="dxa"/>
            <w:tcBorders>
              <w:top w:val="single" w:sz="4" w:space="0" w:color="auto"/>
              <w:left w:val="single" w:sz="4" w:space="0" w:color="auto"/>
              <w:bottom w:val="single" w:sz="4" w:space="0" w:color="auto"/>
              <w:right w:val="single" w:sz="4" w:space="0" w:color="auto"/>
            </w:tcBorders>
          </w:tcPr>
          <w:p w14:paraId="659800C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0.0025</w:t>
            </w:r>
          </w:p>
          <w:p w14:paraId="13634B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(0.9734)</w:t>
            </w:r>
          </w:p>
        </w:tc>
        <w:tc>
          <w:tcPr>
            <w:tcW w:w="1418" w:type="dxa"/>
            <w:tcBorders>
              <w:top w:val="single" w:sz="4" w:space="0" w:color="auto"/>
              <w:left w:val="single" w:sz="4" w:space="0" w:color="auto"/>
              <w:bottom w:val="single" w:sz="4" w:space="0" w:color="auto"/>
              <w:right w:val="single" w:sz="4" w:space="0" w:color="auto"/>
            </w:tcBorders>
          </w:tcPr>
          <w:p w14:paraId="6362D24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0.014</w:t>
            </w:r>
          </w:p>
          <w:p w14:paraId="612AAC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(0.0661)</w:t>
            </w:r>
          </w:p>
        </w:tc>
        <w:tc>
          <w:tcPr>
            <w:tcW w:w="1275" w:type="dxa"/>
            <w:tcBorders>
              <w:top w:val="single" w:sz="4" w:space="0" w:color="auto"/>
              <w:left w:val="single" w:sz="4" w:space="0" w:color="auto"/>
              <w:bottom w:val="single" w:sz="4" w:space="0" w:color="auto"/>
              <w:right w:val="single" w:sz="4" w:space="0" w:color="auto"/>
            </w:tcBorders>
          </w:tcPr>
          <w:p w14:paraId="3D27189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0.0475</w:t>
            </w:r>
          </w:p>
          <w:p w14:paraId="1FE6232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(0.0251)</w:t>
            </w:r>
          </w:p>
        </w:tc>
      </w:tr>
      <w:tr w:rsidR="00F1669C" w:rsidRPr="00F1669C" w14:paraId="3F61CC22" w14:textId="77777777" w:rsidTr="00F1669C">
        <w:tc>
          <w:tcPr>
            <w:tcW w:w="988" w:type="dxa"/>
            <w:vMerge/>
            <w:tcBorders>
              <w:left w:val="single" w:sz="4" w:space="0" w:color="auto"/>
              <w:right w:val="single" w:sz="4" w:space="0" w:color="auto"/>
            </w:tcBorders>
          </w:tcPr>
          <w:p w14:paraId="4ACBC0DE"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2126" w:type="dxa"/>
            <w:vMerge/>
            <w:tcBorders>
              <w:left w:val="single" w:sz="4" w:space="0" w:color="auto"/>
              <w:right w:val="single" w:sz="4" w:space="0" w:color="auto"/>
            </w:tcBorders>
          </w:tcPr>
          <w:p w14:paraId="05B2EA41"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425" w:type="dxa"/>
            <w:tcBorders>
              <w:top w:val="single" w:sz="4" w:space="0" w:color="auto"/>
              <w:left w:val="single" w:sz="4" w:space="0" w:color="auto"/>
              <w:bottom w:val="single" w:sz="4" w:space="0" w:color="auto"/>
              <w:right w:val="single" w:sz="4" w:space="0" w:color="auto"/>
            </w:tcBorders>
          </w:tcPr>
          <w:p w14:paraId="3BD17EC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EF976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73516BE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(0.3689)</w:t>
            </w:r>
          </w:p>
        </w:tc>
        <w:tc>
          <w:tcPr>
            <w:tcW w:w="1417" w:type="dxa"/>
            <w:tcBorders>
              <w:top w:val="single" w:sz="4" w:space="0" w:color="auto"/>
              <w:left w:val="single" w:sz="4" w:space="0" w:color="auto"/>
              <w:bottom w:val="single" w:sz="4" w:space="0" w:color="auto"/>
              <w:right w:val="single" w:sz="4" w:space="0" w:color="auto"/>
            </w:tcBorders>
          </w:tcPr>
          <w:p w14:paraId="15A452C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5C07A2F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(0.1402)</w:t>
            </w:r>
          </w:p>
        </w:tc>
        <w:tc>
          <w:tcPr>
            <w:tcW w:w="1418" w:type="dxa"/>
            <w:tcBorders>
              <w:top w:val="single" w:sz="4" w:space="0" w:color="auto"/>
              <w:left w:val="single" w:sz="4" w:space="0" w:color="auto"/>
              <w:bottom w:val="single" w:sz="4" w:space="0" w:color="auto"/>
              <w:right w:val="single" w:sz="4" w:space="0" w:color="auto"/>
            </w:tcBorders>
          </w:tcPr>
          <w:p w14:paraId="2C04747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-7.38E-05</w:t>
            </w:r>
          </w:p>
          <w:p w14:paraId="41F4C7A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(0.875)</w:t>
            </w:r>
          </w:p>
        </w:tc>
        <w:tc>
          <w:tcPr>
            <w:tcW w:w="1275" w:type="dxa"/>
            <w:tcBorders>
              <w:top w:val="single" w:sz="4" w:space="0" w:color="auto"/>
              <w:left w:val="single" w:sz="4" w:space="0" w:color="auto"/>
              <w:bottom w:val="single" w:sz="4" w:space="0" w:color="auto"/>
              <w:right w:val="single" w:sz="4" w:space="0" w:color="auto"/>
            </w:tcBorders>
          </w:tcPr>
          <w:p w14:paraId="669D3ED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p w14:paraId="3981B0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(0.6895)</w:t>
            </w:r>
          </w:p>
        </w:tc>
      </w:tr>
      <w:tr w:rsidR="00F1669C" w:rsidRPr="00F1669C" w14:paraId="69BF9D39" w14:textId="77777777" w:rsidTr="00F1669C">
        <w:tc>
          <w:tcPr>
            <w:tcW w:w="988" w:type="dxa"/>
            <w:vMerge w:val="restart"/>
            <w:tcBorders>
              <w:top w:val="single" w:sz="4" w:space="0" w:color="auto"/>
              <w:left w:val="single" w:sz="4" w:space="0" w:color="auto"/>
              <w:right w:val="single" w:sz="4" w:space="0" w:color="auto"/>
            </w:tcBorders>
          </w:tcPr>
          <w:p w14:paraId="25E0FE4F"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21</w:t>
            </w:r>
          </w:p>
        </w:tc>
        <w:tc>
          <w:tcPr>
            <w:tcW w:w="2126" w:type="dxa"/>
            <w:vMerge w:val="restart"/>
            <w:tcBorders>
              <w:top w:val="single" w:sz="4" w:space="0" w:color="auto"/>
              <w:left w:val="single" w:sz="4" w:space="0" w:color="auto"/>
              <w:right w:val="single" w:sz="4" w:space="0" w:color="auto"/>
            </w:tcBorders>
          </w:tcPr>
          <w:p w14:paraId="4388DAE4"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Public Social Welfare</w:t>
            </w:r>
          </w:p>
          <w:p w14:paraId="74422D86"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(2018)</w:t>
            </w:r>
          </w:p>
        </w:tc>
        <w:tc>
          <w:tcPr>
            <w:tcW w:w="425" w:type="dxa"/>
            <w:tcBorders>
              <w:top w:val="single" w:sz="4" w:space="0" w:color="auto"/>
              <w:left w:val="single" w:sz="4" w:space="0" w:color="auto"/>
              <w:bottom w:val="single" w:sz="4" w:space="0" w:color="auto"/>
              <w:right w:val="single" w:sz="4" w:space="0" w:color="auto"/>
            </w:tcBorders>
          </w:tcPr>
          <w:p w14:paraId="29D95F9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1334417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6710.3933</w:t>
            </w:r>
          </w:p>
          <w:p w14:paraId="56C0AC3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(0.062)</w:t>
            </w:r>
          </w:p>
        </w:tc>
        <w:tc>
          <w:tcPr>
            <w:tcW w:w="1417" w:type="dxa"/>
            <w:tcBorders>
              <w:top w:val="single" w:sz="4" w:space="0" w:color="auto"/>
              <w:left w:val="single" w:sz="4" w:space="0" w:color="auto"/>
              <w:bottom w:val="single" w:sz="4" w:space="0" w:color="auto"/>
              <w:right w:val="single" w:sz="4" w:space="0" w:color="auto"/>
            </w:tcBorders>
          </w:tcPr>
          <w:p w14:paraId="389B1A4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7221.391</w:t>
            </w:r>
          </w:p>
          <w:p w14:paraId="314C42B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(0.0529)</w:t>
            </w:r>
          </w:p>
        </w:tc>
        <w:tc>
          <w:tcPr>
            <w:tcW w:w="1418" w:type="dxa"/>
            <w:tcBorders>
              <w:top w:val="single" w:sz="4" w:space="0" w:color="auto"/>
              <w:left w:val="single" w:sz="4" w:space="0" w:color="auto"/>
              <w:bottom w:val="single" w:sz="4" w:space="0" w:color="auto"/>
              <w:right w:val="single" w:sz="4" w:space="0" w:color="auto"/>
            </w:tcBorders>
          </w:tcPr>
          <w:p w14:paraId="55A8BC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5753.5048</w:t>
            </w:r>
          </w:p>
          <w:p w14:paraId="454505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(0.4085)</w:t>
            </w:r>
          </w:p>
        </w:tc>
        <w:tc>
          <w:tcPr>
            <w:tcW w:w="1275" w:type="dxa"/>
            <w:tcBorders>
              <w:top w:val="single" w:sz="4" w:space="0" w:color="auto"/>
              <w:left w:val="single" w:sz="4" w:space="0" w:color="auto"/>
              <w:bottom w:val="single" w:sz="4" w:space="0" w:color="auto"/>
              <w:right w:val="single" w:sz="4" w:space="0" w:color="auto"/>
            </w:tcBorders>
          </w:tcPr>
          <w:p w14:paraId="03FCEAA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12802.434</w:t>
            </w:r>
          </w:p>
          <w:p w14:paraId="18C21C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(0.5323)</w:t>
            </w:r>
          </w:p>
        </w:tc>
      </w:tr>
      <w:tr w:rsidR="00F1669C" w:rsidRPr="00F1669C" w14:paraId="6752675D" w14:textId="77777777" w:rsidTr="00F1669C">
        <w:tc>
          <w:tcPr>
            <w:tcW w:w="988" w:type="dxa"/>
            <w:vMerge/>
            <w:tcBorders>
              <w:left w:val="single" w:sz="4" w:space="0" w:color="auto"/>
              <w:right w:val="single" w:sz="4" w:space="0" w:color="auto"/>
            </w:tcBorders>
          </w:tcPr>
          <w:p w14:paraId="76FF7A5B"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2126" w:type="dxa"/>
            <w:vMerge/>
            <w:tcBorders>
              <w:left w:val="single" w:sz="4" w:space="0" w:color="auto"/>
              <w:right w:val="single" w:sz="4" w:space="0" w:color="auto"/>
            </w:tcBorders>
          </w:tcPr>
          <w:p w14:paraId="4205EF6B"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425" w:type="dxa"/>
            <w:tcBorders>
              <w:top w:val="single" w:sz="4" w:space="0" w:color="auto"/>
              <w:left w:val="single" w:sz="4" w:space="0" w:color="auto"/>
              <w:bottom w:val="single" w:sz="4" w:space="0" w:color="auto"/>
              <w:right w:val="single" w:sz="4" w:space="0" w:color="auto"/>
            </w:tcBorders>
          </w:tcPr>
          <w:p w14:paraId="78BEA72C"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52031E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0.0052</w:t>
            </w:r>
          </w:p>
          <w:p w14:paraId="7F2657F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(0.8547)</w:t>
            </w:r>
          </w:p>
        </w:tc>
        <w:tc>
          <w:tcPr>
            <w:tcW w:w="1417" w:type="dxa"/>
            <w:tcBorders>
              <w:top w:val="single" w:sz="4" w:space="0" w:color="auto"/>
              <w:left w:val="single" w:sz="4" w:space="0" w:color="auto"/>
              <w:bottom w:val="single" w:sz="4" w:space="0" w:color="auto"/>
              <w:right w:val="single" w:sz="4" w:space="0" w:color="auto"/>
            </w:tcBorders>
          </w:tcPr>
          <w:p w14:paraId="7D0A30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0.0016</w:t>
            </w:r>
          </w:p>
          <w:p w14:paraId="0AFFAC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(0.9919)</w:t>
            </w:r>
          </w:p>
        </w:tc>
        <w:tc>
          <w:tcPr>
            <w:tcW w:w="1418" w:type="dxa"/>
            <w:tcBorders>
              <w:top w:val="single" w:sz="4" w:space="0" w:color="auto"/>
              <w:left w:val="single" w:sz="4" w:space="0" w:color="auto"/>
              <w:bottom w:val="single" w:sz="4" w:space="0" w:color="auto"/>
              <w:right w:val="single" w:sz="4" w:space="0" w:color="auto"/>
            </w:tcBorders>
          </w:tcPr>
          <w:p w14:paraId="0D96E27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-0.0767</w:t>
            </w:r>
          </w:p>
          <w:p w14:paraId="707ABCB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(0.1826)</w:t>
            </w:r>
          </w:p>
        </w:tc>
        <w:tc>
          <w:tcPr>
            <w:tcW w:w="1275" w:type="dxa"/>
            <w:tcBorders>
              <w:top w:val="single" w:sz="4" w:space="0" w:color="auto"/>
              <w:left w:val="single" w:sz="4" w:space="0" w:color="auto"/>
              <w:bottom w:val="single" w:sz="4" w:space="0" w:color="auto"/>
              <w:right w:val="single" w:sz="4" w:space="0" w:color="auto"/>
            </w:tcBorders>
          </w:tcPr>
          <w:p w14:paraId="2FA63E8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-0.1655</w:t>
            </w:r>
          </w:p>
          <w:p w14:paraId="17BA762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(0.3451)</w:t>
            </w:r>
          </w:p>
        </w:tc>
      </w:tr>
      <w:tr w:rsidR="00F1669C" w:rsidRPr="00F1669C" w14:paraId="5285FD82" w14:textId="77777777" w:rsidTr="00F1669C">
        <w:tc>
          <w:tcPr>
            <w:tcW w:w="988" w:type="dxa"/>
            <w:vMerge/>
            <w:tcBorders>
              <w:left w:val="single" w:sz="4" w:space="0" w:color="auto"/>
              <w:right w:val="single" w:sz="4" w:space="0" w:color="auto"/>
            </w:tcBorders>
          </w:tcPr>
          <w:p w14:paraId="5F544E66"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2126" w:type="dxa"/>
            <w:vMerge/>
            <w:tcBorders>
              <w:left w:val="single" w:sz="4" w:space="0" w:color="auto"/>
              <w:right w:val="single" w:sz="4" w:space="0" w:color="auto"/>
            </w:tcBorders>
          </w:tcPr>
          <w:p w14:paraId="4050834F" w14:textId="77777777" w:rsidR="00F1669C" w:rsidRPr="00F1669C" w:rsidRDefault="00F1669C" w:rsidP="00F1669C">
            <w:pPr>
              <w:spacing w:line="276" w:lineRule="auto"/>
              <w:jc w:val="center"/>
              <w:rPr>
                <w:rFonts w:ascii="Times New Roman" w:hAnsi="Times New Roman" w:cs="Times New Roman"/>
                <w:color w:val="000000" w:themeColor="text1"/>
                <w:szCs w:val="20"/>
              </w:rPr>
            </w:pPr>
          </w:p>
        </w:tc>
        <w:tc>
          <w:tcPr>
            <w:tcW w:w="425" w:type="dxa"/>
            <w:tcBorders>
              <w:top w:val="single" w:sz="4" w:space="0" w:color="auto"/>
              <w:left w:val="single" w:sz="4" w:space="0" w:color="auto"/>
              <w:bottom w:val="single" w:sz="4" w:space="0" w:color="auto"/>
              <w:right w:val="single" w:sz="4" w:space="0" w:color="auto"/>
            </w:tcBorders>
          </w:tcPr>
          <w:p w14:paraId="6BCA48E2"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4A5B087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w:t>
            </w:r>
          </w:p>
          <w:p w14:paraId="21610C4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(0.1745)</w:t>
            </w:r>
          </w:p>
        </w:tc>
        <w:tc>
          <w:tcPr>
            <w:tcW w:w="1417" w:type="dxa"/>
            <w:tcBorders>
              <w:top w:val="single" w:sz="4" w:space="0" w:color="auto"/>
              <w:left w:val="single" w:sz="4" w:space="0" w:color="auto"/>
              <w:bottom w:val="single" w:sz="4" w:space="0" w:color="auto"/>
              <w:right w:val="single" w:sz="4" w:space="0" w:color="auto"/>
            </w:tcBorders>
          </w:tcPr>
          <w:p w14:paraId="232014F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w:t>
            </w:r>
          </w:p>
          <w:p w14:paraId="20D061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(0.1876)</w:t>
            </w:r>
          </w:p>
        </w:tc>
        <w:tc>
          <w:tcPr>
            <w:tcW w:w="1418" w:type="dxa"/>
            <w:tcBorders>
              <w:top w:val="single" w:sz="4" w:space="0" w:color="auto"/>
              <w:left w:val="single" w:sz="4" w:space="0" w:color="auto"/>
              <w:bottom w:val="single" w:sz="4" w:space="0" w:color="auto"/>
              <w:right w:val="single" w:sz="4" w:space="0" w:color="auto"/>
            </w:tcBorders>
          </w:tcPr>
          <w:p w14:paraId="75263C1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0.0018</w:t>
            </w:r>
          </w:p>
          <w:p w14:paraId="56DBA7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(0.2895)</w:t>
            </w:r>
          </w:p>
        </w:tc>
        <w:tc>
          <w:tcPr>
            <w:tcW w:w="1275" w:type="dxa"/>
            <w:tcBorders>
              <w:top w:val="single" w:sz="4" w:space="0" w:color="auto"/>
              <w:left w:val="single" w:sz="4" w:space="0" w:color="auto"/>
              <w:bottom w:val="single" w:sz="4" w:space="0" w:color="auto"/>
              <w:right w:val="single" w:sz="4" w:space="0" w:color="auto"/>
            </w:tcBorders>
          </w:tcPr>
          <w:p w14:paraId="43B5CA6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w:t>
            </w:r>
          </w:p>
          <w:p w14:paraId="30233A7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(0.0866)</w:t>
            </w:r>
          </w:p>
        </w:tc>
      </w:tr>
      <w:tr w:rsidR="00F1669C" w:rsidRPr="00F1669C" w14:paraId="150A9D60" w14:textId="77777777" w:rsidTr="00F1669C">
        <w:tc>
          <w:tcPr>
            <w:tcW w:w="988" w:type="dxa"/>
            <w:vMerge w:val="restart"/>
            <w:tcBorders>
              <w:top w:val="single" w:sz="4" w:space="0" w:color="auto"/>
              <w:left w:val="single" w:sz="4" w:space="0" w:color="auto"/>
              <w:right w:val="single" w:sz="4" w:space="0" w:color="auto"/>
            </w:tcBorders>
          </w:tcPr>
          <w:p w14:paraId="795B32C0"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46</w:t>
            </w:r>
          </w:p>
        </w:tc>
        <w:tc>
          <w:tcPr>
            <w:tcW w:w="2126" w:type="dxa"/>
            <w:vMerge w:val="restart"/>
            <w:tcBorders>
              <w:top w:val="single" w:sz="4" w:space="0" w:color="auto"/>
              <w:left w:val="single" w:sz="4" w:space="0" w:color="auto"/>
              <w:right w:val="single" w:sz="4" w:space="0" w:color="auto"/>
            </w:tcBorders>
            <w:hideMark/>
          </w:tcPr>
          <w:p w14:paraId="3AB6D760" w14:textId="77777777" w:rsidR="00F1669C" w:rsidRPr="00F1669C" w:rsidRDefault="00F1669C" w:rsidP="00F1669C">
            <w:pPr>
              <w:spacing w:line="276" w:lineRule="auto"/>
              <w:jc w:val="center"/>
              <w:rPr>
                <w:rFonts w:ascii="Times New Roman" w:hAnsi="Times New Roman" w:cs="Times New Roman"/>
                <w:color w:val="000000" w:themeColor="text1"/>
                <w:szCs w:val="20"/>
              </w:rPr>
            </w:pPr>
            <w:r w:rsidRPr="00F1669C">
              <w:rPr>
                <w:rFonts w:ascii="Times New Roman" w:hAnsi="Times New Roman" w:cs="Times New Roman"/>
                <w:color w:val="000000" w:themeColor="text1"/>
                <w:szCs w:val="20"/>
              </w:rPr>
              <w:t xml:space="preserve">National </w:t>
            </w:r>
            <w:r w:rsidRPr="00F1669C">
              <w:rPr>
                <w:rFonts w:ascii="Times New Roman" w:hAnsi="Times New Roman" w:cs="Times New Roman"/>
                <w:szCs w:val="20"/>
              </w:rPr>
              <w:t>Competitiveness</w:t>
            </w:r>
          </w:p>
          <w:p w14:paraId="13715FCF"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color w:val="000000" w:themeColor="text1"/>
                <w:szCs w:val="20"/>
              </w:rPr>
              <w:t>(2020)</w:t>
            </w:r>
          </w:p>
        </w:tc>
        <w:tc>
          <w:tcPr>
            <w:tcW w:w="425" w:type="dxa"/>
            <w:tcBorders>
              <w:top w:val="single" w:sz="4" w:space="0" w:color="auto"/>
              <w:left w:val="single" w:sz="4" w:space="0" w:color="auto"/>
              <w:bottom w:val="single" w:sz="4" w:space="0" w:color="auto"/>
              <w:right w:val="single" w:sz="4" w:space="0" w:color="auto"/>
            </w:tcBorders>
          </w:tcPr>
          <w:p w14:paraId="7F754B2E"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hideMark/>
          </w:tcPr>
          <w:p w14:paraId="51D232C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23675.7855</w:t>
            </w:r>
          </w:p>
          <w:p w14:paraId="07F1C02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(0.0667)</w:t>
            </w:r>
          </w:p>
        </w:tc>
        <w:tc>
          <w:tcPr>
            <w:tcW w:w="1417" w:type="dxa"/>
            <w:tcBorders>
              <w:top w:val="single" w:sz="4" w:space="0" w:color="auto"/>
              <w:left w:val="single" w:sz="4" w:space="0" w:color="auto"/>
              <w:bottom w:val="single" w:sz="4" w:space="0" w:color="auto"/>
              <w:right w:val="single" w:sz="4" w:space="0" w:color="auto"/>
            </w:tcBorders>
          </w:tcPr>
          <w:p w14:paraId="606547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103012.669</w:t>
            </w:r>
          </w:p>
          <w:p w14:paraId="2881313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(0.3459)</w:t>
            </w:r>
          </w:p>
        </w:tc>
        <w:tc>
          <w:tcPr>
            <w:tcW w:w="1418" w:type="dxa"/>
            <w:tcBorders>
              <w:top w:val="single" w:sz="4" w:space="0" w:color="auto"/>
              <w:left w:val="single" w:sz="4" w:space="0" w:color="auto"/>
              <w:bottom w:val="single" w:sz="4" w:space="0" w:color="auto"/>
              <w:right w:val="single" w:sz="4" w:space="0" w:color="auto"/>
            </w:tcBorders>
            <w:hideMark/>
          </w:tcPr>
          <w:p w14:paraId="7F49A9F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2052.9728</w:t>
            </w:r>
          </w:p>
          <w:p w14:paraId="480BA37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(0.1115)</w:t>
            </w:r>
          </w:p>
        </w:tc>
        <w:tc>
          <w:tcPr>
            <w:tcW w:w="1275" w:type="dxa"/>
            <w:tcBorders>
              <w:top w:val="single" w:sz="4" w:space="0" w:color="auto"/>
              <w:left w:val="single" w:sz="4" w:space="0" w:color="auto"/>
              <w:bottom w:val="single" w:sz="4" w:space="0" w:color="auto"/>
              <w:right w:val="single" w:sz="4" w:space="0" w:color="auto"/>
            </w:tcBorders>
            <w:hideMark/>
          </w:tcPr>
          <w:p w14:paraId="018B8BA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2011.4374</w:t>
            </w:r>
          </w:p>
          <w:p w14:paraId="6179B46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(0.5367)</w:t>
            </w:r>
          </w:p>
        </w:tc>
      </w:tr>
      <w:tr w:rsidR="00F1669C" w:rsidRPr="00F1669C" w14:paraId="791EA544" w14:textId="77777777" w:rsidTr="00F1669C">
        <w:tc>
          <w:tcPr>
            <w:tcW w:w="988" w:type="dxa"/>
            <w:vMerge/>
            <w:tcBorders>
              <w:left w:val="single" w:sz="4" w:space="0" w:color="auto"/>
              <w:right w:val="single" w:sz="4" w:space="0" w:color="auto"/>
            </w:tcBorders>
          </w:tcPr>
          <w:p w14:paraId="5344358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hideMark/>
          </w:tcPr>
          <w:p w14:paraId="7AC66B15"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9070C2D"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hideMark/>
          </w:tcPr>
          <w:p w14:paraId="0E6AE47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0.0184</w:t>
            </w:r>
          </w:p>
          <w:p w14:paraId="35CB024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(0.1389)</w:t>
            </w:r>
          </w:p>
        </w:tc>
        <w:tc>
          <w:tcPr>
            <w:tcW w:w="1417" w:type="dxa"/>
            <w:tcBorders>
              <w:top w:val="single" w:sz="4" w:space="0" w:color="auto"/>
              <w:left w:val="single" w:sz="4" w:space="0" w:color="auto"/>
              <w:bottom w:val="single" w:sz="4" w:space="0" w:color="auto"/>
              <w:right w:val="single" w:sz="4" w:space="0" w:color="auto"/>
            </w:tcBorders>
            <w:hideMark/>
          </w:tcPr>
          <w:p w14:paraId="4822D98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0.0324</w:t>
            </w:r>
          </w:p>
          <w:p w14:paraId="7BFFB5F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(0.8188)</w:t>
            </w:r>
          </w:p>
        </w:tc>
        <w:tc>
          <w:tcPr>
            <w:tcW w:w="1418" w:type="dxa"/>
            <w:tcBorders>
              <w:top w:val="single" w:sz="4" w:space="0" w:color="auto"/>
              <w:left w:val="single" w:sz="4" w:space="0" w:color="auto"/>
              <w:bottom w:val="single" w:sz="4" w:space="0" w:color="auto"/>
              <w:right w:val="single" w:sz="4" w:space="0" w:color="auto"/>
            </w:tcBorders>
            <w:hideMark/>
          </w:tcPr>
          <w:p w14:paraId="1BF44E6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w:t>
            </w:r>
          </w:p>
          <w:p w14:paraId="067063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(0.7601)</w:t>
            </w:r>
          </w:p>
        </w:tc>
        <w:tc>
          <w:tcPr>
            <w:tcW w:w="1275" w:type="dxa"/>
            <w:tcBorders>
              <w:top w:val="single" w:sz="4" w:space="0" w:color="auto"/>
              <w:left w:val="single" w:sz="4" w:space="0" w:color="auto"/>
              <w:bottom w:val="single" w:sz="4" w:space="0" w:color="auto"/>
              <w:right w:val="single" w:sz="4" w:space="0" w:color="auto"/>
            </w:tcBorders>
            <w:hideMark/>
          </w:tcPr>
          <w:p w14:paraId="209920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-0.008</w:t>
            </w:r>
          </w:p>
          <w:p w14:paraId="2D7B95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(0.8468)</w:t>
            </w:r>
          </w:p>
        </w:tc>
      </w:tr>
      <w:tr w:rsidR="00F1669C" w:rsidRPr="00F1669C" w14:paraId="35627601" w14:textId="77777777" w:rsidTr="00F1669C">
        <w:tc>
          <w:tcPr>
            <w:tcW w:w="988" w:type="dxa"/>
            <w:vMerge/>
            <w:tcBorders>
              <w:left w:val="single" w:sz="4" w:space="0" w:color="auto"/>
              <w:right w:val="single" w:sz="4" w:space="0" w:color="auto"/>
            </w:tcBorders>
          </w:tcPr>
          <w:p w14:paraId="27B72BA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hideMark/>
          </w:tcPr>
          <w:p w14:paraId="39124237"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C8319B1" w14:textId="77777777" w:rsidR="00F1669C" w:rsidRPr="00F1669C" w:rsidRDefault="00F1669C" w:rsidP="00F1669C">
            <w:pPr>
              <w:spacing w:line="276" w:lineRule="auto"/>
              <w:rPr>
                <w:rFonts w:ascii="Times New Roman" w:hAnsi="Times New Roman" w:cs="Times New Roman"/>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hideMark/>
          </w:tcPr>
          <w:p w14:paraId="1C7D49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-0.0009</w:t>
            </w:r>
          </w:p>
          <w:p w14:paraId="0D75034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(0.0184)</w:t>
            </w:r>
          </w:p>
        </w:tc>
        <w:tc>
          <w:tcPr>
            <w:tcW w:w="1417" w:type="dxa"/>
            <w:tcBorders>
              <w:top w:val="single" w:sz="4" w:space="0" w:color="auto"/>
              <w:left w:val="single" w:sz="4" w:space="0" w:color="auto"/>
              <w:bottom w:val="single" w:sz="4" w:space="0" w:color="auto"/>
              <w:right w:val="single" w:sz="4" w:space="0" w:color="auto"/>
            </w:tcBorders>
            <w:hideMark/>
          </w:tcPr>
          <w:p w14:paraId="5D0B89F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p w14:paraId="1EB9AE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(0.0148)</w:t>
            </w:r>
          </w:p>
        </w:tc>
        <w:tc>
          <w:tcPr>
            <w:tcW w:w="1418" w:type="dxa"/>
            <w:tcBorders>
              <w:top w:val="single" w:sz="4" w:space="0" w:color="auto"/>
              <w:left w:val="single" w:sz="4" w:space="0" w:color="auto"/>
              <w:bottom w:val="single" w:sz="4" w:space="0" w:color="auto"/>
              <w:right w:val="single" w:sz="4" w:space="0" w:color="auto"/>
            </w:tcBorders>
            <w:hideMark/>
          </w:tcPr>
          <w:p w14:paraId="54771D9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w:t>
            </w:r>
          </w:p>
          <w:p w14:paraId="78B735F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(0.0015)</w:t>
            </w:r>
          </w:p>
        </w:tc>
        <w:tc>
          <w:tcPr>
            <w:tcW w:w="1275" w:type="dxa"/>
            <w:tcBorders>
              <w:top w:val="single" w:sz="4" w:space="0" w:color="auto"/>
              <w:left w:val="single" w:sz="4" w:space="0" w:color="auto"/>
              <w:bottom w:val="single" w:sz="4" w:space="0" w:color="auto"/>
              <w:right w:val="single" w:sz="4" w:space="0" w:color="auto"/>
            </w:tcBorders>
            <w:hideMark/>
          </w:tcPr>
          <w:p w14:paraId="279E5E8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p w14:paraId="019E6A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(0.0073)</w:t>
            </w:r>
          </w:p>
        </w:tc>
      </w:tr>
      <w:tr w:rsidR="00F1669C" w:rsidRPr="00F1669C" w14:paraId="58FAAEC7" w14:textId="77777777" w:rsidTr="00F1669C">
        <w:tc>
          <w:tcPr>
            <w:tcW w:w="988" w:type="dxa"/>
            <w:vMerge w:val="restart"/>
            <w:tcBorders>
              <w:left w:val="single" w:sz="4" w:space="0" w:color="auto"/>
              <w:right w:val="single" w:sz="4" w:space="0" w:color="auto"/>
            </w:tcBorders>
          </w:tcPr>
          <w:p w14:paraId="1D55DB82"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89</w:t>
            </w:r>
          </w:p>
        </w:tc>
        <w:tc>
          <w:tcPr>
            <w:tcW w:w="2126" w:type="dxa"/>
            <w:vMerge w:val="restart"/>
            <w:tcBorders>
              <w:left w:val="single" w:sz="4" w:space="0" w:color="auto"/>
              <w:right w:val="single" w:sz="4" w:space="0" w:color="auto"/>
            </w:tcBorders>
          </w:tcPr>
          <w:p w14:paraId="01D2D2B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Temperature</w:t>
            </w:r>
          </w:p>
        </w:tc>
        <w:tc>
          <w:tcPr>
            <w:tcW w:w="425" w:type="dxa"/>
            <w:tcBorders>
              <w:top w:val="single" w:sz="4" w:space="0" w:color="auto"/>
              <w:left w:val="single" w:sz="4" w:space="0" w:color="auto"/>
              <w:bottom w:val="single" w:sz="4" w:space="0" w:color="auto"/>
              <w:right w:val="single" w:sz="4" w:space="0" w:color="auto"/>
            </w:tcBorders>
          </w:tcPr>
          <w:p w14:paraId="0FE94FD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04A9349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1402.4882</w:t>
            </w:r>
          </w:p>
          <w:p w14:paraId="6A535F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(0.1151)</w:t>
            </w:r>
          </w:p>
        </w:tc>
        <w:tc>
          <w:tcPr>
            <w:tcW w:w="1417" w:type="dxa"/>
            <w:tcBorders>
              <w:top w:val="single" w:sz="4" w:space="0" w:color="auto"/>
              <w:left w:val="single" w:sz="4" w:space="0" w:color="auto"/>
              <w:bottom w:val="single" w:sz="4" w:space="0" w:color="auto"/>
              <w:right w:val="single" w:sz="4" w:space="0" w:color="auto"/>
            </w:tcBorders>
          </w:tcPr>
          <w:p w14:paraId="1B92A24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4964.543</w:t>
            </w:r>
          </w:p>
          <w:p w14:paraId="6367EEE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(0.509)</w:t>
            </w:r>
          </w:p>
        </w:tc>
        <w:tc>
          <w:tcPr>
            <w:tcW w:w="1418" w:type="dxa"/>
            <w:tcBorders>
              <w:top w:val="single" w:sz="4" w:space="0" w:color="auto"/>
              <w:left w:val="single" w:sz="4" w:space="0" w:color="auto"/>
              <w:bottom w:val="single" w:sz="4" w:space="0" w:color="auto"/>
              <w:right w:val="single" w:sz="4" w:space="0" w:color="auto"/>
            </w:tcBorders>
          </w:tcPr>
          <w:p w14:paraId="2544285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-150.59</w:t>
            </w:r>
          </w:p>
          <w:p w14:paraId="42CBB1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(0.1513)</w:t>
            </w:r>
          </w:p>
        </w:tc>
        <w:tc>
          <w:tcPr>
            <w:tcW w:w="1275" w:type="dxa"/>
            <w:tcBorders>
              <w:top w:val="single" w:sz="4" w:space="0" w:color="auto"/>
              <w:left w:val="single" w:sz="4" w:space="0" w:color="auto"/>
              <w:bottom w:val="single" w:sz="4" w:space="0" w:color="auto"/>
              <w:right w:val="single" w:sz="4" w:space="0" w:color="auto"/>
            </w:tcBorders>
          </w:tcPr>
          <w:p w14:paraId="1B75864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-260.3482</w:t>
            </w:r>
          </w:p>
          <w:p w14:paraId="06ADEA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(0.2723)</w:t>
            </w:r>
          </w:p>
        </w:tc>
      </w:tr>
      <w:tr w:rsidR="00F1669C" w:rsidRPr="00F1669C" w14:paraId="33724B00" w14:textId="77777777" w:rsidTr="00F1669C">
        <w:tc>
          <w:tcPr>
            <w:tcW w:w="988" w:type="dxa"/>
            <w:vMerge/>
            <w:tcBorders>
              <w:left w:val="single" w:sz="4" w:space="0" w:color="auto"/>
              <w:right w:val="single" w:sz="4" w:space="0" w:color="auto"/>
            </w:tcBorders>
          </w:tcPr>
          <w:p w14:paraId="240FDF2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FF0093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69DA7F2"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6940AE2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0.0027</w:t>
            </w:r>
          </w:p>
          <w:p w14:paraId="7165F3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(0.0165)</w:t>
            </w:r>
          </w:p>
        </w:tc>
        <w:tc>
          <w:tcPr>
            <w:tcW w:w="1417" w:type="dxa"/>
            <w:tcBorders>
              <w:top w:val="single" w:sz="4" w:space="0" w:color="auto"/>
              <w:left w:val="single" w:sz="4" w:space="0" w:color="auto"/>
              <w:bottom w:val="single" w:sz="4" w:space="0" w:color="auto"/>
              <w:right w:val="single" w:sz="4" w:space="0" w:color="auto"/>
            </w:tcBorders>
          </w:tcPr>
          <w:p w14:paraId="6F42D23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0.011</w:t>
            </w:r>
          </w:p>
          <w:p w14:paraId="7187B78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(0.3739)</w:t>
            </w:r>
          </w:p>
        </w:tc>
        <w:tc>
          <w:tcPr>
            <w:tcW w:w="1418" w:type="dxa"/>
            <w:tcBorders>
              <w:top w:val="single" w:sz="4" w:space="0" w:color="auto"/>
              <w:left w:val="single" w:sz="4" w:space="0" w:color="auto"/>
              <w:bottom w:val="single" w:sz="4" w:space="0" w:color="auto"/>
              <w:right w:val="single" w:sz="4" w:space="0" w:color="auto"/>
            </w:tcBorders>
          </w:tcPr>
          <w:p w14:paraId="7E98F31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w:t>
            </w:r>
          </w:p>
          <w:p w14:paraId="4CB2779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(0.0689)</w:t>
            </w:r>
          </w:p>
        </w:tc>
        <w:tc>
          <w:tcPr>
            <w:tcW w:w="1275" w:type="dxa"/>
            <w:tcBorders>
              <w:top w:val="single" w:sz="4" w:space="0" w:color="auto"/>
              <w:left w:val="single" w:sz="4" w:space="0" w:color="auto"/>
              <w:bottom w:val="single" w:sz="4" w:space="0" w:color="auto"/>
              <w:right w:val="single" w:sz="4" w:space="0" w:color="auto"/>
            </w:tcBorders>
          </w:tcPr>
          <w:p w14:paraId="75A3E6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-0.0038</w:t>
            </w:r>
          </w:p>
          <w:p w14:paraId="2BCEB13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(0.2332)</w:t>
            </w:r>
          </w:p>
        </w:tc>
      </w:tr>
      <w:tr w:rsidR="00F1669C" w:rsidRPr="00F1669C" w14:paraId="6B187CEB" w14:textId="77777777" w:rsidTr="00F1669C">
        <w:tc>
          <w:tcPr>
            <w:tcW w:w="988" w:type="dxa"/>
            <w:vMerge/>
            <w:tcBorders>
              <w:left w:val="single" w:sz="4" w:space="0" w:color="auto"/>
              <w:right w:val="single" w:sz="4" w:space="0" w:color="auto"/>
            </w:tcBorders>
          </w:tcPr>
          <w:p w14:paraId="42B410AC"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0F06FE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300B29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7CD089B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-0.00005</w:t>
            </w:r>
          </w:p>
          <w:p w14:paraId="673F641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(0.2258)</w:t>
            </w:r>
          </w:p>
        </w:tc>
        <w:tc>
          <w:tcPr>
            <w:tcW w:w="1417" w:type="dxa"/>
            <w:tcBorders>
              <w:top w:val="single" w:sz="4" w:space="0" w:color="auto"/>
              <w:left w:val="single" w:sz="4" w:space="0" w:color="auto"/>
              <w:bottom w:val="single" w:sz="4" w:space="0" w:color="auto"/>
              <w:right w:val="single" w:sz="4" w:space="0" w:color="auto"/>
            </w:tcBorders>
          </w:tcPr>
          <w:p w14:paraId="05EF3B3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-0.00005</w:t>
            </w:r>
          </w:p>
          <w:p w14:paraId="45BE9E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(0.051)</w:t>
            </w:r>
          </w:p>
        </w:tc>
        <w:tc>
          <w:tcPr>
            <w:tcW w:w="1418" w:type="dxa"/>
            <w:tcBorders>
              <w:top w:val="single" w:sz="4" w:space="0" w:color="auto"/>
              <w:left w:val="single" w:sz="4" w:space="0" w:color="auto"/>
              <w:bottom w:val="single" w:sz="4" w:space="0" w:color="auto"/>
              <w:right w:val="single" w:sz="4" w:space="0" w:color="auto"/>
            </w:tcBorders>
          </w:tcPr>
          <w:p w14:paraId="3CC6A98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p w14:paraId="2C621B4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(0.0471)</w:t>
            </w:r>
          </w:p>
        </w:tc>
        <w:tc>
          <w:tcPr>
            <w:tcW w:w="1275" w:type="dxa"/>
            <w:tcBorders>
              <w:top w:val="single" w:sz="4" w:space="0" w:color="auto"/>
              <w:left w:val="single" w:sz="4" w:space="0" w:color="auto"/>
              <w:bottom w:val="single" w:sz="4" w:space="0" w:color="auto"/>
              <w:right w:val="single" w:sz="4" w:space="0" w:color="auto"/>
            </w:tcBorders>
          </w:tcPr>
          <w:p w14:paraId="4ABC281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6.52E-05</w:t>
            </w:r>
          </w:p>
          <w:p w14:paraId="2F5BAD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(0.0712)</w:t>
            </w:r>
          </w:p>
        </w:tc>
      </w:tr>
      <w:tr w:rsidR="00F1669C" w:rsidRPr="00F1669C" w14:paraId="47714306" w14:textId="77777777" w:rsidTr="00F1669C">
        <w:tc>
          <w:tcPr>
            <w:tcW w:w="988" w:type="dxa"/>
            <w:vMerge w:val="restart"/>
            <w:tcBorders>
              <w:left w:val="single" w:sz="4" w:space="0" w:color="auto"/>
              <w:right w:val="single" w:sz="4" w:space="0" w:color="auto"/>
            </w:tcBorders>
          </w:tcPr>
          <w:p w14:paraId="257D332B"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89</w:t>
            </w:r>
          </w:p>
        </w:tc>
        <w:tc>
          <w:tcPr>
            <w:tcW w:w="2126" w:type="dxa"/>
            <w:vMerge w:val="restart"/>
            <w:tcBorders>
              <w:left w:val="single" w:sz="4" w:space="0" w:color="auto"/>
              <w:right w:val="single" w:sz="4" w:space="0" w:color="auto"/>
            </w:tcBorders>
          </w:tcPr>
          <w:p w14:paraId="4F20AC65"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Rain</w:t>
            </w:r>
          </w:p>
        </w:tc>
        <w:tc>
          <w:tcPr>
            <w:tcW w:w="425" w:type="dxa"/>
            <w:tcBorders>
              <w:top w:val="single" w:sz="4" w:space="0" w:color="auto"/>
              <w:left w:val="single" w:sz="4" w:space="0" w:color="auto"/>
              <w:bottom w:val="single" w:sz="4" w:space="0" w:color="auto"/>
              <w:right w:val="single" w:sz="4" w:space="0" w:color="auto"/>
            </w:tcBorders>
          </w:tcPr>
          <w:p w14:paraId="33828C3D"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24AC91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416.336</w:t>
            </w:r>
          </w:p>
          <w:p w14:paraId="7A1060E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(0.0284)</w:t>
            </w:r>
          </w:p>
        </w:tc>
        <w:tc>
          <w:tcPr>
            <w:tcW w:w="1417" w:type="dxa"/>
            <w:tcBorders>
              <w:top w:val="single" w:sz="4" w:space="0" w:color="auto"/>
              <w:left w:val="single" w:sz="4" w:space="0" w:color="auto"/>
              <w:bottom w:val="single" w:sz="4" w:space="0" w:color="auto"/>
              <w:right w:val="single" w:sz="4" w:space="0" w:color="auto"/>
            </w:tcBorders>
          </w:tcPr>
          <w:p w14:paraId="61623B9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-30.8077</w:t>
            </w:r>
          </w:p>
          <w:p w14:paraId="1094AF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(0.9856)</w:t>
            </w:r>
          </w:p>
        </w:tc>
        <w:tc>
          <w:tcPr>
            <w:tcW w:w="1418" w:type="dxa"/>
            <w:tcBorders>
              <w:top w:val="single" w:sz="4" w:space="0" w:color="auto"/>
              <w:left w:val="single" w:sz="4" w:space="0" w:color="auto"/>
              <w:bottom w:val="single" w:sz="4" w:space="0" w:color="auto"/>
              <w:right w:val="single" w:sz="4" w:space="0" w:color="auto"/>
            </w:tcBorders>
          </w:tcPr>
          <w:p w14:paraId="332B07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-44.5106</w:t>
            </w:r>
          </w:p>
          <w:p w14:paraId="14BF20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(0.081)</w:t>
            </w:r>
          </w:p>
        </w:tc>
        <w:tc>
          <w:tcPr>
            <w:tcW w:w="1275" w:type="dxa"/>
            <w:tcBorders>
              <w:top w:val="single" w:sz="4" w:space="0" w:color="auto"/>
              <w:left w:val="single" w:sz="4" w:space="0" w:color="auto"/>
              <w:bottom w:val="single" w:sz="4" w:space="0" w:color="auto"/>
              <w:right w:val="single" w:sz="4" w:space="0" w:color="auto"/>
            </w:tcBorders>
          </w:tcPr>
          <w:p w14:paraId="033CFF8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-69.0218</w:t>
            </w:r>
          </w:p>
          <w:p w14:paraId="56243E2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(0.2293)</w:t>
            </w:r>
          </w:p>
        </w:tc>
      </w:tr>
      <w:tr w:rsidR="00F1669C" w:rsidRPr="00F1669C" w14:paraId="018BA13A" w14:textId="77777777" w:rsidTr="00F1669C">
        <w:tc>
          <w:tcPr>
            <w:tcW w:w="988" w:type="dxa"/>
            <w:vMerge/>
            <w:tcBorders>
              <w:left w:val="single" w:sz="4" w:space="0" w:color="auto"/>
              <w:right w:val="single" w:sz="4" w:space="0" w:color="auto"/>
            </w:tcBorders>
          </w:tcPr>
          <w:p w14:paraId="5F251A64"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D7246AC"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40DEDE2"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756BAF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0.0005</w:t>
            </w:r>
          </w:p>
          <w:p w14:paraId="3F44F86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(0.0321)</w:t>
            </w:r>
          </w:p>
        </w:tc>
        <w:tc>
          <w:tcPr>
            <w:tcW w:w="1417" w:type="dxa"/>
            <w:tcBorders>
              <w:top w:val="single" w:sz="4" w:space="0" w:color="auto"/>
              <w:left w:val="single" w:sz="4" w:space="0" w:color="auto"/>
              <w:bottom w:val="single" w:sz="4" w:space="0" w:color="auto"/>
              <w:right w:val="single" w:sz="4" w:space="0" w:color="auto"/>
            </w:tcBorders>
          </w:tcPr>
          <w:p w14:paraId="53F9B3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0.0032</w:t>
            </w:r>
          </w:p>
          <w:p w14:paraId="2D651EB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(0.2413)</w:t>
            </w:r>
          </w:p>
        </w:tc>
        <w:tc>
          <w:tcPr>
            <w:tcW w:w="1418" w:type="dxa"/>
            <w:tcBorders>
              <w:top w:val="single" w:sz="4" w:space="0" w:color="auto"/>
              <w:left w:val="single" w:sz="4" w:space="0" w:color="auto"/>
              <w:bottom w:val="single" w:sz="4" w:space="0" w:color="auto"/>
              <w:right w:val="single" w:sz="4" w:space="0" w:color="auto"/>
            </w:tcBorders>
          </w:tcPr>
          <w:p w14:paraId="1B57015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73DBDB7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(0.2422)</w:t>
            </w:r>
          </w:p>
        </w:tc>
        <w:tc>
          <w:tcPr>
            <w:tcW w:w="1275" w:type="dxa"/>
            <w:tcBorders>
              <w:top w:val="single" w:sz="4" w:space="0" w:color="auto"/>
              <w:left w:val="single" w:sz="4" w:space="0" w:color="auto"/>
              <w:bottom w:val="single" w:sz="4" w:space="0" w:color="auto"/>
              <w:right w:val="single" w:sz="4" w:space="0" w:color="auto"/>
            </w:tcBorders>
          </w:tcPr>
          <w:p w14:paraId="547F7B8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p w14:paraId="39B2203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(0.6443)</w:t>
            </w:r>
          </w:p>
        </w:tc>
      </w:tr>
      <w:tr w:rsidR="00F1669C" w:rsidRPr="00F1669C" w14:paraId="7F198502" w14:textId="77777777" w:rsidTr="00F1669C">
        <w:tc>
          <w:tcPr>
            <w:tcW w:w="988" w:type="dxa"/>
            <w:vMerge/>
            <w:tcBorders>
              <w:left w:val="single" w:sz="4" w:space="0" w:color="auto"/>
              <w:right w:val="single" w:sz="4" w:space="0" w:color="auto"/>
            </w:tcBorders>
          </w:tcPr>
          <w:p w14:paraId="64B4D21C"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7ED642D"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3928D5C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E9E45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-4.53E-06</w:t>
            </w:r>
          </w:p>
          <w:p w14:paraId="48E7C14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(0.6056)</w:t>
            </w:r>
          </w:p>
        </w:tc>
        <w:tc>
          <w:tcPr>
            <w:tcW w:w="1417" w:type="dxa"/>
            <w:tcBorders>
              <w:top w:val="single" w:sz="4" w:space="0" w:color="auto"/>
              <w:left w:val="single" w:sz="4" w:space="0" w:color="auto"/>
              <w:bottom w:val="single" w:sz="4" w:space="0" w:color="auto"/>
              <w:right w:val="single" w:sz="4" w:space="0" w:color="auto"/>
            </w:tcBorders>
          </w:tcPr>
          <w:p w14:paraId="7DEDAC0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-4.63E-06</w:t>
            </w:r>
          </w:p>
          <w:p w14:paraId="21EEA64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(0.465)</w:t>
            </w:r>
          </w:p>
        </w:tc>
        <w:tc>
          <w:tcPr>
            <w:tcW w:w="1418" w:type="dxa"/>
            <w:tcBorders>
              <w:top w:val="single" w:sz="4" w:space="0" w:color="auto"/>
              <w:left w:val="single" w:sz="4" w:space="0" w:color="auto"/>
              <w:bottom w:val="single" w:sz="4" w:space="0" w:color="auto"/>
              <w:right w:val="single" w:sz="4" w:space="0" w:color="auto"/>
            </w:tcBorders>
          </w:tcPr>
          <w:p w14:paraId="5B6E8C5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2.22E-05</w:t>
            </w:r>
          </w:p>
          <w:p w14:paraId="3B0B0AE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(0.1653)</w:t>
            </w:r>
          </w:p>
        </w:tc>
        <w:tc>
          <w:tcPr>
            <w:tcW w:w="1275" w:type="dxa"/>
            <w:tcBorders>
              <w:top w:val="single" w:sz="4" w:space="0" w:color="auto"/>
              <w:left w:val="single" w:sz="4" w:space="0" w:color="auto"/>
              <w:bottom w:val="single" w:sz="4" w:space="0" w:color="auto"/>
              <w:right w:val="single" w:sz="4" w:space="0" w:color="auto"/>
            </w:tcBorders>
          </w:tcPr>
          <w:p w14:paraId="31ADE7D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1.06E-05</w:t>
            </w:r>
          </w:p>
          <w:p w14:paraId="77A48F4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(0.2324)</w:t>
            </w:r>
          </w:p>
        </w:tc>
      </w:tr>
      <w:tr w:rsidR="00F1669C" w:rsidRPr="00F1669C" w14:paraId="79C8174B" w14:textId="77777777" w:rsidTr="00F1669C">
        <w:tc>
          <w:tcPr>
            <w:tcW w:w="988" w:type="dxa"/>
            <w:vMerge w:val="restart"/>
            <w:tcBorders>
              <w:left w:val="single" w:sz="4" w:space="0" w:color="auto"/>
              <w:right w:val="single" w:sz="4" w:space="0" w:color="auto"/>
            </w:tcBorders>
          </w:tcPr>
          <w:p w14:paraId="1110A56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lastRenderedPageBreak/>
              <w:t>24</w:t>
            </w:r>
          </w:p>
        </w:tc>
        <w:tc>
          <w:tcPr>
            <w:tcW w:w="2126" w:type="dxa"/>
            <w:vMerge w:val="restart"/>
            <w:tcBorders>
              <w:left w:val="single" w:sz="4" w:space="0" w:color="auto"/>
              <w:right w:val="single" w:sz="4" w:space="0" w:color="auto"/>
            </w:tcBorders>
          </w:tcPr>
          <w:p w14:paraId="46A6F84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Pharmacy Sales</w:t>
            </w:r>
          </w:p>
          <w:p w14:paraId="0E8F7FA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(2018)</w:t>
            </w:r>
          </w:p>
        </w:tc>
        <w:tc>
          <w:tcPr>
            <w:tcW w:w="425" w:type="dxa"/>
            <w:tcBorders>
              <w:top w:val="single" w:sz="4" w:space="0" w:color="auto"/>
              <w:left w:val="single" w:sz="4" w:space="0" w:color="auto"/>
              <w:bottom w:val="single" w:sz="4" w:space="0" w:color="auto"/>
              <w:right w:val="single" w:sz="4" w:space="0" w:color="auto"/>
            </w:tcBorders>
          </w:tcPr>
          <w:p w14:paraId="3221FF6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D5071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1.7102</w:t>
            </w:r>
          </w:p>
          <w:p w14:paraId="720FEC5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(0.2034)</w:t>
            </w:r>
          </w:p>
        </w:tc>
        <w:tc>
          <w:tcPr>
            <w:tcW w:w="1417" w:type="dxa"/>
            <w:tcBorders>
              <w:top w:val="single" w:sz="4" w:space="0" w:color="auto"/>
              <w:left w:val="single" w:sz="4" w:space="0" w:color="auto"/>
              <w:bottom w:val="single" w:sz="4" w:space="0" w:color="auto"/>
              <w:right w:val="single" w:sz="4" w:space="0" w:color="auto"/>
            </w:tcBorders>
          </w:tcPr>
          <w:p w14:paraId="67EB26D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1.7161</w:t>
            </w:r>
          </w:p>
          <w:p w14:paraId="433DE08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(0.2288)</w:t>
            </w:r>
          </w:p>
        </w:tc>
        <w:tc>
          <w:tcPr>
            <w:tcW w:w="1418" w:type="dxa"/>
            <w:tcBorders>
              <w:top w:val="single" w:sz="4" w:space="0" w:color="auto"/>
              <w:left w:val="single" w:sz="4" w:space="0" w:color="auto"/>
              <w:bottom w:val="single" w:sz="4" w:space="0" w:color="auto"/>
              <w:right w:val="single" w:sz="4" w:space="0" w:color="auto"/>
            </w:tcBorders>
          </w:tcPr>
          <w:p w14:paraId="37DC178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2.7398</w:t>
            </w:r>
          </w:p>
          <w:p w14:paraId="11805B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(0.0733)</w:t>
            </w:r>
          </w:p>
        </w:tc>
        <w:tc>
          <w:tcPr>
            <w:tcW w:w="1275" w:type="dxa"/>
            <w:tcBorders>
              <w:top w:val="single" w:sz="4" w:space="0" w:color="auto"/>
              <w:left w:val="single" w:sz="4" w:space="0" w:color="auto"/>
              <w:bottom w:val="single" w:sz="4" w:space="0" w:color="auto"/>
              <w:right w:val="single" w:sz="4" w:space="0" w:color="auto"/>
            </w:tcBorders>
          </w:tcPr>
          <w:p w14:paraId="04302CF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11.0062</w:t>
            </w:r>
          </w:p>
          <w:p w14:paraId="47393C3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(0.0066)</w:t>
            </w:r>
          </w:p>
        </w:tc>
      </w:tr>
      <w:tr w:rsidR="00F1669C" w:rsidRPr="00F1669C" w14:paraId="37ABBDD6" w14:textId="77777777" w:rsidTr="00F1669C">
        <w:tc>
          <w:tcPr>
            <w:tcW w:w="988" w:type="dxa"/>
            <w:vMerge/>
            <w:tcBorders>
              <w:left w:val="single" w:sz="4" w:space="0" w:color="auto"/>
              <w:right w:val="single" w:sz="4" w:space="0" w:color="auto"/>
            </w:tcBorders>
          </w:tcPr>
          <w:p w14:paraId="0C32881E"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99CA1B9"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58F4D9D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4572B8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4.67E-05</w:t>
            </w:r>
          </w:p>
          <w:p w14:paraId="5F2DF3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tc>
        <w:tc>
          <w:tcPr>
            <w:tcW w:w="1417" w:type="dxa"/>
            <w:tcBorders>
              <w:top w:val="single" w:sz="4" w:space="0" w:color="auto"/>
              <w:left w:val="single" w:sz="4" w:space="0" w:color="auto"/>
              <w:bottom w:val="single" w:sz="4" w:space="0" w:color="auto"/>
              <w:right w:val="single" w:sz="4" w:space="0" w:color="auto"/>
            </w:tcBorders>
          </w:tcPr>
          <w:p w14:paraId="00DD693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0.0008</w:t>
            </w:r>
          </w:p>
          <w:p w14:paraId="491AFC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tc>
        <w:tc>
          <w:tcPr>
            <w:tcW w:w="1418" w:type="dxa"/>
            <w:tcBorders>
              <w:top w:val="single" w:sz="4" w:space="0" w:color="auto"/>
              <w:left w:val="single" w:sz="4" w:space="0" w:color="auto"/>
              <w:bottom w:val="single" w:sz="4" w:space="0" w:color="auto"/>
              <w:right w:val="single" w:sz="4" w:space="0" w:color="auto"/>
            </w:tcBorders>
          </w:tcPr>
          <w:p w14:paraId="2B5DAAC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1.43E-05</w:t>
            </w:r>
          </w:p>
          <w:p w14:paraId="436CB53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(0.3962)</w:t>
            </w:r>
          </w:p>
        </w:tc>
        <w:tc>
          <w:tcPr>
            <w:tcW w:w="1275" w:type="dxa"/>
            <w:tcBorders>
              <w:top w:val="single" w:sz="4" w:space="0" w:color="auto"/>
              <w:left w:val="single" w:sz="4" w:space="0" w:color="auto"/>
              <w:bottom w:val="single" w:sz="4" w:space="0" w:color="auto"/>
              <w:right w:val="single" w:sz="4" w:space="0" w:color="auto"/>
            </w:tcBorders>
          </w:tcPr>
          <w:p w14:paraId="3C709F3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5.98E-05</w:t>
            </w:r>
          </w:p>
          <w:p w14:paraId="479845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(0.2885)</w:t>
            </w:r>
          </w:p>
        </w:tc>
      </w:tr>
      <w:tr w:rsidR="00F1669C" w:rsidRPr="00F1669C" w14:paraId="4CD48A58" w14:textId="77777777" w:rsidTr="00F1669C">
        <w:tc>
          <w:tcPr>
            <w:tcW w:w="988" w:type="dxa"/>
            <w:vMerge/>
            <w:tcBorders>
              <w:left w:val="single" w:sz="4" w:space="0" w:color="auto"/>
              <w:right w:val="single" w:sz="4" w:space="0" w:color="auto"/>
            </w:tcBorders>
          </w:tcPr>
          <w:p w14:paraId="529E9BC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9CADD6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69BEC5D"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06C79DF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-2.03E-07</w:t>
            </w:r>
          </w:p>
          <w:p w14:paraId="330452C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(0.7381)</w:t>
            </w:r>
          </w:p>
        </w:tc>
        <w:tc>
          <w:tcPr>
            <w:tcW w:w="1417" w:type="dxa"/>
            <w:tcBorders>
              <w:top w:val="single" w:sz="4" w:space="0" w:color="auto"/>
              <w:left w:val="single" w:sz="4" w:space="0" w:color="auto"/>
              <w:bottom w:val="single" w:sz="4" w:space="0" w:color="auto"/>
              <w:right w:val="single" w:sz="4" w:space="0" w:color="auto"/>
            </w:tcBorders>
          </w:tcPr>
          <w:p w14:paraId="47E805F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-1.78E-07</w:t>
            </w:r>
          </w:p>
          <w:p w14:paraId="2B39A9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(0.6785)</w:t>
            </w:r>
          </w:p>
        </w:tc>
        <w:tc>
          <w:tcPr>
            <w:tcW w:w="1418" w:type="dxa"/>
            <w:tcBorders>
              <w:top w:val="single" w:sz="4" w:space="0" w:color="auto"/>
              <w:left w:val="single" w:sz="4" w:space="0" w:color="auto"/>
              <w:bottom w:val="single" w:sz="4" w:space="0" w:color="auto"/>
              <w:right w:val="single" w:sz="4" w:space="0" w:color="auto"/>
            </w:tcBorders>
          </w:tcPr>
          <w:p w14:paraId="5E2D313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-3.73E-07</w:t>
            </w:r>
          </w:p>
          <w:p w14:paraId="06C71AB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(0.3619)</w:t>
            </w:r>
          </w:p>
        </w:tc>
        <w:tc>
          <w:tcPr>
            <w:tcW w:w="1275" w:type="dxa"/>
            <w:tcBorders>
              <w:top w:val="single" w:sz="4" w:space="0" w:color="auto"/>
              <w:left w:val="single" w:sz="4" w:space="0" w:color="auto"/>
              <w:bottom w:val="single" w:sz="4" w:space="0" w:color="auto"/>
              <w:right w:val="single" w:sz="4" w:space="0" w:color="auto"/>
            </w:tcBorders>
          </w:tcPr>
          <w:p w14:paraId="1F59071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-9.87E-08</w:t>
            </w:r>
          </w:p>
          <w:p w14:paraId="35710B8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(0.7302)</w:t>
            </w:r>
          </w:p>
        </w:tc>
      </w:tr>
      <w:tr w:rsidR="00F1669C" w:rsidRPr="00F1669C" w14:paraId="4C70A7A3" w14:textId="77777777" w:rsidTr="00F1669C">
        <w:tc>
          <w:tcPr>
            <w:tcW w:w="988" w:type="dxa"/>
            <w:vMerge w:val="restart"/>
            <w:tcBorders>
              <w:left w:val="single" w:sz="4" w:space="0" w:color="auto"/>
              <w:right w:val="single" w:sz="4" w:space="0" w:color="auto"/>
            </w:tcBorders>
          </w:tcPr>
          <w:p w14:paraId="10CC2A5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89</w:t>
            </w:r>
          </w:p>
        </w:tc>
        <w:tc>
          <w:tcPr>
            <w:tcW w:w="2126" w:type="dxa"/>
            <w:tcBorders>
              <w:left w:val="single" w:sz="4" w:space="0" w:color="auto"/>
              <w:right w:val="single" w:sz="4" w:space="0" w:color="auto"/>
            </w:tcBorders>
          </w:tcPr>
          <w:p w14:paraId="037FF87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Exportation</w:t>
            </w:r>
          </w:p>
          <w:p w14:paraId="5F6B7F9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(2016)</w:t>
            </w:r>
          </w:p>
        </w:tc>
        <w:tc>
          <w:tcPr>
            <w:tcW w:w="425" w:type="dxa"/>
            <w:tcBorders>
              <w:top w:val="single" w:sz="4" w:space="0" w:color="auto"/>
              <w:left w:val="single" w:sz="4" w:space="0" w:color="auto"/>
              <w:bottom w:val="single" w:sz="4" w:space="0" w:color="auto"/>
              <w:right w:val="single" w:sz="4" w:space="0" w:color="auto"/>
            </w:tcBorders>
          </w:tcPr>
          <w:p w14:paraId="3A0A8A9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4173885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-9041.6085</w:t>
            </w:r>
          </w:p>
          <w:p w14:paraId="08414D8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(0.1413)</w:t>
            </w:r>
          </w:p>
        </w:tc>
        <w:tc>
          <w:tcPr>
            <w:tcW w:w="1417" w:type="dxa"/>
            <w:tcBorders>
              <w:top w:val="single" w:sz="4" w:space="0" w:color="auto"/>
              <w:left w:val="single" w:sz="4" w:space="0" w:color="auto"/>
              <w:bottom w:val="single" w:sz="4" w:space="0" w:color="auto"/>
              <w:right w:val="single" w:sz="4" w:space="0" w:color="auto"/>
            </w:tcBorders>
          </w:tcPr>
          <w:p w14:paraId="4C477C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-49413.3181</w:t>
            </w:r>
          </w:p>
          <w:p w14:paraId="6D7B23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(0.322)</w:t>
            </w:r>
          </w:p>
        </w:tc>
        <w:tc>
          <w:tcPr>
            <w:tcW w:w="1418" w:type="dxa"/>
            <w:tcBorders>
              <w:top w:val="single" w:sz="4" w:space="0" w:color="auto"/>
              <w:left w:val="single" w:sz="4" w:space="0" w:color="auto"/>
              <w:bottom w:val="single" w:sz="4" w:space="0" w:color="auto"/>
              <w:right w:val="single" w:sz="4" w:space="0" w:color="auto"/>
            </w:tcBorders>
          </w:tcPr>
          <w:p w14:paraId="281E05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-5212.9331</w:t>
            </w:r>
          </w:p>
          <w:p w14:paraId="22CBA7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(0.212)</w:t>
            </w:r>
          </w:p>
        </w:tc>
        <w:tc>
          <w:tcPr>
            <w:tcW w:w="1275" w:type="dxa"/>
            <w:tcBorders>
              <w:top w:val="single" w:sz="4" w:space="0" w:color="auto"/>
              <w:left w:val="single" w:sz="4" w:space="0" w:color="auto"/>
              <w:bottom w:val="single" w:sz="4" w:space="0" w:color="auto"/>
              <w:right w:val="single" w:sz="4" w:space="0" w:color="auto"/>
            </w:tcBorders>
          </w:tcPr>
          <w:p w14:paraId="79DEAB7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-6027.7869</w:t>
            </w:r>
          </w:p>
          <w:p w14:paraId="6E65A4D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(0.2838)</w:t>
            </w:r>
          </w:p>
        </w:tc>
      </w:tr>
      <w:tr w:rsidR="00F1669C" w:rsidRPr="00F1669C" w14:paraId="110C43E5" w14:textId="77777777" w:rsidTr="00F1669C">
        <w:tc>
          <w:tcPr>
            <w:tcW w:w="988" w:type="dxa"/>
            <w:vMerge/>
            <w:tcBorders>
              <w:left w:val="single" w:sz="4" w:space="0" w:color="auto"/>
              <w:right w:val="single" w:sz="4" w:space="0" w:color="auto"/>
            </w:tcBorders>
          </w:tcPr>
          <w:p w14:paraId="18DBFD9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val="restart"/>
            <w:tcBorders>
              <w:left w:val="single" w:sz="4" w:space="0" w:color="auto"/>
              <w:right w:val="single" w:sz="4" w:space="0" w:color="auto"/>
            </w:tcBorders>
          </w:tcPr>
          <w:p w14:paraId="4A9C80D7"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107A30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D06251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-0.0165</w:t>
            </w:r>
          </w:p>
          <w:p w14:paraId="7FCA1D1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(0.0467)</w:t>
            </w:r>
          </w:p>
        </w:tc>
        <w:tc>
          <w:tcPr>
            <w:tcW w:w="1417" w:type="dxa"/>
            <w:tcBorders>
              <w:top w:val="single" w:sz="4" w:space="0" w:color="auto"/>
              <w:left w:val="single" w:sz="4" w:space="0" w:color="auto"/>
              <w:bottom w:val="single" w:sz="4" w:space="0" w:color="auto"/>
              <w:right w:val="single" w:sz="4" w:space="0" w:color="auto"/>
            </w:tcBorders>
          </w:tcPr>
          <w:p w14:paraId="07CB534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-0.0453</w:t>
            </w:r>
          </w:p>
          <w:p w14:paraId="1E47775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(0.5576)</w:t>
            </w:r>
          </w:p>
        </w:tc>
        <w:tc>
          <w:tcPr>
            <w:tcW w:w="1418" w:type="dxa"/>
            <w:tcBorders>
              <w:top w:val="single" w:sz="4" w:space="0" w:color="auto"/>
              <w:left w:val="single" w:sz="4" w:space="0" w:color="auto"/>
              <w:bottom w:val="single" w:sz="4" w:space="0" w:color="auto"/>
              <w:right w:val="single" w:sz="4" w:space="0" w:color="auto"/>
            </w:tcBorders>
          </w:tcPr>
          <w:p w14:paraId="36B9C0D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-0.0011</w:t>
            </w:r>
          </w:p>
          <w:p w14:paraId="0F288E9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(0.8736)</w:t>
            </w:r>
          </w:p>
        </w:tc>
        <w:tc>
          <w:tcPr>
            <w:tcW w:w="1275" w:type="dxa"/>
            <w:tcBorders>
              <w:top w:val="single" w:sz="4" w:space="0" w:color="auto"/>
              <w:left w:val="single" w:sz="4" w:space="0" w:color="auto"/>
              <w:bottom w:val="single" w:sz="4" w:space="0" w:color="auto"/>
              <w:right w:val="single" w:sz="4" w:space="0" w:color="auto"/>
            </w:tcBorders>
          </w:tcPr>
          <w:p w14:paraId="21F3FCF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-0.0044</w:t>
            </w:r>
          </w:p>
          <w:p w14:paraId="283B969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(0.8287)</w:t>
            </w:r>
          </w:p>
        </w:tc>
      </w:tr>
      <w:tr w:rsidR="00F1669C" w:rsidRPr="00F1669C" w14:paraId="28B06746" w14:textId="77777777" w:rsidTr="00F1669C">
        <w:tc>
          <w:tcPr>
            <w:tcW w:w="988" w:type="dxa"/>
            <w:vMerge/>
            <w:tcBorders>
              <w:left w:val="single" w:sz="4" w:space="0" w:color="auto"/>
              <w:right w:val="single" w:sz="4" w:space="0" w:color="auto"/>
            </w:tcBorders>
          </w:tcPr>
          <w:p w14:paraId="1E956E6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5B92076"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A1F2DC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92CF0A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7C18448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(0.1579)</w:t>
            </w:r>
          </w:p>
        </w:tc>
        <w:tc>
          <w:tcPr>
            <w:tcW w:w="1417" w:type="dxa"/>
            <w:tcBorders>
              <w:top w:val="single" w:sz="4" w:space="0" w:color="auto"/>
              <w:left w:val="single" w:sz="4" w:space="0" w:color="auto"/>
              <w:bottom w:val="single" w:sz="4" w:space="0" w:color="auto"/>
              <w:right w:val="single" w:sz="4" w:space="0" w:color="auto"/>
            </w:tcBorders>
          </w:tcPr>
          <w:p w14:paraId="4A0ABC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18FE929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(0.0377)</w:t>
            </w:r>
          </w:p>
        </w:tc>
        <w:tc>
          <w:tcPr>
            <w:tcW w:w="1418" w:type="dxa"/>
            <w:tcBorders>
              <w:top w:val="single" w:sz="4" w:space="0" w:color="auto"/>
              <w:left w:val="single" w:sz="4" w:space="0" w:color="auto"/>
              <w:bottom w:val="single" w:sz="4" w:space="0" w:color="auto"/>
              <w:right w:val="single" w:sz="4" w:space="0" w:color="auto"/>
            </w:tcBorders>
          </w:tcPr>
          <w:p w14:paraId="794956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0D7D1C6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(0.6923)</w:t>
            </w:r>
          </w:p>
        </w:tc>
        <w:tc>
          <w:tcPr>
            <w:tcW w:w="1275" w:type="dxa"/>
            <w:tcBorders>
              <w:top w:val="single" w:sz="4" w:space="0" w:color="auto"/>
              <w:left w:val="single" w:sz="4" w:space="0" w:color="auto"/>
              <w:bottom w:val="single" w:sz="4" w:space="0" w:color="auto"/>
              <w:right w:val="single" w:sz="4" w:space="0" w:color="auto"/>
            </w:tcBorders>
          </w:tcPr>
          <w:p w14:paraId="13B84E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209900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(0.3716)</w:t>
            </w:r>
          </w:p>
        </w:tc>
      </w:tr>
      <w:tr w:rsidR="00F1669C" w:rsidRPr="00F1669C" w14:paraId="0643948F" w14:textId="77777777" w:rsidTr="00F1669C">
        <w:tc>
          <w:tcPr>
            <w:tcW w:w="988" w:type="dxa"/>
            <w:vMerge w:val="restart"/>
            <w:tcBorders>
              <w:left w:val="single" w:sz="4" w:space="0" w:color="auto"/>
              <w:right w:val="single" w:sz="4" w:space="0" w:color="auto"/>
            </w:tcBorders>
          </w:tcPr>
          <w:p w14:paraId="1276C0B3"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89</w:t>
            </w:r>
          </w:p>
        </w:tc>
        <w:tc>
          <w:tcPr>
            <w:tcW w:w="2126" w:type="dxa"/>
            <w:vMerge w:val="restart"/>
            <w:tcBorders>
              <w:left w:val="single" w:sz="4" w:space="0" w:color="auto"/>
              <w:right w:val="single" w:sz="4" w:space="0" w:color="auto"/>
            </w:tcBorders>
          </w:tcPr>
          <w:p w14:paraId="70CB4574"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Importation</w:t>
            </w:r>
          </w:p>
          <w:p w14:paraId="41345659"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(2016)</w:t>
            </w:r>
          </w:p>
        </w:tc>
        <w:tc>
          <w:tcPr>
            <w:tcW w:w="425" w:type="dxa"/>
            <w:tcBorders>
              <w:top w:val="single" w:sz="4" w:space="0" w:color="auto"/>
              <w:left w:val="single" w:sz="4" w:space="0" w:color="auto"/>
              <w:bottom w:val="single" w:sz="4" w:space="0" w:color="auto"/>
              <w:right w:val="single" w:sz="4" w:space="0" w:color="auto"/>
            </w:tcBorders>
          </w:tcPr>
          <w:p w14:paraId="0FE15AB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361014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-2445.1892</w:t>
            </w:r>
          </w:p>
          <w:p w14:paraId="4B7AFDD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(0.4609)</w:t>
            </w:r>
          </w:p>
        </w:tc>
        <w:tc>
          <w:tcPr>
            <w:tcW w:w="1417" w:type="dxa"/>
            <w:tcBorders>
              <w:top w:val="single" w:sz="4" w:space="0" w:color="auto"/>
              <w:left w:val="single" w:sz="4" w:space="0" w:color="auto"/>
              <w:bottom w:val="single" w:sz="4" w:space="0" w:color="auto"/>
              <w:right w:val="single" w:sz="4" w:space="0" w:color="auto"/>
            </w:tcBorders>
          </w:tcPr>
          <w:p w14:paraId="48694DB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-33355.1236</w:t>
            </w:r>
          </w:p>
          <w:p w14:paraId="0AD838A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(0.219)</w:t>
            </w:r>
          </w:p>
        </w:tc>
        <w:tc>
          <w:tcPr>
            <w:tcW w:w="1418" w:type="dxa"/>
            <w:tcBorders>
              <w:top w:val="single" w:sz="4" w:space="0" w:color="auto"/>
              <w:left w:val="single" w:sz="4" w:space="0" w:color="auto"/>
              <w:bottom w:val="single" w:sz="4" w:space="0" w:color="auto"/>
              <w:right w:val="single" w:sz="4" w:space="0" w:color="auto"/>
            </w:tcBorders>
          </w:tcPr>
          <w:p w14:paraId="2403501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-5067.6788</w:t>
            </w:r>
          </w:p>
          <w:p w14:paraId="2E23626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(0.0496)</w:t>
            </w:r>
          </w:p>
        </w:tc>
        <w:tc>
          <w:tcPr>
            <w:tcW w:w="1275" w:type="dxa"/>
            <w:tcBorders>
              <w:top w:val="single" w:sz="4" w:space="0" w:color="auto"/>
              <w:left w:val="single" w:sz="4" w:space="0" w:color="auto"/>
              <w:bottom w:val="single" w:sz="4" w:space="0" w:color="auto"/>
              <w:right w:val="single" w:sz="4" w:space="0" w:color="auto"/>
            </w:tcBorders>
          </w:tcPr>
          <w:p w14:paraId="1E822B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-6532.0368</w:t>
            </w:r>
          </w:p>
          <w:p w14:paraId="02B8CAA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(0.0621)</w:t>
            </w:r>
          </w:p>
        </w:tc>
      </w:tr>
      <w:tr w:rsidR="00F1669C" w:rsidRPr="00F1669C" w14:paraId="33A75CDE" w14:textId="77777777" w:rsidTr="00F1669C">
        <w:tc>
          <w:tcPr>
            <w:tcW w:w="988" w:type="dxa"/>
            <w:vMerge/>
            <w:tcBorders>
              <w:left w:val="single" w:sz="4" w:space="0" w:color="auto"/>
              <w:right w:val="single" w:sz="4" w:space="0" w:color="auto"/>
            </w:tcBorders>
          </w:tcPr>
          <w:p w14:paraId="69A6D949"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0EAC437"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9764275"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8E0392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-0.0107</w:t>
            </w:r>
          </w:p>
          <w:p w14:paraId="6CFC6A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(0.0158)</w:t>
            </w:r>
          </w:p>
        </w:tc>
        <w:tc>
          <w:tcPr>
            <w:tcW w:w="1417" w:type="dxa"/>
            <w:tcBorders>
              <w:top w:val="single" w:sz="4" w:space="0" w:color="auto"/>
              <w:left w:val="single" w:sz="4" w:space="0" w:color="auto"/>
              <w:bottom w:val="single" w:sz="4" w:space="0" w:color="auto"/>
              <w:right w:val="single" w:sz="4" w:space="0" w:color="auto"/>
            </w:tcBorders>
          </w:tcPr>
          <w:p w14:paraId="2A8B9D5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-0.0783</w:t>
            </w:r>
          </w:p>
          <w:p w14:paraId="49208A1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(0.0602)</w:t>
            </w:r>
          </w:p>
        </w:tc>
        <w:tc>
          <w:tcPr>
            <w:tcW w:w="1418" w:type="dxa"/>
            <w:tcBorders>
              <w:top w:val="single" w:sz="4" w:space="0" w:color="auto"/>
              <w:left w:val="single" w:sz="4" w:space="0" w:color="auto"/>
              <w:bottom w:val="single" w:sz="4" w:space="0" w:color="auto"/>
              <w:right w:val="single" w:sz="4" w:space="0" w:color="auto"/>
            </w:tcBorders>
          </w:tcPr>
          <w:p w14:paraId="005E92F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-0.0028</w:t>
            </w:r>
          </w:p>
          <w:p w14:paraId="4739A65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(0.529)</w:t>
            </w:r>
          </w:p>
        </w:tc>
        <w:tc>
          <w:tcPr>
            <w:tcW w:w="1275" w:type="dxa"/>
            <w:tcBorders>
              <w:top w:val="single" w:sz="4" w:space="0" w:color="auto"/>
              <w:left w:val="single" w:sz="4" w:space="0" w:color="auto"/>
              <w:bottom w:val="single" w:sz="4" w:space="0" w:color="auto"/>
              <w:right w:val="single" w:sz="4" w:space="0" w:color="auto"/>
            </w:tcBorders>
          </w:tcPr>
          <w:p w14:paraId="09AF147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w:t>
            </w:r>
          </w:p>
          <w:p w14:paraId="1CB0548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(0.432)</w:t>
            </w:r>
          </w:p>
        </w:tc>
      </w:tr>
      <w:tr w:rsidR="00F1669C" w:rsidRPr="00F1669C" w14:paraId="1432D192" w14:textId="77777777" w:rsidTr="00F1669C">
        <w:tc>
          <w:tcPr>
            <w:tcW w:w="988" w:type="dxa"/>
            <w:vMerge/>
            <w:tcBorders>
              <w:left w:val="single" w:sz="4" w:space="0" w:color="auto"/>
              <w:right w:val="single" w:sz="4" w:space="0" w:color="auto"/>
            </w:tcBorders>
          </w:tcPr>
          <w:p w14:paraId="36A26F5D"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0971DE7"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062D59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3AA92EA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-3.45E-05</w:t>
            </w:r>
          </w:p>
          <w:p w14:paraId="076F1E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(0.7728)</w:t>
            </w:r>
          </w:p>
        </w:tc>
        <w:tc>
          <w:tcPr>
            <w:tcW w:w="1417" w:type="dxa"/>
            <w:tcBorders>
              <w:top w:val="single" w:sz="4" w:space="0" w:color="auto"/>
              <w:left w:val="single" w:sz="4" w:space="0" w:color="auto"/>
              <w:bottom w:val="single" w:sz="4" w:space="0" w:color="auto"/>
              <w:right w:val="single" w:sz="4" w:space="0" w:color="auto"/>
            </w:tcBorders>
          </w:tcPr>
          <w:p w14:paraId="4CE55A9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4.32E-05</w:t>
            </w:r>
          </w:p>
          <w:p w14:paraId="15D1668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(0.626)</w:t>
            </w:r>
          </w:p>
        </w:tc>
        <w:tc>
          <w:tcPr>
            <w:tcW w:w="1418" w:type="dxa"/>
            <w:tcBorders>
              <w:top w:val="single" w:sz="4" w:space="0" w:color="auto"/>
              <w:left w:val="single" w:sz="4" w:space="0" w:color="auto"/>
              <w:bottom w:val="single" w:sz="4" w:space="0" w:color="auto"/>
              <w:right w:val="single" w:sz="4" w:space="0" w:color="auto"/>
            </w:tcBorders>
          </w:tcPr>
          <w:p w14:paraId="1D5796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-9.66E-05</w:t>
            </w:r>
          </w:p>
          <w:p w14:paraId="4435623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(0.7123)</w:t>
            </w:r>
          </w:p>
        </w:tc>
        <w:tc>
          <w:tcPr>
            <w:tcW w:w="1275" w:type="dxa"/>
            <w:tcBorders>
              <w:top w:val="single" w:sz="4" w:space="0" w:color="auto"/>
              <w:left w:val="single" w:sz="4" w:space="0" w:color="auto"/>
              <w:bottom w:val="single" w:sz="4" w:space="0" w:color="auto"/>
              <w:right w:val="single" w:sz="4" w:space="0" w:color="auto"/>
            </w:tcBorders>
          </w:tcPr>
          <w:p w14:paraId="4F06079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355EE2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(0.253)</w:t>
            </w:r>
          </w:p>
        </w:tc>
      </w:tr>
      <w:tr w:rsidR="00F1669C" w:rsidRPr="00F1669C" w14:paraId="51A920C3" w14:textId="77777777" w:rsidTr="00F1669C">
        <w:tc>
          <w:tcPr>
            <w:tcW w:w="988" w:type="dxa"/>
            <w:vMerge w:val="restart"/>
            <w:tcBorders>
              <w:left w:val="single" w:sz="4" w:space="0" w:color="auto"/>
              <w:right w:val="single" w:sz="4" w:space="0" w:color="auto"/>
            </w:tcBorders>
          </w:tcPr>
          <w:p w14:paraId="7C9E7CD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113</w:t>
            </w:r>
          </w:p>
        </w:tc>
        <w:tc>
          <w:tcPr>
            <w:tcW w:w="2126" w:type="dxa"/>
            <w:vMerge w:val="restart"/>
            <w:tcBorders>
              <w:left w:val="single" w:sz="4" w:space="0" w:color="auto"/>
              <w:right w:val="single" w:sz="4" w:space="0" w:color="auto"/>
            </w:tcBorders>
          </w:tcPr>
          <w:p w14:paraId="67293EA4"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Total GDP</w:t>
            </w:r>
          </w:p>
          <w:p w14:paraId="34550C4B"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(2018)</w:t>
            </w:r>
          </w:p>
        </w:tc>
        <w:tc>
          <w:tcPr>
            <w:tcW w:w="425" w:type="dxa"/>
            <w:tcBorders>
              <w:top w:val="single" w:sz="4" w:space="0" w:color="auto"/>
              <w:left w:val="single" w:sz="4" w:space="0" w:color="auto"/>
              <w:bottom w:val="single" w:sz="4" w:space="0" w:color="auto"/>
              <w:right w:val="single" w:sz="4" w:space="0" w:color="auto"/>
            </w:tcBorders>
          </w:tcPr>
          <w:p w14:paraId="3DC5769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B63FE9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-469.0818</w:t>
            </w:r>
          </w:p>
          <w:p w14:paraId="262A98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(0.8283)</w:t>
            </w:r>
          </w:p>
        </w:tc>
        <w:tc>
          <w:tcPr>
            <w:tcW w:w="1417" w:type="dxa"/>
            <w:tcBorders>
              <w:top w:val="single" w:sz="4" w:space="0" w:color="auto"/>
              <w:left w:val="single" w:sz="4" w:space="0" w:color="auto"/>
              <w:bottom w:val="single" w:sz="4" w:space="0" w:color="auto"/>
              <w:right w:val="single" w:sz="4" w:space="0" w:color="auto"/>
            </w:tcBorders>
          </w:tcPr>
          <w:p w14:paraId="4B16648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-2018.1576</w:t>
            </w:r>
          </w:p>
          <w:p w14:paraId="351CA80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(0.9139)</w:t>
            </w:r>
          </w:p>
        </w:tc>
        <w:tc>
          <w:tcPr>
            <w:tcW w:w="1418" w:type="dxa"/>
            <w:tcBorders>
              <w:top w:val="single" w:sz="4" w:space="0" w:color="auto"/>
              <w:left w:val="single" w:sz="4" w:space="0" w:color="auto"/>
              <w:bottom w:val="single" w:sz="4" w:space="0" w:color="auto"/>
              <w:right w:val="single" w:sz="4" w:space="0" w:color="auto"/>
            </w:tcBorders>
          </w:tcPr>
          <w:p w14:paraId="2765F0F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-1601.5412</w:t>
            </w:r>
          </w:p>
          <w:p w14:paraId="0CDA6CA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(0.3859)</w:t>
            </w:r>
          </w:p>
        </w:tc>
        <w:tc>
          <w:tcPr>
            <w:tcW w:w="1275" w:type="dxa"/>
            <w:tcBorders>
              <w:top w:val="single" w:sz="4" w:space="0" w:color="auto"/>
              <w:left w:val="single" w:sz="4" w:space="0" w:color="auto"/>
              <w:bottom w:val="single" w:sz="4" w:space="0" w:color="auto"/>
              <w:right w:val="single" w:sz="4" w:space="0" w:color="auto"/>
            </w:tcBorders>
          </w:tcPr>
          <w:p w14:paraId="3287279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-1741.6617</w:t>
            </w:r>
          </w:p>
          <w:p w14:paraId="0606E5C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(0.4931)</w:t>
            </w:r>
          </w:p>
        </w:tc>
      </w:tr>
      <w:tr w:rsidR="00F1669C" w:rsidRPr="00F1669C" w14:paraId="161ACF67" w14:textId="77777777" w:rsidTr="00F1669C">
        <w:tc>
          <w:tcPr>
            <w:tcW w:w="988" w:type="dxa"/>
            <w:vMerge/>
            <w:tcBorders>
              <w:left w:val="single" w:sz="4" w:space="0" w:color="auto"/>
              <w:right w:val="single" w:sz="4" w:space="0" w:color="auto"/>
            </w:tcBorders>
          </w:tcPr>
          <w:p w14:paraId="605AB82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357657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ADB7F8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71B787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p w14:paraId="28E19A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(0.8578)</w:t>
            </w:r>
          </w:p>
        </w:tc>
        <w:tc>
          <w:tcPr>
            <w:tcW w:w="1417" w:type="dxa"/>
            <w:tcBorders>
              <w:top w:val="single" w:sz="4" w:space="0" w:color="auto"/>
              <w:left w:val="single" w:sz="4" w:space="0" w:color="auto"/>
              <w:bottom w:val="single" w:sz="4" w:space="0" w:color="auto"/>
              <w:right w:val="single" w:sz="4" w:space="0" w:color="auto"/>
            </w:tcBorders>
          </w:tcPr>
          <w:p w14:paraId="71F83C4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-0.0115</w:t>
            </w:r>
          </w:p>
          <w:p w14:paraId="5B2CA68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(0.7455)</w:t>
            </w:r>
          </w:p>
        </w:tc>
        <w:tc>
          <w:tcPr>
            <w:tcW w:w="1418" w:type="dxa"/>
            <w:tcBorders>
              <w:top w:val="single" w:sz="4" w:space="0" w:color="auto"/>
              <w:left w:val="single" w:sz="4" w:space="0" w:color="auto"/>
              <w:bottom w:val="single" w:sz="4" w:space="0" w:color="auto"/>
              <w:right w:val="single" w:sz="4" w:space="0" w:color="auto"/>
            </w:tcBorders>
          </w:tcPr>
          <w:p w14:paraId="5AFCD73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0.0022</w:t>
            </w:r>
          </w:p>
          <w:p w14:paraId="30D93AD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(0.5079)</w:t>
            </w:r>
          </w:p>
        </w:tc>
        <w:tc>
          <w:tcPr>
            <w:tcW w:w="1275" w:type="dxa"/>
            <w:tcBorders>
              <w:top w:val="single" w:sz="4" w:space="0" w:color="auto"/>
              <w:left w:val="single" w:sz="4" w:space="0" w:color="auto"/>
              <w:bottom w:val="single" w:sz="4" w:space="0" w:color="auto"/>
              <w:right w:val="single" w:sz="4" w:space="0" w:color="auto"/>
            </w:tcBorders>
          </w:tcPr>
          <w:p w14:paraId="18B3062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0.0082</w:t>
            </w:r>
          </w:p>
          <w:p w14:paraId="26FEC00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(0.3822)</w:t>
            </w:r>
          </w:p>
        </w:tc>
      </w:tr>
      <w:tr w:rsidR="00F1669C" w:rsidRPr="00F1669C" w14:paraId="239AB075" w14:textId="77777777" w:rsidTr="00F1669C">
        <w:tc>
          <w:tcPr>
            <w:tcW w:w="988" w:type="dxa"/>
            <w:vMerge/>
            <w:tcBorders>
              <w:left w:val="single" w:sz="4" w:space="0" w:color="auto"/>
              <w:right w:val="single" w:sz="4" w:space="0" w:color="auto"/>
            </w:tcBorders>
          </w:tcPr>
          <w:p w14:paraId="1D934EA1"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373C3069"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B19EF48"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4CFD6D6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-4.05E-05</w:t>
            </w:r>
          </w:p>
          <w:p w14:paraId="315AF6D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(0.708)</w:t>
            </w:r>
          </w:p>
        </w:tc>
        <w:tc>
          <w:tcPr>
            <w:tcW w:w="1417" w:type="dxa"/>
            <w:tcBorders>
              <w:top w:val="single" w:sz="4" w:space="0" w:color="auto"/>
              <w:left w:val="single" w:sz="4" w:space="0" w:color="auto"/>
              <w:bottom w:val="single" w:sz="4" w:space="0" w:color="auto"/>
              <w:right w:val="single" w:sz="4" w:space="0" w:color="auto"/>
            </w:tcBorders>
          </w:tcPr>
          <w:p w14:paraId="09BD4C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1.64E-05</w:t>
            </w:r>
          </w:p>
          <w:p w14:paraId="3E1CAC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(0.8238)</w:t>
            </w:r>
          </w:p>
        </w:tc>
        <w:tc>
          <w:tcPr>
            <w:tcW w:w="1418" w:type="dxa"/>
            <w:tcBorders>
              <w:top w:val="single" w:sz="4" w:space="0" w:color="auto"/>
              <w:left w:val="single" w:sz="4" w:space="0" w:color="auto"/>
              <w:bottom w:val="single" w:sz="4" w:space="0" w:color="auto"/>
              <w:right w:val="single" w:sz="4" w:space="0" w:color="auto"/>
            </w:tcBorders>
          </w:tcPr>
          <w:p w14:paraId="6D175EA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0.0005</w:t>
            </w:r>
          </w:p>
          <w:p w14:paraId="3496EF0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(0.1171)</w:t>
            </w:r>
          </w:p>
        </w:tc>
        <w:tc>
          <w:tcPr>
            <w:tcW w:w="1275" w:type="dxa"/>
            <w:tcBorders>
              <w:top w:val="single" w:sz="4" w:space="0" w:color="auto"/>
              <w:left w:val="single" w:sz="4" w:space="0" w:color="auto"/>
              <w:bottom w:val="single" w:sz="4" w:space="0" w:color="auto"/>
              <w:right w:val="single" w:sz="4" w:space="0" w:color="auto"/>
            </w:tcBorders>
          </w:tcPr>
          <w:p w14:paraId="1D5DC38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3122EAE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(0.2968)</w:t>
            </w:r>
          </w:p>
        </w:tc>
      </w:tr>
      <w:tr w:rsidR="00F1669C" w:rsidRPr="00F1669C" w14:paraId="4C114547" w14:textId="77777777" w:rsidTr="00F1669C">
        <w:tc>
          <w:tcPr>
            <w:tcW w:w="988" w:type="dxa"/>
            <w:vMerge w:val="restart"/>
            <w:tcBorders>
              <w:left w:val="single" w:sz="4" w:space="0" w:color="auto"/>
              <w:right w:val="single" w:sz="4" w:space="0" w:color="auto"/>
            </w:tcBorders>
          </w:tcPr>
          <w:p w14:paraId="00703ABF"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113</w:t>
            </w:r>
          </w:p>
        </w:tc>
        <w:tc>
          <w:tcPr>
            <w:tcW w:w="2126" w:type="dxa"/>
            <w:vMerge w:val="restart"/>
            <w:tcBorders>
              <w:left w:val="single" w:sz="4" w:space="0" w:color="auto"/>
              <w:right w:val="single" w:sz="4" w:space="0" w:color="auto"/>
            </w:tcBorders>
          </w:tcPr>
          <w:p w14:paraId="6C8A546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Per GDP</w:t>
            </w:r>
          </w:p>
          <w:p w14:paraId="11D3E06A"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(2017)</w:t>
            </w:r>
          </w:p>
        </w:tc>
        <w:tc>
          <w:tcPr>
            <w:tcW w:w="425" w:type="dxa"/>
            <w:tcBorders>
              <w:top w:val="single" w:sz="4" w:space="0" w:color="auto"/>
              <w:left w:val="single" w:sz="4" w:space="0" w:color="auto"/>
              <w:bottom w:val="single" w:sz="4" w:space="0" w:color="auto"/>
              <w:right w:val="single" w:sz="4" w:space="0" w:color="auto"/>
            </w:tcBorders>
          </w:tcPr>
          <w:p w14:paraId="0854F2FD"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DFA9B6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-69.4978</w:t>
            </w:r>
          </w:p>
          <w:p w14:paraId="5228301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(0.9721)</w:t>
            </w:r>
          </w:p>
        </w:tc>
        <w:tc>
          <w:tcPr>
            <w:tcW w:w="1417" w:type="dxa"/>
            <w:tcBorders>
              <w:top w:val="single" w:sz="4" w:space="0" w:color="auto"/>
              <w:left w:val="single" w:sz="4" w:space="0" w:color="auto"/>
              <w:bottom w:val="single" w:sz="4" w:space="0" w:color="auto"/>
              <w:right w:val="single" w:sz="4" w:space="0" w:color="auto"/>
            </w:tcBorders>
          </w:tcPr>
          <w:p w14:paraId="6ACA616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-11188.7115</w:t>
            </w:r>
          </w:p>
          <w:p w14:paraId="7107DEA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(0.4906)</w:t>
            </w:r>
          </w:p>
        </w:tc>
        <w:tc>
          <w:tcPr>
            <w:tcW w:w="1418" w:type="dxa"/>
            <w:tcBorders>
              <w:top w:val="single" w:sz="4" w:space="0" w:color="auto"/>
              <w:left w:val="single" w:sz="4" w:space="0" w:color="auto"/>
              <w:bottom w:val="single" w:sz="4" w:space="0" w:color="auto"/>
              <w:right w:val="single" w:sz="4" w:space="0" w:color="auto"/>
            </w:tcBorders>
          </w:tcPr>
          <w:p w14:paraId="55F64B1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1271.2564</w:t>
            </w:r>
          </w:p>
          <w:p w14:paraId="64ACA79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(0.4289)</w:t>
            </w:r>
          </w:p>
        </w:tc>
        <w:tc>
          <w:tcPr>
            <w:tcW w:w="1275" w:type="dxa"/>
            <w:tcBorders>
              <w:top w:val="single" w:sz="4" w:space="0" w:color="auto"/>
              <w:left w:val="single" w:sz="4" w:space="0" w:color="auto"/>
              <w:bottom w:val="single" w:sz="4" w:space="0" w:color="auto"/>
              <w:right w:val="single" w:sz="4" w:space="0" w:color="auto"/>
            </w:tcBorders>
          </w:tcPr>
          <w:p w14:paraId="4EA763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1890.1551</w:t>
            </w:r>
          </w:p>
          <w:p w14:paraId="06B0EA1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(0.3847)</w:t>
            </w:r>
          </w:p>
        </w:tc>
      </w:tr>
      <w:tr w:rsidR="00F1669C" w:rsidRPr="00F1669C" w14:paraId="2E704AC3" w14:textId="77777777" w:rsidTr="00F1669C">
        <w:tc>
          <w:tcPr>
            <w:tcW w:w="988" w:type="dxa"/>
            <w:vMerge/>
            <w:tcBorders>
              <w:left w:val="single" w:sz="4" w:space="0" w:color="auto"/>
              <w:right w:val="single" w:sz="4" w:space="0" w:color="auto"/>
            </w:tcBorders>
          </w:tcPr>
          <w:p w14:paraId="4D9B953A"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4B8A324"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A578A7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2B6726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0.0012</w:t>
            </w:r>
          </w:p>
          <w:p w14:paraId="2F40F76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(0.6922)</w:t>
            </w:r>
          </w:p>
        </w:tc>
        <w:tc>
          <w:tcPr>
            <w:tcW w:w="1417" w:type="dxa"/>
            <w:tcBorders>
              <w:top w:val="single" w:sz="4" w:space="0" w:color="auto"/>
              <w:left w:val="single" w:sz="4" w:space="0" w:color="auto"/>
              <w:bottom w:val="single" w:sz="4" w:space="0" w:color="auto"/>
              <w:right w:val="single" w:sz="4" w:space="0" w:color="auto"/>
            </w:tcBorders>
          </w:tcPr>
          <w:p w14:paraId="6A60F8B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0.0281</w:t>
            </w:r>
          </w:p>
          <w:p w14:paraId="2533A3A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(0.3597)</w:t>
            </w:r>
          </w:p>
        </w:tc>
        <w:tc>
          <w:tcPr>
            <w:tcW w:w="1418" w:type="dxa"/>
            <w:tcBorders>
              <w:top w:val="single" w:sz="4" w:space="0" w:color="auto"/>
              <w:left w:val="single" w:sz="4" w:space="0" w:color="auto"/>
              <w:bottom w:val="single" w:sz="4" w:space="0" w:color="auto"/>
              <w:right w:val="single" w:sz="4" w:space="0" w:color="auto"/>
            </w:tcBorders>
          </w:tcPr>
          <w:p w14:paraId="491A4FE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0.0011</w:t>
            </w:r>
          </w:p>
          <w:p w14:paraId="1179268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(0.6999)</w:t>
            </w:r>
          </w:p>
        </w:tc>
        <w:tc>
          <w:tcPr>
            <w:tcW w:w="1275" w:type="dxa"/>
            <w:tcBorders>
              <w:top w:val="single" w:sz="4" w:space="0" w:color="auto"/>
              <w:left w:val="single" w:sz="4" w:space="0" w:color="auto"/>
              <w:bottom w:val="single" w:sz="4" w:space="0" w:color="auto"/>
              <w:right w:val="single" w:sz="4" w:space="0" w:color="auto"/>
            </w:tcBorders>
          </w:tcPr>
          <w:p w14:paraId="6FC773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-0.0012</w:t>
            </w:r>
          </w:p>
          <w:p w14:paraId="51AB29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(0.8844)</w:t>
            </w:r>
          </w:p>
        </w:tc>
      </w:tr>
      <w:tr w:rsidR="00F1669C" w:rsidRPr="00F1669C" w14:paraId="695C767E" w14:textId="77777777" w:rsidTr="00F1669C">
        <w:tc>
          <w:tcPr>
            <w:tcW w:w="988" w:type="dxa"/>
            <w:vMerge/>
            <w:tcBorders>
              <w:left w:val="single" w:sz="4" w:space="0" w:color="auto"/>
              <w:right w:val="single" w:sz="4" w:space="0" w:color="auto"/>
            </w:tcBorders>
          </w:tcPr>
          <w:p w14:paraId="24F0DCC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752922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45BD2C5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055C02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p w14:paraId="35D1B4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(0.1942)</w:t>
            </w:r>
          </w:p>
        </w:tc>
        <w:tc>
          <w:tcPr>
            <w:tcW w:w="1417" w:type="dxa"/>
            <w:tcBorders>
              <w:top w:val="single" w:sz="4" w:space="0" w:color="auto"/>
              <w:left w:val="single" w:sz="4" w:space="0" w:color="auto"/>
              <w:bottom w:val="single" w:sz="4" w:space="0" w:color="auto"/>
              <w:right w:val="single" w:sz="4" w:space="0" w:color="auto"/>
            </w:tcBorders>
          </w:tcPr>
          <w:p w14:paraId="48F4E2F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5.97E-05</w:t>
            </w:r>
          </w:p>
          <w:p w14:paraId="75B2DBF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(0.351)</w:t>
            </w:r>
          </w:p>
        </w:tc>
        <w:tc>
          <w:tcPr>
            <w:tcW w:w="1418" w:type="dxa"/>
            <w:tcBorders>
              <w:top w:val="single" w:sz="4" w:space="0" w:color="auto"/>
              <w:left w:val="single" w:sz="4" w:space="0" w:color="auto"/>
              <w:bottom w:val="single" w:sz="4" w:space="0" w:color="auto"/>
              <w:right w:val="single" w:sz="4" w:space="0" w:color="auto"/>
            </w:tcBorders>
          </w:tcPr>
          <w:p w14:paraId="69AD77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3EC31C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(0.4333)</w:t>
            </w:r>
          </w:p>
        </w:tc>
        <w:tc>
          <w:tcPr>
            <w:tcW w:w="1275" w:type="dxa"/>
            <w:tcBorders>
              <w:top w:val="single" w:sz="4" w:space="0" w:color="auto"/>
              <w:left w:val="single" w:sz="4" w:space="0" w:color="auto"/>
              <w:bottom w:val="single" w:sz="4" w:space="0" w:color="auto"/>
              <w:right w:val="single" w:sz="4" w:space="0" w:color="auto"/>
            </w:tcBorders>
          </w:tcPr>
          <w:p w14:paraId="5E2631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4.38E-05</w:t>
            </w:r>
          </w:p>
          <w:p w14:paraId="7A53512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(0.7524)</w:t>
            </w:r>
          </w:p>
        </w:tc>
      </w:tr>
      <w:tr w:rsidR="00F1669C" w:rsidRPr="00F1669C" w14:paraId="29F1CAB0" w14:textId="77777777" w:rsidTr="00F1669C">
        <w:tc>
          <w:tcPr>
            <w:tcW w:w="988" w:type="dxa"/>
            <w:vMerge w:val="restart"/>
            <w:tcBorders>
              <w:left w:val="single" w:sz="4" w:space="0" w:color="auto"/>
              <w:right w:val="single" w:sz="4" w:space="0" w:color="auto"/>
            </w:tcBorders>
          </w:tcPr>
          <w:p w14:paraId="1B3AA468"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46</w:t>
            </w:r>
          </w:p>
        </w:tc>
        <w:tc>
          <w:tcPr>
            <w:tcW w:w="2126" w:type="dxa"/>
            <w:vMerge w:val="restart"/>
            <w:tcBorders>
              <w:left w:val="single" w:sz="4" w:space="0" w:color="auto"/>
              <w:right w:val="single" w:sz="4" w:space="0" w:color="auto"/>
            </w:tcBorders>
          </w:tcPr>
          <w:p w14:paraId="33C1DB1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Travel In</w:t>
            </w:r>
          </w:p>
          <w:p w14:paraId="2EFEA26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(2017)</w:t>
            </w:r>
          </w:p>
        </w:tc>
        <w:tc>
          <w:tcPr>
            <w:tcW w:w="425" w:type="dxa"/>
            <w:tcBorders>
              <w:top w:val="single" w:sz="4" w:space="0" w:color="auto"/>
              <w:left w:val="single" w:sz="4" w:space="0" w:color="auto"/>
              <w:bottom w:val="single" w:sz="4" w:space="0" w:color="auto"/>
              <w:right w:val="single" w:sz="4" w:space="0" w:color="auto"/>
            </w:tcBorders>
          </w:tcPr>
          <w:p w14:paraId="79A900DD"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639308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14436.9249</w:t>
            </w:r>
          </w:p>
          <w:p w14:paraId="1AA719F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(0.4312)</w:t>
            </w:r>
          </w:p>
        </w:tc>
        <w:tc>
          <w:tcPr>
            <w:tcW w:w="1417" w:type="dxa"/>
            <w:tcBorders>
              <w:top w:val="single" w:sz="4" w:space="0" w:color="auto"/>
              <w:left w:val="single" w:sz="4" w:space="0" w:color="auto"/>
              <w:bottom w:val="single" w:sz="4" w:space="0" w:color="auto"/>
              <w:right w:val="single" w:sz="4" w:space="0" w:color="auto"/>
            </w:tcBorders>
          </w:tcPr>
          <w:p w14:paraId="179B8E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-93051.2112</w:t>
            </w:r>
          </w:p>
          <w:p w14:paraId="45BDE9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(0.5466)</w:t>
            </w:r>
          </w:p>
        </w:tc>
        <w:tc>
          <w:tcPr>
            <w:tcW w:w="1418" w:type="dxa"/>
            <w:tcBorders>
              <w:top w:val="single" w:sz="4" w:space="0" w:color="auto"/>
              <w:left w:val="single" w:sz="4" w:space="0" w:color="auto"/>
              <w:bottom w:val="single" w:sz="4" w:space="0" w:color="auto"/>
              <w:right w:val="single" w:sz="4" w:space="0" w:color="auto"/>
            </w:tcBorders>
          </w:tcPr>
          <w:p w14:paraId="21A46B4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18392.0883</w:t>
            </w:r>
          </w:p>
          <w:p w14:paraId="3BB36A2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(0.1434)</w:t>
            </w:r>
          </w:p>
        </w:tc>
        <w:tc>
          <w:tcPr>
            <w:tcW w:w="1275" w:type="dxa"/>
            <w:tcBorders>
              <w:top w:val="single" w:sz="4" w:space="0" w:color="auto"/>
              <w:left w:val="single" w:sz="4" w:space="0" w:color="auto"/>
              <w:bottom w:val="single" w:sz="4" w:space="0" w:color="auto"/>
              <w:right w:val="single" w:sz="4" w:space="0" w:color="auto"/>
            </w:tcBorders>
          </w:tcPr>
          <w:p w14:paraId="6CFCA70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22169.6125</w:t>
            </w:r>
          </w:p>
          <w:p w14:paraId="33A05B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(0.1988)</w:t>
            </w:r>
          </w:p>
        </w:tc>
      </w:tr>
      <w:tr w:rsidR="00F1669C" w:rsidRPr="00F1669C" w14:paraId="4DD28644" w14:textId="77777777" w:rsidTr="00F1669C">
        <w:tc>
          <w:tcPr>
            <w:tcW w:w="988" w:type="dxa"/>
            <w:vMerge/>
            <w:tcBorders>
              <w:left w:val="single" w:sz="4" w:space="0" w:color="auto"/>
              <w:right w:val="single" w:sz="4" w:space="0" w:color="auto"/>
            </w:tcBorders>
          </w:tcPr>
          <w:p w14:paraId="3BF996C2"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71195BA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4DD107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FCCC10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0.0148</w:t>
            </w:r>
          </w:p>
          <w:p w14:paraId="4D16EF4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(0.3844)</w:t>
            </w:r>
          </w:p>
        </w:tc>
        <w:tc>
          <w:tcPr>
            <w:tcW w:w="1417" w:type="dxa"/>
            <w:tcBorders>
              <w:top w:val="single" w:sz="4" w:space="0" w:color="auto"/>
              <w:left w:val="single" w:sz="4" w:space="0" w:color="auto"/>
              <w:bottom w:val="single" w:sz="4" w:space="0" w:color="auto"/>
              <w:right w:val="single" w:sz="4" w:space="0" w:color="auto"/>
            </w:tcBorders>
          </w:tcPr>
          <w:p w14:paraId="03E5812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-0.0282</w:t>
            </w:r>
          </w:p>
          <w:p w14:paraId="1698AEA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(0.8885)</w:t>
            </w:r>
          </w:p>
        </w:tc>
        <w:tc>
          <w:tcPr>
            <w:tcW w:w="1418" w:type="dxa"/>
            <w:tcBorders>
              <w:top w:val="single" w:sz="4" w:space="0" w:color="auto"/>
              <w:left w:val="single" w:sz="4" w:space="0" w:color="auto"/>
              <w:bottom w:val="single" w:sz="4" w:space="0" w:color="auto"/>
              <w:right w:val="single" w:sz="4" w:space="0" w:color="auto"/>
            </w:tcBorders>
          </w:tcPr>
          <w:p w14:paraId="7A701A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0.0104</w:t>
            </w:r>
          </w:p>
          <w:p w14:paraId="39C1DD4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(0.5094)</w:t>
            </w:r>
          </w:p>
        </w:tc>
        <w:tc>
          <w:tcPr>
            <w:tcW w:w="1275" w:type="dxa"/>
            <w:tcBorders>
              <w:top w:val="single" w:sz="4" w:space="0" w:color="auto"/>
              <w:left w:val="single" w:sz="4" w:space="0" w:color="auto"/>
              <w:bottom w:val="single" w:sz="4" w:space="0" w:color="auto"/>
              <w:right w:val="single" w:sz="4" w:space="0" w:color="auto"/>
            </w:tcBorders>
          </w:tcPr>
          <w:p w14:paraId="5D53CC4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0.0326</w:t>
            </w:r>
          </w:p>
          <w:p w14:paraId="72D0C2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(0.4799)</w:t>
            </w:r>
          </w:p>
        </w:tc>
      </w:tr>
      <w:tr w:rsidR="00F1669C" w:rsidRPr="00F1669C" w14:paraId="324F83EB" w14:textId="77777777" w:rsidTr="00F1669C">
        <w:tc>
          <w:tcPr>
            <w:tcW w:w="988" w:type="dxa"/>
            <w:vMerge/>
            <w:tcBorders>
              <w:left w:val="single" w:sz="4" w:space="0" w:color="auto"/>
              <w:right w:val="single" w:sz="4" w:space="0" w:color="auto"/>
            </w:tcBorders>
          </w:tcPr>
          <w:p w14:paraId="2075B0E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E104B5C"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3227E02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3ECF79A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p w14:paraId="387A158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(0.3608)</w:t>
            </w:r>
          </w:p>
        </w:tc>
        <w:tc>
          <w:tcPr>
            <w:tcW w:w="1417" w:type="dxa"/>
            <w:tcBorders>
              <w:top w:val="single" w:sz="4" w:space="0" w:color="auto"/>
              <w:left w:val="single" w:sz="4" w:space="0" w:color="auto"/>
              <w:bottom w:val="single" w:sz="4" w:space="0" w:color="auto"/>
              <w:right w:val="single" w:sz="4" w:space="0" w:color="auto"/>
            </w:tcBorders>
          </w:tcPr>
          <w:p w14:paraId="3E99393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17356E1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(0.497)</w:t>
            </w:r>
          </w:p>
        </w:tc>
        <w:tc>
          <w:tcPr>
            <w:tcW w:w="1418" w:type="dxa"/>
            <w:tcBorders>
              <w:top w:val="single" w:sz="4" w:space="0" w:color="auto"/>
              <w:left w:val="single" w:sz="4" w:space="0" w:color="auto"/>
              <w:bottom w:val="single" w:sz="4" w:space="0" w:color="auto"/>
              <w:right w:val="single" w:sz="4" w:space="0" w:color="auto"/>
            </w:tcBorders>
          </w:tcPr>
          <w:p w14:paraId="77CC4FA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74188C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(0.5463)</w:t>
            </w:r>
          </w:p>
        </w:tc>
        <w:tc>
          <w:tcPr>
            <w:tcW w:w="1275" w:type="dxa"/>
            <w:tcBorders>
              <w:top w:val="single" w:sz="4" w:space="0" w:color="auto"/>
              <w:left w:val="single" w:sz="4" w:space="0" w:color="auto"/>
              <w:bottom w:val="single" w:sz="4" w:space="0" w:color="auto"/>
              <w:right w:val="single" w:sz="4" w:space="0" w:color="auto"/>
            </w:tcBorders>
          </w:tcPr>
          <w:p w14:paraId="6CD1802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0.0009</w:t>
            </w:r>
          </w:p>
          <w:p w14:paraId="3C2D56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(0.0378)</w:t>
            </w:r>
          </w:p>
        </w:tc>
      </w:tr>
      <w:tr w:rsidR="00F1669C" w:rsidRPr="00F1669C" w14:paraId="6D1B6500" w14:textId="77777777" w:rsidTr="00F1669C">
        <w:tc>
          <w:tcPr>
            <w:tcW w:w="988" w:type="dxa"/>
            <w:vMerge w:val="restart"/>
            <w:tcBorders>
              <w:left w:val="single" w:sz="4" w:space="0" w:color="auto"/>
              <w:right w:val="single" w:sz="4" w:space="0" w:color="auto"/>
            </w:tcBorders>
          </w:tcPr>
          <w:p w14:paraId="2F848F1C"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46</w:t>
            </w:r>
          </w:p>
        </w:tc>
        <w:tc>
          <w:tcPr>
            <w:tcW w:w="2126" w:type="dxa"/>
            <w:vMerge w:val="restart"/>
            <w:tcBorders>
              <w:left w:val="single" w:sz="4" w:space="0" w:color="auto"/>
              <w:right w:val="single" w:sz="4" w:space="0" w:color="auto"/>
            </w:tcBorders>
          </w:tcPr>
          <w:p w14:paraId="0B72FC9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Travel Out</w:t>
            </w:r>
          </w:p>
          <w:p w14:paraId="5551EBE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(2017)</w:t>
            </w:r>
          </w:p>
        </w:tc>
        <w:tc>
          <w:tcPr>
            <w:tcW w:w="425" w:type="dxa"/>
            <w:tcBorders>
              <w:top w:val="single" w:sz="4" w:space="0" w:color="auto"/>
              <w:left w:val="single" w:sz="4" w:space="0" w:color="auto"/>
              <w:bottom w:val="single" w:sz="4" w:space="0" w:color="auto"/>
              <w:right w:val="single" w:sz="4" w:space="0" w:color="auto"/>
            </w:tcBorders>
          </w:tcPr>
          <w:p w14:paraId="42D3C0B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09588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17955.4541</w:t>
            </w:r>
          </w:p>
          <w:p w14:paraId="1395C9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(0.0109)</w:t>
            </w:r>
          </w:p>
        </w:tc>
        <w:tc>
          <w:tcPr>
            <w:tcW w:w="1417" w:type="dxa"/>
            <w:tcBorders>
              <w:top w:val="single" w:sz="4" w:space="0" w:color="auto"/>
              <w:left w:val="single" w:sz="4" w:space="0" w:color="auto"/>
              <w:bottom w:val="single" w:sz="4" w:space="0" w:color="auto"/>
              <w:right w:val="single" w:sz="4" w:space="0" w:color="auto"/>
            </w:tcBorders>
          </w:tcPr>
          <w:p w14:paraId="7459E1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106595.937</w:t>
            </w:r>
          </w:p>
          <w:p w14:paraId="37375A9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(0.6203)</w:t>
            </w:r>
          </w:p>
        </w:tc>
        <w:tc>
          <w:tcPr>
            <w:tcW w:w="1418" w:type="dxa"/>
            <w:tcBorders>
              <w:top w:val="single" w:sz="4" w:space="0" w:color="auto"/>
              <w:left w:val="single" w:sz="4" w:space="0" w:color="auto"/>
              <w:bottom w:val="single" w:sz="4" w:space="0" w:color="auto"/>
              <w:right w:val="single" w:sz="4" w:space="0" w:color="auto"/>
            </w:tcBorders>
          </w:tcPr>
          <w:p w14:paraId="619B683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22145.797</w:t>
            </w:r>
          </w:p>
          <w:p w14:paraId="21F8D3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(0.1889)</w:t>
            </w:r>
          </w:p>
        </w:tc>
        <w:tc>
          <w:tcPr>
            <w:tcW w:w="1275" w:type="dxa"/>
            <w:tcBorders>
              <w:top w:val="single" w:sz="4" w:space="0" w:color="auto"/>
              <w:left w:val="single" w:sz="4" w:space="0" w:color="auto"/>
              <w:bottom w:val="single" w:sz="4" w:space="0" w:color="auto"/>
              <w:right w:val="single" w:sz="4" w:space="0" w:color="auto"/>
            </w:tcBorders>
          </w:tcPr>
          <w:p w14:paraId="61DC7B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37366.3895</w:t>
            </w:r>
          </w:p>
          <w:p w14:paraId="6286EC1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(0.0987)</w:t>
            </w:r>
          </w:p>
        </w:tc>
      </w:tr>
      <w:tr w:rsidR="00F1669C" w:rsidRPr="00F1669C" w14:paraId="65B73EDD" w14:textId="77777777" w:rsidTr="00F1669C">
        <w:tc>
          <w:tcPr>
            <w:tcW w:w="988" w:type="dxa"/>
            <w:vMerge/>
            <w:tcBorders>
              <w:left w:val="single" w:sz="4" w:space="0" w:color="auto"/>
              <w:right w:val="single" w:sz="4" w:space="0" w:color="auto"/>
            </w:tcBorders>
          </w:tcPr>
          <w:p w14:paraId="4EFE9182"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7210045"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8141AF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665ACBD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-0.0099</w:t>
            </w:r>
          </w:p>
          <w:p w14:paraId="444B091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(0.0038)</w:t>
            </w:r>
          </w:p>
        </w:tc>
        <w:tc>
          <w:tcPr>
            <w:tcW w:w="1417" w:type="dxa"/>
            <w:tcBorders>
              <w:top w:val="single" w:sz="4" w:space="0" w:color="auto"/>
              <w:left w:val="single" w:sz="4" w:space="0" w:color="auto"/>
              <w:bottom w:val="single" w:sz="4" w:space="0" w:color="auto"/>
              <w:right w:val="single" w:sz="4" w:space="0" w:color="auto"/>
            </w:tcBorders>
          </w:tcPr>
          <w:p w14:paraId="0DA7A4B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-0.0722</w:t>
            </w:r>
          </w:p>
          <w:p w14:paraId="736714F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(0.7962)</w:t>
            </w:r>
          </w:p>
        </w:tc>
        <w:tc>
          <w:tcPr>
            <w:tcW w:w="1418" w:type="dxa"/>
            <w:tcBorders>
              <w:top w:val="single" w:sz="4" w:space="0" w:color="auto"/>
              <w:left w:val="single" w:sz="4" w:space="0" w:color="auto"/>
              <w:bottom w:val="single" w:sz="4" w:space="0" w:color="auto"/>
              <w:right w:val="single" w:sz="4" w:space="0" w:color="auto"/>
            </w:tcBorders>
          </w:tcPr>
          <w:p w14:paraId="549D083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-0.0255</w:t>
            </w:r>
          </w:p>
          <w:p w14:paraId="275061B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(0.2201)</w:t>
            </w:r>
          </w:p>
        </w:tc>
        <w:tc>
          <w:tcPr>
            <w:tcW w:w="1275" w:type="dxa"/>
            <w:tcBorders>
              <w:top w:val="single" w:sz="4" w:space="0" w:color="auto"/>
              <w:left w:val="single" w:sz="4" w:space="0" w:color="auto"/>
              <w:bottom w:val="single" w:sz="4" w:space="0" w:color="auto"/>
              <w:right w:val="single" w:sz="4" w:space="0" w:color="auto"/>
            </w:tcBorders>
          </w:tcPr>
          <w:p w14:paraId="51C1BDD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-0.0587</w:t>
            </w:r>
          </w:p>
          <w:p w14:paraId="109CAD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(0.3354)</w:t>
            </w:r>
          </w:p>
        </w:tc>
      </w:tr>
      <w:tr w:rsidR="00F1669C" w:rsidRPr="00F1669C" w14:paraId="072768CD" w14:textId="77777777" w:rsidTr="00F1669C">
        <w:tc>
          <w:tcPr>
            <w:tcW w:w="988" w:type="dxa"/>
            <w:vMerge/>
            <w:tcBorders>
              <w:left w:val="single" w:sz="4" w:space="0" w:color="auto"/>
              <w:right w:val="single" w:sz="4" w:space="0" w:color="auto"/>
            </w:tcBorders>
          </w:tcPr>
          <w:p w14:paraId="41F38A90"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37178DD4"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DA8DDD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7253B3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-0.0014</w:t>
            </w:r>
          </w:p>
          <w:p w14:paraId="1028CE1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(0.0422)</w:t>
            </w:r>
          </w:p>
        </w:tc>
        <w:tc>
          <w:tcPr>
            <w:tcW w:w="1417" w:type="dxa"/>
            <w:tcBorders>
              <w:top w:val="single" w:sz="4" w:space="0" w:color="auto"/>
              <w:left w:val="single" w:sz="4" w:space="0" w:color="auto"/>
              <w:bottom w:val="single" w:sz="4" w:space="0" w:color="auto"/>
              <w:right w:val="single" w:sz="4" w:space="0" w:color="auto"/>
            </w:tcBorders>
          </w:tcPr>
          <w:p w14:paraId="08769B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w:t>
            </w:r>
          </w:p>
          <w:p w14:paraId="492BD2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w:t>
            </w:r>
          </w:p>
        </w:tc>
        <w:tc>
          <w:tcPr>
            <w:tcW w:w="1418" w:type="dxa"/>
            <w:tcBorders>
              <w:top w:val="single" w:sz="4" w:space="0" w:color="auto"/>
              <w:left w:val="single" w:sz="4" w:space="0" w:color="auto"/>
              <w:bottom w:val="single" w:sz="4" w:space="0" w:color="auto"/>
              <w:right w:val="single" w:sz="4" w:space="0" w:color="auto"/>
            </w:tcBorders>
          </w:tcPr>
          <w:p w14:paraId="3145F12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-4.40E-05</w:t>
            </w:r>
          </w:p>
          <w:p w14:paraId="6341693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(0.9499)</w:t>
            </w:r>
          </w:p>
        </w:tc>
        <w:tc>
          <w:tcPr>
            <w:tcW w:w="1275" w:type="dxa"/>
            <w:tcBorders>
              <w:top w:val="single" w:sz="4" w:space="0" w:color="auto"/>
              <w:left w:val="single" w:sz="4" w:space="0" w:color="auto"/>
              <w:bottom w:val="single" w:sz="4" w:space="0" w:color="auto"/>
              <w:right w:val="single" w:sz="4" w:space="0" w:color="auto"/>
            </w:tcBorders>
          </w:tcPr>
          <w:p w14:paraId="5F6D589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00EC5F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(0.5968)</w:t>
            </w:r>
          </w:p>
        </w:tc>
      </w:tr>
      <w:tr w:rsidR="00F1669C" w:rsidRPr="00F1669C" w14:paraId="26D436C1" w14:textId="77777777" w:rsidTr="00F1669C">
        <w:tc>
          <w:tcPr>
            <w:tcW w:w="988" w:type="dxa"/>
            <w:vMerge w:val="restart"/>
            <w:tcBorders>
              <w:left w:val="single" w:sz="4" w:space="0" w:color="auto"/>
              <w:right w:val="single" w:sz="4" w:space="0" w:color="auto"/>
            </w:tcBorders>
          </w:tcPr>
          <w:p w14:paraId="0DEC3214"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114</w:t>
            </w:r>
          </w:p>
        </w:tc>
        <w:tc>
          <w:tcPr>
            <w:tcW w:w="2126" w:type="dxa"/>
            <w:vMerge w:val="restart"/>
            <w:tcBorders>
              <w:left w:val="single" w:sz="4" w:space="0" w:color="auto"/>
              <w:right w:val="single" w:sz="4" w:space="0" w:color="auto"/>
            </w:tcBorders>
          </w:tcPr>
          <w:p w14:paraId="3949F1AF"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Aging Index</w:t>
            </w:r>
          </w:p>
          <w:p w14:paraId="64C9A28C"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(2020)</w:t>
            </w:r>
          </w:p>
        </w:tc>
        <w:tc>
          <w:tcPr>
            <w:tcW w:w="425" w:type="dxa"/>
            <w:tcBorders>
              <w:top w:val="single" w:sz="4" w:space="0" w:color="auto"/>
              <w:left w:val="single" w:sz="4" w:space="0" w:color="auto"/>
              <w:bottom w:val="single" w:sz="4" w:space="0" w:color="auto"/>
              <w:right w:val="single" w:sz="4" w:space="0" w:color="auto"/>
            </w:tcBorders>
          </w:tcPr>
          <w:p w14:paraId="266DC075"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B7D1C0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-1660.0337</w:t>
            </w:r>
          </w:p>
          <w:p w14:paraId="69A9E6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(0.3755)</w:t>
            </w:r>
          </w:p>
        </w:tc>
        <w:tc>
          <w:tcPr>
            <w:tcW w:w="1417" w:type="dxa"/>
            <w:tcBorders>
              <w:top w:val="single" w:sz="4" w:space="0" w:color="auto"/>
              <w:left w:val="single" w:sz="4" w:space="0" w:color="auto"/>
              <w:bottom w:val="single" w:sz="4" w:space="0" w:color="auto"/>
              <w:right w:val="single" w:sz="4" w:space="0" w:color="auto"/>
            </w:tcBorders>
          </w:tcPr>
          <w:p w14:paraId="35FCBD2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-10058.4878</w:t>
            </w:r>
          </w:p>
          <w:p w14:paraId="3BF1564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(0.5089)</w:t>
            </w:r>
          </w:p>
        </w:tc>
        <w:tc>
          <w:tcPr>
            <w:tcW w:w="1418" w:type="dxa"/>
            <w:tcBorders>
              <w:top w:val="single" w:sz="4" w:space="0" w:color="auto"/>
              <w:left w:val="single" w:sz="4" w:space="0" w:color="auto"/>
              <w:bottom w:val="single" w:sz="4" w:space="0" w:color="auto"/>
              <w:right w:val="single" w:sz="4" w:space="0" w:color="auto"/>
            </w:tcBorders>
          </w:tcPr>
          <w:p w14:paraId="3488158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378.74</w:t>
            </w:r>
          </w:p>
          <w:p w14:paraId="63AF6C5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(0.7873)</w:t>
            </w:r>
          </w:p>
        </w:tc>
        <w:tc>
          <w:tcPr>
            <w:tcW w:w="1275" w:type="dxa"/>
            <w:tcBorders>
              <w:top w:val="single" w:sz="4" w:space="0" w:color="auto"/>
              <w:left w:val="single" w:sz="4" w:space="0" w:color="auto"/>
              <w:bottom w:val="single" w:sz="4" w:space="0" w:color="auto"/>
              <w:right w:val="single" w:sz="4" w:space="0" w:color="auto"/>
            </w:tcBorders>
          </w:tcPr>
          <w:p w14:paraId="5BDBD5D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956.7261</w:t>
            </w:r>
          </w:p>
          <w:p w14:paraId="1BA869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(0.6239)</w:t>
            </w:r>
          </w:p>
        </w:tc>
      </w:tr>
      <w:tr w:rsidR="00F1669C" w:rsidRPr="00F1669C" w14:paraId="1B1A07E8" w14:textId="77777777" w:rsidTr="00F1669C">
        <w:tc>
          <w:tcPr>
            <w:tcW w:w="988" w:type="dxa"/>
            <w:vMerge/>
            <w:tcBorders>
              <w:left w:val="single" w:sz="4" w:space="0" w:color="auto"/>
              <w:right w:val="single" w:sz="4" w:space="0" w:color="auto"/>
            </w:tcBorders>
          </w:tcPr>
          <w:p w14:paraId="364541B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9F6B46B"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874236C"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0A7FA2B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-0.0096</w:t>
            </w:r>
          </w:p>
          <w:p w14:paraId="5D919D4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tc>
        <w:tc>
          <w:tcPr>
            <w:tcW w:w="1417" w:type="dxa"/>
            <w:tcBorders>
              <w:top w:val="single" w:sz="4" w:space="0" w:color="auto"/>
              <w:left w:val="single" w:sz="4" w:space="0" w:color="auto"/>
              <w:bottom w:val="single" w:sz="4" w:space="0" w:color="auto"/>
              <w:right w:val="single" w:sz="4" w:space="0" w:color="auto"/>
            </w:tcBorders>
          </w:tcPr>
          <w:p w14:paraId="364B3D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0.0017</w:t>
            </w:r>
          </w:p>
          <w:p w14:paraId="7F89047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(0.9533)</w:t>
            </w:r>
          </w:p>
        </w:tc>
        <w:tc>
          <w:tcPr>
            <w:tcW w:w="1418" w:type="dxa"/>
            <w:tcBorders>
              <w:top w:val="single" w:sz="4" w:space="0" w:color="auto"/>
              <w:left w:val="single" w:sz="4" w:space="0" w:color="auto"/>
              <w:bottom w:val="single" w:sz="4" w:space="0" w:color="auto"/>
              <w:right w:val="single" w:sz="4" w:space="0" w:color="auto"/>
            </w:tcBorders>
          </w:tcPr>
          <w:p w14:paraId="467DFA9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0.0079</w:t>
            </w:r>
          </w:p>
          <w:p w14:paraId="6A0247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tc>
        <w:tc>
          <w:tcPr>
            <w:tcW w:w="1275" w:type="dxa"/>
            <w:tcBorders>
              <w:top w:val="single" w:sz="4" w:space="0" w:color="auto"/>
              <w:left w:val="single" w:sz="4" w:space="0" w:color="auto"/>
              <w:bottom w:val="single" w:sz="4" w:space="0" w:color="auto"/>
              <w:right w:val="single" w:sz="4" w:space="0" w:color="auto"/>
            </w:tcBorders>
          </w:tcPr>
          <w:p w14:paraId="7477DD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0.0176</w:t>
            </w:r>
          </w:p>
          <w:p w14:paraId="35766C0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(0.0121)</w:t>
            </w:r>
          </w:p>
        </w:tc>
      </w:tr>
      <w:tr w:rsidR="00F1669C" w:rsidRPr="00F1669C" w14:paraId="7FC12784" w14:textId="77777777" w:rsidTr="00F1669C">
        <w:tc>
          <w:tcPr>
            <w:tcW w:w="988" w:type="dxa"/>
            <w:vMerge/>
            <w:tcBorders>
              <w:left w:val="single" w:sz="4" w:space="0" w:color="auto"/>
              <w:right w:val="single" w:sz="4" w:space="0" w:color="auto"/>
            </w:tcBorders>
          </w:tcPr>
          <w:p w14:paraId="50AE02D5"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3EAF7E05"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D825B15"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3CED299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7161748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(0.0094)</w:t>
            </w:r>
          </w:p>
        </w:tc>
        <w:tc>
          <w:tcPr>
            <w:tcW w:w="1417" w:type="dxa"/>
            <w:tcBorders>
              <w:top w:val="single" w:sz="4" w:space="0" w:color="auto"/>
              <w:left w:val="single" w:sz="4" w:space="0" w:color="auto"/>
              <w:bottom w:val="single" w:sz="4" w:space="0" w:color="auto"/>
              <w:right w:val="single" w:sz="4" w:space="0" w:color="auto"/>
            </w:tcBorders>
          </w:tcPr>
          <w:p w14:paraId="42C01D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5F34173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(0.00007)</w:t>
            </w:r>
          </w:p>
        </w:tc>
        <w:tc>
          <w:tcPr>
            <w:tcW w:w="1418" w:type="dxa"/>
            <w:tcBorders>
              <w:top w:val="single" w:sz="4" w:space="0" w:color="auto"/>
              <w:left w:val="single" w:sz="4" w:space="0" w:color="auto"/>
              <w:bottom w:val="single" w:sz="4" w:space="0" w:color="auto"/>
              <w:right w:val="single" w:sz="4" w:space="0" w:color="auto"/>
            </w:tcBorders>
          </w:tcPr>
          <w:p w14:paraId="6C6C427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p w14:paraId="103DED9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(0.0058)</w:t>
            </w:r>
          </w:p>
        </w:tc>
        <w:tc>
          <w:tcPr>
            <w:tcW w:w="1275" w:type="dxa"/>
            <w:tcBorders>
              <w:top w:val="single" w:sz="4" w:space="0" w:color="auto"/>
              <w:left w:val="single" w:sz="4" w:space="0" w:color="auto"/>
              <w:bottom w:val="single" w:sz="4" w:space="0" w:color="auto"/>
              <w:right w:val="single" w:sz="4" w:space="0" w:color="auto"/>
            </w:tcBorders>
          </w:tcPr>
          <w:p w14:paraId="32D0ECD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p w14:paraId="141B8B7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(0.0014)</w:t>
            </w:r>
          </w:p>
        </w:tc>
      </w:tr>
      <w:tr w:rsidR="00F1669C" w:rsidRPr="00F1669C" w14:paraId="6AC29561" w14:textId="77777777" w:rsidTr="00F1669C">
        <w:tc>
          <w:tcPr>
            <w:tcW w:w="988" w:type="dxa"/>
            <w:vMerge w:val="restart"/>
            <w:tcBorders>
              <w:left w:val="single" w:sz="4" w:space="0" w:color="auto"/>
              <w:right w:val="single" w:sz="4" w:space="0" w:color="auto"/>
            </w:tcBorders>
          </w:tcPr>
          <w:p w14:paraId="3015FF5F" w14:textId="77777777" w:rsidR="00F1669C" w:rsidRPr="00F1669C" w:rsidRDefault="00F1669C" w:rsidP="00F1669C">
            <w:pPr>
              <w:spacing w:line="276" w:lineRule="auto"/>
              <w:jc w:val="center"/>
              <w:rPr>
                <w:rFonts w:ascii="Times New Roman" w:hAnsi="Times New Roman" w:cs="Times New Roman"/>
                <w:color w:val="FF0000"/>
                <w:szCs w:val="20"/>
              </w:rPr>
            </w:pPr>
            <w:r w:rsidRPr="00F1669C">
              <w:rPr>
                <w:rFonts w:ascii="Times New Roman" w:hAnsi="Times New Roman" w:cs="Times New Roman"/>
                <w:color w:val="FF0000"/>
                <w:szCs w:val="20"/>
              </w:rPr>
              <w:t>112</w:t>
            </w:r>
          </w:p>
        </w:tc>
        <w:tc>
          <w:tcPr>
            <w:tcW w:w="2126" w:type="dxa"/>
            <w:vMerge w:val="restart"/>
            <w:tcBorders>
              <w:left w:val="single" w:sz="4" w:space="0" w:color="auto"/>
              <w:right w:val="single" w:sz="4" w:space="0" w:color="auto"/>
            </w:tcBorders>
          </w:tcPr>
          <w:p w14:paraId="56F2A246" w14:textId="25DC9649" w:rsidR="00F1669C" w:rsidRPr="00F1669C" w:rsidRDefault="00F1669C" w:rsidP="00F1669C">
            <w:pPr>
              <w:spacing w:line="276" w:lineRule="auto"/>
              <w:jc w:val="center"/>
              <w:rPr>
                <w:rFonts w:ascii="Times New Roman" w:hAnsi="Times New Roman" w:cs="Times New Roman"/>
                <w:color w:val="FF0000"/>
                <w:szCs w:val="20"/>
              </w:rPr>
            </w:pPr>
            <w:r w:rsidRPr="00F1669C">
              <w:rPr>
                <w:rFonts w:ascii="Times New Roman" w:hAnsi="Times New Roman" w:cs="Times New Roman"/>
                <w:color w:val="FF0000"/>
                <w:szCs w:val="20"/>
              </w:rPr>
              <w:t>GDP per Capita</w:t>
            </w:r>
          </w:p>
          <w:p w14:paraId="35482B33"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color w:val="FF0000"/>
                <w:szCs w:val="20"/>
              </w:rPr>
              <w:lastRenderedPageBreak/>
              <w:t>(2019)</w:t>
            </w:r>
          </w:p>
        </w:tc>
        <w:tc>
          <w:tcPr>
            <w:tcW w:w="425" w:type="dxa"/>
            <w:tcBorders>
              <w:top w:val="single" w:sz="4" w:space="0" w:color="auto"/>
              <w:left w:val="single" w:sz="4" w:space="0" w:color="auto"/>
              <w:bottom w:val="single" w:sz="4" w:space="0" w:color="auto"/>
              <w:right w:val="single" w:sz="4" w:space="0" w:color="auto"/>
            </w:tcBorders>
          </w:tcPr>
          <w:p w14:paraId="2CAE203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w:lastRenderedPageBreak/>
                  <m:t>a</m:t>
                </m:r>
              </m:oMath>
            </m:oMathPara>
          </w:p>
        </w:tc>
        <w:tc>
          <w:tcPr>
            <w:tcW w:w="1418" w:type="dxa"/>
            <w:tcBorders>
              <w:top w:val="single" w:sz="4" w:space="0" w:color="auto"/>
              <w:left w:val="single" w:sz="4" w:space="0" w:color="auto"/>
              <w:bottom w:val="single" w:sz="4" w:space="0" w:color="auto"/>
              <w:right w:val="single" w:sz="4" w:space="0" w:color="auto"/>
            </w:tcBorders>
          </w:tcPr>
          <w:p w14:paraId="2F16ABE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-3.8816</w:t>
            </w:r>
          </w:p>
          <w:p w14:paraId="13CDB98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(0.3797)</w:t>
            </w:r>
          </w:p>
        </w:tc>
        <w:tc>
          <w:tcPr>
            <w:tcW w:w="1417" w:type="dxa"/>
            <w:tcBorders>
              <w:top w:val="single" w:sz="4" w:space="0" w:color="auto"/>
              <w:left w:val="single" w:sz="4" w:space="0" w:color="auto"/>
              <w:bottom w:val="single" w:sz="4" w:space="0" w:color="auto"/>
              <w:right w:val="single" w:sz="4" w:space="0" w:color="auto"/>
            </w:tcBorders>
          </w:tcPr>
          <w:p w14:paraId="5653262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-28.9139</w:t>
            </w:r>
          </w:p>
          <w:p w14:paraId="4EEB12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(0.4185)</w:t>
            </w:r>
          </w:p>
        </w:tc>
        <w:tc>
          <w:tcPr>
            <w:tcW w:w="1418" w:type="dxa"/>
            <w:tcBorders>
              <w:top w:val="single" w:sz="4" w:space="0" w:color="auto"/>
              <w:left w:val="single" w:sz="4" w:space="0" w:color="auto"/>
              <w:bottom w:val="single" w:sz="4" w:space="0" w:color="auto"/>
              <w:right w:val="single" w:sz="4" w:space="0" w:color="auto"/>
            </w:tcBorders>
          </w:tcPr>
          <w:p w14:paraId="2B301B7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4.5781</w:t>
            </w:r>
          </w:p>
          <w:p w14:paraId="6F9ACC4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(0.1479)</w:t>
            </w:r>
          </w:p>
        </w:tc>
        <w:tc>
          <w:tcPr>
            <w:tcW w:w="1275" w:type="dxa"/>
            <w:tcBorders>
              <w:top w:val="single" w:sz="4" w:space="0" w:color="auto"/>
              <w:left w:val="single" w:sz="4" w:space="0" w:color="auto"/>
              <w:bottom w:val="single" w:sz="4" w:space="0" w:color="auto"/>
              <w:right w:val="single" w:sz="4" w:space="0" w:color="auto"/>
            </w:tcBorders>
          </w:tcPr>
          <w:p w14:paraId="209C433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6.4778</w:t>
            </w:r>
          </w:p>
          <w:p w14:paraId="25CAA9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(0.1279)</w:t>
            </w:r>
          </w:p>
        </w:tc>
      </w:tr>
      <w:tr w:rsidR="00F1669C" w:rsidRPr="00F1669C" w14:paraId="54B9A8B5" w14:textId="77777777" w:rsidTr="00F1669C">
        <w:tc>
          <w:tcPr>
            <w:tcW w:w="988" w:type="dxa"/>
            <w:vMerge/>
            <w:tcBorders>
              <w:left w:val="single" w:sz="4" w:space="0" w:color="auto"/>
              <w:right w:val="single" w:sz="4" w:space="0" w:color="auto"/>
            </w:tcBorders>
          </w:tcPr>
          <w:p w14:paraId="45E99A6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DD55E66"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D9347F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63DCC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-1.49E-05</w:t>
            </w:r>
          </w:p>
          <w:p w14:paraId="4BD7E32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(0.0278)</w:t>
            </w:r>
          </w:p>
        </w:tc>
        <w:tc>
          <w:tcPr>
            <w:tcW w:w="1417" w:type="dxa"/>
            <w:tcBorders>
              <w:top w:val="single" w:sz="4" w:space="0" w:color="auto"/>
              <w:left w:val="single" w:sz="4" w:space="0" w:color="auto"/>
              <w:bottom w:val="single" w:sz="4" w:space="0" w:color="auto"/>
              <w:right w:val="single" w:sz="4" w:space="0" w:color="auto"/>
            </w:tcBorders>
          </w:tcPr>
          <w:p w14:paraId="34318D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4.27E-06</w:t>
            </w:r>
          </w:p>
          <w:p w14:paraId="6C09B0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(0.9497)</w:t>
            </w:r>
          </w:p>
        </w:tc>
        <w:tc>
          <w:tcPr>
            <w:tcW w:w="1418" w:type="dxa"/>
            <w:tcBorders>
              <w:top w:val="single" w:sz="4" w:space="0" w:color="auto"/>
              <w:left w:val="single" w:sz="4" w:space="0" w:color="auto"/>
              <w:bottom w:val="single" w:sz="4" w:space="0" w:color="auto"/>
              <w:right w:val="single" w:sz="4" w:space="0" w:color="auto"/>
            </w:tcBorders>
          </w:tcPr>
          <w:p w14:paraId="4AB21A8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1.81E-05</w:t>
            </w:r>
          </w:p>
          <w:p w14:paraId="2DB0E37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(0.0006)</w:t>
            </w:r>
          </w:p>
        </w:tc>
        <w:tc>
          <w:tcPr>
            <w:tcW w:w="1275" w:type="dxa"/>
            <w:tcBorders>
              <w:top w:val="single" w:sz="4" w:space="0" w:color="auto"/>
              <w:left w:val="single" w:sz="4" w:space="0" w:color="auto"/>
              <w:bottom w:val="single" w:sz="4" w:space="0" w:color="auto"/>
              <w:right w:val="single" w:sz="4" w:space="0" w:color="auto"/>
            </w:tcBorders>
          </w:tcPr>
          <w:p w14:paraId="76143D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5.48E-05</w:t>
            </w:r>
          </w:p>
          <w:p w14:paraId="01988F2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tc>
      </w:tr>
      <w:tr w:rsidR="00F1669C" w:rsidRPr="00F1669C" w14:paraId="4D80F33B" w14:textId="77777777" w:rsidTr="00F1669C">
        <w:tc>
          <w:tcPr>
            <w:tcW w:w="988" w:type="dxa"/>
            <w:vMerge/>
            <w:tcBorders>
              <w:left w:val="single" w:sz="4" w:space="0" w:color="auto"/>
              <w:right w:val="single" w:sz="4" w:space="0" w:color="auto"/>
            </w:tcBorders>
          </w:tcPr>
          <w:p w14:paraId="718A0F2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87449F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045AFA5"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0C70018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6.36E-07</w:t>
            </w:r>
          </w:p>
          <w:p w14:paraId="3FF7F89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(0.0018)</w:t>
            </w:r>
          </w:p>
        </w:tc>
        <w:tc>
          <w:tcPr>
            <w:tcW w:w="1417" w:type="dxa"/>
            <w:tcBorders>
              <w:top w:val="single" w:sz="4" w:space="0" w:color="auto"/>
              <w:left w:val="single" w:sz="4" w:space="0" w:color="auto"/>
              <w:bottom w:val="single" w:sz="4" w:space="0" w:color="auto"/>
              <w:right w:val="single" w:sz="4" w:space="0" w:color="auto"/>
            </w:tcBorders>
          </w:tcPr>
          <w:p w14:paraId="270922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5.86E-07</w:t>
            </w:r>
          </w:p>
          <w:p w14:paraId="248213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(1.38E-05)</w:t>
            </w:r>
          </w:p>
        </w:tc>
        <w:tc>
          <w:tcPr>
            <w:tcW w:w="1418" w:type="dxa"/>
            <w:tcBorders>
              <w:top w:val="single" w:sz="4" w:space="0" w:color="auto"/>
              <w:left w:val="single" w:sz="4" w:space="0" w:color="auto"/>
              <w:bottom w:val="single" w:sz="4" w:space="0" w:color="auto"/>
              <w:right w:val="single" w:sz="4" w:space="0" w:color="auto"/>
            </w:tcBorders>
          </w:tcPr>
          <w:p w14:paraId="2D41DB6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-9.13E-07</w:t>
            </w:r>
          </w:p>
          <w:p w14:paraId="528B0CD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(0.0851)</w:t>
            </w:r>
          </w:p>
        </w:tc>
        <w:tc>
          <w:tcPr>
            <w:tcW w:w="1275" w:type="dxa"/>
            <w:tcBorders>
              <w:top w:val="single" w:sz="4" w:space="0" w:color="auto"/>
              <w:left w:val="single" w:sz="4" w:space="0" w:color="auto"/>
              <w:bottom w:val="single" w:sz="4" w:space="0" w:color="auto"/>
              <w:right w:val="single" w:sz="4" w:space="0" w:color="auto"/>
            </w:tcBorders>
          </w:tcPr>
          <w:p w14:paraId="3B7912D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-5.27E-07</w:t>
            </w:r>
          </w:p>
          <w:p w14:paraId="2ED571F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(0.0482)</w:t>
            </w:r>
          </w:p>
        </w:tc>
      </w:tr>
      <w:tr w:rsidR="00F1669C" w:rsidRPr="00F1669C" w14:paraId="6CC9D594" w14:textId="77777777" w:rsidTr="00F1669C">
        <w:tc>
          <w:tcPr>
            <w:tcW w:w="988" w:type="dxa"/>
            <w:vMerge w:val="restart"/>
            <w:tcBorders>
              <w:left w:val="single" w:sz="4" w:space="0" w:color="auto"/>
              <w:right w:val="single" w:sz="4" w:space="0" w:color="auto"/>
            </w:tcBorders>
          </w:tcPr>
          <w:p w14:paraId="66FFFF9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114</w:t>
            </w:r>
          </w:p>
        </w:tc>
        <w:tc>
          <w:tcPr>
            <w:tcW w:w="2126" w:type="dxa"/>
            <w:vMerge w:val="restart"/>
            <w:tcBorders>
              <w:left w:val="single" w:sz="4" w:space="0" w:color="auto"/>
              <w:right w:val="single" w:sz="4" w:space="0" w:color="auto"/>
            </w:tcBorders>
          </w:tcPr>
          <w:p w14:paraId="05FE1A6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Birth Rate</w:t>
            </w:r>
          </w:p>
          <w:p w14:paraId="0048B32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(2020)</w:t>
            </w:r>
          </w:p>
        </w:tc>
        <w:tc>
          <w:tcPr>
            <w:tcW w:w="425" w:type="dxa"/>
            <w:tcBorders>
              <w:top w:val="single" w:sz="4" w:space="0" w:color="auto"/>
              <w:left w:val="single" w:sz="4" w:space="0" w:color="auto"/>
              <w:bottom w:val="single" w:sz="4" w:space="0" w:color="auto"/>
              <w:right w:val="single" w:sz="4" w:space="0" w:color="auto"/>
            </w:tcBorders>
          </w:tcPr>
          <w:p w14:paraId="000C78D8"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79849C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-60203.2289</w:t>
            </w:r>
          </w:p>
          <w:p w14:paraId="6F61E1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(0.471)</w:t>
            </w:r>
          </w:p>
        </w:tc>
        <w:tc>
          <w:tcPr>
            <w:tcW w:w="1417" w:type="dxa"/>
            <w:tcBorders>
              <w:top w:val="single" w:sz="4" w:space="0" w:color="auto"/>
              <w:left w:val="single" w:sz="4" w:space="0" w:color="auto"/>
              <w:bottom w:val="single" w:sz="4" w:space="0" w:color="auto"/>
              <w:right w:val="single" w:sz="4" w:space="0" w:color="auto"/>
            </w:tcBorders>
          </w:tcPr>
          <w:p w14:paraId="190224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-254796.137</w:t>
            </w:r>
          </w:p>
          <w:p w14:paraId="022C14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(0.7092)</w:t>
            </w:r>
          </w:p>
        </w:tc>
        <w:tc>
          <w:tcPr>
            <w:tcW w:w="1418" w:type="dxa"/>
            <w:tcBorders>
              <w:top w:val="single" w:sz="4" w:space="0" w:color="auto"/>
              <w:left w:val="single" w:sz="4" w:space="0" w:color="auto"/>
              <w:bottom w:val="single" w:sz="4" w:space="0" w:color="auto"/>
              <w:right w:val="single" w:sz="4" w:space="0" w:color="auto"/>
            </w:tcBorders>
          </w:tcPr>
          <w:p w14:paraId="700FE08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-36065.19</w:t>
            </w:r>
          </w:p>
          <w:p w14:paraId="2C26CDB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(0.6268)</w:t>
            </w:r>
          </w:p>
        </w:tc>
        <w:tc>
          <w:tcPr>
            <w:tcW w:w="1275" w:type="dxa"/>
            <w:tcBorders>
              <w:top w:val="single" w:sz="4" w:space="0" w:color="auto"/>
              <w:left w:val="single" w:sz="4" w:space="0" w:color="auto"/>
              <w:bottom w:val="single" w:sz="4" w:space="0" w:color="auto"/>
              <w:right w:val="single" w:sz="4" w:space="0" w:color="auto"/>
            </w:tcBorders>
          </w:tcPr>
          <w:p w14:paraId="67AE579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-58281.0044</w:t>
            </w:r>
          </w:p>
          <w:p w14:paraId="2664317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(0.562)</w:t>
            </w:r>
          </w:p>
        </w:tc>
      </w:tr>
      <w:tr w:rsidR="00F1669C" w:rsidRPr="00F1669C" w14:paraId="2A4C28D7" w14:textId="77777777" w:rsidTr="00F1669C">
        <w:tc>
          <w:tcPr>
            <w:tcW w:w="988" w:type="dxa"/>
            <w:vMerge/>
            <w:tcBorders>
              <w:left w:val="single" w:sz="4" w:space="0" w:color="auto"/>
              <w:right w:val="single" w:sz="4" w:space="0" w:color="auto"/>
            </w:tcBorders>
          </w:tcPr>
          <w:p w14:paraId="16136F9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2AC27F5"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1859568"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CC1817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0.219</w:t>
            </w:r>
          </w:p>
          <w:p w14:paraId="4691668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(0.0886)</w:t>
            </w:r>
          </w:p>
        </w:tc>
        <w:tc>
          <w:tcPr>
            <w:tcW w:w="1417" w:type="dxa"/>
            <w:tcBorders>
              <w:top w:val="single" w:sz="4" w:space="0" w:color="auto"/>
              <w:left w:val="single" w:sz="4" w:space="0" w:color="auto"/>
              <w:bottom w:val="single" w:sz="4" w:space="0" w:color="auto"/>
              <w:right w:val="single" w:sz="4" w:space="0" w:color="auto"/>
            </w:tcBorders>
          </w:tcPr>
          <w:p w14:paraId="5318671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0.2726</w:t>
            </w:r>
          </w:p>
          <w:p w14:paraId="6A37FA2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(0.8332)</w:t>
            </w:r>
          </w:p>
        </w:tc>
        <w:tc>
          <w:tcPr>
            <w:tcW w:w="1418" w:type="dxa"/>
            <w:tcBorders>
              <w:top w:val="single" w:sz="4" w:space="0" w:color="auto"/>
              <w:left w:val="single" w:sz="4" w:space="0" w:color="auto"/>
              <w:bottom w:val="single" w:sz="4" w:space="0" w:color="auto"/>
              <w:right w:val="single" w:sz="4" w:space="0" w:color="auto"/>
            </w:tcBorders>
          </w:tcPr>
          <w:p w14:paraId="0085973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-0.2791</w:t>
            </w:r>
          </w:p>
          <w:p w14:paraId="2007176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(0.0291)</w:t>
            </w:r>
          </w:p>
        </w:tc>
        <w:tc>
          <w:tcPr>
            <w:tcW w:w="1275" w:type="dxa"/>
            <w:tcBorders>
              <w:top w:val="single" w:sz="4" w:space="0" w:color="auto"/>
              <w:left w:val="single" w:sz="4" w:space="0" w:color="auto"/>
              <w:bottom w:val="single" w:sz="4" w:space="0" w:color="auto"/>
              <w:right w:val="single" w:sz="4" w:space="0" w:color="auto"/>
            </w:tcBorders>
          </w:tcPr>
          <w:p w14:paraId="4B18F4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-0.5689</w:t>
            </w:r>
          </w:p>
          <w:p w14:paraId="177623E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(0.1215)</w:t>
            </w:r>
          </w:p>
        </w:tc>
      </w:tr>
      <w:tr w:rsidR="00F1669C" w:rsidRPr="00F1669C" w14:paraId="267F53C1" w14:textId="77777777" w:rsidTr="00F1669C">
        <w:tc>
          <w:tcPr>
            <w:tcW w:w="988" w:type="dxa"/>
            <w:vMerge/>
            <w:tcBorders>
              <w:left w:val="single" w:sz="4" w:space="0" w:color="auto"/>
              <w:right w:val="single" w:sz="4" w:space="0" w:color="auto"/>
            </w:tcBorders>
          </w:tcPr>
          <w:p w14:paraId="46C7845D"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F2DCFD4"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4B8AF55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2CF413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w:t>
            </w:r>
          </w:p>
          <w:p w14:paraId="2A89F0D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(0.2088)</w:t>
            </w:r>
          </w:p>
        </w:tc>
        <w:tc>
          <w:tcPr>
            <w:tcW w:w="1417" w:type="dxa"/>
            <w:tcBorders>
              <w:top w:val="single" w:sz="4" w:space="0" w:color="auto"/>
              <w:left w:val="single" w:sz="4" w:space="0" w:color="auto"/>
              <w:bottom w:val="single" w:sz="4" w:space="0" w:color="auto"/>
              <w:right w:val="single" w:sz="4" w:space="0" w:color="auto"/>
            </w:tcBorders>
          </w:tcPr>
          <w:p w14:paraId="08EA56E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w:t>
            </w:r>
          </w:p>
          <w:p w14:paraId="2113D49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(0.0235)</w:t>
            </w:r>
          </w:p>
        </w:tc>
        <w:tc>
          <w:tcPr>
            <w:tcW w:w="1418" w:type="dxa"/>
            <w:tcBorders>
              <w:top w:val="single" w:sz="4" w:space="0" w:color="auto"/>
              <w:left w:val="single" w:sz="4" w:space="0" w:color="auto"/>
              <w:bottom w:val="single" w:sz="4" w:space="0" w:color="auto"/>
              <w:right w:val="single" w:sz="4" w:space="0" w:color="auto"/>
            </w:tcBorders>
          </w:tcPr>
          <w:p w14:paraId="10CFC9C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0.0446</w:t>
            </w:r>
          </w:p>
          <w:p w14:paraId="0E7C82C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tc>
        <w:tc>
          <w:tcPr>
            <w:tcW w:w="1275" w:type="dxa"/>
            <w:tcBorders>
              <w:top w:val="single" w:sz="4" w:space="0" w:color="auto"/>
              <w:left w:val="single" w:sz="4" w:space="0" w:color="auto"/>
              <w:bottom w:val="single" w:sz="4" w:space="0" w:color="auto"/>
              <w:right w:val="single" w:sz="4" w:space="0" w:color="auto"/>
            </w:tcBorders>
          </w:tcPr>
          <w:p w14:paraId="59B0E71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0.0251</w:t>
            </w:r>
          </w:p>
          <w:p w14:paraId="729DB03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(2.38E-05)</w:t>
            </w:r>
          </w:p>
        </w:tc>
      </w:tr>
      <w:tr w:rsidR="00F1669C" w:rsidRPr="00F1669C" w14:paraId="070E98B7" w14:textId="77777777" w:rsidTr="00F1669C">
        <w:tc>
          <w:tcPr>
            <w:tcW w:w="988" w:type="dxa"/>
            <w:vMerge w:val="restart"/>
            <w:tcBorders>
              <w:left w:val="single" w:sz="4" w:space="0" w:color="auto"/>
              <w:right w:val="single" w:sz="4" w:space="0" w:color="auto"/>
            </w:tcBorders>
          </w:tcPr>
          <w:p w14:paraId="7DBCD81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112</w:t>
            </w:r>
          </w:p>
        </w:tc>
        <w:tc>
          <w:tcPr>
            <w:tcW w:w="2126" w:type="dxa"/>
            <w:vMerge w:val="restart"/>
            <w:tcBorders>
              <w:left w:val="single" w:sz="4" w:space="0" w:color="auto"/>
              <w:right w:val="single" w:sz="4" w:space="0" w:color="auto"/>
            </w:tcBorders>
          </w:tcPr>
          <w:p w14:paraId="50BC0244"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Population Density</w:t>
            </w:r>
          </w:p>
        </w:tc>
        <w:tc>
          <w:tcPr>
            <w:tcW w:w="425" w:type="dxa"/>
            <w:tcBorders>
              <w:top w:val="single" w:sz="4" w:space="0" w:color="auto"/>
              <w:left w:val="single" w:sz="4" w:space="0" w:color="auto"/>
              <w:bottom w:val="single" w:sz="4" w:space="0" w:color="auto"/>
              <w:right w:val="single" w:sz="4" w:space="0" w:color="auto"/>
            </w:tcBorders>
          </w:tcPr>
          <w:p w14:paraId="57AFBED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0C39640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10.5307</w:t>
            </w:r>
          </w:p>
          <w:p w14:paraId="10BE0D5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(0.9336)</w:t>
            </w:r>
          </w:p>
        </w:tc>
        <w:tc>
          <w:tcPr>
            <w:tcW w:w="1417" w:type="dxa"/>
            <w:tcBorders>
              <w:top w:val="single" w:sz="4" w:space="0" w:color="auto"/>
              <w:left w:val="single" w:sz="4" w:space="0" w:color="auto"/>
              <w:bottom w:val="single" w:sz="4" w:space="0" w:color="auto"/>
              <w:right w:val="single" w:sz="4" w:space="0" w:color="auto"/>
            </w:tcBorders>
          </w:tcPr>
          <w:p w14:paraId="6611DAE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206.9605</w:t>
            </w:r>
          </w:p>
          <w:p w14:paraId="5607C12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(0.8381)</w:t>
            </w:r>
          </w:p>
        </w:tc>
        <w:tc>
          <w:tcPr>
            <w:tcW w:w="1418" w:type="dxa"/>
            <w:tcBorders>
              <w:top w:val="single" w:sz="4" w:space="0" w:color="auto"/>
              <w:left w:val="single" w:sz="4" w:space="0" w:color="auto"/>
              <w:bottom w:val="single" w:sz="4" w:space="0" w:color="auto"/>
              <w:right w:val="single" w:sz="4" w:space="0" w:color="auto"/>
            </w:tcBorders>
          </w:tcPr>
          <w:p w14:paraId="028920C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-22.5384</w:t>
            </w:r>
          </w:p>
          <w:p w14:paraId="61BC1E1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(0.7692)</w:t>
            </w:r>
          </w:p>
        </w:tc>
        <w:tc>
          <w:tcPr>
            <w:tcW w:w="1275" w:type="dxa"/>
            <w:tcBorders>
              <w:top w:val="single" w:sz="4" w:space="0" w:color="auto"/>
              <w:left w:val="single" w:sz="4" w:space="0" w:color="auto"/>
              <w:bottom w:val="single" w:sz="4" w:space="0" w:color="auto"/>
              <w:right w:val="single" w:sz="4" w:space="0" w:color="auto"/>
            </w:tcBorders>
          </w:tcPr>
          <w:p w14:paraId="08DADBA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-30.6368</w:t>
            </w:r>
          </w:p>
          <w:p w14:paraId="4F29863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(0.7685)</w:t>
            </w:r>
          </w:p>
        </w:tc>
      </w:tr>
      <w:tr w:rsidR="00F1669C" w:rsidRPr="00F1669C" w14:paraId="635F2125" w14:textId="77777777" w:rsidTr="00F1669C">
        <w:tc>
          <w:tcPr>
            <w:tcW w:w="988" w:type="dxa"/>
            <w:vMerge/>
            <w:tcBorders>
              <w:left w:val="single" w:sz="4" w:space="0" w:color="auto"/>
              <w:right w:val="single" w:sz="4" w:space="0" w:color="auto"/>
            </w:tcBorders>
          </w:tcPr>
          <w:p w14:paraId="560568D0"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892E694"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6A48EA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200D9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4591FAB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(0.2862)</w:t>
            </w:r>
          </w:p>
        </w:tc>
        <w:tc>
          <w:tcPr>
            <w:tcW w:w="1417" w:type="dxa"/>
            <w:tcBorders>
              <w:top w:val="single" w:sz="4" w:space="0" w:color="auto"/>
              <w:left w:val="single" w:sz="4" w:space="0" w:color="auto"/>
              <w:bottom w:val="single" w:sz="4" w:space="0" w:color="auto"/>
              <w:right w:val="single" w:sz="4" w:space="0" w:color="auto"/>
            </w:tcBorders>
          </w:tcPr>
          <w:p w14:paraId="0C4D1C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0.0037</w:t>
            </w:r>
          </w:p>
          <w:p w14:paraId="055591E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(0.0636)</w:t>
            </w:r>
          </w:p>
        </w:tc>
        <w:tc>
          <w:tcPr>
            <w:tcW w:w="1418" w:type="dxa"/>
            <w:tcBorders>
              <w:top w:val="single" w:sz="4" w:space="0" w:color="auto"/>
              <w:left w:val="single" w:sz="4" w:space="0" w:color="auto"/>
              <w:bottom w:val="single" w:sz="4" w:space="0" w:color="auto"/>
              <w:right w:val="single" w:sz="4" w:space="0" w:color="auto"/>
            </w:tcBorders>
          </w:tcPr>
          <w:p w14:paraId="3ECBFB3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-3.64E-05</w:t>
            </w:r>
          </w:p>
          <w:p w14:paraId="3270C60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(0.7877)</w:t>
            </w:r>
          </w:p>
        </w:tc>
        <w:tc>
          <w:tcPr>
            <w:tcW w:w="1275" w:type="dxa"/>
            <w:tcBorders>
              <w:top w:val="single" w:sz="4" w:space="0" w:color="auto"/>
              <w:left w:val="single" w:sz="4" w:space="0" w:color="auto"/>
              <w:bottom w:val="single" w:sz="4" w:space="0" w:color="auto"/>
              <w:right w:val="single" w:sz="4" w:space="0" w:color="auto"/>
            </w:tcBorders>
          </w:tcPr>
          <w:p w14:paraId="2B69764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-4.40E-05</w:t>
            </w:r>
          </w:p>
          <w:p w14:paraId="07EB27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(0.9088)</w:t>
            </w:r>
          </w:p>
        </w:tc>
      </w:tr>
      <w:tr w:rsidR="00F1669C" w:rsidRPr="00F1669C" w14:paraId="598952DF" w14:textId="77777777" w:rsidTr="00F1669C">
        <w:tc>
          <w:tcPr>
            <w:tcW w:w="988" w:type="dxa"/>
            <w:vMerge/>
            <w:tcBorders>
              <w:left w:val="single" w:sz="4" w:space="0" w:color="auto"/>
              <w:right w:val="single" w:sz="4" w:space="0" w:color="auto"/>
            </w:tcBorders>
          </w:tcPr>
          <w:p w14:paraId="538772D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E4D7940"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4D31493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76D3A3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-1.64E-06</w:t>
            </w:r>
          </w:p>
          <w:p w14:paraId="3040700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(0.7878)</w:t>
            </w:r>
          </w:p>
        </w:tc>
        <w:tc>
          <w:tcPr>
            <w:tcW w:w="1417" w:type="dxa"/>
            <w:tcBorders>
              <w:top w:val="single" w:sz="4" w:space="0" w:color="auto"/>
              <w:left w:val="single" w:sz="4" w:space="0" w:color="auto"/>
              <w:bottom w:val="single" w:sz="4" w:space="0" w:color="auto"/>
              <w:right w:val="single" w:sz="4" w:space="0" w:color="auto"/>
            </w:tcBorders>
          </w:tcPr>
          <w:p w14:paraId="331693F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-3.95E-07</w:t>
            </w:r>
          </w:p>
          <w:p w14:paraId="043803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(0.9235)</w:t>
            </w:r>
          </w:p>
        </w:tc>
        <w:tc>
          <w:tcPr>
            <w:tcW w:w="1418" w:type="dxa"/>
            <w:tcBorders>
              <w:top w:val="single" w:sz="4" w:space="0" w:color="auto"/>
              <w:left w:val="single" w:sz="4" w:space="0" w:color="auto"/>
              <w:bottom w:val="single" w:sz="4" w:space="0" w:color="auto"/>
              <w:right w:val="single" w:sz="4" w:space="0" w:color="auto"/>
            </w:tcBorders>
          </w:tcPr>
          <w:p w14:paraId="73E7BD5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-8.03E-07</w:t>
            </w:r>
          </w:p>
          <w:p w14:paraId="1C56B50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(0.9509)</w:t>
            </w:r>
          </w:p>
        </w:tc>
        <w:tc>
          <w:tcPr>
            <w:tcW w:w="1275" w:type="dxa"/>
            <w:tcBorders>
              <w:top w:val="single" w:sz="4" w:space="0" w:color="auto"/>
              <w:left w:val="single" w:sz="4" w:space="0" w:color="auto"/>
              <w:bottom w:val="single" w:sz="4" w:space="0" w:color="auto"/>
              <w:right w:val="single" w:sz="4" w:space="0" w:color="auto"/>
            </w:tcBorders>
          </w:tcPr>
          <w:p w14:paraId="456B96E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1.10E-06</w:t>
            </w:r>
          </w:p>
          <w:p w14:paraId="4B88C8B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(0.869)</w:t>
            </w:r>
          </w:p>
        </w:tc>
      </w:tr>
      <w:tr w:rsidR="00F1669C" w:rsidRPr="00F1669C" w14:paraId="72430902" w14:textId="77777777" w:rsidTr="00F1669C">
        <w:tc>
          <w:tcPr>
            <w:tcW w:w="988" w:type="dxa"/>
            <w:vMerge w:val="restart"/>
            <w:tcBorders>
              <w:left w:val="single" w:sz="4" w:space="0" w:color="auto"/>
              <w:right w:val="single" w:sz="4" w:space="0" w:color="auto"/>
            </w:tcBorders>
          </w:tcPr>
          <w:p w14:paraId="043D23E9"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114</w:t>
            </w:r>
          </w:p>
        </w:tc>
        <w:tc>
          <w:tcPr>
            <w:tcW w:w="2126" w:type="dxa"/>
            <w:vMerge w:val="restart"/>
            <w:tcBorders>
              <w:left w:val="single" w:sz="4" w:space="0" w:color="auto"/>
              <w:right w:val="single" w:sz="4" w:space="0" w:color="auto"/>
            </w:tcBorders>
          </w:tcPr>
          <w:p w14:paraId="38974E87"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Population</w:t>
            </w:r>
          </w:p>
        </w:tc>
        <w:tc>
          <w:tcPr>
            <w:tcW w:w="425" w:type="dxa"/>
            <w:tcBorders>
              <w:top w:val="single" w:sz="4" w:space="0" w:color="auto"/>
              <w:left w:val="single" w:sz="4" w:space="0" w:color="auto"/>
              <w:bottom w:val="single" w:sz="4" w:space="0" w:color="auto"/>
              <w:right w:val="single" w:sz="4" w:space="0" w:color="auto"/>
            </w:tcBorders>
          </w:tcPr>
          <w:p w14:paraId="1FAC635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36ADED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0.0026</w:t>
            </w:r>
          </w:p>
          <w:p w14:paraId="25F38B5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(5.13E-08)</w:t>
            </w:r>
          </w:p>
        </w:tc>
        <w:tc>
          <w:tcPr>
            <w:tcW w:w="1417" w:type="dxa"/>
            <w:tcBorders>
              <w:top w:val="single" w:sz="4" w:space="0" w:color="auto"/>
              <w:left w:val="single" w:sz="4" w:space="0" w:color="auto"/>
              <w:bottom w:val="single" w:sz="4" w:space="0" w:color="auto"/>
              <w:right w:val="single" w:sz="4" w:space="0" w:color="auto"/>
            </w:tcBorders>
          </w:tcPr>
          <w:p w14:paraId="0B363D8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0.0549</w:t>
            </w:r>
          </w:p>
          <w:p w14:paraId="3AE386F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(4.07E-48)</w:t>
            </w:r>
          </w:p>
        </w:tc>
        <w:tc>
          <w:tcPr>
            <w:tcW w:w="1418" w:type="dxa"/>
            <w:tcBorders>
              <w:top w:val="single" w:sz="4" w:space="0" w:color="auto"/>
              <w:left w:val="single" w:sz="4" w:space="0" w:color="auto"/>
              <w:bottom w:val="single" w:sz="4" w:space="0" w:color="auto"/>
              <w:right w:val="single" w:sz="4" w:space="0" w:color="auto"/>
            </w:tcBorders>
          </w:tcPr>
          <w:p w14:paraId="45BC7AA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0.0104</w:t>
            </w:r>
          </w:p>
          <w:p w14:paraId="6ABB48B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(9.58E-18)</w:t>
            </w:r>
          </w:p>
        </w:tc>
        <w:tc>
          <w:tcPr>
            <w:tcW w:w="1275" w:type="dxa"/>
            <w:tcBorders>
              <w:top w:val="single" w:sz="4" w:space="0" w:color="auto"/>
              <w:left w:val="single" w:sz="4" w:space="0" w:color="auto"/>
              <w:bottom w:val="single" w:sz="4" w:space="0" w:color="auto"/>
              <w:right w:val="single" w:sz="4" w:space="0" w:color="auto"/>
            </w:tcBorders>
          </w:tcPr>
          <w:p w14:paraId="2DE176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0.0136</w:t>
            </w:r>
          </w:p>
          <w:p w14:paraId="3D9402F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(1.33E-16)</w:t>
            </w:r>
          </w:p>
        </w:tc>
      </w:tr>
      <w:tr w:rsidR="00F1669C" w:rsidRPr="00F1669C" w14:paraId="08457A79" w14:textId="77777777" w:rsidTr="00F1669C">
        <w:tc>
          <w:tcPr>
            <w:tcW w:w="988" w:type="dxa"/>
            <w:vMerge/>
            <w:tcBorders>
              <w:left w:val="single" w:sz="4" w:space="0" w:color="auto"/>
              <w:right w:val="single" w:sz="4" w:space="0" w:color="auto"/>
            </w:tcBorders>
          </w:tcPr>
          <w:p w14:paraId="10BD89EA"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26096F8"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5E8C9470"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2277F8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1.03E-09</w:t>
            </w:r>
          </w:p>
          <w:p w14:paraId="50552F8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(0.2136)</w:t>
            </w:r>
          </w:p>
        </w:tc>
        <w:tc>
          <w:tcPr>
            <w:tcW w:w="1417" w:type="dxa"/>
            <w:tcBorders>
              <w:top w:val="single" w:sz="4" w:space="0" w:color="auto"/>
              <w:left w:val="single" w:sz="4" w:space="0" w:color="auto"/>
              <w:bottom w:val="single" w:sz="4" w:space="0" w:color="auto"/>
              <w:right w:val="single" w:sz="4" w:space="0" w:color="auto"/>
            </w:tcBorders>
          </w:tcPr>
          <w:p w14:paraId="6F0CDF5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1.53E-09</w:t>
            </w:r>
          </w:p>
          <w:p w14:paraId="5BE157F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(0.8906)</w:t>
            </w:r>
          </w:p>
        </w:tc>
        <w:tc>
          <w:tcPr>
            <w:tcW w:w="1418" w:type="dxa"/>
            <w:tcBorders>
              <w:top w:val="single" w:sz="4" w:space="0" w:color="auto"/>
              <w:left w:val="single" w:sz="4" w:space="0" w:color="auto"/>
              <w:bottom w:val="single" w:sz="4" w:space="0" w:color="auto"/>
              <w:right w:val="single" w:sz="4" w:space="0" w:color="auto"/>
            </w:tcBorders>
          </w:tcPr>
          <w:p w14:paraId="6EF8514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-5.01E-10</w:t>
            </w:r>
          </w:p>
          <w:p w14:paraId="47540E7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(0.8613)</w:t>
            </w:r>
          </w:p>
        </w:tc>
        <w:tc>
          <w:tcPr>
            <w:tcW w:w="1275" w:type="dxa"/>
            <w:tcBorders>
              <w:top w:val="single" w:sz="4" w:space="0" w:color="auto"/>
              <w:left w:val="single" w:sz="4" w:space="0" w:color="auto"/>
              <w:bottom w:val="single" w:sz="4" w:space="0" w:color="auto"/>
              <w:right w:val="single" w:sz="4" w:space="0" w:color="auto"/>
            </w:tcBorders>
          </w:tcPr>
          <w:p w14:paraId="7EBC42F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-2.16E-09</w:t>
            </w:r>
          </w:p>
          <w:p w14:paraId="17613BF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(0.7871)</w:t>
            </w:r>
          </w:p>
        </w:tc>
      </w:tr>
      <w:tr w:rsidR="00F1669C" w:rsidRPr="00F1669C" w14:paraId="11334AB3" w14:textId="77777777" w:rsidTr="00F1669C">
        <w:tc>
          <w:tcPr>
            <w:tcW w:w="988" w:type="dxa"/>
            <w:vMerge/>
            <w:tcBorders>
              <w:left w:val="single" w:sz="4" w:space="0" w:color="auto"/>
              <w:right w:val="single" w:sz="4" w:space="0" w:color="auto"/>
            </w:tcBorders>
          </w:tcPr>
          <w:p w14:paraId="6C78395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B3CA016"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3FD651F8"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1C1379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9.60E-12</w:t>
            </w:r>
          </w:p>
          <w:p w14:paraId="3219A46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(0.6978)</w:t>
            </w:r>
          </w:p>
        </w:tc>
        <w:tc>
          <w:tcPr>
            <w:tcW w:w="1417" w:type="dxa"/>
            <w:tcBorders>
              <w:top w:val="single" w:sz="4" w:space="0" w:color="auto"/>
              <w:left w:val="single" w:sz="4" w:space="0" w:color="auto"/>
              <w:bottom w:val="single" w:sz="4" w:space="0" w:color="auto"/>
              <w:right w:val="single" w:sz="4" w:space="0" w:color="auto"/>
            </w:tcBorders>
          </w:tcPr>
          <w:p w14:paraId="1CC4C1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-3.98E-11</w:t>
            </w:r>
          </w:p>
          <w:p w14:paraId="43444E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(0.082)</w:t>
            </w:r>
          </w:p>
        </w:tc>
        <w:tc>
          <w:tcPr>
            <w:tcW w:w="1418" w:type="dxa"/>
            <w:tcBorders>
              <w:top w:val="single" w:sz="4" w:space="0" w:color="auto"/>
              <w:left w:val="single" w:sz="4" w:space="0" w:color="auto"/>
              <w:bottom w:val="single" w:sz="4" w:space="0" w:color="auto"/>
              <w:right w:val="single" w:sz="4" w:space="0" w:color="auto"/>
            </w:tcBorders>
          </w:tcPr>
          <w:p w14:paraId="2E7F5E0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-3.85E-11</w:t>
            </w:r>
          </w:p>
          <w:p w14:paraId="6747831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(0.8894)</w:t>
            </w:r>
          </w:p>
        </w:tc>
        <w:tc>
          <w:tcPr>
            <w:tcW w:w="1275" w:type="dxa"/>
            <w:tcBorders>
              <w:top w:val="single" w:sz="4" w:space="0" w:color="auto"/>
              <w:left w:val="single" w:sz="4" w:space="0" w:color="auto"/>
              <w:bottom w:val="single" w:sz="4" w:space="0" w:color="auto"/>
              <w:right w:val="single" w:sz="4" w:space="0" w:color="auto"/>
            </w:tcBorders>
          </w:tcPr>
          <w:p w14:paraId="3D7C10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4.24E-11</w:t>
            </w:r>
          </w:p>
          <w:p w14:paraId="5B8ED2A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(0.7626)</w:t>
            </w:r>
          </w:p>
        </w:tc>
      </w:tr>
      <w:tr w:rsidR="00F1669C" w:rsidRPr="00F1669C" w14:paraId="2368C88D" w14:textId="77777777" w:rsidTr="00F1669C">
        <w:tc>
          <w:tcPr>
            <w:tcW w:w="988" w:type="dxa"/>
            <w:vMerge w:val="restart"/>
            <w:tcBorders>
              <w:left w:val="single" w:sz="4" w:space="0" w:color="auto"/>
              <w:right w:val="single" w:sz="4" w:space="0" w:color="auto"/>
            </w:tcBorders>
          </w:tcPr>
          <w:p w14:paraId="77C57131"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118</w:t>
            </w:r>
          </w:p>
        </w:tc>
        <w:tc>
          <w:tcPr>
            <w:tcW w:w="2126" w:type="dxa"/>
            <w:vMerge w:val="restart"/>
            <w:tcBorders>
              <w:left w:val="single" w:sz="4" w:space="0" w:color="auto"/>
              <w:right w:val="single" w:sz="4" w:space="0" w:color="auto"/>
            </w:tcBorders>
          </w:tcPr>
          <w:p w14:paraId="6C945F88"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Median Age</w:t>
            </w:r>
          </w:p>
        </w:tc>
        <w:tc>
          <w:tcPr>
            <w:tcW w:w="425" w:type="dxa"/>
            <w:tcBorders>
              <w:top w:val="single" w:sz="4" w:space="0" w:color="auto"/>
              <w:left w:val="single" w:sz="4" w:space="0" w:color="auto"/>
              <w:bottom w:val="single" w:sz="4" w:space="0" w:color="auto"/>
              <w:right w:val="single" w:sz="4" w:space="0" w:color="auto"/>
            </w:tcBorders>
          </w:tcPr>
          <w:p w14:paraId="1321D2A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139A25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-4483.8362</w:t>
            </w:r>
          </w:p>
          <w:p w14:paraId="1B9BD17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(0.6693)</w:t>
            </w:r>
          </w:p>
        </w:tc>
        <w:tc>
          <w:tcPr>
            <w:tcW w:w="1417" w:type="dxa"/>
            <w:tcBorders>
              <w:top w:val="single" w:sz="4" w:space="0" w:color="auto"/>
              <w:left w:val="single" w:sz="4" w:space="0" w:color="auto"/>
              <w:bottom w:val="single" w:sz="4" w:space="0" w:color="auto"/>
              <w:right w:val="single" w:sz="4" w:space="0" w:color="auto"/>
            </w:tcBorders>
          </w:tcPr>
          <w:p w14:paraId="43BFCBE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-32192.0147</w:t>
            </w:r>
          </w:p>
          <w:p w14:paraId="2FFD1DB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(0.7069)</w:t>
            </w:r>
          </w:p>
        </w:tc>
        <w:tc>
          <w:tcPr>
            <w:tcW w:w="1418" w:type="dxa"/>
            <w:tcBorders>
              <w:top w:val="single" w:sz="4" w:space="0" w:color="auto"/>
              <w:left w:val="single" w:sz="4" w:space="0" w:color="auto"/>
              <w:bottom w:val="single" w:sz="4" w:space="0" w:color="auto"/>
              <w:right w:val="single" w:sz="4" w:space="0" w:color="auto"/>
            </w:tcBorders>
          </w:tcPr>
          <w:p w14:paraId="1C69474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3697.8388</w:t>
            </w:r>
          </w:p>
          <w:p w14:paraId="0DDF39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(0.6451)</w:t>
            </w:r>
          </w:p>
        </w:tc>
        <w:tc>
          <w:tcPr>
            <w:tcW w:w="1275" w:type="dxa"/>
            <w:tcBorders>
              <w:top w:val="single" w:sz="4" w:space="0" w:color="auto"/>
              <w:left w:val="single" w:sz="4" w:space="0" w:color="auto"/>
              <w:bottom w:val="single" w:sz="4" w:space="0" w:color="auto"/>
              <w:right w:val="single" w:sz="4" w:space="0" w:color="auto"/>
            </w:tcBorders>
          </w:tcPr>
          <w:p w14:paraId="47A6B4D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7717.4043</w:t>
            </w:r>
          </w:p>
          <w:p w14:paraId="617367F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(0.5157)</w:t>
            </w:r>
          </w:p>
        </w:tc>
      </w:tr>
      <w:tr w:rsidR="00F1669C" w:rsidRPr="00F1669C" w14:paraId="781E75FA" w14:textId="77777777" w:rsidTr="00F1669C">
        <w:tc>
          <w:tcPr>
            <w:tcW w:w="988" w:type="dxa"/>
            <w:vMerge/>
            <w:tcBorders>
              <w:left w:val="single" w:sz="4" w:space="0" w:color="auto"/>
              <w:right w:val="single" w:sz="4" w:space="0" w:color="auto"/>
            </w:tcBorders>
          </w:tcPr>
          <w:p w14:paraId="05E27DD4"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D01CEC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965D0C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207362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-0.0562</w:t>
            </w:r>
          </w:p>
          <w:p w14:paraId="29B4C0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tc>
        <w:tc>
          <w:tcPr>
            <w:tcW w:w="1417" w:type="dxa"/>
            <w:tcBorders>
              <w:top w:val="single" w:sz="4" w:space="0" w:color="auto"/>
              <w:left w:val="single" w:sz="4" w:space="0" w:color="auto"/>
              <w:bottom w:val="single" w:sz="4" w:space="0" w:color="auto"/>
              <w:right w:val="single" w:sz="4" w:space="0" w:color="auto"/>
            </w:tcBorders>
          </w:tcPr>
          <w:p w14:paraId="1644C6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-0.117</w:t>
            </w:r>
          </w:p>
          <w:p w14:paraId="6778E80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(0.4869)</w:t>
            </w:r>
          </w:p>
        </w:tc>
        <w:tc>
          <w:tcPr>
            <w:tcW w:w="1418" w:type="dxa"/>
            <w:tcBorders>
              <w:top w:val="single" w:sz="4" w:space="0" w:color="auto"/>
              <w:left w:val="single" w:sz="4" w:space="0" w:color="auto"/>
              <w:bottom w:val="single" w:sz="4" w:space="0" w:color="auto"/>
              <w:right w:val="single" w:sz="4" w:space="0" w:color="auto"/>
            </w:tcBorders>
          </w:tcPr>
          <w:p w14:paraId="246AC6F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0.0437</w:t>
            </w:r>
          </w:p>
          <w:p w14:paraId="2F5EAFF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(0.0029)</w:t>
            </w:r>
          </w:p>
        </w:tc>
        <w:tc>
          <w:tcPr>
            <w:tcW w:w="1275" w:type="dxa"/>
            <w:tcBorders>
              <w:top w:val="single" w:sz="4" w:space="0" w:color="auto"/>
              <w:left w:val="single" w:sz="4" w:space="0" w:color="auto"/>
              <w:bottom w:val="single" w:sz="4" w:space="0" w:color="auto"/>
              <w:right w:val="single" w:sz="4" w:space="0" w:color="auto"/>
            </w:tcBorders>
          </w:tcPr>
          <w:p w14:paraId="5E917B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0.0893</w:t>
            </w:r>
          </w:p>
          <w:p w14:paraId="0E30905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(0.0381)</w:t>
            </w:r>
          </w:p>
        </w:tc>
      </w:tr>
      <w:tr w:rsidR="00F1669C" w:rsidRPr="00F1669C" w14:paraId="0BC74A72" w14:textId="77777777" w:rsidTr="00F1669C">
        <w:tc>
          <w:tcPr>
            <w:tcW w:w="988" w:type="dxa"/>
            <w:vMerge/>
            <w:tcBorders>
              <w:left w:val="single" w:sz="4" w:space="0" w:color="auto"/>
              <w:right w:val="single" w:sz="4" w:space="0" w:color="auto"/>
            </w:tcBorders>
          </w:tcPr>
          <w:p w14:paraId="43A0FB3F"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1D36A7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6A7409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0967103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0.0011</w:t>
            </w:r>
          </w:p>
          <w:p w14:paraId="51E602F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(0.0233)</w:t>
            </w:r>
          </w:p>
        </w:tc>
        <w:tc>
          <w:tcPr>
            <w:tcW w:w="1417" w:type="dxa"/>
            <w:tcBorders>
              <w:top w:val="single" w:sz="4" w:space="0" w:color="auto"/>
              <w:left w:val="single" w:sz="4" w:space="0" w:color="auto"/>
              <w:bottom w:val="single" w:sz="4" w:space="0" w:color="auto"/>
              <w:right w:val="single" w:sz="4" w:space="0" w:color="auto"/>
            </w:tcBorders>
          </w:tcPr>
          <w:p w14:paraId="000BC62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0.0012</w:t>
            </w:r>
          </w:p>
          <w:p w14:paraId="5EBD57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tc>
        <w:tc>
          <w:tcPr>
            <w:tcW w:w="1418" w:type="dxa"/>
            <w:tcBorders>
              <w:top w:val="single" w:sz="4" w:space="0" w:color="auto"/>
              <w:left w:val="single" w:sz="4" w:space="0" w:color="auto"/>
              <w:bottom w:val="single" w:sz="4" w:space="0" w:color="auto"/>
              <w:right w:val="single" w:sz="4" w:space="0" w:color="auto"/>
            </w:tcBorders>
          </w:tcPr>
          <w:p w14:paraId="20C63C1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-0.0043</w:t>
            </w:r>
          </w:p>
          <w:p w14:paraId="6FFCA85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(0.0022)</w:t>
            </w:r>
          </w:p>
        </w:tc>
        <w:tc>
          <w:tcPr>
            <w:tcW w:w="1275" w:type="dxa"/>
            <w:tcBorders>
              <w:top w:val="single" w:sz="4" w:space="0" w:color="auto"/>
              <w:left w:val="single" w:sz="4" w:space="0" w:color="auto"/>
              <w:bottom w:val="single" w:sz="4" w:space="0" w:color="auto"/>
              <w:right w:val="single" w:sz="4" w:space="0" w:color="auto"/>
            </w:tcBorders>
          </w:tcPr>
          <w:p w14:paraId="4AD38F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-0.0026</w:t>
            </w:r>
          </w:p>
          <w:p w14:paraId="31224BE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tc>
      </w:tr>
      <w:tr w:rsidR="00F1669C" w:rsidRPr="00F1669C" w14:paraId="51A19E67" w14:textId="77777777" w:rsidTr="00F1669C">
        <w:tc>
          <w:tcPr>
            <w:tcW w:w="988" w:type="dxa"/>
            <w:vMerge w:val="restart"/>
            <w:tcBorders>
              <w:left w:val="single" w:sz="4" w:space="0" w:color="auto"/>
              <w:right w:val="single" w:sz="4" w:space="0" w:color="auto"/>
            </w:tcBorders>
          </w:tcPr>
          <w:p w14:paraId="777FA33E"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117</w:t>
            </w:r>
          </w:p>
        </w:tc>
        <w:tc>
          <w:tcPr>
            <w:tcW w:w="2126" w:type="dxa"/>
            <w:vMerge w:val="restart"/>
            <w:tcBorders>
              <w:left w:val="single" w:sz="4" w:space="0" w:color="auto"/>
              <w:right w:val="single" w:sz="4" w:space="0" w:color="auto"/>
            </w:tcBorders>
          </w:tcPr>
          <w:p w14:paraId="76A68BB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Aged 65 older</w:t>
            </w:r>
          </w:p>
        </w:tc>
        <w:tc>
          <w:tcPr>
            <w:tcW w:w="425" w:type="dxa"/>
            <w:tcBorders>
              <w:top w:val="single" w:sz="4" w:space="0" w:color="auto"/>
              <w:left w:val="single" w:sz="4" w:space="0" w:color="auto"/>
              <w:bottom w:val="single" w:sz="4" w:space="0" w:color="auto"/>
              <w:right w:val="single" w:sz="4" w:space="0" w:color="auto"/>
            </w:tcBorders>
          </w:tcPr>
          <w:p w14:paraId="6E49DD0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22B1BD7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-11175.5466</w:t>
            </w:r>
          </w:p>
          <w:p w14:paraId="17BD9F2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(0.4445)</w:t>
            </w:r>
          </w:p>
        </w:tc>
        <w:tc>
          <w:tcPr>
            <w:tcW w:w="1417" w:type="dxa"/>
            <w:tcBorders>
              <w:top w:val="single" w:sz="4" w:space="0" w:color="auto"/>
              <w:left w:val="single" w:sz="4" w:space="0" w:color="auto"/>
              <w:bottom w:val="single" w:sz="4" w:space="0" w:color="auto"/>
              <w:right w:val="single" w:sz="4" w:space="0" w:color="auto"/>
            </w:tcBorders>
          </w:tcPr>
          <w:p w14:paraId="608F3B6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-71743.0808</w:t>
            </w:r>
          </w:p>
          <w:p w14:paraId="71E622D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(0.5464)</w:t>
            </w:r>
          </w:p>
        </w:tc>
        <w:tc>
          <w:tcPr>
            <w:tcW w:w="1418" w:type="dxa"/>
            <w:tcBorders>
              <w:top w:val="single" w:sz="4" w:space="0" w:color="auto"/>
              <w:left w:val="single" w:sz="4" w:space="0" w:color="auto"/>
              <w:bottom w:val="single" w:sz="4" w:space="0" w:color="auto"/>
              <w:right w:val="single" w:sz="4" w:space="0" w:color="auto"/>
            </w:tcBorders>
          </w:tcPr>
          <w:p w14:paraId="24D3CF8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5802.4083</w:t>
            </w:r>
          </w:p>
          <w:p w14:paraId="6CCD28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(0.6034)</w:t>
            </w:r>
          </w:p>
        </w:tc>
        <w:tc>
          <w:tcPr>
            <w:tcW w:w="1275" w:type="dxa"/>
            <w:tcBorders>
              <w:top w:val="single" w:sz="4" w:space="0" w:color="auto"/>
              <w:left w:val="single" w:sz="4" w:space="0" w:color="auto"/>
              <w:bottom w:val="single" w:sz="4" w:space="0" w:color="auto"/>
              <w:right w:val="single" w:sz="4" w:space="0" w:color="auto"/>
            </w:tcBorders>
          </w:tcPr>
          <w:p w14:paraId="159FB09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11255.2968</w:t>
            </w:r>
          </w:p>
          <w:p w14:paraId="2A45C4F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(0.4656)</w:t>
            </w:r>
          </w:p>
        </w:tc>
      </w:tr>
      <w:tr w:rsidR="00F1669C" w:rsidRPr="00F1669C" w14:paraId="524ECC0A" w14:textId="77777777" w:rsidTr="00F1669C">
        <w:tc>
          <w:tcPr>
            <w:tcW w:w="988" w:type="dxa"/>
            <w:vMerge/>
            <w:tcBorders>
              <w:left w:val="single" w:sz="4" w:space="0" w:color="auto"/>
              <w:right w:val="single" w:sz="4" w:space="0" w:color="auto"/>
            </w:tcBorders>
          </w:tcPr>
          <w:p w14:paraId="4046C67C"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7639608E"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23A1BC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A4956D2" w14:textId="77777777" w:rsidR="00F1669C" w:rsidRPr="00F1669C" w:rsidRDefault="00F1669C" w:rsidP="00F1669C">
            <w:pPr>
              <w:widowControl/>
              <w:wordWrap/>
              <w:autoSpaceDE/>
              <w:autoSpaceDN/>
              <w:rPr>
                <w:rFonts w:ascii="Times New Roman" w:eastAsia="맑은 고딕" w:hAnsi="Times New Roman" w:cs="Times New Roman"/>
                <w:color w:val="000000"/>
                <w:szCs w:val="20"/>
              </w:rPr>
            </w:pPr>
            <w:r w:rsidRPr="00F1669C">
              <w:rPr>
                <w:rFonts w:ascii="Times New Roman" w:eastAsia="맑은 고딕" w:hAnsi="Times New Roman" w:cs="Times New Roman"/>
                <w:color w:val="000000"/>
                <w:szCs w:val="20"/>
              </w:rPr>
              <w:t>-0.0828</w:t>
            </w:r>
          </w:p>
          <w:p w14:paraId="4A949DD7" w14:textId="77777777" w:rsidR="00F1669C" w:rsidRPr="00F1669C" w:rsidRDefault="00F1669C" w:rsidP="00F1669C">
            <w:pPr>
              <w:widowControl/>
              <w:wordWrap/>
              <w:autoSpaceDE/>
              <w:autoSpaceDN/>
              <w:rPr>
                <w:rFonts w:ascii="Times New Roman" w:eastAsia="맑은 고딕" w:hAnsi="Times New Roman" w:cs="Times New Roman"/>
                <w:color w:val="000000"/>
                <w:szCs w:val="20"/>
              </w:rPr>
            </w:pPr>
            <w:r w:rsidRPr="00F1669C">
              <w:rPr>
                <w:rFonts w:ascii="Times New Roman" w:eastAsia="맑은 고딕" w:hAnsi="Times New Roman" w:cs="Times New Roman"/>
                <w:color w:val="000000"/>
                <w:szCs w:val="20"/>
              </w:rPr>
              <w:t>(</w:t>
            </w:r>
            <w:r w:rsidRPr="00F1669C">
              <w:rPr>
                <w:rFonts w:ascii="Times New Roman" w:hAnsi="Times New Roman" w:cs="Times New Roman"/>
                <w:szCs w:val="20"/>
              </w:rPr>
              <w:t>0.0003)</w:t>
            </w:r>
          </w:p>
        </w:tc>
        <w:tc>
          <w:tcPr>
            <w:tcW w:w="1417" w:type="dxa"/>
            <w:tcBorders>
              <w:top w:val="single" w:sz="4" w:space="0" w:color="auto"/>
              <w:left w:val="single" w:sz="4" w:space="0" w:color="auto"/>
              <w:bottom w:val="single" w:sz="4" w:space="0" w:color="auto"/>
              <w:right w:val="single" w:sz="4" w:space="0" w:color="auto"/>
            </w:tcBorders>
          </w:tcPr>
          <w:p w14:paraId="42781BF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-0.1095</w:t>
            </w:r>
          </w:p>
          <w:p w14:paraId="14D6C5C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(0.6398)</w:t>
            </w:r>
          </w:p>
        </w:tc>
        <w:tc>
          <w:tcPr>
            <w:tcW w:w="1418" w:type="dxa"/>
            <w:tcBorders>
              <w:top w:val="single" w:sz="4" w:space="0" w:color="auto"/>
              <w:left w:val="single" w:sz="4" w:space="0" w:color="auto"/>
              <w:bottom w:val="single" w:sz="4" w:space="0" w:color="auto"/>
              <w:right w:val="single" w:sz="4" w:space="0" w:color="auto"/>
            </w:tcBorders>
          </w:tcPr>
          <w:p w14:paraId="0E6E295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0.0692</w:t>
            </w:r>
          </w:p>
          <w:p w14:paraId="333535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tc>
        <w:tc>
          <w:tcPr>
            <w:tcW w:w="1275" w:type="dxa"/>
            <w:tcBorders>
              <w:top w:val="single" w:sz="4" w:space="0" w:color="auto"/>
              <w:left w:val="single" w:sz="4" w:space="0" w:color="auto"/>
              <w:bottom w:val="single" w:sz="4" w:space="0" w:color="auto"/>
              <w:right w:val="single" w:sz="4" w:space="0" w:color="auto"/>
            </w:tcBorders>
          </w:tcPr>
          <w:p w14:paraId="1B45737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0.1521</w:t>
            </w:r>
          </w:p>
          <w:p w14:paraId="526A47B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(0.0058)</w:t>
            </w:r>
          </w:p>
        </w:tc>
      </w:tr>
      <w:tr w:rsidR="00F1669C" w:rsidRPr="00F1669C" w14:paraId="2E9DCE97" w14:textId="77777777" w:rsidTr="00F1669C">
        <w:tc>
          <w:tcPr>
            <w:tcW w:w="988" w:type="dxa"/>
            <w:vMerge/>
            <w:tcBorders>
              <w:left w:val="single" w:sz="4" w:space="0" w:color="auto"/>
              <w:right w:val="single" w:sz="4" w:space="0" w:color="auto"/>
            </w:tcBorders>
          </w:tcPr>
          <w:p w14:paraId="33F6862F"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38677CB"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8AE5B7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43F8EC2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0.0019</w:t>
            </w:r>
          </w:p>
          <w:p w14:paraId="3F8980C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(0.0058)</w:t>
            </w:r>
          </w:p>
        </w:tc>
        <w:tc>
          <w:tcPr>
            <w:tcW w:w="1417" w:type="dxa"/>
            <w:tcBorders>
              <w:top w:val="single" w:sz="4" w:space="0" w:color="auto"/>
              <w:left w:val="single" w:sz="4" w:space="0" w:color="auto"/>
              <w:bottom w:val="single" w:sz="4" w:space="0" w:color="auto"/>
              <w:right w:val="single" w:sz="4" w:space="0" w:color="auto"/>
            </w:tcBorders>
          </w:tcPr>
          <w:p w14:paraId="191DDA2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0.0019</w:t>
            </w:r>
          </w:p>
          <w:p w14:paraId="2947338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(3.24E-05)</w:t>
            </w:r>
          </w:p>
        </w:tc>
        <w:tc>
          <w:tcPr>
            <w:tcW w:w="1418" w:type="dxa"/>
            <w:tcBorders>
              <w:top w:val="single" w:sz="4" w:space="0" w:color="auto"/>
              <w:left w:val="single" w:sz="4" w:space="0" w:color="auto"/>
              <w:bottom w:val="single" w:sz="4" w:space="0" w:color="auto"/>
              <w:right w:val="single" w:sz="4" w:space="0" w:color="auto"/>
            </w:tcBorders>
          </w:tcPr>
          <w:p w14:paraId="2B8FC92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-0.0052</w:t>
            </w:r>
          </w:p>
          <w:p w14:paraId="4625EA7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(0.0045)</w:t>
            </w:r>
          </w:p>
        </w:tc>
        <w:tc>
          <w:tcPr>
            <w:tcW w:w="1275" w:type="dxa"/>
            <w:tcBorders>
              <w:top w:val="single" w:sz="4" w:space="0" w:color="auto"/>
              <w:left w:val="single" w:sz="4" w:space="0" w:color="auto"/>
              <w:bottom w:val="single" w:sz="4" w:space="0" w:color="auto"/>
              <w:right w:val="single" w:sz="4" w:space="0" w:color="auto"/>
            </w:tcBorders>
          </w:tcPr>
          <w:p w14:paraId="379FA6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-0.0032</w:t>
            </w:r>
          </w:p>
          <w:p w14:paraId="02CDDCD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tc>
      </w:tr>
      <w:tr w:rsidR="00F1669C" w:rsidRPr="00F1669C" w14:paraId="16B7309E" w14:textId="77777777" w:rsidTr="00F1669C">
        <w:tc>
          <w:tcPr>
            <w:tcW w:w="988" w:type="dxa"/>
            <w:vMerge w:val="restart"/>
            <w:tcBorders>
              <w:left w:val="single" w:sz="4" w:space="0" w:color="auto"/>
              <w:right w:val="single" w:sz="4" w:space="0" w:color="auto"/>
            </w:tcBorders>
          </w:tcPr>
          <w:p w14:paraId="770B5052"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116</w:t>
            </w:r>
          </w:p>
        </w:tc>
        <w:tc>
          <w:tcPr>
            <w:tcW w:w="2126" w:type="dxa"/>
            <w:vMerge w:val="restart"/>
            <w:tcBorders>
              <w:left w:val="single" w:sz="4" w:space="0" w:color="auto"/>
              <w:right w:val="single" w:sz="4" w:space="0" w:color="auto"/>
            </w:tcBorders>
          </w:tcPr>
          <w:p w14:paraId="081545F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Aged 70 older</w:t>
            </w:r>
          </w:p>
        </w:tc>
        <w:tc>
          <w:tcPr>
            <w:tcW w:w="425" w:type="dxa"/>
            <w:tcBorders>
              <w:top w:val="single" w:sz="4" w:space="0" w:color="auto"/>
              <w:left w:val="single" w:sz="4" w:space="0" w:color="auto"/>
              <w:bottom w:val="single" w:sz="4" w:space="0" w:color="auto"/>
              <w:right w:val="single" w:sz="4" w:space="0" w:color="auto"/>
            </w:tcBorders>
          </w:tcPr>
          <w:p w14:paraId="332AB97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091A4A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-18316.6841</w:t>
            </w:r>
          </w:p>
          <w:p w14:paraId="50A8C76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(0.395)</w:t>
            </w:r>
          </w:p>
        </w:tc>
        <w:tc>
          <w:tcPr>
            <w:tcW w:w="1417" w:type="dxa"/>
            <w:tcBorders>
              <w:top w:val="single" w:sz="4" w:space="0" w:color="auto"/>
              <w:left w:val="single" w:sz="4" w:space="0" w:color="auto"/>
              <w:bottom w:val="single" w:sz="4" w:space="0" w:color="auto"/>
              <w:right w:val="single" w:sz="4" w:space="0" w:color="auto"/>
            </w:tcBorders>
          </w:tcPr>
          <w:p w14:paraId="75F7598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-116673.731</w:t>
            </w:r>
          </w:p>
          <w:p w14:paraId="2D33052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(0.5058)</w:t>
            </w:r>
          </w:p>
        </w:tc>
        <w:tc>
          <w:tcPr>
            <w:tcW w:w="1418" w:type="dxa"/>
            <w:tcBorders>
              <w:top w:val="single" w:sz="4" w:space="0" w:color="auto"/>
              <w:left w:val="single" w:sz="4" w:space="0" w:color="auto"/>
              <w:bottom w:val="single" w:sz="4" w:space="0" w:color="auto"/>
              <w:right w:val="single" w:sz="4" w:space="0" w:color="auto"/>
            </w:tcBorders>
          </w:tcPr>
          <w:p w14:paraId="1958C8E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7885.3553</w:t>
            </w:r>
          </w:p>
          <w:p w14:paraId="7E1F76A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(0.6302)</w:t>
            </w:r>
          </w:p>
        </w:tc>
        <w:tc>
          <w:tcPr>
            <w:tcW w:w="1275" w:type="dxa"/>
            <w:tcBorders>
              <w:top w:val="single" w:sz="4" w:space="0" w:color="auto"/>
              <w:left w:val="single" w:sz="4" w:space="0" w:color="auto"/>
              <w:bottom w:val="single" w:sz="4" w:space="0" w:color="auto"/>
              <w:right w:val="single" w:sz="4" w:space="0" w:color="auto"/>
            </w:tcBorders>
          </w:tcPr>
          <w:p w14:paraId="18176B0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17152.5776</w:t>
            </w:r>
          </w:p>
          <w:p w14:paraId="557223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(0.4525)</w:t>
            </w:r>
          </w:p>
        </w:tc>
      </w:tr>
      <w:tr w:rsidR="00F1669C" w:rsidRPr="00F1669C" w14:paraId="52E64336" w14:textId="77777777" w:rsidTr="00F1669C">
        <w:tc>
          <w:tcPr>
            <w:tcW w:w="988" w:type="dxa"/>
            <w:vMerge/>
            <w:tcBorders>
              <w:left w:val="single" w:sz="4" w:space="0" w:color="auto"/>
              <w:right w:val="single" w:sz="4" w:space="0" w:color="auto"/>
            </w:tcBorders>
          </w:tcPr>
          <w:p w14:paraId="0CD0EC2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60043F9"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33C7CF4"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29259C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-0.1238</w:t>
            </w:r>
          </w:p>
          <w:p w14:paraId="138B2FE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tc>
        <w:tc>
          <w:tcPr>
            <w:tcW w:w="1417" w:type="dxa"/>
            <w:tcBorders>
              <w:top w:val="single" w:sz="4" w:space="0" w:color="auto"/>
              <w:left w:val="single" w:sz="4" w:space="0" w:color="auto"/>
              <w:bottom w:val="single" w:sz="4" w:space="0" w:color="auto"/>
              <w:right w:val="single" w:sz="4" w:space="0" w:color="auto"/>
            </w:tcBorders>
          </w:tcPr>
          <w:p w14:paraId="5DB8F65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-0.1777</w:t>
            </w:r>
          </w:p>
          <w:p w14:paraId="1BCEA6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(0.6064)</w:t>
            </w:r>
          </w:p>
        </w:tc>
        <w:tc>
          <w:tcPr>
            <w:tcW w:w="1418" w:type="dxa"/>
            <w:tcBorders>
              <w:top w:val="single" w:sz="4" w:space="0" w:color="auto"/>
              <w:left w:val="single" w:sz="4" w:space="0" w:color="auto"/>
              <w:bottom w:val="single" w:sz="4" w:space="0" w:color="auto"/>
              <w:right w:val="single" w:sz="4" w:space="0" w:color="auto"/>
            </w:tcBorders>
          </w:tcPr>
          <w:p w14:paraId="61D04FC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0.1008</w:t>
            </w:r>
          </w:p>
          <w:p w14:paraId="0F91DFB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tc>
        <w:tc>
          <w:tcPr>
            <w:tcW w:w="1275" w:type="dxa"/>
            <w:tcBorders>
              <w:top w:val="single" w:sz="4" w:space="0" w:color="auto"/>
              <w:left w:val="single" w:sz="4" w:space="0" w:color="auto"/>
              <w:bottom w:val="single" w:sz="4" w:space="0" w:color="auto"/>
              <w:right w:val="single" w:sz="4" w:space="0" w:color="auto"/>
            </w:tcBorders>
          </w:tcPr>
          <w:p w14:paraId="6A400F1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0.2224</w:t>
            </w:r>
          </w:p>
          <w:p w14:paraId="369024F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(0.0063)</w:t>
            </w:r>
          </w:p>
        </w:tc>
      </w:tr>
      <w:tr w:rsidR="00F1669C" w:rsidRPr="00F1669C" w14:paraId="34D24C8C" w14:textId="77777777" w:rsidTr="00F1669C">
        <w:tc>
          <w:tcPr>
            <w:tcW w:w="988" w:type="dxa"/>
            <w:vMerge/>
            <w:tcBorders>
              <w:left w:val="single" w:sz="4" w:space="0" w:color="auto"/>
              <w:right w:val="single" w:sz="4" w:space="0" w:color="auto"/>
            </w:tcBorders>
          </w:tcPr>
          <w:p w14:paraId="66AD4CA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1627AF0"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5A12FB9D"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254B993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0.0027</w:t>
            </w:r>
          </w:p>
          <w:p w14:paraId="6042A5E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(0.0076)</w:t>
            </w:r>
          </w:p>
        </w:tc>
        <w:tc>
          <w:tcPr>
            <w:tcW w:w="1417" w:type="dxa"/>
            <w:tcBorders>
              <w:top w:val="single" w:sz="4" w:space="0" w:color="auto"/>
              <w:left w:val="single" w:sz="4" w:space="0" w:color="auto"/>
              <w:bottom w:val="single" w:sz="4" w:space="0" w:color="auto"/>
              <w:right w:val="single" w:sz="4" w:space="0" w:color="auto"/>
            </w:tcBorders>
          </w:tcPr>
          <w:p w14:paraId="77E2981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0.0028</w:t>
            </w:r>
          </w:p>
          <w:p w14:paraId="4AF134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(4.04E-05)</w:t>
            </w:r>
          </w:p>
        </w:tc>
        <w:tc>
          <w:tcPr>
            <w:tcW w:w="1418" w:type="dxa"/>
            <w:tcBorders>
              <w:top w:val="single" w:sz="4" w:space="0" w:color="auto"/>
              <w:left w:val="single" w:sz="4" w:space="0" w:color="auto"/>
              <w:bottom w:val="single" w:sz="4" w:space="0" w:color="auto"/>
              <w:right w:val="single" w:sz="4" w:space="0" w:color="auto"/>
            </w:tcBorders>
          </w:tcPr>
          <w:p w14:paraId="22710D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-0.0076</w:t>
            </w:r>
          </w:p>
          <w:p w14:paraId="662A328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(0.0051)</w:t>
            </w:r>
          </w:p>
        </w:tc>
        <w:tc>
          <w:tcPr>
            <w:tcW w:w="1275" w:type="dxa"/>
            <w:tcBorders>
              <w:top w:val="single" w:sz="4" w:space="0" w:color="auto"/>
              <w:left w:val="single" w:sz="4" w:space="0" w:color="auto"/>
              <w:bottom w:val="single" w:sz="4" w:space="0" w:color="auto"/>
              <w:right w:val="single" w:sz="4" w:space="0" w:color="auto"/>
            </w:tcBorders>
          </w:tcPr>
          <w:p w14:paraId="7BE2525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-0.0047</w:t>
            </w:r>
          </w:p>
          <w:p w14:paraId="347CDA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(0.0008)</w:t>
            </w:r>
          </w:p>
        </w:tc>
      </w:tr>
      <w:tr w:rsidR="00F1669C" w:rsidRPr="00F1669C" w14:paraId="2BFF449A" w14:textId="77777777" w:rsidTr="00F1669C">
        <w:tc>
          <w:tcPr>
            <w:tcW w:w="988" w:type="dxa"/>
            <w:vMerge w:val="restart"/>
            <w:tcBorders>
              <w:left w:val="single" w:sz="4" w:space="0" w:color="auto"/>
              <w:right w:val="single" w:sz="4" w:space="0" w:color="auto"/>
            </w:tcBorders>
          </w:tcPr>
          <w:p w14:paraId="02CF6F21"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117</w:t>
            </w:r>
          </w:p>
        </w:tc>
        <w:tc>
          <w:tcPr>
            <w:tcW w:w="2126" w:type="dxa"/>
            <w:vMerge w:val="restart"/>
            <w:tcBorders>
              <w:left w:val="single" w:sz="4" w:space="0" w:color="auto"/>
              <w:right w:val="single" w:sz="4" w:space="0" w:color="auto"/>
            </w:tcBorders>
          </w:tcPr>
          <w:p w14:paraId="6AE6F76A"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GDP per Capita</w:t>
            </w:r>
          </w:p>
        </w:tc>
        <w:tc>
          <w:tcPr>
            <w:tcW w:w="425" w:type="dxa"/>
            <w:tcBorders>
              <w:top w:val="single" w:sz="4" w:space="0" w:color="auto"/>
              <w:left w:val="single" w:sz="4" w:space="0" w:color="auto"/>
              <w:bottom w:val="single" w:sz="4" w:space="0" w:color="auto"/>
              <w:right w:val="single" w:sz="4" w:space="0" w:color="auto"/>
            </w:tcBorders>
          </w:tcPr>
          <w:p w14:paraId="39AE80B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768CC9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-3.6787</w:t>
            </w:r>
          </w:p>
          <w:p w14:paraId="122B034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(0.4153)</w:t>
            </w:r>
          </w:p>
        </w:tc>
        <w:tc>
          <w:tcPr>
            <w:tcW w:w="1417" w:type="dxa"/>
            <w:tcBorders>
              <w:top w:val="single" w:sz="4" w:space="0" w:color="auto"/>
              <w:left w:val="single" w:sz="4" w:space="0" w:color="auto"/>
              <w:bottom w:val="single" w:sz="4" w:space="0" w:color="auto"/>
              <w:right w:val="single" w:sz="4" w:space="0" w:color="auto"/>
            </w:tcBorders>
          </w:tcPr>
          <w:p w14:paraId="1728A82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-29.3302</w:t>
            </w:r>
          </w:p>
          <w:p w14:paraId="0DC7F4A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(0.4211)</w:t>
            </w:r>
          </w:p>
        </w:tc>
        <w:tc>
          <w:tcPr>
            <w:tcW w:w="1418" w:type="dxa"/>
            <w:tcBorders>
              <w:top w:val="single" w:sz="4" w:space="0" w:color="auto"/>
              <w:left w:val="single" w:sz="4" w:space="0" w:color="auto"/>
              <w:bottom w:val="single" w:sz="4" w:space="0" w:color="auto"/>
              <w:right w:val="single" w:sz="4" w:space="0" w:color="auto"/>
            </w:tcBorders>
          </w:tcPr>
          <w:p w14:paraId="4B026B2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4.153</w:t>
            </w:r>
          </w:p>
          <w:p w14:paraId="36D4F2D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(0.2553)</w:t>
            </w:r>
          </w:p>
        </w:tc>
        <w:tc>
          <w:tcPr>
            <w:tcW w:w="1275" w:type="dxa"/>
            <w:tcBorders>
              <w:top w:val="single" w:sz="4" w:space="0" w:color="auto"/>
              <w:left w:val="single" w:sz="4" w:space="0" w:color="auto"/>
              <w:bottom w:val="single" w:sz="4" w:space="0" w:color="auto"/>
              <w:right w:val="single" w:sz="4" w:space="0" w:color="auto"/>
            </w:tcBorders>
          </w:tcPr>
          <w:p w14:paraId="2274BC6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6.0046</w:t>
            </w:r>
          </w:p>
          <w:p w14:paraId="736CB24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(0.2222)</w:t>
            </w:r>
          </w:p>
        </w:tc>
      </w:tr>
      <w:tr w:rsidR="00F1669C" w:rsidRPr="00F1669C" w14:paraId="3C268172" w14:textId="77777777" w:rsidTr="00F1669C">
        <w:tc>
          <w:tcPr>
            <w:tcW w:w="988" w:type="dxa"/>
            <w:vMerge/>
            <w:tcBorders>
              <w:left w:val="single" w:sz="4" w:space="0" w:color="auto"/>
              <w:right w:val="single" w:sz="4" w:space="0" w:color="auto"/>
            </w:tcBorders>
          </w:tcPr>
          <w:p w14:paraId="7AF78B74"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5ADD43C"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8B3B545"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213E101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-1.48E-05</w:t>
            </w:r>
          </w:p>
          <w:p w14:paraId="64FC8EF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(0.0411)</w:t>
            </w:r>
          </w:p>
        </w:tc>
        <w:tc>
          <w:tcPr>
            <w:tcW w:w="1417" w:type="dxa"/>
            <w:tcBorders>
              <w:top w:val="single" w:sz="4" w:space="0" w:color="auto"/>
              <w:left w:val="single" w:sz="4" w:space="0" w:color="auto"/>
              <w:bottom w:val="single" w:sz="4" w:space="0" w:color="auto"/>
              <w:right w:val="single" w:sz="4" w:space="0" w:color="auto"/>
            </w:tcBorders>
          </w:tcPr>
          <w:p w14:paraId="480635B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-7.83E-06</w:t>
            </w:r>
          </w:p>
          <w:p w14:paraId="31474AA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(0.913)</w:t>
            </w:r>
          </w:p>
        </w:tc>
        <w:tc>
          <w:tcPr>
            <w:tcW w:w="1418" w:type="dxa"/>
            <w:tcBorders>
              <w:top w:val="single" w:sz="4" w:space="0" w:color="auto"/>
              <w:left w:val="single" w:sz="4" w:space="0" w:color="auto"/>
              <w:bottom w:val="single" w:sz="4" w:space="0" w:color="auto"/>
              <w:right w:val="single" w:sz="4" w:space="0" w:color="auto"/>
            </w:tcBorders>
          </w:tcPr>
          <w:p w14:paraId="1706CF3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1.50E-05</w:t>
            </w:r>
          </w:p>
          <w:p w14:paraId="7B484A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(0.0171)</w:t>
            </w:r>
          </w:p>
        </w:tc>
        <w:tc>
          <w:tcPr>
            <w:tcW w:w="1275" w:type="dxa"/>
            <w:tcBorders>
              <w:top w:val="single" w:sz="4" w:space="0" w:color="auto"/>
              <w:left w:val="single" w:sz="4" w:space="0" w:color="auto"/>
              <w:bottom w:val="single" w:sz="4" w:space="0" w:color="auto"/>
              <w:right w:val="single" w:sz="4" w:space="0" w:color="auto"/>
            </w:tcBorders>
          </w:tcPr>
          <w:p w14:paraId="1F6B2BF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4.66E-05</w:t>
            </w:r>
          </w:p>
          <w:p w14:paraId="6D8255E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(0.0084)</w:t>
            </w:r>
          </w:p>
        </w:tc>
      </w:tr>
      <w:tr w:rsidR="00F1669C" w:rsidRPr="00F1669C" w14:paraId="323F15D6" w14:textId="77777777" w:rsidTr="00F1669C">
        <w:tc>
          <w:tcPr>
            <w:tcW w:w="988" w:type="dxa"/>
            <w:vMerge/>
            <w:tcBorders>
              <w:left w:val="single" w:sz="4" w:space="0" w:color="auto"/>
              <w:right w:val="single" w:sz="4" w:space="0" w:color="auto"/>
            </w:tcBorders>
          </w:tcPr>
          <w:p w14:paraId="2C40B61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995D19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3957947"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85A44D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3.75E-07</w:t>
            </w:r>
          </w:p>
          <w:p w14:paraId="6A10318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(0.0823)</w:t>
            </w:r>
          </w:p>
        </w:tc>
        <w:tc>
          <w:tcPr>
            <w:tcW w:w="1417" w:type="dxa"/>
            <w:tcBorders>
              <w:top w:val="single" w:sz="4" w:space="0" w:color="auto"/>
              <w:left w:val="single" w:sz="4" w:space="0" w:color="auto"/>
              <w:bottom w:val="single" w:sz="4" w:space="0" w:color="auto"/>
              <w:right w:val="single" w:sz="4" w:space="0" w:color="auto"/>
            </w:tcBorders>
          </w:tcPr>
          <w:p w14:paraId="0A496CE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4.18E-07</w:t>
            </w:r>
          </w:p>
          <w:p w14:paraId="3DE29CE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w:t>
            </w:r>
          </w:p>
        </w:tc>
        <w:tc>
          <w:tcPr>
            <w:tcW w:w="1418" w:type="dxa"/>
            <w:tcBorders>
              <w:top w:val="single" w:sz="4" w:space="0" w:color="auto"/>
              <w:left w:val="single" w:sz="4" w:space="0" w:color="auto"/>
              <w:bottom w:val="single" w:sz="4" w:space="0" w:color="auto"/>
              <w:right w:val="single" w:sz="4" w:space="0" w:color="auto"/>
            </w:tcBorders>
          </w:tcPr>
          <w:p w14:paraId="39A90C8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-1.00E-06</w:t>
            </w:r>
          </w:p>
          <w:p w14:paraId="25515D2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(0.1047)</w:t>
            </w:r>
          </w:p>
        </w:tc>
        <w:tc>
          <w:tcPr>
            <w:tcW w:w="1275" w:type="dxa"/>
            <w:tcBorders>
              <w:top w:val="single" w:sz="4" w:space="0" w:color="auto"/>
              <w:left w:val="single" w:sz="4" w:space="0" w:color="auto"/>
              <w:bottom w:val="single" w:sz="4" w:space="0" w:color="auto"/>
              <w:right w:val="single" w:sz="4" w:space="0" w:color="auto"/>
            </w:tcBorders>
          </w:tcPr>
          <w:p w14:paraId="3D6F3B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-5.76E-07</w:t>
            </w:r>
          </w:p>
          <w:p w14:paraId="6F51DAA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(0.066)</w:t>
            </w:r>
          </w:p>
        </w:tc>
      </w:tr>
      <w:tr w:rsidR="00F1669C" w:rsidRPr="00F1669C" w14:paraId="7B0BBE23" w14:textId="77777777" w:rsidTr="00F1669C">
        <w:tc>
          <w:tcPr>
            <w:tcW w:w="988" w:type="dxa"/>
            <w:vMerge w:val="restart"/>
            <w:tcBorders>
              <w:left w:val="single" w:sz="4" w:space="0" w:color="auto"/>
              <w:right w:val="single" w:sz="4" w:space="0" w:color="auto"/>
            </w:tcBorders>
          </w:tcPr>
          <w:p w14:paraId="3935774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83</w:t>
            </w:r>
          </w:p>
        </w:tc>
        <w:tc>
          <w:tcPr>
            <w:tcW w:w="2126" w:type="dxa"/>
            <w:vMerge w:val="restart"/>
            <w:tcBorders>
              <w:left w:val="single" w:sz="4" w:space="0" w:color="auto"/>
              <w:right w:val="single" w:sz="4" w:space="0" w:color="auto"/>
            </w:tcBorders>
          </w:tcPr>
          <w:p w14:paraId="532EA687"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Extreme poverty</w:t>
            </w:r>
          </w:p>
        </w:tc>
        <w:tc>
          <w:tcPr>
            <w:tcW w:w="425" w:type="dxa"/>
            <w:tcBorders>
              <w:top w:val="single" w:sz="4" w:space="0" w:color="auto"/>
              <w:left w:val="single" w:sz="4" w:space="0" w:color="auto"/>
              <w:bottom w:val="single" w:sz="4" w:space="0" w:color="auto"/>
              <w:right w:val="single" w:sz="4" w:space="0" w:color="auto"/>
            </w:tcBorders>
          </w:tcPr>
          <w:p w14:paraId="3FB775E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7C3368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-1019.7404</w:t>
            </w:r>
          </w:p>
          <w:p w14:paraId="5B4D1A8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(0.8536)</w:t>
            </w:r>
          </w:p>
        </w:tc>
        <w:tc>
          <w:tcPr>
            <w:tcW w:w="1417" w:type="dxa"/>
            <w:tcBorders>
              <w:top w:val="single" w:sz="4" w:space="0" w:color="auto"/>
              <w:left w:val="single" w:sz="4" w:space="0" w:color="auto"/>
              <w:bottom w:val="single" w:sz="4" w:space="0" w:color="auto"/>
              <w:right w:val="single" w:sz="4" w:space="0" w:color="auto"/>
            </w:tcBorders>
          </w:tcPr>
          <w:p w14:paraId="38004D9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30482.0167</w:t>
            </w:r>
          </w:p>
          <w:p w14:paraId="7EAD86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(0.6259)</w:t>
            </w:r>
          </w:p>
        </w:tc>
        <w:tc>
          <w:tcPr>
            <w:tcW w:w="1418" w:type="dxa"/>
            <w:tcBorders>
              <w:top w:val="single" w:sz="4" w:space="0" w:color="auto"/>
              <w:left w:val="single" w:sz="4" w:space="0" w:color="auto"/>
              <w:bottom w:val="single" w:sz="4" w:space="0" w:color="auto"/>
              <w:right w:val="single" w:sz="4" w:space="0" w:color="auto"/>
            </w:tcBorders>
          </w:tcPr>
          <w:p w14:paraId="6219445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-3737.9712</w:t>
            </w:r>
          </w:p>
          <w:p w14:paraId="7E6047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(0.5732)</w:t>
            </w:r>
          </w:p>
        </w:tc>
        <w:tc>
          <w:tcPr>
            <w:tcW w:w="1275" w:type="dxa"/>
            <w:tcBorders>
              <w:top w:val="single" w:sz="4" w:space="0" w:color="auto"/>
              <w:left w:val="single" w:sz="4" w:space="0" w:color="auto"/>
              <w:bottom w:val="single" w:sz="4" w:space="0" w:color="auto"/>
              <w:right w:val="single" w:sz="4" w:space="0" w:color="auto"/>
            </w:tcBorders>
          </w:tcPr>
          <w:p w14:paraId="4EB051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-4780.8517</w:t>
            </w:r>
          </w:p>
          <w:p w14:paraId="5D39520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(0.5896)</w:t>
            </w:r>
          </w:p>
        </w:tc>
      </w:tr>
      <w:tr w:rsidR="00F1669C" w:rsidRPr="00F1669C" w14:paraId="0B6D7BD3" w14:textId="77777777" w:rsidTr="00F1669C">
        <w:tc>
          <w:tcPr>
            <w:tcW w:w="988" w:type="dxa"/>
            <w:vMerge/>
            <w:tcBorders>
              <w:left w:val="single" w:sz="4" w:space="0" w:color="auto"/>
              <w:right w:val="single" w:sz="4" w:space="0" w:color="auto"/>
            </w:tcBorders>
          </w:tcPr>
          <w:p w14:paraId="0C8A336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CE21B6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9413DD6"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6EE46A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0.0259</w:t>
            </w:r>
          </w:p>
          <w:p w14:paraId="0E18937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(0.0059)</w:t>
            </w:r>
          </w:p>
        </w:tc>
        <w:tc>
          <w:tcPr>
            <w:tcW w:w="1417" w:type="dxa"/>
            <w:tcBorders>
              <w:top w:val="single" w:sz="4" w:space="0" w:color="auto"/>
              <w:left w:val="single" w:sz="4" w:space="0" w:color="auto"/>
              <w:bottom w:val="single" w:sz="4" w:space="0" w:color="auto"/>
              <w:right w:val="single" w:sz="4" w:space="0" w:color="auto"/>
            </w:tcBorders>
          </w:tcPr>
          <w:p w14:paraId="5FDEE5B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0.2698</w:t>
            </w:r>
          </w:p>
          <w:p w14:paraId="051EBBD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(0.0038)</w:t>
            </w:r>
          </w:p>
        </w:tc>
        <w:tc>
          <w:tcPr>
            <w:tcW w:w="1418" w:type="dxa"/>
            <w:tcBorders>
              <w:top w:val="single" w:sz="4" w:space="0" w:color="auto"/>
              <w:left w:val="single" w:sz="4" w:space="0" w:color="auto"/>
              <w:bottom w:val="single" w:sz="4" w:space="0" w:color="auto"/>
              <w:right w:val="single" w:sz="4" w:space="0" w:color="auto"/>
            </w:tcBorders>
          </w:tcPr>
          <w:p w14:paraId="07195A0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-0.0139</w:t>
            </w:r>
          </w:p>
          <w:p w14:paraId="729FDB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(0.1732)</w:t>
            </w:r>
          </w:p>
        </w:tc>
        <w:tc>
          <w:tcPr>
            <w:tcW w:w="1275" w:type="dxa"/>
            <w:tcBorders>
              <w:top w:val="single" w:sz="4" w:space="0" w:color="auto"/>
              <w:left w:val="single" w:sz="4" w:space="0" w:color="auto"/>
              <w:bottom w:val="single" w:sz="4" w:space="0" w:color="auto"/>
              <w:right w:val="single" w:sz="4" w:space="0" w:color="auto"/>
            </w:tcBorders>
          </w:tcPr>
          <w:p w14:paraId="79C0C4E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-0.0276</w:t>
            </w:r>
          </w:p>
          <w:p w14:paraId="734DD19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(0.3393)</w:t>
            </w:r>
          </w:p>
        </w:tc>
      </w:tr>
      <w:tr w:rsidR="00F1669C" w:rsidRPr="00F1669C" w14:paraId="084B9C41" w14:textId="77777777" w:rsidTr="00F1669C">
        <w:tc>
          <w:tcPr>
            <w:tcW w:w="988" w:type="dxa"/>
            <w:vMerge/>
            <w:tcBorders>
              <w:left w:val="single" w:sz="4" w:space="0" w:color="auto"/>
              <w:right w:val="single" w:sz="4" w:space="0" w:color="auto"/>
            </w:tcBorders>
          </w:tcPr>
          <w:p w14:paraId="0234008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00521B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FEA7DA8"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1E39EA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6.54E-05</w:t>
            </w:r>
          </w:p>
          <w:p w14:paraId="74493F0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(0.8401)</w:t>
            </w:r>
          </w:p>
        </w:tc>
        <w:tc>
          <w:tcPr>
            <w:tcW w:w="1417" w:type="dxa"/>
            <w:tcBorders>
              <w:top w:val="single" w:sz="4" w:space="0" w:color="auto"/>
              <w:left w:val="single" w:sz="4" w:space="0" w:color="auto"/>
              <w:bottom w:val="single" w:sz="4" w:space="0" w:color="auto"/>
              <w:right w:val="single" w:sz="4" w:space="0" w:color="auto"/>
            </w:tcBorders>
          </w:tcPr>
          <w:p w14:paraId="390501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p w14:paraId="101B8B8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(0.6292)</w:t>
            </w:r>
          </w:p>
        </w:tc>
        <w:tc>
          <w:tcPr>
            <w:tcW w:w="1418" w:type="dxa"/>
            <w:tcBorders>
              <w:top w:val="single" w:sz="4" w:space="0" w:color="auto"/>
              <w:left w:val="single" w:sz="4" w:space="0" w:color="auto"/>
              <w:bottom w:val="single" w:sz="4" w:space="0" w:color="auto"/>
              <w:right w:val="single" w:sz="4" w:space="0" w:color="auto"/>
            </w:tcBorders>
          </w:tcPr>
          <w:p w14:paraId="0BC462F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0.0034</w:t>
            </w:r>
          </w:p>
          <w:p w14:paraId="08150B3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(0.0004)</w:t>
            </w:r>
          </w:p>
        </w:tc>
        <w:tc>
          <w:tcPr>
            <w:tcW w:w="1275" w:type="dxa"/>
            <w:tcBorders>
              <w:top w:val="single" w:sz="4" w:space="0" w:color="auto"/>
              <w:left w:val="single" w:sz="4" w:space="0" w:color="auto"/>
              <w:bottom w:val="single" w:sz="4" w:space="0" w:color="auto"/>
              <w:right w:val="single" w:sz="4" w:space="0" w:color="auto"/>
            </w:tcBorders>
          </w:tcPr>
          <w:p w14:paraId="2A5C68B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0.0017</w:t>
            </w:r>
          </w:p>
          <w:p w14:paraId="362A1A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(0.0007)</w:t>
            </w:r>
          </w:p>
        </w:tc>
      </w:tr>
      <w:tr w:rsidR="00F1669C" w:rsidRPr="00F1669C" w14:paraId="2360865A" w14:textId="77777777" w:rsidTr="00F1669C">
        <w:tc>
          <w:tcPr>
            <w:tcW w:w="988" w:type="dxa"/>
            <w:vMerge w:val="restart"/>
            <w:tcBorders>
              <w:left w:val="single" w:sz="4" w:space="0" w:color="auto"/>
              <w:right w:val="single" w:sz="4" w:space="0" w:color="auto"/>
            </w:tcBorders>
          </w:tcPr>
          <w:p w14:paraId="57B62B53"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117</w:t>
            </w:r>
          </w:p>
        </w:tc>
        <w:tc>
          <w:tcPr>
            <w:tcW w:w="2126" w:type="dxa"/>
            <w:vMerge w:val="restart"/>
            <w:tcBorders>
              <w:left w:val="single" w:sz="4" w:space="0" w:color="auto"/>
              <w:right w:val="single" w:sz="4" w:space="0" w:color="auto"/>
            </w:tcBorders>
          </w:tcPr>
          <w:p w14:paraId="02A8F47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Cardiovascular Death</w:t>
            </w:r>
          </w:p>
        </w:tc>
        <w:tc>
          <w:tcPr>
            <w:tcW w:w="425" w:type="dxa"/>
            <w:tcBorders>
              <w:top w:val="single" w:sz="4" w:space="0" w:color="auto"/>
              <w:left w:val="single" w:sz="4" w:space="0" w:color="auto"/>
              <w:bottom w:val="single" w:sz="4" w:space="0" w:color="auto"/>
              <w:right w:val="single" w:sz="4" w:space="0" w:color="auto"/>
            </w:tcBorders>
          </w:tcPr>
          <w:p w14:paraId="26B6F62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540E4B9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298.2246</w:t>
            </w:r>
          </w:p>
          <w:p w14:paraId="43763E9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(0.7108)</w:t>
            </w:r>
          </w:p>
        </w:tc>
        <w:tc>
          <w:tcPr>
            <w:tcW w:w="1417" w:type="dxa"/>
            <w:tcBorders>
              <w:top w:val="single" w:sz="4" w:space="0" w:color="auto"/>
              <w:left w:val="single" w:sz="4" w:space="0" w:color="auto"/>
              <w:bottom w:val="single" w:sz="4" w:space="0" w:color="auto"/>
              <w:right w:val="single" w:sz="4" w:space="0" w:color="auto"/>
            </w:tcBorders>
          </w:tcPr>
          <w:p w14:paraId="2A4BE7D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1279.4536</w:t>
            </w:r>
          </w:p>
          <w:p w14:paraId="3D09294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(0.8419)</w:t>
            </w:r>
          </w:p>
        </w:tc>
        <w:tc>
          <w:tcPr>
            <w:tcW w:w="1418" w:type="dxa"/>
            <w:tcBorders>
              <w:top w:val="single" w:sz="4" w:space="0" w:color="auto"/>
              <w:left w:val="single" w:sz="4" w:space="0" w:color="auto"/>
              <w:bottom w:val="single" w:sz="4" w:space="0" w:color="auto"/>
              <w:right w:val="single" w:sz="4" w:space="0" w:color="auto"/>
            </w:tcBorders>
          </w:tcPr>
          <w:p w14:paraId="23812EE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-646.4341</w:t>
            </w:r>
          </w:p>
          <w:p w14:paraId="2DF24BC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(0.3483)</w:t>
            </w:r>
          </w:p>
        </w:tc>
        <w:tc>
          <w:tcPr>
            <w:tcW w:w="1275" w:type="dxa"/>
            <w:tcBorders>
              <w:top w:val="single" w:sz="4" w:space="0" w:color="auto"/>
              <w:left w:val="single" w:sz="4" w:space="0" w:color="auto"/>
              <w:bottom w:val="single" w:sz="4" w:space="0" w:color="auto"/>
              <w:right w:val="single" w:sz="4" w:space="0" w:color="auto"/>
            </w:tcBorders>
          </w:tcPr>
          <w:p w14:paraId="43512F8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-903.4116</w:t>
            </w:r>
          </w:p>
          <w:p w14:paraId="1C988CD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(0.3143)</w:t>
            </w:r>
          </w:p>
        </w:tc>
      </w:tr>
      <w:tr w:rsidR="00F1669C" w:rsidRPr="00F1669C" w14:paraId="6856D2D8" w14:textId="77777777" w:rsidTr="00F1669C">
        <w:tc>
          <w:tcPr>
            <w:tcW w:w="988" w:type="dxa"/>
            <w:vMerge/>
            <w:tcBorders>
              <w:left w:val="single" w:sz="4" w:space="0" w:color="auto"/>
              <w:right w:val="single" w:sz="4" w:space="0" w:color="auto"/>
            </w:tcBorders>
          </w:tcPr>
          <w:p w14:paraId="490EE789"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BD55F7D"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3BD2DC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2B911BC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0.0014</w:t>
            </w:r>
          </w:p>
          <w:p w14:paraId="78E48DB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(0.2642)</w:t>
            </w:r>
          </w:p>
        </w:tc>
        <w:tc>
          <w:tcPr>
            <w:tcW w:w="1417" w:type="dxa"/>
            <w:tcBorders>
              <w:top w:val="single" w:sz="4" w:space="0" w:color="auto"/>
              <w:left w:val="single" w:sz="4" w:space="0" w:color="auto"/>
              <w:bottom w:val="single" w:sz="4" w:space="0" w:color="auto"/>
              <w:right w:val="single" w:sz="4" w:space="0" w:color="auto"/>
            </w:tcBorders>
          </w:tcPr>
          <w:p w14:paraId="731E9F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0.0053</w:t>
            </w:r>
          </w:p>
          <w:p w14:paraId="78C84D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(0.6763)</w:t>
            </w:r>
          </w:p>
        </w:tc>
        <w:tc>
          <w:tcPr>
            <w:tcW w:w="1418" w:type="dxa"/>
            <w:tcBorders>
              <w:top w:val="single" w:sz="4" w:space="0" w:color="auto"/>
              <w:left w:val="single" w:sz="4" w:space="0" w:color="auto"/>
              <w:bottom w:val="single" w:sz="4" w:space="0" w:color="auto"/>
              <w:right w:val="single" w:sz="4" w:space="0" w:color="auto"/>
            </w:tcBorders>
          </w:tcPr>
          <w:p w14:paraId="37624A5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-0.0031</w:t>
            </w:r>
          </w:p>
          <w:p w14:paraId="50CB1CA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(0.0091)</w:t>
            </w:r>
          </w:p>
        </w:tc>
        <w:tc>
          <w:tcPr>
            <w:tcW w:w="1275" w:type="dxa"/>
            <w:tcBorders>
              <w:top w:val="single" w:sz="4" w:space="0" w:color="auto"/>
              <w:left w:val="single" w:sz="4" w:space="0" w:color="auto"/>
              <w:bottom w:val="single" w:sz="4" w:space="0" w:color="auto"/>
              <w:right w:val="single" w:sz="4" w:space="0" w:color="auto"/>
            </w:tcBorders>
          </w:tcPr>
          <w:p w14:paraId="1B17618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-0.0078</w:t>
            </w:r>
          </w:p>
          <w:p w14:paraId="6B06361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(0.0164)</w:t>
            </w:r>
          </w:p>
        </w:tc>
      </w:tr>
      <w:tr w:rsidR="00F1669C" w:rsidRPr="00F1669C" w14:paraId="16771CFA" w14:textId="77777777" w:rsidTr="00F1669C">
        <w:tc>
          <w:tcPr>
            <w:tcW w:w="988" w:type="dxa"/>
            <w:vMerge/>
            <w:tcBorders>
              <w:left w:val="single" w:sz="4" w:space="0" w:color="auto"/>
              <w:right w:val="single" w:sz="4" w:space="0" w:color="auto"/>
            </w:tcBorders>
          </w:tcPr>
          <w:p w14:paraId="65E3A04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888AEA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5EA0A42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53C6D04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-9.37E-05</w:t>
            </w:r>
          </w:p>
          <w:p w14:paraId="0D2FFD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(0.0111)</w:t>
            </w:r>
          </w:p>
        </w:tc>
        <w:tc>
          <w:tcPr>
            <w:tcW w:w="1417" w:type="dxa"/>
            <w:tcBorders>
              <w:top w:val="single" w:sz="4" w:space="0" w:color="auto"/>
              <w:left w:val="single" w:sz="4" w:space="0" w:color="auto"/>
              <w:bottom w:val="single" w:sz="4" w:space="0" w:color="auto"/>
              <w:right w:val="single" w:sz="4" w:space="0" w:color="auto"/>
            </w:tcBorders>
          </w:tcPr>
          <w:p w14:paraId="052826B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--6.94E-05</w:t>
            </w:r>
          </w:p>
          <w:p w14:paraId="70622FB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(0.0066)</w:t>
            </w:r>
          </w:p>
        </w:tc>
        <w:tc>
          <w:tcPr>
            <w:tcW w:w="1418" w:type="dxa"/>
            <w:tcBorders>
              <w:top w:val="single" w:sz="4" w:space="0" w:color="auto"/>
              <w:left w:val="single" w:sz="4" w:space="0" w:color="auto"/>
              <w:bottom w:val="single" w:sz="4" w:space="0" w:color="auto"/>
              <w:right w:val="single" w:sz="4" w:space="0" w:color="auto"/>
            </w:tcBorders>
          </w:tcPr>
          <w:p w14:paraId="01CE702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67B06F3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(00039)</w:t>
            </w:r>
          </w:p>
        </w:tc>
        <w:tc>
          <w:tcPr>
            <w:tcW w:w="1275" w:type="dxa"/>
            <w:tcBorders>
              <w:top w:val="single" w:sz="4" w:space="0" w:color="auto"/>
              <w:left w:val="single" w:sz="4" w:space="0" w:color="auto"/>
              <w:bottom w:val="single" w:sz="4" w:space="0" w:color="auto"/>
              <w:right w:val="single" w:sz="4" w:space="0" w:color="auto"/>
            </w:tcBorders>
          </w:tcPr>
          <w:p w14:paraId="76A85B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33C7E3B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(0.0022)</w:t>
            </w:r>
          </w:p>
        </w:tc>
      </w:tr>
      <w:tr w:rsidR="00F1669C" w:rsidRPr="00F1669C" w14:paraId="792DB1A5" w14:textId="77777777" w:rsidTr="00F1669C">
        <w:tc>
          <w:tcPr>
            <w:tcW w:w="988" w:type="dxa"/>
            <w:vMerge w:val="restart"/>
            <w:tcBorders>
              <w:left w:val="single" w:sz="4" w:space="0" w:color="auto"/>
              <w:right w:val="single" w:sz="4" w:space="0" w:color="auto"/>
            </w:tcBorders>
          </w:tcPr>
          <w:p w14:paraId="729F5937"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117</w:t>
            </w:r>
          </w:p>
        </w:tc>
        <w:tc>
          <w:tcPr>
            <w:tcW w:w="2126" w:type="dxa"/>
            <w:vMerge w:val="restart"/>
            <w:tcBorders>
              <w:left w:val="single" w:sz="4" w:space="0" w:color="auto"/>
              <w:right w:val="single" w:sz="4" w:space="0" w:color="auto"/>
            </w:tcBorders>
          </w:tcPr>
          <w:p w14:paraId="662E8E3C"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Diabetes prevalence</w:t>
            </w:r>
          </w:p>
        </w:tc>
        <w:tc>
          <w:tcPr>
            <w:tcW w:w="425" w:type="dxa"/>
            <w:tcBorders>
              <w:top w:val="single" w:sz="4" w:space="0" w:color="auto"/>
              <w:left w:val="single" w:sz="4" w:space="0" w:color="auto"/>
              <w:bottom w:val="single" w:sz="4" w:space="0" w:color="auto"/>
              <w:right w:val="single" w:sz="4" w:space="0" w:color="auto"/>
            </w:tcBorders>
          </w:tcPr>
          <w:p w14:paraId="23138C5C"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FFC62D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18298.4575</w:t>
            </w:r>
          </w:p>
          <w:p w14:paraId="5069900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(0.4938)</w:t>
            </w:r>
          </w:p>
        </w:tc>
        <w:tc>
          <w:tcPr>
            <w:tcW w:w="1417" w:type="dxa"/>
            <w:tcBorders>
              <w:top w:val="single" w:sz="4" w:space="0" w:color="auto"/>
              <w:left w:val="single" w:sz="4" w:space="0" w:color="auto"/>
              <w:bottom w:val="single" w:sz="4" w:space="0" w:color="auto"/>
              <w:right w:val="single" w:sz="4" w:space="0" w:color="auto"/>
            </w:tcBorders>
          </w:tcPr>
          <w:p w14:paraId="7CC72A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169470.1553</w:t>
            </w:r>
          </w:p>
          <w:p w14:paraId="7FC6530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(0.4333)</w:t>
            </w:r>
          </w:p>
        </w:tc>
        <w:tc>
          <w:tcPr>
            <w:tcW w:w="1418" w:type="dxa"/>
            <w:tcBorders>
              <w:top w:val="single" w:sz="4" w:space="0" w:color="auto"/>
              <w:left w:val="single" w:sz="4" w:space="0" w:color="auto"/>
              <w:bottom w:val="single" w:sz="4" w:space="0" w:color="auto"/>
              <w:right w:val="single" w:sz="4" w:space="0" w:color="auto"/>
            </w:tcBorders>
          </w:tcPr>
          <w:p w14:paraId="766D509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22305.6187</w:t>
            </w:r>
          </w:p>
          <w:p w14:paraId="5ABACC6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(0.3388)</w:t>
            </w:r>
          </w:p>
        </w:tc>
        <w:tc>
          <w:tcPr>
            <w:tcW w:w="1275" w:type="dxa"/>
            <w:tcBorders>
              <w:top w:val="single" w:sz="4" w:space="0" w:color="auto"/>
              <w:left w:val="single" w:sz="4" w:space="0" w:color="auto"/>
              <w:bottom w:val="single" w:sz="4" w:space="0" w:color="auto"/>
              <w:right w:val="single" w:sz="4" w:space="0" w:color="auto"/>
            </w:tcBorders>
          </w:tcPr>
          <w:p w14:paraId="4B41B5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24539.7118</w:t>
            </w:r>
          </w:p>
          <w:p w14:paraId="32CCE30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(0.4086)</w:t>
            </w:r>
          </w:p>
        </w:tc>
      </w:tr>
      <w:tr w:rsidR="00F1669C" w:rsidRPr="00F1669C" w14:paraId="2232E782" w14:textId="77777777" w:rsidTr="00F1669C">
        <w:tc>
          <w:tcPr>
            <w:tcW w:w="988" w:type="dxa"/>
            <w:vMerge/>
            <w:tcBorders>
              <w:left w:val="single" w:sz="4" w:space="0" w:color="auto"/>
              <w:right w:val="single" w:sz="4" w:space="0" w:color="auto"/>
            </w:tcBorders>
          </w:tcPr>
          <w:p w14:paraId="6904F2B0"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7DDF2B9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5974D8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488593E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0.0469</w:t>
            </w:r>
          </w:p>
          <w:p w14:paraId="4787BB6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(0.277)</w:t>
            </w:r>
          </w:p>
        </w:tc>
        <w:tc>
          <w:tcPr>
            <w:tcW w:w="1417" w:type="dxa"/>
            <w:tcBorders>
              <w:top w:val="single" w:sz="4" w:space="0" w:color="auto"/>
              <w:left w:val="single" w:sz="4" w:space="0" w:color="auto"/>
              <w:bottom w:val="single" w:sz="4" w:space="0" w:color="auto"/>
              <w:right w:val="single" w:sz="4" w:space="0" w:color="auto"/>
            </w:tcBorders>
          </w:tcPr>
          <w:p w14:paraId="3D2CC73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0.2974</w:t>
            </w:r>
          </w:p>
          <w:p w14:paraId="79E270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(0.4846)</w:t>
            </w:r>
          </w:p>
        </w:tc>
        <w:tc>
          <w:tcPr>
            <w:tcW w:w="1418" w:type="dxa"/>
            <w:tcBorders>
              <w:top w:val="single" w:sz="4" w:space="0" w:color="auto"/>
              <w:left w:val="single" w:sz="4" w:space="0" w:color="auto"/>
              <w:bottom w:val="single" w:sz="4" w:space="0" w:color="auto"/>
              <w:right w:val="single" w:sz="4" w:space="0" w:color="auto"/>
            </w:tcBorders>
          </w:tcPr>
          <w:p w14:paraId="7F0E45A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-0.0971</w:t>
            </w:r>
          </w:p>
          <w:p w14:paraId="619422E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(0.016)</w:t>
            </w:r>
          </w:p>
        </w:tc>
        <w:tc>
          <w:tcPr>
            <w:tcW w:w="1275" w:type="dxa"/>
            <w:tcBorders>
              <w:top w:val="single" w:sz="4" w:space="0" w:color="auto"/>
              <w:left w:val="single" w:sz="4" w:space="0" w:color="auto"/>
              <w:bottom w:val="single" w:sz="4" w:space="0" w:color="auto"/>
              <w:right w:val="single" w:sz="4" w:space="0" w:color="auto"/>
            </w:tcBorders>
          </w:tcPr>
          <w:p w14:paraId="0B0C4AD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-0.2339</w:t>
            </w:r>
          </w:p>
          <w:p w14:paraId="71A0002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(0.0298)</w:t>
            </w:r>
          </w:p>
        </w:tc>
      </w:tr>
      <w:tr w:rsidR="00F1669C" w:rsidRPr="00F1669C" w14:paraId="3CFDEAD2" w14:textId="77777777" w:rsidTr="00F1669C">
        <w:tc>
          <w:tcPr>
            <w:tcW w:w="988" w:type="dxa"/>
            <w:vMerge/>
            <w:tcBorders>
              <w:left w:val="single" w:sz="4" w:space="0" w:color="auto"/>
              <w:right w:val="single" w:sz="4" w:space="0" w:color="auto"/>
            </w:tcBorders>
          </w:tcPr>
          <w:p w14:paraId="15E82C2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6F2004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0D00604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627B6DF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-0.0023</w:t>
            </w:r>
          </w:p>
          <w:p w14:paraId="3437AB6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(0.0704)</w:t>
            </w:r>
          </w:p>
        </w:tc>
        <w:tc>
          <w:tcPr>
            <w:tcW w:w="1417" w:type="dxa"/>
            <w:tcBorders>
              <w:top w:val="single" w:sz="4" w:space="0" w:color="auto"/>
              <w:left w:val="single" w:sz="4" w:space="0" w:color="auto"/>
              <w:bottom w:val="single" w:sz="4" w:space="0" w:color="auto"/>
              <w:right w:val="single" w:sz="4" w:space="0" w:color="auto"/>
            </w:tcBorders>
          </w:tcPr>
          <w:p w14:paraId="56B83BA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-0.0014</w:t>
            </w:r>
          </w:p>
          <w:p w14:paraId="74D470D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(0.1028)</w:t>
            </w:r>
          </w:p>
        </w:tc>
        <w:tc>
          <w:tcPr>
            <w:tcW w:w="1418" w:type="dxa"/>
            <w:tcBorders>
              <w:top w:val="single" w:sz="4" w:space="0" w:color="auto"/>
              <w:left w:val="single" w:sz="4" w:space="0" w:color="auto"/>
              <w:bottom w:val="single" w:sz="4" w:space="0" w:color="auto"/>
              <w:right w:val="single" w:sz="4" w:space="0" w:color="auto"/>
            </w:tcBorders>
          </w:tcPr>
          <w:p w14:paraId="14F9004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0.0027</w:t>
            </w:r>
          </w:p>
          <w:p w14:paraId="2F8BA1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w:t>
            </w:r>
          </w:p>
        </w:tc>
        <w:tc>
          <w:tcPr>
            <w:tcW w:w="1275" w:type="dxa"/>
            <w:tcBorders>
              <w:top w:val="single" w:sz="4" w:space="0" w:color="auto"/>
              <w:left w:val="single" w:sz="4" w:space="0" w:color="auto"/>
              <w:bottom w:val="single" w:sz="4" w:space="0" w:color="auto"/>
              <w:right w:val="single" w:sz="4" w:space="0" w:color="auto"/>
            </w:tcBorders>
          </w:tcPr>
          <w:p w14:paraId="1AADFE4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0.0228</w:t>
            </w:r>
          </w:p>
          <w:p w14:paraId="20000CF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(0.143)</w:t>
            </w:r>
          </w:p>
        </w:tc>
      </w:tr>
      <w:tr w:rsidR="00F1669C" w:rsidRPr="00F1669C" w14:paraId="7D19CED4" w14:textId="77777777" w:rsidTr="00F1669C">
        <w:tc>
          <w:tcPr>
            <w:tcW w:w="988" w:type="dxa"/>
            <w:vMerge w:val="restart"/>
            <w:tcBorders>
              <w:left w:val="single" w:sz="4" w:space="0" w:color="auto"/>
              <w:right w:val="single" w:sz="4" w:space="0" w:color="auto"/>
            </w:tcBorders>
          </w:tcPr>
          <w:p w14:paraId="74264FA1"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95</w:t>
            </w:r>
          </w:p>
        </w:tc>
        <w:tc>
          <w:tcPr>
            <w:tcW w:w="2126" w:type="dxa"/>
            <w:vMerge w:val="restart"/>
            <w:tcBorders>
              <w:left w:val="single" w:sz="4" w:space="0" w:color="auto"/>
              <w:right w:val="single" w:sz="4" w:space="0" w:color="auto"/>
            </w:tcBorders>
          </w:tcPr>
          <w:p w14:paraId="7CC9CF6B"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Female Smokers</w:t>
            </w:r>
          </w:p>
        </w:tc>
        <w:tc>
          <w:tcPr>
            <w:tcW w:w="425" w:type="dxa"/>
            <w:tcBorders>
              <w:top w:val="single" w:sz="4" w:space="0" w:color="auto"/>
              <w:left w:val="single" w:sz="4" w:space="0" w:color="auto"/>
              <w:bottom w:val="single" w:sz="4" w:space="0" w:color="auto"/>
              <w:right w:val="single" w:sz="4" w:space="0" w:color="auto"/>
            </w:tcBorders>
          </w:tcPr>
          <w:p w14:paraId="6527267E"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29FC9BE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-7740.7669</w:t>
            </w:r>
          </w:p>
          <w:p w14:paraId="5AF57E2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(0.4724)</w:t>
            </w:r>
          </w:p>
        </w:tc>
        <w:tc>
          <w:tcPr>
            <w:tcW w:w="1417" w:type="dxa"/>
            <w:tcBorders>
              <w:top w:val="single" w:sz="4" w:space="0" w:color="auto"/>
              <w:left w:val="single" w:sz="4" w:space="0" w:color="auto"/>
              <w:bottom w:val="single" w:sz="4" w:space="0" w:color="auto"/>
              <w:right w:val="single" w:sz="4" w:space="0" w:color="auto"/>
            </w:tcBorders>
          </w:tcPr>
          <w:p w14:paraId="16F56F7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-80694.6925</w:t>
            </w:r>
          </w:p>
          <w:p w14:paraId="60C2052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(0.3531)</w:t>
            </w:r>
          </w:p>
        </w:tc>
        <w:tc>
          <w:tcPr>
            <w:tcW w:w="1418" w:type="dxa"/>
            <w:tcBorders>
              <w:top w:val="single" w:sz="4" w:space="0" w:color="auto"/>
              <w:left w:val="single" w:sz="4" w:space="0" w:color="auto"/>
              <w:bottom w:val="single" w:sz="4" w:space="0" w:color="auto"/>
              <w:right w:val="single" w:sz="4" w:space="0" w:color="auto"/>
            </w:tcBorders>
          </w:tcPr>
          <w:p w14:paraId="0E4C18E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2370.4095</w:t>
            </w:r>
          </w:p>
          <w:p w14:paraId="18646C8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(0.7737)</w:t>
            </w:r>
          </w:p>
        </w:tc>
        <w:tc>
          <w:tcPr>
            <w:tcW w:w="1275" w:type="dxa"/>
            <w:tcBorders>
              <w:top w:val="single" w:sz="4" w:space="0" w:color="auto"/>
              <w:left w:val="single" w:sz="4" w:space="0" w:color="auto"/>
              <w:bottom w:val="single" w:sz="4" w:space="0" w:color="auto"/>
              <w:right w:val="single" w:sz="4" w:space="0" w:color="auto"/>
            </w:tcBorders>
          </w:tcPr>
          <w:p w14:paraId="5FA42E4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5223.5934</w:t>
            </w:r>
          </w:p>
          <w:p w14:paraId="388FBB8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(0.6384)</w:t>
            </w:r>
          </w:p>
        </w:tc>
      </w:tr>
      <w:tr w:rsidR="00F1669C" w:rsidRPr="00F1669C" w14:paraId="1192899A" w14:textId="77777777" w:rsidTr="00F1669C">
        <w:tc>
          <w:tcPr>
            <w:tcW w:w="988" w:type="dxa"/>
            <w:vMerge/>
            <w:tcBorders>
              <w:left w:val="single" w:sz="4" w:space="0" w:color="auto"/>
              <w:right w:val="single" w:sz="4" w:space="0" w:color="auto"/>
            </w:tcBorders>
          </w:tcPr>
          <w:p w14:paraId="6220A256"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90098E2"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46F5CF32"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5F1A9AB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-0.0419</w:t>
            </w:r>
          </w:p>
          <w:p w14:paraId="1AAF1BE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(0.0044)</w:t>
            </w:r>
          </w:p>
        </w:tc>
        <w:tc>
          <w:tcPr>
            <w:tcW w:w="1417" w:type="dxa"/>
            <w:tcBorders>
              <w:top w:val="single" w:sz="4" w:space="0" w:color="auto"/>
              <w:left w:val="single" w:sz="4" w:space="0" w:color="auto"/>
              <w:bottom w:val="single" w:sz="4" w:space="0" w:color="auto"/>
              <w:right w:val="single" w:sz="4" w:space="0" w:color="auto"/>
            </w:tcBorders>
          </w:tcPr>
          <w:p w14:paraId="4ACD4AB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-0.0523</w:t>
            </w:r>
          </w:p>
          <w:p w14:paraId="40B7853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(0.7142)</w:t>
            </w:r>
          </w:p>
        </w:tc>
        <w:tc>
          <w:tcPr>
            <w:tcW w:w="1418" w:type="dxa"/>
            <w:tcBorders>
              <w:top w:val="single" w:sz="4" w:space="0" w:color="auto"/>
              <w:left w:val="single" w:sz="4" w:space="0" w:color="auto"/>
              <w:bottom w:val="single" w:sz="4" w:space="0" w:color="auto"/>
              <w:right w:val="single" w:sz="4" w:space="0" w:color="auto"/>
            </w:tcBorders>
          </w:tcPr>
          <w:p w14:paraId="5B7DDD0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0.0274</w:t>
            </w:r>
          </w:p>
          <w:p w14:paraId="0694434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(0.0442)</w:t>
            </w:r>
          </w:p>
        </w:tc>
        <w:tc>
          <w:tcPr>
            <w:tcW w:w="1275" w:type="dxa"/>
            <w:tcBorders>
              <w:top w:val="single" w:sz="4" w:space="0" w:color="auto"/>
              <w:left w:val="single" w:sz="4" w:space="0" w:color="auto"/>
              <w:bottom w:val="single" w:sz="4" w:space="0" w:color="auto"/>
              <w:right w:val="single" w:sz="4" w:space="0" w:color="auto"/>
            </w:tcBorders>
          </w:tcPr>
          <w:p w14:paraId="00E60BC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0.0491</w:t>
            </w:r>
          </w:p>
          <w:p w14:paraId="145EBD5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(0.2174)</w:t>
            </w:r>
          </w:p>
        </w:tc>
      </w:tr>
      <w:tr w:rsidR="00F1669C" w:rsidRPr="00F1669C" w14:paraId="102D6DAF" w14:textId="77777777" w:rsidTr="00F1669C">
        <w:tc>
          <w:tcPr>
            <w:tcW w:w="988" w:type="dxa"/>
            <w:vMerge/>
            <w:tcBorders>
              <w:left w:val="single" w:sz="4" w:space="0" w:color="auto"/>
              <w:right w:val="single" w:sz="4" w:space="0" w:color="auto"/>
            </w:tcBorders>
          </w:tcPr>
          <w:p w14:paraId="3DB59381"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79E880AF"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79DA060"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251E64C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0.0008</w:t>
            </w:r>
          </w:p>
          <w:p w14:paraId="1A0E1C3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(0.0932)</w:t>
            </w:r>
          </w:p>
        </w:tc>
        <w:tc>
          <w:tcPr>
            <w:tcW w:w="1417" w:type="dxa"/>
            <w:tcBorders>
              <w:top w:val="single" w:sz="4" w:space="0" w:color="auto"/>
              <w:left w:val="single" w:sz="4" w:space="0" w:color="auto"/>
              <w:bottom w:val="single" w:sz="4" w:space="0" w:color="auto"/>
              <w:right w:val="single" w:sz="4" w:space="0" w:color="auto"/>
            </w:tcBorders>
          </w:tcPr>
          <w:p w14:paraId="2A5C1FC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0.0009</w:t>
            </w:r>
          </w:p>
          <w:p w14:paraId="2B3AD91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(0.0057)</w:t>
            </w:r>
          </w:p>
        </w:tc>
        <w:tc>
          <w:tcPr>
            <w:tcW w:w="1418" w:type="dxa"/>
            <w:tcBorders>
              <w:top w:val="single" w:sz="4" w:space="0" w:color="auto"/>
              <w:left w:val="single" w:sz="4" w:space="0" w:color="auto"/>
              <w:bottom w:val="single" w:sz="4" w:space="0" w:color="auto"/>
              <w:right w:val="single" w:sz="4" w:space="0" w:color="auto"/>
            </w:tcBorders>
          </w:tcPr>
          <w:p w14:paraId="0BA67CF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0D1468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(0.7954)</w:t>
            </w:r>
          </w:p>
        </w:tc>
        <w:tc>
          <w:tcPr>
            <w:tcW w:w="1275" w:type="dxa"/>
            <w:tcBorders>
              <w:top w:val="single" w:sz="4" w:space="0" w:color="auto"/>
              <w:left w:val="single" w:sz="4" w:space="0" w:color="auto"/>
              <w:bottom w:val="single" w:sz="4" w:space="0" w:color="auto"/>
              <w:right w:val="single" w:sz="4" w:space="0" w:color="auto"/>
            </w:tcBorders>
          </w:tcPr>
          <w:p w14:paraId="62F2D6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-0.0005</w:t>
            </w:r>
          </w:p>
          <w:p w14:paraId="1927351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(0.2825)</w:t>
            </w:r>
          </w:p>
        </w:tc>
      </w:tr>
      <w:tr w:rsidR="00F1669C" w:rsidRPr="00F1669C" w14:paraId="6CBBF877" w14:textId="77777777" w:rsidTr="00F1669C">
        <w:tc>
          <w:tcPr>
            <w:tcW w:w="988" w:type="dxa"/>
            <w:vMerge w:val="restart"/>
            <w:tcBorders>
              <w:left w:val="single" w:sz="4" w:space="0" w:color="auto"/>
              <w:right w:val="single" w:sz="4" w:space="0" w:color="auto"/>
            </w:tcBorders>
          </w:tcPr>
          <w:p w14:paraId="39D58560"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93</w:t>
            </w:r>
          </w:p>
        </w:tc>
        <w:tc>
          <w:tcPr>
            <w:tcW w:w="2126" w:type="dxa"/>
            <w:vMerge w:val="restart"/>
            <w:tcBorders>
              <w:left w:val="single" w:sz="4" w:space="0" w:color="auto"/>
              <w:right w:val="single" w:sz="4" w:space="0" w:color="auto"/>
            </w:tcBorders>
          </w:tcPr>
          <w:p w14:paraId="4F6A938F"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Male Smokers</w:t>
            </w:r>
          </w:p>
        </w:tc>
        <w:tc>
          <w:tcPr>
            <w:tcW w:w="425" w:type="dxa"/>
            <w:tcBorders>
              <w:top w:val="single" w:sz="4" w:space="0" w:color="auto"/>
              <w:left w:val="single" w:sz="4" w:space="0" w:color="auto"/>
              <w:bottom w:val="single" w:sz="4" w:space="0" w:color="auto"/>
              <w:right w:val="single" w:sz="4" w:space="0" w:color="auto"/>
            </w:tcBorders>
          </w:tcPr>
          <w:p w14:paraId="46ABAD1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431B300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-4777.0122</w:t>
            </w:r>
          </w:p>
          <w:p w14:paraId="050E67F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(0.6028)</w:t>
            </w:r>
          </w:p>
        </w:tc>
        <w:tc>
          <w:tcPr>
            <w:tcW w:w="1417" w:type="dxa"/>
            <w:tcBorders>
              <w:top w:val="single" w:sz="4" w:space="0" w:color="auto"/>
              <w:left w:val="single" w:sz="4" w:space="0" w:color="auto"/>
              <w:bottom w:val="single" w:sz="4" w:space="0" w:color="auto"/>
              <w:right w:val="single" w:sz="4" w:space="0" w:color="auto"/>
            </w:tcBorders>
          </w:tcPr>
          <w:p w14:paraId="14B840E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-77332.9445</w:t>
            </w:r>
          </w:p>
          <w:p w14:paraId="7B9DEE1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(0.3089)</w:t>
            </w:r>
          </w:p>
        </w:tc>
        <w:tc>
          <w:tcPr>
            <w:tcW w:w="1418" w:type="dxa"/>
            <w:tcBorders>
              <w:top w:val="single" w:sz="4" w:space="0" w:color="auto"/>
              <w:left w:val="single" w:sz="4" w:space="0" w:color="auto"/>
              <w:bottom w:val="single" w:sz="4" w:space="0" w:color="auto"/>
              <w:right w:val="single" w:sz="4" w:space="0" w:color="auto"/>
            </w:tcBorders>
          </w:tcPr>
          <w:p w14:paraId="74C51B2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-6543.0171</w:t>
            </w:r>
          </w:p>
          <w:p w14:paraId="48AFF67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(0.4668)</w:t>
            </w:r>
          </w:p>
        </w:tc>
        <w:tc>
          <w:tcPr>
            <w:tcW w:w="1275" w:type="dxa"/>
            <w:tcBorders>
              <w:top w:val="single" w:sz="4" w:space="0" w:color="auto"/>
              <w:left w:val="single" w:sz="4" w:space="0" w:color="auto"/>
              <w:bottom w:val="single" w:sz="4" w:space="0" w:color="auto"/>
              <w:right w:val="single" w:sz="4" w:space="0" w:color="auto"/>
            </w:tcBorders>
          </w:tcPr>
          <w:p w14:paraId="219030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-8035.818</w:t>
            </w:r>
          </w:p>
          <w:p w14:paraId="33A8C5E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(0.4962)</w:t>
            </w:r>
          </w:p>
        </w:tc>
      </w:tr>
      <w:tr w:rsidR="00F1669C" w:rsidRPr="00F1669C" w14:paraId="2986982F" w14:textId="77777777" w:rsidTr="00F1669C">
        <w:tc>
          <w:tcPr>
            <w:tcW w:w="988" w:type="dxa"/>
            <w:vMerge/>
            <w:tcBorders>
              <w:left w:val="single" w:sz="4" w:space="0" w:color="auto"/>
              <w:right w:val="single" w:sz="4" w:space="0" w:color="auto"/>
            </w:tcBorders>
          </w:tcPr>
          <w:p w14:paraId="0237E21F"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34EA8086"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351768A"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073D5F2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-0.0197</w:t>
            </w:r>
          </w:p>
          <w:p w14:paraId="58783EE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(0.1202)</w:t>
            </w:r>
          </w:p>
        </w:tc>
        <w:tc>
          <w:tcPr>
            <w:tcW w:w="1417" w:type="dxa"/>
            <w:tcBorders>
              <w:top w:val="single" w:sz="4" w:space="0" w:color="auto"/>
              <w:left w:val="single" w:sz="4" w:space="0" w:color="auto"/>
              <w:bottom w:val="single" w:sz="4" w:space="0" w:color="auto"/>
              <w:right w:val="single" w:sz="4" w:space="0" w:color="auto"/>
            </w:tcBorders>
          </w:tcPr>
          <w:p w14:paraId="1811CE5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-0.0425</w:t>
            </w:r>
          </w:p>
          <w:p w14:paraId="7E253F0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(0.7338)</w:t>
            </w:r>
          </w:p>
        </w:tc>
        <w:tc>
          <w:tcPr>
            <w:tcW w:w="1418" w:type="dxa"/>
            <w:tcBorders>
              <w:top w:val="single" w:sz="4" w:space="0" w:color="auto"/>
              <w:left w:val="single" w:sz="4" w:space="0" w:color="auto"/>
              <w:bottom w:val="single" w:sz="4" w:space="0" w:color="auto"/>
              <w:right w:val="single" w:sz="4" w:space="0" w:color="auto"/>
            </w:tcBorders>
          </w:tcPr>
          <w:p w14:paraId="75EF2F6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-0.0155</w:t>
            </w:r>
          </w:p>
          <w:p w14:paraId="73FA700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(0.3013)</w:t>
            </w:r>
          </w:p>
        </w:tc>
        <w:tc>
          <w:tcPr>
            <w:tcW w:w="1275" w:type="dxa"/>
            <w:tcBorders>
              <w:top w:val="single" w:sz="4" w:space="0" w:color="auto"/>
              <w:left w:val="single" w:sz="4" w:space="0" w:color="auto"/>
              <w:bottom w:val="single" w:sz="4" w:space="0" w:color="auto"/>
              <w:right w:val="single" w:sz="4" w:space="0" w:color="auto"/>
            </w:tcBorders>
          </w:tcPr>
          <w:p w14:paraId="69A8FF9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-0.0516</w:t>
            </w:r>
          </w:p>
          <w:p w14:paraId="1361C9C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(0.2217)</w:t>
            </w:r>
          </w:p>
        </w:tc>
      </w:tr>
      <w:tr w:rsidR="00F1669C" w:rsidRPr="00F1669C" w14:paraId="599247BE" w14:textId="77777777" w:rsidTr="00F1669C">
        <w:tc>
          <w:tcPr>
            <w:tcW w:w="988" w:type="dxa"/>
            <w:vMerge/>
            <w:tcBorders>
              <w:left w:val="single" w:sz="4" w:space="0" w:color="auto"/>
              <w:right w:val="single" w:sz="4" w:space="0" w:color="auto"/>
            </w:tcBorders>
          </w:tcPr>
          <w:p w14:paraId="2B89021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221FCFA"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CF2EDB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7E97739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p w14:paraId="1339E1A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(0.468)</w:t>
            </w:r>
          </w:p>
        </w:tc>
        <w:tc>
          <w:tcPr>
            <w:tcW w:w="1417" w:type="dxa"/>
            <w:tcBorders>
              <w:top w:val="single" w:sz="4" w:space="0" w:color="auto"/>
              <w:left w:val="single" w:sz="4" w:space="0" w:color="auto"/>
              <w:bottom w:val="single" w:sz="4" w:space="0" w:color="auto"/>
              <w:right w:val="single" w:sz="4" w:space="0" w:color="auto"/>
            </w:tcBorders>
          </w:tcPr>
          <w:p w14:paraId="2E9201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-2.82E-05</w:t>
            </w:r>
          </w:p>
          <w:p w14:paraId="324523A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(0.9236)</w:t>
            </w:r>
          </w:p>
        </w:tc>
        <w:tc>
          <w:tcPr>
            <w:tcW w:w="1418" w:type="dxa"/>
            <w:tcBorders>
              <w:top w:val="single" w:sz="4" w:space="0" w:color="auto"/>
              <w:left w:val="single" w:sz="4" w:space="0" w:color="auto"/>
              <w:bottom w:val="single" w:sz="4" w:space="0" w:color="auto"/>
              <w:right w:val="single" w:sz="4" w:space="0" w:color="auto"/>
            </w:tcBorders>
          </w:tcPr>
          <w:p w14:paraId="21765A0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0.0023</w:t>
            </w:r>
          </w:p>
          <w:p w14:paraId="546858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(0.0139)</w:t>
            </w:r>
          </w:p>
        </w:tc>
        <w:tc>
          <w:tcPr>
            <w:tcW w:w="1275" w:type="dxa"/>
            <w:tcBorders>
              <w:top w:val="single" w:sz="4" w:space="0" w:color="auto"/>
              <w:left w:val="single" w:sz="4" w:space="0" w:color="auto"/>
              <w:bottom w:val="single" w:sz="4" w:space="0" w:color="auto"/>
              <w:right w:val="single" w:sz="4" w:space="0" w:color="auto"/>
            </w:tcBorders>
          </w:tcPr>
          <w:p w14:paraId="420B481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0.0013</w:t>
            </w:r>
          </w:p>
          <w:p w14:paraId="45DA0F8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(0.0109)</w:t>
            </w:r>
          </w:p>
        </w:tc>
      </w:tr>
      <w:tr w:rsidR="00F1669C" w:rsidRPr="00F1669C" w14:paraId="56BCB778" w14:textId="77777777" w:rsidTr="00F1669C">
        <w:tc>
          <w:tcPr>
            <w:tcW w:w="988" w:type="dxa"/>
            <w:vMerge w:val="restart"/>
            <w:tcBorders>
              <w:left w:val="single" w:sz="4" w:space="0" w:color="auto"/>
              <w:right w:val="single" w:sz="4" w:space="0" w:color="auto"/>
            </w:tcBorders>
          </w:tcPr>
          <w:p w14:paraId="5BD7297A"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52</w:t>
            </w:r>
          </w:p>
        </w:tc>
        <w:tc>
          <w:tcPr>
            <w:tcW w:w="2126" w:type="dxa"/>
            <w:vMerge w:val="restart"/>
            <w:tcBorders>
              <w:left w:val="single" w:sz="4" w:space="0" w:color="auto"/>
              <w:right w:val="single" w:sz="4" w:space="0" w:color="auto"/>
            </w:tcBorders>
          </w:tcPr>
          <w:p w14:paraId="685F04E9"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Handwashing Facilities</w:t>
            </w:r>
          </w:p>
        </w:tc>
        <w:tc>
          <w:tcPr>
            <w:tcW w:w="425" w:type="dxa"/>
            <w:tcBorders>
              <w:top w:val="single" w:sz="4" w:space="0" w:color="auto"/>
              <w:left w:val="single" w:sz="4" w:space="0" w:color="auto"/>
              <w:bottom w:val="single" w:sz="4" w:space="0" w:color="auto"/>
              <w:right w:val="single" w:sz="4" w:space="0" w:color="auto"/>
            </w:tcBorders>
          </w:tcPr>
          <w:p w14:paraId="204C457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2911085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6415.2357</w:t>
            </w:r>
          </w:p>
          <w:p w14:paraId="0D7A015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(0.325)</w:t>
            </w:r>
          </w:p>
        </w:tc>
        <w:tc>
          <w:tcPr>
            <w:tcW w:w="1417" w:type="dxa"/>
            <w:tcBorders>
              <w:top w:val="single" w:sz="4" w:space="0" w:color="auto"/>
              <w:left w:val="single" w:sz="4" w:space="0" w:color="auto"/>
              <w:bottom w:val="single" w:sz="4" w:space="0" w:color="auto"/>
              <w:right w:val="single" w:sz="4" w:space="0" w:color="auto"/>
            </w:tcBorders>
          </w:tcPr>
          <w:p w14:paraId="1C9169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14642.0739</w:t>
            </w:r>
          </w:p>
          <w:p w14:paraId="1179DA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(0.7988)</w:t>
            </w:r>
          </w:p>
        </w:tc>
        <w:tc>
          <w:tcPr>
            <w:tcW w:w="1418" w:type="dxa"/>
            <w:tcBorders>
              <w:top w:val="single" w:sz="4" w:space="0" w:color="auto"/>
              <w:left w:val="single" w:sz="4" w:space="0" w:color="auto"/>
              <w:bottom w:val="single" w:sz="4" w:space="0" w:color="auto"/>
              <w:right w:val="single" w:sz="4" w:space="0" w:color="auto"/>
            </w:tcBorders>
          </w:tcPr>
          <w:p w14:paraId="0ACA869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205.9126</w:t>
            </w:r>
          </w:p>
          <w:p w14:paraId="169B271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(0.2045)</w:t>
            </w:r>
          </w:p>
        </w:tc>
        <w:tc>
          <w:tcPr>
            <w:tcW w:w="1275" w:type="dxa"/>
            <w:tcBorders>
              <w:top w:val="single" w:sz="4" w:space="0" w:color="auto"/>
              <w:left w:val="single" w:sz="4" w:space="0" w:color="auto"/>
              <w:bottom w:val="single" w:sz="4" w:space="0" w:color="auto"/>
              <w:right w:val="single" w:sz="4" w:space="0" w:color="auto"/>
            </w:tcBorders>
          </w:tcPr>
          <w:p w14:paraId="5936EF4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223.3323</w:t>
            </w:r>
          </w:p>
          <w:p w14:paraId="2B86356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(0.4027)</w:t>
            </w:r>
          </w:p>
        </w:tc>
      </w:tr>
      <w:tr w:rsidR="00F1669C" w:rsidRPr="00F1669C" w14:paraId="1AD0EAD3" w14:textId="77777777" w:rsidTr="00F1669C">
        <w:tc>
          <w:tcPr>
            <w:tcW w:w="988" w:type="dxa"/>
            <w:vMerge/>
            <w:tcBorders>
              <w:left w:val="single" w:sz="4" w:space="0" w:color="auto"/>
              <w:right w:val="single" w:sz="4" w:space="0" w:color="auto"/>
            </w:tcBorders>
          </w:tcPr>
          <w:p w14:paraId="20D74FC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7F1BA528"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29BEE02"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1306B3F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0.0021</w:t>
            </w:r>
          </w:p>
          <w:p w14:paraId="0332100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(0.7639)</w:t>
            </w:r>
          </w:p>
        </w:tc>
        <w:tc>
          <w:tcPr>
            <w:tcW w:w="1417" w:type="dxa"/>
            <w:tcBorders>
              <w:top w:val="single" w:sz="4" w:space="0" w:color="auto"/>
              <w:left w:val="single" w:sz="4" w:space="0" w:color="auto"/>
              <w:bottom w:val="single" w:sz="4" w:space="0" w:color="auto"/>
              <w:right w:val="single" w:sz="4" w:space="0" w:color="auto"/>
            </w:tcBorders>
          </w:tcPr>
          <w:p w14:paraId="329C959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-0.0105</w:t>
            </w:r>
          </w:p>
          <w:p w14:paraId="3C2451B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(0.887)</w:t>
            </w:r>
          </w:p>
        </w:tc>
        <w:tc>
          <w:tcPr>
            <w:tcW w:w="1418" w:type="dxa"/>
            <w:tcBorders>
              <w:top w:val="single" w:sz="4" w:space="0" w:color="auto"/>
              <w:left w:val="single" w:sz="4" w:space="0" w:color="auto"/>
              <w:bottom w:val="single" w:sz="4" w:space="0" w:color="auto"/>
              <w:right w:val="single" w:sz="4" w:space="0" w:color="auto"/>
            </w:tcBorders>
          </w:tcPr>
          <w:p w14:paraId="585F0A3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w:t>
            </w:r>
          </w:p>
          <w:p w14:paraId="5117665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(0.1339)</w:t>
            </w:r>
          </w:p>
        </w:tc>
        <w:tc>
          <w:tcPr>
            <w:tcW w:w="1275" w:type="dxa"/>
            <w:tcBorders>
              <w:top w:val="single" w:sz="4" w:space="0" w:color="auto"/>
              <w:left w:val="single" w:sz="4" w:space="0" w:color="auto"/>
              <w:bottom w:val="single" w:sz="4" w:space="0" w:color="auto"/>
              <w:right w:val="single" w:sz="4" w:space="0" w:color="auto"/>
            </w:tcBorders>
          </w:tcPr>
          <w:p w14:paraId="09BE4F0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0.0093</w:t>
            </w:r>
          </w:p>
          <w:p w14:paraId="64EAB28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(0.2666)</w:t>
            </w:r>
          </w:p>
        </w:tc>
      </w:tr>
      <w:tr w:rsidR="00F1669C" w:rsidRPr="00F1669C" w14:paraId="1B1CE0B2" w14:textId="77777777" w:rsidTr="00F1669C">
        <w:tc>
          <w:tcPr>
            <w:tcW w:w="988" w:type="dxa"/>
            <w:vMerge/>
            <w:tcBorders>
              <w:left w:val="single" w:sz="4" w:space="0" w:color="auto"/>
              <w:right w:val="single" w:sz="4" w:space="0" w:color="auto"/>
            </w:tcBorders>
          </w:tcPr>
          <w:p w14:paraId="5BCD5015"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E860EA4"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27ECA1B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3C03BD5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-0.0002</w:t>
            </w:r>
          </w:p>
          <w:p w14:paraId="7684B69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(0.2888)</w:t>
            </w:r>
          </w:p>
        </w:tc>
        <w:tc>
          <w:tcPr>
            <w:tcW w:w="1417" w:type="dxa"/>
            <w:tcBorders>
              <w:top w:val="single" w:sz="4" w:space="0" w:color="auto"/>
              <w:left w:val="single" w:sz="4" w:space="0" w:color="auto"/>
              <w:bottom w:val="single" w:sz="4" w:space="0" w:color="auto"/>
              <w:right w:val="single" w:sz="4" w:space="0" w:color="auto"/>
            </w:tcBorders>
          </w:tcPr>
          <w:p w14:paraId="5C5D607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-3.26E-05</w:t>
            </w:r>
          </w:p>
          <w:p w14:paraId="054BD76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(0.7875)</w:t>
            </w:r>
          </w:p>
        </w:tc>
        <w:tc>
          <w:tcPr>
            <w:tcW w:w="1418" w:type="dxa"/>
            <w:tcBorders>
              <w:top w:val="single" w:sz="4" w:space="0" w:color="auto"/>
              <w:left w:val="single" w:sz="4" w:space="0" w:color="auto"/>
              <w:bottom w:val="single" w:sz="4" w:space="0" w:color="auto"/>
              <w:right w:val="single" w:sz="4" w:space="0" w:color="auto"/>
            </w:tcBorders>
          </w:tcPr>
          <w:p w14:paraId="4993808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-0.0013</w:t>
            </w:r>
          </w:p>
          <w:p w14:paraId="3AB5B8E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(0.2382)</w:t>
            </w:r>
          </w:p>
        </w:tc>
        <w:tc>
          <w:tcPr>
            <w:tcW w:w="1275" w:type="dxa"/>
            <w:tcBorders>
              <w:top w:val="single" w:sz="4" w:space="0" w:color="auto"/>
              <w:left w:val="single" w:sz="4" w:space="0" w:color="auto"/>
              <w:bottom w:val="single" w:sz="4" w:space="0" w:color="auto"/>
              <w:right w:val="single" w:sz="4" w:space="0" w:color="auto"/>
            </w:tcBorders>
          </w:tcPr>
          <w:p w14:paraId="6882EF7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-0.0005</w:t>
            </w:r>
          </w:p>
          <w:p w14:paraId="0229DD5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(0.2845)</w:t>
            </w:r>
          </w:p>
        </w:tc>
      </w:tr>
      <w:tr w:rsidR="00F1669C" w:rsidRPr="00F1669C" w14:paraId="287A35D5" w14:textId="77777777" w:rsidTr="00F1669C">
        <w:tc>
          <w:tcPr>
            <w:tcW w:w="988" w:type="dxa"/>
            <w:vMerge w:val="restart"/>
            <w:tcBorders>
              <w:left w:val="single" w:sz="4" w:space="0" w:color="auto"/>
              <w:right w:val="single" w:sz="4" w:space="0" w:color="auto"/>
            </w:tcBorders>
          </w:tcPr>
          <w:p w14:paraId="3DE4C5D6"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105</w:t>
            </w:r>
          </w:p>
        </w:tc>
        <w:tc>
          <w:tcPr>
            <w:tcW w:w="2126" w:type="dxa"/>
            <w:vMerge w:val="restart"/>
            <w:tcBorders>
              <w:left w:val="single" w:sz="4" w:space="0" w:color="auto"/>
              <w:right w:val="single" w:sz="4" w:space="0" w:color="auto"/>
            </w:tcBorders>
          </w:tcPr>
          <w:p w14:paraId="0C8683E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Hospital Beds per Thousand</w:t>
            </w:r>
          </w:p>
        </w:tc>
        <w:tc>
          <w:tcPr>
            <w:tcW w:w="425" w:type="dxa"/>
            <w:tcBorders>
              <w:top w:val="single" w:sz="4" w:space="0" w:color="auto"/>
              <w:left w:val="single" w:sz="4" w:space="0" w:color="auto"/>
              <w:bottom w:val="single" w:sz="4" w:space="0" w:color="auto"/>
              <w:right w:val="single" w:sz="4" w:space="0" w:color="auto"/>
            </w:tcBorders>
          </w:tcPr>
          <w:p w14:paraId="1F7FE521"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0885E82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-59105.4423</w:t>
            </w:r>
          </w:p>
          <w:p w14:paraId="1427C66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(0.157)</w:t>
            </w:r>
          </w:p>
        </w:tc>
        <w:tc>
          <w:tcPr>
            <w:tcW w:w="1417" w:type="dxa"/>
            <w:tcBorders>
              <w:top w:val="single" w:sz="4" w:space="0" w:color="auto"/>
              <w:left w:val="single" w:sz="4" w:space="0" w:color="auto"/>
              <w:bottom w:val="single" w:sz="4" w:space="0" w:color="auto"/>
              <w:right w:val="single" w:sz="4" w:space="0" w:color="auto"/>
            </w:tcBorders>
          </w:tcPr>
          <w:p w14:paraId="54F2698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-387458.616</w:t>
            </w:r>
          </w:p>
          <w:p w14:paraId="72C653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(0.2634)</w:t>
            </w:r>
          </w:p>
        </w:tc>
        <w:tc>
          <w:tcPr>
            <w:tcW w:w="1418" w:type="dxa"/>
            <w:tcBorders>
              <w:top w:val="single" w:sz="4" w:space="0" w:color="auto"/>
              <w:left w:val="single" w:sz="4" w:space="0" w:color="auto"/>
              <w:bottom w:val="single" w:sz="4" w:space="0" w:color="auto"/>
              <w:right w:val="single" w:sz="4" w:space="0" w:color="auto"/>
            </w:tcBorders>
          </w:tcPr>
          <w:p w14:paraId="3D88D1E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-16955.6263</w:t>
            </w:r>
          </w:p>
          <w:p w14:paraId="44EA932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(0.6042)</w:t>
            </w:r>
          </w:p>
        </w:tc>
        <w:tc>
          <w:tcPr>
            <w:tcW w:w="1275" w:type="dxa"/>
            <w:tcBorders>
              <w:top w:val="single" w:sz="4" w:space="0" w:color="auto"/>
              <w:left w:val="single" w:sz="4" w:space="0" w:color="auto"/>
              <w:bottom w:val="single" w:sz="4" w:space="0" w:color="auto"/>
              <w:right w:val="single" w:sz="4" w:space="0" w:color="auto"/>
            </w:tcBorders>
          </w:tcPr>
          <w:p w14:paraId="761CAE3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-5383.3531</w:t>
            </w:r>
          </w:p>
          <w:p w14:paraId="455351E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(0.9029)</w:t>
            </w:r>
          </w:p>
        </w:tc>
      </w:tr>
      <w:tr w:rsidR="00F1669C" w:rsidRPr="00F1669C" w14:paraId="7B559A22" w14:textId="77777777" w:rsidTr="00F1669C">
        <w:tc>
          <w:tcPr>
            <w:tcW w:w="988" w:type="dxa"/>
            <w:vMerge/>
            <w:tcBorders>
              <w:left w:val="single" w:sz="4" w:space="0" w:color="auto"/>
              <w:right w:val="single" w:sz="4" w:space="0" w:color="auto"/>
            </w:tcBorders>
          </w:tcPr>
          <w:p w14:paraId="736FEC3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27C5F0E5"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6FB73ED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63F3443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-0.1785</w:t>
            </w:r>
          </w:p>
          <w:p w14:paraId="068C676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(0.0052)</w:t>
            </w:r>
          </w:p>
        </w:tc>
        <w:tc>
          <w:tcPr>
            <w:tcW w:w="1417" w:type="dxa"/>
            <w:tcBorders>
              <w:top w:val="single" w:sz="4" w:space="0" w:color="auto"/>
              <w:left w:val="single" w:sz="4" w:space="0" w:color="auto"/>
              <w:bottom w:val="single" w:sz="4" w:space="0" w:color="auto"/>
              <w:right w:val="single" w:sz="4" w:space="0" w:color="auto"/>
            </w:tcBorders>
          </w:tcPr>
          <w:p w14:paraId="53683642" w14:textId="77777777" w:rsidR="00F1669C" w:rsidRPr="00F1669C" w:rsidRDefault="00F1669C" w:rsidP="00F1669C">
            <w:pPr>
              <w:tabs>
                <w:tab w:val="left" w:pos="762"/>
              </w:tabs>
              <w:spacing w:line="276" w:lineRule="auto"/>
              <w:rPr>
                <w:rFonts w:ascii="Times New Roman" w:hAnsi="Times New Roman" w:cs="Times New Roman"/>
                <w:szCs w:val="20"/>
              </w:rPr>
            </w:pPr>
            <w:r w:rsidRPr="00F1669C">
              <w:rPr>
                <w:rFonts w:ascii="Times New Roman" w:hAnsi="Times New Roman" w:cs="Times New Roman"/>
                <w:szCs w:val="20"/>
              </w:rPr>
              <w:t>0.0532</w:t>
            </w:r>
          </w:p>
          <w:p w14:paraId="5FF65944" w14:textId="77777777" w:rsidR="00F1669C" w:rsidRPr="00F1669C" w:rsidRDefault="00F1669C" w:rsidP="00F1669C">
            <w:pPr>
              <w:tabs>
                <w:tab w:val="left" w:pos="762"/>
              </w:tabs>
              <w:spacing w:line="276" w:lineRule="auto"/>
              <w:rPr>
                <w:rFonts w:ascii="Times New Roman" w:hAnsi="Times New Roman" w:cs="Times New Roman"/>
                <w:szCs w:val="20"/>
              </w:rPr>
            </w:pPr>
            <w:r w:rsidRPr="00F1669C">
              <w:rPr>
                <w:rFonts w:ascii="Times New Roman" w:hAnsi="Times New Roman" w:cs="Times New Roman"/>
                <w:szCs w:val="20"/>
              </w:rPr>
              <w:t>(0.9351)</w:t>
            </w:r>
          </w:p>
        </w:tc>
        <w:tc>
          <w:tcPr>
            <w:tcW w:w="1418" w:type="dxa"/>
            <w:tcBorders>
              <w:top w:val="single" w:sz="4" w:space="0" w:color="auto"/>
              <w:left w:val="single" w:sz="4" w:space="0" w:color="auto"/>
              <w:bottom w:val="single" w:sz="4" w:space="0" w:color="auto"/>
              <w:right w:val="single" w:sz="4" w:space="0" w:color="auto"/>
            </w:tcBorders>
          </w:tcPr>
          <w:p w14:paraId="08CB770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0.1314</w:t>
            </w:r>
          </w:p>
          <w:p w14:paraId="00A0E0B1"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(0.0182)</w:t>
            </w:r>
          </w:p>
        </w:tc>
        <w:tc>
          <w:tcPr>
            <w:tcW w:w="1275" w:type="dxa"/>
            <w:tcBorders>
              <w:top w:val="single" w:sz="4" w:space="0" w:color="auto"/>
              <w:left w:val="single" w:sz="4" w:space="0" w:color="auto"/>
              <w:bottom w:val="single" w:sz="4" w:space="0" w:color="auto"/>
              <w:right w:val="single" w:sz="4" w:space="0" w:color="auto"/>
            </w:tcBorders>
          </w:tcPr>
          <w:p w14:paraId="36D8A7C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0.3867</w:t>
            </w:r>
          </w:p>
          <w:p w14:paraId="30A9C0C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(0.0141)</w:t>
            </w:r>
          </w:p>
        </w:tc>
      </w:tr>
      <w:tr w:rsidR="00F1669C" w:rsidRPr="00F1669C" w14:paraId="3DB647D3" w14:textId="77777777" w:rsidTr="00F1669C">
        <w:tc>
          <w:tcPr>
            <w:tcW w:w="988" w:type="dxa"/>
            <w:vMerge/>
            <w:tcBorders>
              <w:left w:val="single" w:sz="4" w:space="0" w:color="auto"/>
              <w:right w:val="single" w:sz="4" w:space="0" w:color="auto"/>
            </w:tcBorders>
          </w:tcPr>
          <w:p w14:paraId="1E07169F"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10FB8671"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1C6144C4"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5A97D10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0.0037</w:t>
            </w:r>
          </w:p>
          <w:p w14:paraId="0D3A810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(0.0592)</w:t>
            </w:r>
          </w:p>
        </w:tc>
        <w:tc>
          <w:tcPr>
            <w:tcW w:w="1417" w:type="dxa"/>
            <w:tcBorders>
              <w:top w:val="single" w:sz="4" w:space="0" w:color="auto"/>
              <w:left w:val="single" w:sz="4" w:space="0" w:color="auto"/>
              <w:bottom w:val="single" w:sz="4" w:space="0" w:color="auto"/>
              <w:right w:val="single" w:sz="4" w:space="0" w:color="auto"/>
            </w:tcBorders>
          </w:tcPr>
          <w:p w14:paraId="1875166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0.0037</w:t>
            </w:r>
          </w:p>
          <w:p w14:paraId="5EE948F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(0.0061)</w:t>
            </w:r>
          </w:p>
        </w:tc>
        <w:tc>
          <w:tcPr>
            <w:tcW w:w="1418" w:type="dxa"/>
            <w:tcBorders>
              <w:top w:val="single" w:sz="4" w:space="0" w:color="auto"/>
              <w:left w:val="single" w:sz="4" w:space="0" w:color="auto"/>
              <w:bottom w:val="single" w:sz="4" w:space="0" w:color="auto"/>
              <w:right w:val="single" w:sz="4" w:space="0" w:color="auto"/>
            </w:tcBorders>
          </w:tcPr>
          <w:p w14:paraId="36A19DA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-0.0019</w:t>
            </w:r>
          </w:p>
          <w:p w14:paraId="712ABD2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(0.6166)</w:t>
            </w:r>
          </w:p>
        </w:tc>
        <w:tc>
          <w:tcPr>
            <w:tcW w:w="1275" w:type="dxa"/>
            <w:tcBorders>
              <w:top w:val="single" w:sz="4" w:space="0" w:color="auto"/>
              <w:left w:val="single" w:sz="4" w:space="0" w:color="auto"/>
              <w:bottom w:val="single" w:sz="4" w:space="0" w:color="auto"/>
              <w:right w:val="single" w:sz="4" w:space="0" w:color="auto"/>
            </w:tcBorders>
          </w:tcPr>
          <w:p w14:paraId="0FA8648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-0.0026</w:t>
            </w:r>
          </w:p>
          <w:p w14:paraId="4A26632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(0.2003)</w:t>
            </w:r>
          </w:p>
        </w:tc>
      </w:tr>
      <w:tr w:rsidR="00F1669C" w:rsidRPr="00F1669C" w14:paraId="0F592624" w14:textId="77777777" w:rsidTr="00F1669C">
        <w:tc>
          <w:tcPr>
            <w:tcW w:w="988" w:type="dxa"/>
            <w:vMerge w:val="restart"/>
            <w:tcBorders>
              <w:left w:val="single" w:sz="4" w:space="0" w:color="auto"/>
              <w:right w:val="single" w:sz="4" w:space="0" w:color="auto"/>
            </w:tcBorders>
          </w:tcPr>
          <w:p w14:paraId="14EE4B23"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117</w:t>
            </w:r>
          </w:p>
        </w:tc>
        <w:tc>
          <w:tcPr>
            <w:tcW w:w="2126" w:type="dxa"/>
            <w:vMerge w:val="restart"/>
            <w:tcBorders>
              <w:left w:val="single" w:sz="4" w:space="0" w:color="auto"/>
              <w:right w:val="single" w:sz="4" w:space="0" w:color="auto"/>
            </w:tcBorders>
          </w:tcPr>
          <w:p w14:paraId="14C53D42"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Life Expectancy</w:t>
            </w:r>
          </w:p>
        </w:tc>
        <w:tc>
          <w:tcPr>
            <w:tcW w:w="425" w:type="dxa"/>
            <w:tcBorders>
              <w:top w:val="single" w:sz="4" w:space="0" w:color="auto"/>
              <w:left w:val="single" w:sz="4" w:space="0" w:color="auto"/>
              <w:bottom w:val="single" w:sz="4" w:space="0" w:color="auto"/>
              <w:right w:val="single" w:sz="4" w:space="0" w:color="auto"/>
            </w:tcBorders>
          </w:tcPr>
          <w:p w14:paraId="6DCBC1A6"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CD0F1B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-3566.5625</w:t>
            </w:r>
          </w:p>
          <w:p w14:paraId="36D6EA5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(0.7852)</w:t>
            </w:r>
          </w:p>
        </w:tc>
        <w:tc>
          <w:tcPr>
            <w:tcW w:w="1417" w:type="dxa"/>
            <w:tcBorders>
              <w:top w:val="single" w:sz="4" w:space="0" w:color="auto"/>
              <w:left w:val="single" w:sz="4" w:space="0" w:color="auto"/>
              <w:bottom w:val="single" w:sz="4" w:space="0" w:color="auto"/>
              <w:right w:val="single" w:sz="4" w:space="0" w:color="auto"/>
            </w:tcBorders>
          </w:tcPr>
          <w:p w14:paraId="6DE960D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-54659.4445</w:t>
            </w:r>
          </w:p>
          <w:p w14:paraId="2D3563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(0.6054)</w:t>
            </w:r>
          </w:p>
        </w:tc>
        <w:tc>
          <w:tcPr>
            <w:tcW w:w="1418" w:type="dxa"/>
            <w:tcBorders>
              <w:top w:val="single" w:sz="4" w:space="0" w:color="auto"/>
              <w:left w:val="single" w:sz="4" w:space="0" w:color="auto"/>
              <w:bottom w:val="single" w:sz="4" w:space="0" w:color="auto"/>
              <w:right w:val="single" w:sz="4" w:space="0" w:color="auto"/>
            </w:tcBorders>
          </w:tcPr>
          <w:p w14:paraId="74271F6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6710.8788</w:t>
            </w:r>
          </w:p>
          <w:p w14:paraId="1BEBA4A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(0.5402)</w:t>
            </w:r>
          </w:p>
        </w:tc>
        <w:tc>
          <w:tcPr>
            <w:tcW w:w="1275" w:type="dxa"/>
            <w:tcBorders>
              <w:top w:val="single" w:sz="4" w:space="0" w:color="auto"/>
              <w:left w:val="single" w:sz="4" w:space="0" w:color="auto"/>
              <w:bottom w:val="single" w:sz="4" w:space="0" w:color="auto"/>
              <w:right w:val="single" w:sz="4" w:space="0" w:color="auto"/>
            </w:tcBorders>
          </w:tcPr>
          <w:p w14:paraId="3A18816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10543.1521</w:t>
            </w:r>
          </w:p>
          <w:p w14:paraId="5928DAA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(0.4844)</w:t>
            </w:r>
          </w:p>
        </w:tc>
      </w:tr>
      <w:tr w:rsidR="00F1669C" w:rsidRPr="00F1669C" w14:paraId="5736AB6F" w14:textId="77777777" w:rsidTr="00F1669C">
        <w:tc>
          <w:tcPr>
            <w:tcW w:w="988" w:type="dxa"/>
            <w:vMerge/>
            <w:tcBorders>
              <w:left w:val="single" w:sz="4" w:space="0" w:color="auto"/>
              <w:right w:val="single" w:sz="4" w:space="0" w:color="auto"/>
            </w:tcBorders>
          </w:tcPr>
          <w:p w14:paraId="6A18F503"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5A7C6E4C"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2A03D43"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085B238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-0.0467</w:t>
            </w:r>
          </w:p>
          <w:p w14:paraId="2B6E08E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(0.0257)</w:t>
            </w:r>
          </w:p>
        </w:tc>
        <w:tc>
          <w:tcPr>
            <w:tcW w:w="1417" w:type="dxa"/>
            <w:tcBorders>
              <w:top w:val="single" w:sz="4" w:space="0" w:color="auto"/>
              <w:left w:val="single" w:sz="4" w:space="0" w:color="auto"/>
              <w:bottom w:val="single" w:sz="4" w:space="0" w:color="auto"/>
              <w:right w:val="single" w:sz="4" w:space="0" w:color="auto"/>
            </w:tcBorders>
          </w:tcPr>
          <w:p w14:paraId="3758FF4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-0.0769</w:t>
            </w:r>
          </w:p>
          <w:p w14:paraId="6C4633D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(0.7119)</w:t>
            </w:r>
          </w:p>
        </w:tc>
        <w:tc>
          <w:tcPr>
            <w:tcW w:w="1418" w:type="dxa"/>
            <w:tcBorders>
              <w:top w:val="single" w:sz="4" w:space="0" w:color="auto"/>
              <w:left w:val="single" w:sz="4" w:space="0" w:color="auto"/>
              <w:bottom w:val="single" w:sz="4" w:space="0" w:color="auto"/>
              <w:right w:val="single" w:sz="4" w:space="0" w:color="auto"/>
            </w:tcBorders>
          </w:tcPr>
          <w:p w14:paraId="5C3E976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0.0658</w:t>
            </w:r>
          </w:p>
          <w:p w14:paraId="6843AA3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(0.0003)</w:t>
            </w:r>
          </w:p>
        </w:tc>
        <w:tc>
          <w:tcPr>
            <w:tcW w:w="1275" w:type="dxa"/>
            <w:tcBorders>
              <w:top w:val="single" w:sz="4" w:space="0" w:color="auto"/>
              <w:left w:val="single" w:sz="4" w:space="0" w:color="auto"/>
              <w:bottom w:val="single" w:sz="4" w:space="0" w:color="auto"/>
              <w:right w:val="single" w:sz="4" w:space="0" w:color="auto"/>
            </w:tcBorders>
          </w:tcPr>
          <w:p w14:paraId="06E6626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0.1511</w:t>
            </w:r>
          </w:p>
          <w:p w14:paraId="4F5A533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(0.005)</w:t>
            </w:r>
          </w:p>
        </w:tc>
      </w:tr>
      <w:tr w:rsidR="00F1669C" w:rsidRPr="00F1669C" w14:paraId="6D957988" w14:textId="77777777" w:rsidTr="00F1669C">
        <w:tc>
          <w:tcPr>
            <w:tcW w:w="988" w:type="dxa"/>
            <w:vMerge/>
            <w:tcBorders>
              <w:left w:val="single" w:sz="4" w:space="0" w:color="auto"/>
              <w:right w:val="single" w:sz="4" w:space="0" w:color="auto"/>
            </w:tcBorders>
          </w:tcPr>
          <w:p w14:paraId="675BAE58"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433C4AD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7B0F46DB"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141E4755"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0.0013</w:t>
            </w:r>
          </w:p>
          <w:p w14:paraId="68A3407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(0.0401)</w:t>
            </w:r>
          </w:p>
        </w:tc>
        <w:tc>
          <w:tcPr>
            <w:tcW w:w="1417" w:type="dxa"/>
            <w:tcBorders>
              <w:top w:val="single" w:sz="4" w:space="0" w:color="auto"/>
              <w:left w:val="single" w:sz="4" w:space="0" w:color="auto"/>
              <w:bottom w:val="single" w:sz="4" w:space="0" w:color="auto"/>
              <w:right w:val="single" w:sz="4" w:space="0" w:color="auto"/>
            </w:tcBorders>
          </w:tcPr>
          <w:p w14:paraId="59EC5AEF"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0.0014</w:t>
            </w:r>
          </w:p>
          <w:p w14:paraId="5B6976E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(0.0012)</w:t>
            </w:r>
          </w:p>
        </w:tc>
        <w:tc>
          <w:tcPr>
            <w:tcW w:w="1418" w:type="dxa"/>
            <w:tcBorders>
              <w:top w:val="single" w:sz="4" w:space="0" w:color="auto"/>
              <w:left w:val="single" w:sz="4" w:space="0" w:color="auto"/>
              <w:bottom w:val="single" w:sz="4" w:space="0" w:color="auto"/>
              <w:right w:val="single" w:sz="4" w:space="0" w:color="auto"/>
            </w:tcBorders>
          </w:tcPr>
          <w:p w14:paraId="7802CA2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-0.006</w:t>
            </w:r>
          </w:p>
          <w:p w14:paraId="1E12961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(0.0008)</w:t>
            </w:r>
          </w:p>
        </w:tc>
        <w:tc>
          <w:tcPr>
            <w:tcW w:w="1275" w:type="dxa"/>
            <w:tcBorders>
              <w:top w:val="single" w:sz="4" w:space="0" w:color="auto"/>
              <w:left w:val="single" w:sz="4" w:space="0" w:color="auto"/>
              <w:bottom w:val="single" w:sz="4" w:space="0" w:color="auto"/>
              <w:right w:val="single" w:sz="4" w:space="0" w:color="auto"/>
            </w:tcBorders>
          </w:tcPr>
          <w:p w14:paraId="4A1481F7"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-0.0035</w:t>
            </w:r>
          </w:p>
          <w:p w14:paraId="0FCAAE8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(0.0001)</w:t>
            </w:r>
          </w:p>
        </w:tc>
      </w:tr>
      <w:tr w:rsidR="00F1669C" w:rsidRPr="00F1669C" w14:paraId="3BD3D876" w14:textId="77777777" w:rsidTr="00F1669C">
        <w:tc>
          <w:tcPr>
            <w:tcW w:w="988" w:type="dxa"/>
            <w:vMerge w:val="restart"/>
            <w:tcBorders>
              <w:left w:val="single" w:sz="4" w:space="0" w:color="auto"/>
              <w:right w:val="single" w:sz="4" w:space="0" w:color="auto"/>
            </w:tcBorders>
          </w:tcPr>
          <w:p w14:paraId="1A643B1D"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116</w:t>
            </w:r>
          </w:p>
        </w:tc>
        <w:tc>
          <w:tcPr>
            <w:tcW w:w="2126" w:type="dxa"/>
            <w:vMerge w:val="restart"/>
            <w:tcBorders>
              <w:left w:val="single" w:sz="4" w:space="0" w:color="auto"/>
              <w:right w:val="single" w:sz="4" w:space="0" w:color="auto"/>
            </w:tcBorders>
          </w:tcPr>
          <w:p w14:paraId="123C7FCF" w14:textId="77777777" w:rsidR="00F1669C" w:rsidRPr="00F1669C" w:rsidRDefault="00F1669C" w:rsidP="00F1669C">
            <w:pPr>
              <w:spacing w:line="276" w:lineRule="auto"/>
              <w:jc w:val="center"/>
              <w:rPr>
                <w:rFonts w:ascii="Times New Roman" w:hAnsi="Times New Roman" w:cs="Times New Roman"/>
                <w:szCs w:val="20"/>
              </w:rPr>
            </w:pPr>
            <w:r w:rsidRPr="00F1669C">
              <w:rPr>
                <w:rFonts w:ascii="Times New Roman" w:hAnsi="Times New Roman" w:cs="Times New Roman"/>
                <w:szCs w:val="20"/>
              </w:rPr>
              <w:t>Human Development Index</w:t>
            </w:r>
          </w:p>
        </w:tc>
        <w:tc>
          <w:tcPr>
            <w:tcW w:w="425" w:type="dxa"/>
            <w:tcBorders>
              <w:top w:val="single" w:sz="4" w:space="0" w:color="auto"/>
              <w:left w:val="single" w:sz="4" w:space="0" w:color="auto"/>
              <w:bottom w:val="single" w:sz="4" w:space="0" w:color="auto"/>
              <w:right w:val="single" w:sz="4" w:space="0" w:color="auto"/>
            </w:tcBorders>
          </w:tcPr>
          <w:p w14:paraId="35FFEB7C"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a</m:t>
                </m:r>
              </m:oMath>
            </m:oMathPara>
          </w:p>
        </w:tc>
        <w:tc>
          <w:tcPr>
            <w:tcW w:w="1418" w:type="dxa"/>
            <w:tcBorders>
              <w:top w:val="single" w:sz="4" w:space="0" w:color="auto"/>
              <w:left w:val="single" w:sz="4" w:space="0" w:color="auto"/>
              <w:bottom w:val="single" w:sz="4" w:space="0" w:color="auto"/>
              <w:right w:val="single" w:sz="4" w:space="0" w:color="auto"/>
            </w:tcBorders>
          </w:tcPr>
          <w:p w14:paraId="35F9D23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-73966.9319</w:t>
            </w:r>
          </w:p>
          <w:p w14:paraId="4C0307A3"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(0.9091)</w:t>
            </w:r>
          </w:p>
        </w:tc>
        <w:tc>
          <w:tcPr>
            <w:tcW w:w="1417" w:type="dxa"/>
            <w:tcBorders>
              <w:top w:val="single" w:sz="4" w:space="0" w:color="auto"/>
              <w:left w:val="single" w:sz="4" w:space="0" w:color="auto"/>
              <w:bottom w:val="single" w:sz="4" w:space="0" w:color="auto"/>
              <w:right w:val="single" w:sz="4" w:space="0" w:color="auto"/>
            </w:tcBorders>
          </w:tcPr>
          <w:p w14:paraId="2B48C8C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-2915733.55</w:t>
            </w:r>
          </w:p>
          <w:p w14:paraId="224AC4C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(0.5758)</w:t>
            </w:r>
          </w:p>
        </w:tc>
        <w:tc>
          <w:tcPr>
            <w:tcW w:w="1418" w:type="dxa"/>
            <w:tcBorders>
              <w:top w:val="single" w:sz="4" w:space="0" w:color="auto"/>
              <w:left w:val="single" w:sz="4" w:space="0" w:color="auto"/>
              <w:bottom w:val="single" w:sz="4" w:space="0" w:color="auto"/>
              <w:right w:val="single" w:sz="4" w:space="0" w:color="auto"/>
            </w:tcBorders>
          </w:tcPr>
          <w:p w14:paraId="296C856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551874.391</w:t>
            </w:r>
          </w:p>
          <w:p w14:paraId="43476CB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(0.2845)</w:t>
            </w:r>
          </w:p>
        </w:tc>
        <w:tc>
          <w:tcPr>
            <w:tcW w:w="1275" w:type="dxa"/>
            <w:tcBorders>
              <w:top w:val="single" w:sz="4" w:space="0" w:color="auto"/>
              <w:left w:val="single" w:sz="4" w:space="0" w:color="auto"/>
              <w:bottom w:val="single" w:sz="4" w:space="0" w:color="auto"/>
              <w:right w:val="single" w:sz="4" w:space="0" w:color="auto"/>
            </w:tcBorders>
          </w:tcPr>
          <w:p w14:paraId="26231C6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849673.275</w:t>
            </w:r>
          </w:p>
          <w:p w14:paraId="2C044B92"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(0.2257)</w:t>
            </w:r>
          </w:p>
        </w:tc>
      </w:tr>
      <w:tr w:rsidR="00F1669C" w:rsidRPr="00F1669C" w14:paraId="6F4473C3" w14:textId="77777777" w:rsidTr="00F1669C">
        <w:tc>
          <w:tcPr>
            <w:tcW w:w="988" w:type="dxa"/>
            <w:vMerge/>
            <w:tcBorders>
              <w:left w:val="single" w:sz="4" w:space="0" w:color="auto"/>
              <w:right w:val="single" w:sz="4" w:space="0" w:color="auto"/>
            </w:tcBorders>
          </w:tcPr>
          <w:p w14:paraId="4923F817"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03F1604D"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5E082A8F"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b</m:t>
                </m:r>
              </m:oMath>
            </m:oMathPara>
          </w:p>
        </w:tc>
        <w:tc>
          <w:tcPr>
            <w:tcW w:w="1418" w:type="dxa"/>
            <w:tcBorders>
              <w:top w:val="single" w:sz="4" w:space="0" w:color="auto"/>
              <w:left w:val="single" w:sz="4" w:space="0" w:color="auto"/>
              <w:bottom w:val="single" w:sz="4" w:space="0" w:color="auto"/>
              <w:right w:val="single" w:sz="4" w:space="0" w:color="auto"/>
            </w:tcBorders>
          </w:tcPr>
          <w:p w14:paraId="7A559FD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-2.1542</w:t>
            </w:r>
          </w:p>
          <w:p w14:paraId="41E0F60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(0.0372)</w:t>
            </w:r>
          </w:p>
        </w:tc>
        <w:tc>
          <w:tcPr>
            <w:tcW w:w="1417" w:type="dxa"/>
            <w:tcBorders>
              <w:top w:val="single" w:sz="4" w:space="0" w:color="auto"/>
              <w:left w:val="single" w:sz="4" w:space="0" w:color="auto"/>
              <w:bottom w:val="single" w:sz="4" w:space="0" w:color="auto"/>
              <w:right w:val="single" w:sz="4" w:space="0" w:color="auto"/>
            </w:tcBorders>
          </w:tcPr>
          <w:p w14:paraId="6E4B7A5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-4.1945</w:t>
            </w:r>
          </w:p>
          <w:p w14:paraId="60A0D82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0.682)</w:t>
            </w:r>
          </w:p>
        </w:tc>
        <w:tc>
          <w:tcPr>
            <w:tcW w:w="1418" w:type="dxa"/>
            <w:tcBorders>
              <w:top w:val="single" w:sz="4" w:space="0" w:color="auto"/>
              <w:left w:val="single" w:sz="4" w:space="0" w:color="auto"/>
              <w:bottom w:val="single" w:sz="4" w:space="0" w:color="auto"/>
              <w:right w:val="single" w:sz="4" w:space="0" w:color="auto"/>
            </w:tcBorders>
          </w:tcPr>
          <w:p w14:paraId="1591694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2.6642</w:t>
            </w:r>
          </w:p>
          <w:p w14:paraId="067F7340"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(0.0024)</w:t>
            </w:r>
          </w:p>
        </w:tc>
        <w:tc>
          <w:tcPr>
            <w:tcW w:w="1275" w:type="dxa"/>
            <w:tcBorders>
              <w:top w:val="single" w:sz="4" w:space="0" w:color="auto"/>
              <w:left w:val="single" w:sz="4" w:space="0" w:color="auto"/>
              <w:bottom w:val="single" w:sz="4" w:space="0" w:color="auto"/>
              <w:right w:val="single" w:sz="4" w:space="0" w:color="auto"/>
            </w:tcBorders>
          </w:tcPr>
          <w:p w14:paraId="62751E29"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5.9277</w:t>
            </w:r>
          </w:p>
          <w:p w14:paraId="421308C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(0.0197)</w:t>
            </w:r>
          </w:p>
        </w:tc>
      </w:tr>
      <w:tr w:rsidR="00F1669C" w:rsidRPr="00F1669C" w14:paraId="55125482" w14:textId="77777777" w:rsidTr="00F1669C">
        <w:tc>
          <w:tcPr>
            <w:tcW w:w="988" w:type="dxa"/>
            <w:vMerge/>
            <w:tcBorders>
              <w:left w:val="single" w:sz="4" w:space="0" w:color="auto"/>
              <w:right w:val="single" w:sz="4" w:space="0" w:color="auto"/>
            </w:tcBorders>
          </w:tcPr>
          <w:p w14:paraId="3019E5E5" w14:textId="77777777" w:rsidR="00F1669C" w:rsidRPr="00F1669C" w:rsidRDefault="00F1669C" w:rsidP="00F1669C">
            <w:pPr>
              <w:spacing w:line="276" w:lineRule="auto"/>
              <w:jc w:val="center"/>
              <w:rPr>
                <w:rFonts w:ascii="Times New Roman" w:hAnsi="Times New Roman" w:cs="Times New Roman"/>
                <w:szCs w:val="20"/>
              </w:rPr>
            </w:pPr>
          </w:p>
        </w:tc>
        <w:tc>
          <w:tcPr>
            <w:tcW w:w="2126" w:type="dxa"/>
            <w:vMerge/>
            <w:tcBorders>
              <w:left w:val="single" w:sz="4" w:space="0" w:color="auto"/>
              <w:right w:val="single" w:sz="4" w:space="0" w:color="auto"/>
            </w:tcBorders>
          </w:tcPr>
          <w:p w14:paraId="6C9544F3" w14:textId="77777777" w:rsidR="00F1669C" w:rsidRPr="00F1669C" w:rsidRDefault="00F1669C" w:rsidP="00F1669C">
            <w:pPr>
              <w:spacing w:line="276" w:lineRule="auto"/>
              <w:jc w:val="center"/>
              <w:rPr>
                <w:rFonts w:ascii="Times New Roman" w:hAnsi="Times New Roman" w:cs="Times New Roman"/>
                <w:szCs w:val="20"/>
              </w:rPr>
            </w:pPr>
          </w:p>
        </w:tc>
        <w:tc>
          <w:tcPr>
            <w:tcW w:w="425" w:type="dxa"/>
            <w:tcBorders>
              <w:top w:val="single" w:sz="4" w:space="0" w:color="auto"/>
              <w:left w:val="single" w:sz="4" w:space="0" w:color="auto"/>
              <w:bottom w:val="single" w:sz="4" w:space="0" w:color="auto"/>
              <w:right w:val="single" w:sz="4" w:space="0" w:color="auto"/>
            </w:tcBorders>
          </w:tcPr>
          <w:p w14:paraId="35831869" w14:textId="77777777" w:rsidR="00F1669C" w:rsidRPr="00F1669C" w:rsidRDefault="00F1669C" w:rsidP="00F1669C">
            <w:pPr>
              <w:spacing w:line="276" w:lineRule="auto"/>
              <w:rPr>
                <w:rFonts w:ascii="Times New Roman" w:eastAsia="맑은 고딕" w:hAnsi="Times New Roman" w:cs="Times New Roman"/>
                <w:color w:val="2E2E2E"/>
                <w:szCs w:val="20"/>
              </w:rPr>
            </w:pPr>
            <m:oMathPara>
              <m:oMath>
                <m:r>
                  <w:rPr>
                    <w:rFonts w:ascii="Cambria Math" w:hAnsi="Cambria Math" w:cs="Times New Roman"/>
                    <w:color w:val="2E2E2E"/>
                    <w:szCs w:val="20"/>
                  </w:rPr>
                  <m:t>c</m:t>
                </m:r>
              </m:oMath>
            </m:oMathPara>
          </w:p>
        </w:tc>
        <w:tc>
          <w:tcPr>
            <w:tcW w:w="1418" w:type="dxa"/>
            <w:tcBorders>
              <w:top w:val="single" w:sz="4" w:space="0" w:color="auto"/>
              <w:left w:val="single" w:sz="4" w:space="0" w:color="auto"/>
              <w:bottom w:val="single" w:sz="4" w:space="0" w:color="auto"/>
              <w:right w:val="single" w:sz="4" w:space="0" w:color="auto"/>
            </w:tcBorders>
          </w:tcPr>
          <w:p w14:paraId="014C50FC"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t>0.0397</w:t>
            </w:r>
          </w:p>
          <w:p w14:paraId="67CB890B"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(0.1997)</w:t>
            </w:r>
          </w:p>
        </w:tc>
        <w:tc>
          <w:tcPr>
            <w:tcW w:w="1417" w:type="dxa"/>
            <w:tcBorders>
              <w:top w:val="single" w:sz="4" w:space="0" w:color="auto"/>
              <w:left w:val="single" w:sz="4" w:space="0" w:color="auto"/>
              <w:bottom w:val="single" w:sz="4" w:space="0" w:color="auto"/>
              <w:right w:val="single" w:sz="4" w:space="0" w:color="auto"/>
            </w:tcBorders>
          </w:tcPr>
          <w:p w14:paraId="06555F5D"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0.0518</w:t>
            </w:r>
          </w:p>
          <w:p w14:paraId="1438351A"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(0.0124)</w:t>
            </w:r>
          </w:p>
        </w:tc>
        <w:tc>
          <w:tcPr>
            <w:tcW w:w="1418" w:type="dxa"/>
            <w:tcBorders>
              <w:top w:val="single" w:sz="4" w:space="0" w:color="auto"/>
              <w:left w:val="single" w:sz="4" w:space="0" w:color="auto"/>
              <w:bottom w:val="single" w:sz="4" w:space="0" w:color="auto"/>
              <w:right w:val="single" w:sz="4" w:space="0" w:color="auto"/>
            </w:tcBorders>
          </w:tcPr>
          <w:p w14:paraId="4B59D068"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-0.2589</w:t>
            </w:r>
          </w:p>
          <w:p w14:paraId="4F9CF4D4"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(0.0022)</w:t>
            </w:r>
          </w:p>
        </w:tc>
        <w:tc>
          <w:tcPr>
            <w:tcW w:w="1275" w:type="dxa"/>
            <w:tcBorders>
              <w:top w:val="single" w:sz="4" w:space="0" w:color="auto"/>
              <w:left w:val="single" w:sz="4" w:space="0" w:color="auto"/>
              <w:bottom w:val="single" w:sz="4" w:space="0" w:color="auto"/>
              <w:right w:val="single" w:sz="4" w:space="0" w:color="auto"/>
            </w:tcBorders>
          </w:tcPr>
          <w:p w14:paraId="53695B0E"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-0.1537</w:t>
            </w:r>
          </w:p>
          <w:p w14:paraId="0BD71376" w14:textId="77777777" w:rsidR="00F1669C" w:rsidRPr="00F1669C" w:rsidRDefault="00F1669C" w:rsidP="00F1669C">
            <w:pPr>
              <w:spacing w:line="276" w:lineRule="auto"/>
              <w:rPr>
                <w:rFonts w:ascii="Times New Roman" w:hAnsi="Times New Roman" w:cs="Times New Roman"/>
                <w:szCs w:val="20"/>
              </w:rPr>
            </w:pPr>
            <w:r w:rsidRPr="00F1669C">
              <w:rPr>
                <w:rFonts w:ascii="Times New Roman" w:hAnsi="Times New Roman" w:cs="Times New Roman"/>
                <w:szCs w:val="20"/>
              </w:rPr>
              <w:lastRenderedPageBreak/>
              <w:t>(0.0004)</w:t>
            </w:r>
          </w:p>
        </w:tc>
      </w:tr>
    </w:tbl>
    <w:p w14:paraId="6CD82D83" w14:textId="52E30D35" w:rsidR="00936E8A" w:rsidRPr="00621E0A" w:rsidRDefault="00CB7190" w:rsidP="00621E0A">
      <w:pPr>
        <w:widowControl/>
        <w:wordWrap/>
        <w:autoSpaceDE/>
        <w:autoSpaceDN/>
        <w:rPr>
          <w:rFonts w:ascii="Times New Roman" w:eastAsiaTheme="minorHAnsi" w:hAnsi="Times New Roman" w:cs="Times New Roman"/>
          <w:szCs w:val="20"/>
        </w:rPr>
      </w:pPr>
      <w:r w:rsidRPr="00CB7190">
        <w:rPr>
          <w:rFonts w:ascii="Times New Roman" w:eastAsiaTheme="minorHAnsi" w:hAnsi="Times New Roman" w:cs="Times New Roman" w:hint="eastAsia"/>
          <w:b/>
          <w:szCs w:val="20"/>
        </w:rPr>
        <w:lastRenderedPageBreak/>
        <w:t>Table S3</w:t>
      </w:r>
      <w:r>
        <w:rPr>
          <w:rFonts w:ascii="Times New Roman" w:eastAsiaTheme="minorHAnsi" w:hAnsi="Times New Roman" w:cs="Times New Roman" w:hint="eastAsia"/>
          <w:szCs w:val="20"/>
        </w:rPr>
        <w:t xml:space="preserve">: </w:t>
      </w:r>
      <w:r w:rsidRPr="00F1669C">
        <w:rPr>
          <w:rFonts w:ascii="Times New Roman" w:eastAsiaTheme="minorHAnsi" w:hAnsi="Times New Roman" w:cs="Times New Roman" w:hint="eastAsia"/>
          <w:b/>
          <w:szCs w:val="20"/>
        </w:rPr>
        <w:t xml:space="preserve">Results of </w:t>
      </w:r>
      <w:r w:rsidR="00621E0A" w:rsidRPr="00F1669C">
        <w:rPr>
          <w:rFonts w:ascii="Times New Roman" w:eastAsiaTheme="minorHAnsi" w:hAnsi="Times New Roman" w:cs="Times New Roman"/>
          <w:b/>
          <w:szCs w:val="20"/>
        </w:rPr>
        <w:t xml:space="preserve">the </w:t>
      </w:r>
      <w:r w:rsidRPr="00F1669C">
        <w:rPr>
          <w:rFonts w:ascii="Times New Roman" w:eastAsiaTheme="minorHAnsi" w:hAnsi="Times New Roman" w:cs="Times New Roman" w:hint="eastAsia"/>
          <w:b/>
          <w:szCs w:val="20"/>
        </w:rPr>
        <w:t>Simple Linear Regression</w:t>
      </w:r>
      <w:r w:rsidR="00621E0A">
        <w:rPr>
          <w:rFonts w:ascii="Times New Roman" w:eastAsiaTheme="minorHAnsi" w:hAnsi="Times New Roman" w:cs="Times New Roman"/>
          <w:szCs w:val="20"/>
        </w:rPr>
        <w:t xml:space="preserve">. </w:t>
      </w:r>
      <w:r w:rsidR="00F1669C">
        <w:rPr>
          <w:rFonts w:ascii="Times New Roman" w:eastAsiaTheme="minorHAnsi" w:hAnsi="Times New Roman" w:cs="Times New Roman"/>
          <w:szCs w:val="20"/>
        </w:rPr>
        <w:t>The values are the coefficients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00F1669C">
        <w:rPr>
          <w:rFonts w:ascii="Times New Roman" w:eastAsiaTheme="minorHAnsi" w:hAnsi="Times New Roman" w:cs="Times New Roman"/>
          <w:szCs w:val="20"/>
        </w:rPr>
        <w:t xml:space="preserve">) for the time-independent variables. </w:t>
      </w:r>
      <w:r w:rsidR="00621E0A">
        <w:rPr>
          <w:rFonts w:ascii="Times New Roman" w:eastAsiaTheme="minorHAnsi" w:hAnsi="Times New Roman" w:cs="Times New Roman"/>
          <w:szCs w:val="20"/>
        </w:rPr>
        <w:t xml:space="preserve">The </w:t>
      </w:r>
      <w:r w:rsidR="00621E0A" w:rsidRPr="00621E0A">
        <w:rPr>
          <w:rFonts w:ascii="Times New Roman" w:eastAsiaTheme="minorHAnsi" w:hAnsi="Times New Roman" w:cs="Times New Roman"/>
          <w:i/>
          <w:szCs w:val="20"/>
        </w:rPr>
        <w:t>p</w:t>
      </w:r>
      <w:r w:rsidR="00621E0A">
        <w:rPr>
          <w:rFonts w:ascii="Times New Roman" w:eastAsiaTheme="minorHAnsi" w:hAnsi="Times New Roman" w:cs="Times New Roman"/>
          <w:szCs w:val="20"/>
        </w:rPr>
        <w:t>-values are written in the brackets</w:t>
      </w:r>
      <w:r w:rsidR="00F1669C">
        <w:rPr>
          <w:rFonts w:ascii="Times New Roman" w:eastAsiaTheme="minorHAnsi" w:hAnsi="Times New Roman" w:cs="Times New Roman"/>
          <w:szCs w:val="20"/>
        </w:rPr>
        <w:t>.</w:t>
      </w:r>
    </w:p>
    <w:sectPr w:rsidR="00936E8A" w:rsidRPr="00621E0A">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IBS" w:date="2020-12-23T05:36:00Z" w:initials="B">
    <w:p w14:paraId="4DF39299" w14:textId="77777777" w:rsidR="003138F3" w:rsidRDefault="003138F3" w:rsidP="00B00F41">
      <w:pPr>
        <w:pStyle w:val="ae"/>
      </w:pPr>
      <w:r>
        <w:rPr>
          <w:rStyle w:val="ad"/>
        </w:rPr>
        <w:annotationRef/>
      </w:r>
      <w:r>
        <w:t>T</w:t>
      </w:r>
      <w:r>
        <w:rPr>
          <w:rFonts w:hint="eastAsia"/>
        </w:rPr>
        <w:t xml:space="preserve">he </w:t>
      </w:r>
      <w:r>
        <w:t>results have been described but please provide an explanation of why the analysis was done</w:t>
      </w:r>
    </w:p>
    <w:p w14:paraId="144BE282" w14:textId="77777777" w:rsidR="003138F3" w:rsidRDefault="003138F3" w:rsidP="00B00F41">
      <w:pPr>
        <w:pStyle w:val="ae"/>
      </w:pPr>
      <w:r>
        <w:t>Also explanation of the results</w:t>
      </w:r>
    </w:p>
    <w:p w14:paraId="3E3D506C" w14:textId="77777777" w:rsidR="003138F3" w:rsidRDefault="003138F3" w:rsidP="00B00F41">
      <w:pPr>
        <w:pStyle w:val="ae"/>
      </w:pPr>
      <w:r>
        <w:t>Add results for Supplementary figure 4 and 5</w:t>
      </w:r>
    </w:p>
  </w:comment>
  <w:comment w:id="1" w:author="Ko Yeonghyeon" w:date="2021-01-06T23:24:00Z" w:initials="KY">
    <w:p w14:paraId="514305BE" w14:textId="77777777" w:rsidR="003138F3" w:rsidRDefault="003138F3" w:rsidP="00B00F41">
      <w:pPr>
        <w:pStyle w:val="ae"/>
      </w:pPr>
      <w:r>
        <w:rPr>
          <w:rStyle w:val="ad"/>
        </w:rPr>
        <w:annotationRef/>
      </w:r>
      <w:r>
        <w:rPr>
          <w:rFonts w:hint="eastAsia"/>
        </w:rPr>
        <w:t>I</w:t>
      </w:r>
      <w:r>
        <w:t xml:space="preserve"> added two paragraphs </w:t>
      </w:r>
      <w:r>
        <w:t>explanating why the correlation analysis is needed.</w:t>
      </w:r>
    </w:p>
  </w:comment>
  <w:comment w:id="2" w:author="Ko Yeonghyeon" w:date="2021-01-06T23:34:00Z" w:initials="KY">
    <w:p w14:paraId="134020F1" w14:textId="77777777" w:rsidR="003138F3" w:rsidRDefault="003138F3" w:rsidP="00B00F41">
      <w:pPr>
        <w:pStyle w:val="ae"/>
      </w:pPr>
      <w:r>
        <w:rPr>
          <w:rStyle w:val="ad"/>
        </w:rPr>
        <w:annotationRef/>
      </w:r>
      <w:r>
        <w:rPr>
          <w:rFonts w:hint="eastAsia"/>
        </w:rPr>
        <w:t>S</w:t>
      </w:r>
      <w:r>
        <w:t xml:space="preserve">ince we changed our codes, I updated the correlation coefficients and changed plots for each model and for both segments. </w:t>
      </w:r>
    </w:p>
    <w:p w14:paraId="1E3C8C01" w14:textId="77777777" w:rsidR="003138F3" w:rsidRDefault="003138F3" w:rsidP="00B00F41">
      <w:pPr>
        <w:pStyle w:val="ae"/>
      </w:pPr>
      <w:r>
        <w:t>(figure 2~5)</w:t>
      </w:r>
    </w:p>
  </w:comment>
  <w:comment w:id="3" w:author="김학용" w:date="2021-01-07T09:36:00Z" w:initials="김">
    <w:p w14:paraId="13D3BCA9" w14:textId="77777777" w:rsidR="003138F3" w:rsidRDefault="003138F3" w:rsidP="00B00F41">
      <w:pPr>
        <w:pStyle w:val="ae"/>
      </w:pPr>
      <w:r>
        <w:rPr>
          <w:rStyle w:val="ad"/>
        </w:rPr>
        <w:annotationRef/>
      </w:r>
      <w:r>
        <w:rPr>
          <w:rFonts w:hint="eastAsia"/>
        </w:rPr>
        <w:t>T</w:t>
      </w:r>
      <w:r>
        <w:t xml:space="preserve">his is not our main result. Our main result is </w:t>
      </w:r>
      <w:r>
        <w:t>coef vs Time-independent var.</w:t>
      </w:r>
    </w:p>
    <w:p w14:paraId="3CF95F02" w14:textId="77777777" w:rsidR="003138F3" w:rsidRPr="00CD6BFF" w:rsidRDefault="003138F3" w:rsidP="00B00F41">
      <w:pPr>
        <w:pStyle w:val="ae"/>
      </w:pPr>
      <w:r>
        <w:t>So this 4.1 section is more adequate for supplementary section.</w:t>
      </w:r>
    </w:p>
  </w:comment>
  <w:comment w:id="4" w:author="김학용" w:date="2021-01-11T11:27:00Z" w:initials="김">
    <w:p w14:paraId="401F4703" w14:textId="6658467B" w:rsidR="003138F3" w:rsidRDefault="003138F3">
      <w:pPr>
        <w:pStyle w:val="ae"/>
      </w:pPr>
      <w:r>
        <w:rPr>
          <w:rStyle w:val="ad"/>
        </w:rPr>
        <w:annotationRef/>
      </w:r>
      <w:r>
        <w:rPr>
          <w:rFonts w:hint="eastAsia"/>
        </w:rPr>
        <w:t>T</w:t>
      </w:r>
      <w:r>
        <w:t>his is not reference, just google searches</w:t>
      </w:r>
    </w:p>
  </w:comment>
  <w:comment w:id="5" w:author="김학용" w:date="2021-01-06T17:55:00Z" w:initials="김">
    <w:p w14:paraId="5E26C93B" w14:textId="77777777" w:rsidR="003138F3" w:rsidRDefault="003138F3" w:rsidP="006112F8">
      <w:pPr>
        <w:pStyle w:val="ae"/>
      </w:pPr>
      <w:r>
        <w:rPr>
          <w:rStyle w:val="ad"/>
        </w:rPr>
        <w:annotationRef/>
      </w:r>
      <w:r>
        <w:rPr>
          <w:rFonts w:hint="eastAsia"/>
        </w:rPr>
        <w:t>I</w:t>
      </w:r>
      <w:r>
        <w:t>‘m not sure my writing is clear.</w:t>
      </w:r>
    </w:p>
    <w:p w14:paraId="1102D5F9" w14:textId="77777777" w:rsidR="003138F3" w:rsidRDefault="003138F3" w:rsidP="006112F8">
      <w:pPr>
        <w:pStyle w:val="ae"/>
      </w:pPr>
      <w:r>
        <w:t>What I’m trying to convey in this sentence is</w:t>
      </w:r>
    </w:p>
    <w:p w14:paraId="34D761DD" w14:textId="77777777" w:rsidR="003138F3" w:rsidRDefault="003138F3" w:rsidP="006112F8">
      <w:pPr>
        <w:pStyle w:val="ae"/>
      </w:pPr>
      <w:r>
        <w:t>7 countries is too small so that even though we do linear regression, results will be insignificant due to small number of samples.</w:t>
      </w:r>
    </w:p>
    <w:p w14:paraId="45D21BCC" w14:textId="77777777" w:rsidR="003138F3" w:rsidRDefault="003138F3" w:rsidP="006112F8">
      <w:pPr>
        <w:pStyle w:val="ae"/>
      </w:pPr>
      <w:r>
        <w:t xml:space="preserve"> </w:t>
      </w:r>
    </w:p>
  </w:comment>
  <w:comment w:id="6" w:author="Ko Yeonghyeon" w:date="2021-01-07T01:02:00Z" w:initials="KY">
    <w:p w14:paraId="28814A03" w14:textId="77777777" w:rsidR="003138F3" w:rsidRDefault="003138F3" w:rsidP="006112F8">
      <w:pPr>
        <w:pStyle w:val="ae"/>
      </w:pPr>
      <w:r>
        <w:rPr>
          <w:rStyle w:val="ad"/>
        </w:rPr>
        <w:annotationRef/>
      </w:r>
      <w:r>
        <w:rPr>
          <w:rFonts w:hint="eastAsia"/>
        </w:rPr>
        <w:t>T</w:t>
      </w:r>
      <w:r>
        <w:t>he number of fitted countries in the 3</w:t>
      </w:r>
      <w:r w:rsidRPr="00E05A32">
        <w:rPr>
          <w:vertAlign w:val="superscript"/>
        </w:rPr>
        <w:t>rd</w:t>
      </w:r>
      <w:r>
        <w:t xml:space="preserve"> segment is 7, and I agree with </w:t>
      </w:r>
      <w:r>
        <w:t xml:space="preserve">Hakyong. Unless we change the date from </w:t>
      </w:r>
      <w:r>
        <w:t>31</w:t>
      </w:r>
      <w:r w:rsidRPr="00E05A32">
        <w:rPr>
          <w:vertAlign w:val="superscript"/>
        </w:rPr>
        <w:t>th</w:t>
      </w:r>
      <w:r>
        <w:t xml:space="preserve"> August to 30</w:t>
      </w:r>
      <w:r w:rsidRPr="00E05A32">
        <w:rPr>
          <w:vertAlign w:val="superscript"/>
        </w:rPr>
        <w:t>th</w:t>
      </w:r>
      <w:r>
        <w:t xml:space="preserve"> November, that number cannot be increasing so SLR, correlation analysis for those countries may not be statistically significant.</w:t>
      </w:r>
    </w:p>
  </w:comment>
  <w:comment w:id="7" w:author="김학용" w:date="2021-01-06T16:28:00Z" w:initials="김">
    <w:p w14:paraId="030113F5" w14:textId="77777777" w:rsidR="003138F3" w:rsidRDefault="003138F3" w:rsidP="006112F8">
      <w:pPr>
        <w:pStyle w:val="ae"/>
      </w:pPr>
      <w:r>
        <w:rPr>
          <w:rStyle w:val="ad"/>
        </w:rPr>
        <w:annotationRef/>
      </w:r>
      <w:r>
        <w:t>meaning is not clear.</w:t>
      </w:r>
    </w:p>
    <w:p w14:paraId="5B6760B0" w14:textId="77777777" w:rsidR="003138F3" w:rsidRDefault="003138F3" w:rsidP="006112F8">
      <w:pPr>
        <w:pStyle w:val="ae"/>
      </w:pPr>
      <w:r>
        <w:rPr>
          <w:rFonts w:hint="eastAsia"/>
        </w:rPr>
        <w:t>I</w:t>
      </w:r>
      <w:r>
        <w:t>’ll come up with better explanation.</w:t>
      </w:r>
    </w:p>
  </w:comment>
  <w:comment w:id="8" w:author="김학용" w:date="2021-01-06T17:59:00Z" w:initials="김">
    <w:p w14:paraId="27F5331B" w14:textId="77777777" w:rsidR="003138F3" w:rsidRDefault="003138F3" w:rsidP="006112F8">
      <w:pPr>
        <w:pStyle w:val="ae"/>
      </w:pPr>
      <w:r>
        <w:rPr>
          <w:rStyle w:val="ad"/>
        </w:rPr>
        <w:annotationRef/>
      </w:r>
      <w:r>
        <w:rPr>
          <w:rFonts w:hint="eastAsia"/>
        </w:rPr>
        <w:t>-</w:t>
      </w:r>
      <w:r>
        <w:t>-</w:t>
      </w:r>
    </w:p>
  </w:comment>
  <w:comment w:id="9" w:author="김학용" w:date="2021-01-06T18:12:00Z" w:initials="김">
    <w:p w14:paraId="04B66442" w14:textId="77777777" w:rsidR="003138F3" w:rsidRDefault="003138F3" w:rsidP="006112F8">
      <w:pPr>
        <w:pStyle w:val="ae"/>
      </w:pPr>
      <w:r>
        <w:rPr>
          <w:rStyle w:val="ad"/>
        </w:rPr>
        <w:annotationRef/>
      </w:r>
      <w:r>
        <w:t>Not all countries are summarized into 3 parameters.</w:t>
      </w:r>
    </w:p>
    <w:p w14:paraId="6430FC76" w14:textId="77777777" w:rsidR="003138F3" w:rsidRDefault="003138F3" w:rsidP="006112F8">
      <w:pPr>
        <w:pStyle w:val="ae"/>
      </w:pPr>
      <w:r>
        <w:t xml:space="preserve">Some countries have 6 </w:t>
      </w:r>
      <w:r>
        <w:t>parameters so I classified as 2 groups.</w:t>
      </w:r>
    </w:p>
    <w:p w14:paraId="46521575" w14:textId="77777777" w:rsidR="003138F3" w:rsidRPr="00BE3DB9" w:rsidRDefault="003138F3" w:rsidP="006112F8">
      <w:pPr>
        <w:pStyle w:val="ae"/>
      </w:pPr>
      <w:r>
        <w:rPr>
          <w:rFonts w:hint="eastAsia"/>
        </w:rPr>
        <w:t>A</w:t>
      </w:r>
      <w:r>
        <w:t xml:space="preserve">nd between </w:t>
      </w:r>
      <w:r w:rsidRPr="00BE3DB9">
        <w:rPr>
          <w:b/>
          <w:bCs/>
        </w:rPr>
        <w:t>in to and into</w:t>
      </w:r>
      <w:r>
        <w:t xml:space="preserve"> which one is correct? I thought into was correct.</w:t>
      </w:r>
    </w:p>
  </w:comment>
  <w:comment w:id="10" w:author="Ko Yeonghyeon" w:date="2021-01-07T01:11:00Z" w:initials="KY">
    <w:p w14:paraId="560DF422" w14:textId="77777777" w:rsidR="003138F3" w:rsidRDefault="003138F3" w:rsidP="006112F8">
      <w:pPr>
        <w:pStyle w:val="ae"/>
      </w:pPr>
      <w:r>
        <w:rPr>
          <w:rStyle w:val="ad"/>
        </w:rPr>
        <w:annotationRef/>
      </w:r>
      <w:r>
        <w:rPr>
          <w:rFonts w:hint="eastAsia"/>
        </w:rPr>
        <w:t>H</w:t>
      </w:r>
      <w:r>
        <w:t xml:space="preserve">ow about “summarize the pandemic situation </w:t>
      </w:r>
      <w:r w:rsidRPr="00B972FD">
        <w:rPr>
          <w:b/>
          <w:bCs/>
        </w:rPr>
        <w:t>as</w:t>
      </w:r>
      <w:r>
        <w:rPr>
          <w:b/>
          <w:bCs/>
        </w:rPr>
        <w:t xml:space="preserve"> </w:t>
      </w:r>
      <w:r w:rsidRPr="00B972FD">
        <w:t>three parameters</w:t>
      </w:r>
      <w:r w:rsidRPr="00B972FD">
        <w:t>”</w:t>
      </w:r>
      <w:r>
        <w:t xml:space="preserve"> ?</w:t>
      </w:r>
    </w:p>
    <w:p w14:paraId="705B92E4" w14:textId="77777777" w:rsidR="003138F3" w:rsidRDefault="003138F3" w:rsidP="006112F8">
      <w:pPr>
        <w:pStyle w:val="ae"/>
      </w:pPr>
      <w:r>
        <w:t xml:space="preserve">Also, </w:t>
      </w:r>
      <w:r>
        <w:rPr>
          <w:rFonts w:hint="eastAsia"/>
        </w:rPr>
        <w:t>I</w:t>
      </w:r>
      <w:r>
        <w:t xml:space="preserve"> would write the sentence like this;</w:t>
      </w:r>
    </w:p>
    <w:p w14:paraId="041F2D2B" w14:textId="77777777" w:rsidR="003138F3" w:rsidRPr="00B972FD" w:rsidRDefault="003138F3" w:rsidP="006112F8">
      <w:pPr>
        <w:pStyle w:val="ae"/>
      </w:pPr>
      <w:r>
        <w:rPr>
          <w:rFonts w:ascii="Times New Roman" w:eastAsia="맑은 고딕" w:hAnsi="Times New Roman" w:cs="Times New Roman"/>
          <w:color w:val="2E2E2E"/>
          <w:kern w:val="0"/>
          <w:szCs w:val="20"/>
        </w:rPr>
        <w:t xml:space="preserve">The above 3 growth curve </w:t>
      </w:r>
      <w:r w:rsidRPr="00894FA7">
        <w:rPr>
          <w:rFonts w:ascii="Times New Roman" w:eastAsia="맑은 고딕" w:hAnsi="Times New Roman" w:cs="Times New Roman"/>
          <w:color w:val="2E2E2E"/>
          <w:kern w:val="0"/>
          <w:szCs w:val="20"/>
        </w:rPr>
        <w:t xml:space="preserve">models summarize the pandemic situation </w:t>
      </w:r>
      <w:r w:rsidRPr="00B972FD">
        <w:rPr>
          <w:rFonts w:ascii="Times New Roman" w:eastAsia="맑은 고딕" w:hAnsi="Times New Roman" w:cs="Times New Roman"/>
          <w:color w:val="FF0000"/>
          <w:kern w:val="0"/>
          <w:szCs w:val="20"/>
        </w:rPr>
        <w:t xml:space="preserve">of fitted countries </w:t>
      </w:r>
      <w:r>
        <w:rPr>
          <w:rFonts w:ascii="Times New Roman" w:eastAsia="맑은 고딕" w:hAnsi="Times New Roman" w:cs="Times New Roman"/>
          <w:color w:val="FF0000"/>
          <w:kern w:val="0"/>
          <w:szCs w:val="20"/>
        </w:rPr>
        <w:t>as</w:t>
      </w:r>
      <w:r w:rsidRPr="00894FA7">
        <w:rPr>
          <w:rFonts w:ascii="Times New Roman" w:eastAsia="맑은 고딕" w:hAnsi="Times New Roman" w:cs="Times New Roman"/>
          <w:color w:val="2E2E2E"/>
          <w:kern w:val="0"/>
          <w:szCs w:val="20"/>
        </w:rPr>
        <w:t xml:space="preserve"> three parameters</w:t>
      </w:r>
      <w:r>
        <w:rPr>
          <w:rFonts w:ascii="Times New Roman" w:eastAsia="맑은 고딕" w:hAnsi="Times New Roman" w:cs="Times New Roman"/>
          <w:color w:val="2E2E2E"/>
          <w:kern w:val="0"/>
          <w:szCs w:val="20"/>
        </w:rPr>
        <w:t xml:space="preserve"> </w:t>
      </w:r>
      <w:r>
        <w:rPr>
          <w:rFonts w:ascii="Times New Roman" w:eastAsia="맑은 고딕" w:hAnsi="Times New Roman" w:cs="Times New Roman" w:hint="eastAsia"/>
          <w:color w:val="2E2E2E"/>
          <w:kern w:val="0"/>
          <w:szCs w:val="20"/>
        </w:rPr>
        <w:t>(</w:t>
      </w:r>
      <m:oMath>
        <m:r>
          <w:rPr>
            <w:rFonts w:ascii="Cambria Math" w:eastAsia="나눔명조" w:hAnsi="Cambria Math" w:cs="CMU Serif"/>
            <w:szCs w:val="20"/>
          </w:rPr>
          <m:t>a</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b</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c</m:t>
        </m:r>
      </m:oMath>
      <w:r>
        <w:rPr>
          <w:rFonts w:ascii="Times New Roman" w:eastAsia="맑은 고딕" w:hAnsi="Times New Roman" w:cs="Times New Roman" w:hint="eastAsia"/>
          <w:szCs w:val="20"/>
        </w:rPr>
        <w:t xml:space="preserve">) </w:t>
      </w:r>
      <w:r w:rsidRPr="00B972FD">
        <w:rPr>
          <w:rFonts w:ascii="Times New Roman" w:eastAsia="맑은 고딕" w:hAnsi="Times New Roman" w:cs="Times New Roman"/>
          <w:color w:val="FF0000"/>
          <w:szCs w:val="20"/>
        </w:rPr>
        <w:t>in each</w:t>
      </w:r>
      <w:r>
        <w:rPr>
          <w:rFonts w:ascii="Times New Roman" w:eastAsia="맑은 고딕" w:hAnsi="Times New Roman" w:cs="Times New Roman"/>
          <w:szCs w:val="20"/>
        </w:rPr>
        <w:t xml:space="preserve"> segment. </w:t>
      </w:r>
      <w:r w:rsidRPr="00B972FD">
        <w:rPr>
          <w:rFonts w:ascii="Times New Roman" w:eastAsia="맑은 고딕" w:hAnsi="Times New Roman" w:cs="Times New Roman"/>
          <w:color w:val="FF0000"/>
          <w:szCs w:val="20"/>
        </w:rPr>
        <w:t>For example, in the countries with 2 segments, six parameters(</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color w:val="FF0000"/>
          <w:szCs w:val="20"/>
        </w:rPr>
        <w:t>) are derived</w:t>
      </w:r>
      <w:r w:rsidRPr="00B972FD">
        <w:rPr>
          <w:rFonts w:ascii="Times New Roman" w:eastAsia="맑은 고딕" w:hAnsi="Times New Roman" w:cs="Times New Roman" w:hint="eastAsia"/>
          <w:color w:val="FF0000"/>
          <w:szCs w:val="20"/>
        </w:rPr>
        <w:t>.</w:t>
      </w:r>
    </w:p>
  </w:comment>
  <w:comment w:id="11" w:author="김학용" w:date="2021-01-10T10:03:00Z" w:initials="김">
    <w:p w14:paraId="3B14734F" w14:textId="77777777" w:rsidR="003138F3" w:rsidRDefault="003138F3" w:rsidP="006112F8">
      <w:pPr>
        <w:pStyle w:val="ae"/>
      </w:pPr>
      <w:r>
        <w:rPr>
          <w:rStyle w:val="ad"/>
        </w:rPr>
        <w:annotationRef/>
      </w:r>
      <w:r>
        <w:t>Can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3D506C" w15:done="0"/>
  <w15:commentEx w15:paraId="514305BE" w15:paraIdParent="3E3D506C" w15:done="0"/>
  <w15:commentEx w15:paraId="1E3C8C01" w15:paraIdParent="3E3D506C" w15:done="0"/>
  <w15:commentEx w15:paraId="3CF95F02" w15:paraIdParent="3E3D506C" w15:done="0"/>
  <w15:commentEx w15:paraId="401F4703" w15:done="0"/>
  <w15:commentEx w15:paraId="45D21BCC" w15:done="0"/>
  <w15:commentEx w15:paraId="28814A03" w15:paraIdParent="45D21BCC" w15:done="0"/>
  <w15:commentEx w15:paraId="5B6760B0" w15:done="0"/>
  <w15:commentEx w15:paraId="27F5331B" w15:done="0"/>
  <w15:commentEx w15:paraId="46521575" w15:done="0"/>
  <w15:commentEx w15:paraId="041F2D2B" w15:paraIdParent="46521575" w15:done="0"/>
  <w15:commentEx w15:paraId="3B1473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C531" w16cex:dateUtc="2021-01-06T14:24:00Z"/>
  <w16cex:commentExtensible w16cex:durableId="23A0C773" w16cex:dateUtc="2021-01-06T14:34:00Z"/>
  <w16cex:commentExtensible w16cex:durableId="23A154AC" w16cex:dateUtc="2021-01-07T00:36:00Z"/>
  <w16cex:commentExtensible w16cex:durableId="23A6B48B" w16cex:dateUtc="2021-01-11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3D506C" w16cid:durableId="23A00415"/>
  <w16cid:commentId w16cid:paraId="514305BE" w16cid:durableId="23A0C531"/>
  <w16cid:commentId w16cid:paraId="1E3C8C01" w16cid:durableId="23A0C773"/>
  <w16cid:commentId w16cid:paraId="3CF95F02" w16cid:durableId="23A154AC"/>
  <w16cid:commentId w16cid:paraId="401F4703" w16cid:durableId="23A6B48B"/>
  <w16cid:commentId w16cid:paraId="45D21BCC" w16cid:durableId="23A6B045"/>
  <w16cid:commentId w16cid:paraId="28814A03" w16cid:durableId="23A6B046"/>
  <w16cid:commentId w16cid:paraId="5B6760B0" w16cid:durableId="23A6B047"/>
  <w16cid:commentId w16cid:paraId="27F5331B" w16cid:durableId="23A6B048"/>
  <w16cid:commentId w16cid:paraId="46521575" w16cid:durableId="23A6B049"/>
  <w16cid:commentId w16cid:paraId="041F2D2B" w16cid:durableId="23A6B04A"/>
  <w16cid:commentId w16cid:paraId="3B14734F" w16cid:durableId="23A6B0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AAB3C" w14:textId="77777777" w:rsidR="00745FBF" w:rsidRDefault="00745FBF" w:rsidP="002D08C4">
      <w:pPr>
        <w:spacing w:after="0" w:line="240" w:lineRule="auto"/>
      </w:pPr>
      <w:r>
        <w:separator/>
      </w:r>
    </w:p>
  </w:endnote>
  <w:endnote w:type="continuationSeparator" w:id="0">
    <w:p w14:paraId="4546EA8A" w14:textId="77777777" w:rsidR="00745FBF" w:rsidRDefault="00745FBF" w:rsidP="002D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함초롬바탕">
    <w:altName w:val="바탕"/>
    <w:panose1 w:val="02030604000101010101"/>
    <w:charset w:val="81"/>
    <w:family w:val="roman"/>
    <w:pitch w:val="variable"/>
    <w:sig w:usb0="F7002EFF" w:usb1="19DFFFFF" w:usb2="001BFDD7" w:usb3="00000000" w:csb0="001F01F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ato">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Y견고딕">
    <w:altName w:val="바탕"/>
    <w:panose1 w:val="02030600000101010101"/>
    <w:charset w:val="81"/>
    <w:family w:val="roman"/>
    <w:pitch w:val="variable"/>
    <w:sig w:usb0="900002A7" w:usb1="29D77CF9" w:usb2="00000010" w:usb3="00000000" w:csb0="00080000" w:csb1="00000000"/>
  </w:font>
  <w:font w:name="나눔명조">
    <w:altName w:val="바탕"/>
    <w:charset w:val="81"/>
    <w:family w:val="roman"/>
    <w:pitch w:val="variable"/>
    <w:sig w:usb0="800002A7" w:usb1="09D7FCFB" w:usb2="00000010" w:usb3="00000000" w:csb0="00280001" w:csb1="00000000"/>
  </w:font>
  <w:font w:name="CMU Serif">
    <w:altName w:val="Times New Roman"/>
    <w:charset w:val="00"/>
    <w:family w:val="auto"/>
    <w:pitch w:val="variable"/>
    <w:sig w:usb0="00000001"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4F894" w14:textId="77777777" w:rsidR="00745FBF" w:rsidRDefault="00745FBF" w:rsidP="002D08C4">
      <w:pPr>
        <w:spacing w:after="0" w:line="240" w:lineRule="auto"/>
      </w:pPr>
      <w:r>
        <w:separator/>
      </w:r>
    </w:p>
  </w:footnote>
  <w:footnote w:type="continuationSeparator" w:id="0">
    <w:p w14:paraId="7D89C008" w14:textId="77777777" w:rsidR="00745FBF" w:rsidRDefault="00745FBF" w:rsidP="002D0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3E90"/>
    <w:multiLevelType w:val="hybridMultilevel"/>
    <w:tmpl w:val="0D3CF4E4"/>
    <w:lvl w:ilvl="0" w:tplc="C464CC08">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222089"/>
    <w:multiLevelType w:val="multilevel"/>
    <w:tmpl w:val="014879D2"/>
    <w:lvl w:ilvl="0">
      <w:start w:val="4"/>
      <w:numFmt w:val="decimal"/>
      <w:lvlText w:val="%1."/>
      <w:lvlJc w:val="left"/>
      <w:pPr>
        <w:ind w:left="760" w:hanging="360"/>
      </w:pPr>
      <w:rPr>
        <w:rFonts w:hint="default"/>
      </w:rPr>
    </w:lvl>
    <w:lvl w:ilvl="1">
      <w:start w:val="1"/>
      <w:numFmt w:val="decimal"/>
      <w:isLgl/>
      <w:lvlText w:val="%1.%2."/>
      <w:lvlJc w:val="left"/>
      <w:pPr>
        <w:ind w:left="850" w:hanging="45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1AA67E31"/>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C313694"/>
    <w:multiLevelType w:val="hybridMultilevel"/>
    <w:tmpl w:val="48207F60"/>
    <w:lvl w:ilvl="0" w:tplc="1BB8E184">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C9F4608"/>
    <w:multiLevelType w:val="multilevel"/>
    <w:tmpl w:val="B3101F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FE558CE"/>
    <w:multiLevelType w:val="hybridMultilevel"/>
    <w:tmpl w:val="A2201BBA"/>
    <w:lvl w:ilvl="0" w:tplc="867236B8">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0EB1D38"/>
    <w:multiLevelType w:val="hybridMultilevel"/>
    <w:tmpl w:val="0DEEA1EC"/>
    <w:lvl w:ilvl="0" w:tplc="3E4689C0">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1E34B24"/>
    <w:multiLevelType w:val="hybridMultilevel"/>
    <w:tmpl w:val="A190B316"/>
    <w:lvl w:ilvl="0" w:tplc="74789522">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2491176"/>
    <w:multiLevelType w:val="hybridMultilevel"/>
    <w:tmpl w:val="7AB4E236"/>
    <w:lvl w:ilvl="0" w:tplc="529EF62C">
      <w:start w:val="2"/>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2C92712"/>
    <w:multiLevelType w:val="hybridMultilevel"/>
    <w:tmpl w:val="F18E8384"/>
    <w:lvl w:ilvl="0" w:tplc="0194F984">
      <w:start w:val="1"/>
      <w:numFmt w:val="decimal"/>
      <w:lvlText w:val="%1."/>
      <w:lvlJc w:val="left"/>
      <w:pPr>
        <w:ind w:left="760" w:hanging="360"/>
      </w:pPr>
      <w:rPr>
        <w:rFonts w:ascii="Times New Roman" w:eastAsiaTheme="minorHAnsi" w:hAnsi="Times New Roman" w:cs="Times New Roman" w:hint="default"/>
        <w:b/>
        <w:sz w:val="20"/>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5F72AAD"/>
    <w:multiLevelType w:val="hybridMultilevel"/>
    <w:tmpl w:val="7408CFC0"/>
    <w:lvl w:ilvl="0" w:tplc="EEFE3E6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6442FA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2" w15:restartNumberingAfterBreak="0">
    <w:nsid w:val="2A926AFE"/>
    <w:multiLevelType w:val="hybridMultilevel"/>
    <w:tmpl w:val="027477F8"/>
    <w:lvl w:ilvl="0" w:tplc="D24E72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C336857"/>
    <w:multiLevelType w:val="hybridMultilevel"/>
    <w:tmpl w:val="B99E8282"/>
    <w:lvl w:ilvl="0" w:tplc="B922E9B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DB925C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5" w15:restartNumberingAfterBreak="0">
    <w:nsid w:val="3FC407F2"/>
    <w:multiLevelType w:val="multilevel"/>
    <w:tmpl w:val="45DA0E4C"/>
    <w:lvl w:ilvl="0">
      <w:start w:val="1"/>
      <w:numFmt w:val="decimal"/>
      <w:lvlText w:val="%1."/>
      <w:lvlJc w:val="left"/>
      <w:pPr>
        <w:ind w:left="7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6" w15:restartNumberingAfterBreak="0">
    <w:nsid w:val="44E95184"/>
    <w:multiLevelType w:val="hybridMultilevel"/>
    <w:tmpl w:val="3842C464"/>
    <w:lvl w:ilvl="0" w:tplc="709A6544">
      <w:start w:val="3"/>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12C4413"/>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8" w15:restartNumberingAfterBreak="0">
    <w:nsid w:val="51EC1D2E"/>
    <w:multiLevelType w:val="multilevel"/>
    <w:tmpl w:val="55D657C2"/>
    <w:lvl w:ilvl="0">
      <w:start w:val="2"/>
      <w:numFmt w:val="decimal"/>
      <w:lvlText w:val="%1."/>
      <w:lvlJc w:val="left"/>
      <w:pPr>
        <w:ind w:left="360" w:hanging="360"/>
      </w:pPr>
      <w:rPr>
        <w:rFonts w:hint="default"/>
      </w:rPr>
    </w:lvl>
    <w:lvl w:ilvl="1">
      <w:start w:val="2"/>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5880" w:hanging="108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7840" w:hanging="1440"/>
      </w:pPr>
      <w:rPr>
        <w:rFonts w:hint="default"/>
      </w:rPr>
    </w:lvl>
  </w:abstractNum>
  <w:abstractNum w:abstractNumId="19" w15:restartNumberingAfterBreak="0">
    <w:nsid w:val="5924786B"/>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AC25671"/>
    <w:multiLevelType w:val="multilevel"/>
    <w:tmpl w:val="B5F40290"/>
    <w:lvl w:ilvl="0">
      <w:start w:val="2"/>
      <w:numFmt w:val="decimal"/>
      <w:lvlText w:val="%1."/>
      <w:lvlJc w:val="left"/>
      <w:pPr>
        <w:ind w:left="760" w:hanging="360"/>
      </w:pPr>
      <w:rPr>
        <w:rFonts w:eastAsia="맑은 고딕" w:hint="default"/>
        <w:color w:val="2E2E2E"/>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21" w15:restartNumberingAfterBreak="0">
    <w:nsid w:val="6D11042C"/>
    <w:multiLevelType w:val="hybridMultilevel"/>
    <w:tmpl w:val="2B32727A"/>
    <w:lvl w:ilvl="0" w:tplc="56521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70C502F"/>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23" w15:restartNumberingAfterBreak="0">
    <w:nsid w:val="7C3E352A"/>
    <w:multiLevelType w:val="hybridMultilevel"/>
    <w:tmpl w:val="FEEC2AEE"/>
    <w:lvl w:ilvl="0" w:tplc="3142FC4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8"/>
  </w:num>
  <w:num w:numId="2">
    <w:abstractNumId w:val="6"/>
  </w:num>
  <w:num w:numId="3">
    <w:abstractNumId w:val="16"/>
  </w:num>
  <w:num w:numId="4">
    <w:abstractNumId w:val="0"/>
  </w:num>
  <w:num w:numId="5">
    <w:abstractNumId w:val="11"/>
  </w:num>
  <w:num w:numId="6">
    <w:abstractNumId w:val="12"/>
  </w:num>
  <w:num w:numId="7">
    <w:abstractNumId w:val="14"/>
  </w:num>
  <w:num w:numId="8">
    <w:abstractNumId w:val="22"/>
  </w:num>
  <w:num w:numId="9">
    <w:abstractNumId w:val="17"/>
  </w:num>
  <w:num w:numId="10">
    <w:abstractNumId w:val="5"/>
  </w:num>
  <w:num w:numId="11">
    <w:abstractNumId w:val="2"/>
  </w:num>
  <w:num w:numId="12">
    <w:abstractNumId w:val="9"/>
  </w:num>
  <w:num w:numId="13">
    <w:abstractNumId w:val="19"/>
  </w:num>
  <w:num w:numId="14">
    <w:abstractNumId w:val="1"/>
  </w:num>
  <w:num w:numId="15">
    <w:abstractNumId w:val="13"/>
  </w:num>
  <w:num w:numId="16">
    <w:abstractNumId w:val="10"/>
  </w:num>
  <w:num w:numId="17">
    <w:abstractNumId w:val="3"/>
  </w:num>
  <w:num w:numId="18">
    <w:abstractNumId w:val="23"/>
  </w:num>
  <w:num w:numId="19">
    <w:abstractNumId w:val="21"/>
  </w:num>
  <w:num w:numId="20">
    <w:abstractNumId w:val="7"/>
  </w:num>
  <w:num w:numId="21">
    <w:abstractNumId w:val="15"/>
  </w:num>
  <w:num w:numId="22">
    <w:abstractNumId w:val="20"/>
  </w:num>
  <w:num w:numId="23">
    <w:abstractNumId w:val="4"/>
  </w:num>
  <w:num w:numId="2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BS">
    <w15:presenceInfo w15:providerId="Windows Live" w15:userId="b9f6784c5c86b4b7"/>
  </w15:person>
  <w15:person w15:author="Ko Yeonghyeon">
    <w15:presenceInfo w15:providerId="Windows Live" w15:userId="f0f07f2ce88a9199"/>
  </w15:person>
  <w15:person w15:author="김학용">
    <w15:presenceInfo w15:providerId="None" w15:userId="김학용"/>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F4"/>
    <w:rsid w:val="00001BBD"/>
    <w:rsid w:val="00002F12"/>
    <w:rsid w:val="00015B64"/>
    <w:rsid w:val="000251E9"/>
    <w:rsid w:val="00040A4B"/>
    <w:rsid w:val="00067819"/>
    <w:rsid w:val="00070045"/>
    <w:rsid w:val="000721D0"/>
    <w:rsid w:val="00081EFB"/>
    <w:rsid w:val="0008275F"/>
    <w:rsid w:val="000878AE"/>
    <w:rsid w:val="00095320"/>
    <w:rsid w:val="000954D1"/>
    <w:rsid w:val="0009650C"/>
    <w:rsid w:val="000968B0"/>
    <w:rsid w:val="000A35A3"/>
    <w:rsid w:val="000A3DEB"/>
    <w:rsid w:val="000B4DE3"/>
    <w:rsid w:val="000D538C"/>
    <w:rsid w:val="000E03CC"/>
    <w:rsid w:val="000E0BE0"/>
    <w:rsid w:val="000F139B"/>
    <w:rsid w:val="000F57F1"/>
    <w:rsid w:val="00102FF2"/>
    <w:rsid w:val="001077F6"/>
    <w:rsid w:val="00111FB3"/>
    <w:rsid w:val="0011719E"/>
    <w:rsid w:val="001270F7"/>
    <w:rsid w:val="00127475"/>
    <w:rsid w:val="00131F5E"/>
    <w:rsid w:val="00134B5E"/>
    <w:rsid w:val="00142562"/>
    <w:rsid w:val="001466DA"/>
    <w:rsid w:val="0015287B"/>
    <w:rsid w:val="001537C7"/>
    <w:rsid w:val="00155458"/>
    <w:rsid w:val="00163DFD"/>
    <w:rsid w:val="00165221"/>
    <w:rsid w:val="00172FA5"/>
    <w:rsid w:val="00176792"/>
    <w:rsid w:val="00182FDC"/>
    <w:rsid w:val="00195CA5"/>
    <w:rsid w:val="001A1B9B"/>
    <w:rsid w:val="001A20CF"/>
    <w:rsid w:val="001A6DEF"/>
    <w:rsid w:val="001B10B1"/>
    <w:rsid w:val="001B5C0B"/>
    <w:rsid w:val="001C3B03"/>
    <w:rsid w:val="001C6316"/>
    <w:rsid w:val="001D023E"/>
    <w:rsid w:val="001D5035"/>
    <w:rsid w:val="001D622C"/>
    <w:rsid w:val="001E22FE"/>
    <w:rsid w:val="001E3880"/>
    <w:rsid w:val="001E54EB"/>
    <w:rsid w:val="001F7A74"/>
    <w:rsid w:val="002104F8"/>
    <w:rsid w:val="00212A23"/>
    <w:rsid w:val="00222A3F"/>
    <w:rsid w:val="00232787"/>
    <w:rsid w:val="00251024"/>
    <w:rsid w:val="002611D3"/>
    <w:rsid w:val="00262662"/>
    <w:rsid w:val="00271345"/>
    <w:rsid w:val="002751C0"/>
    <w:rsid w:val="00284367"/>
    <w:rsid w:val="00287D53"/>
    <w:rsid w:val="002909D2"/>
    <w:rsid w:val="00291F8A"/>
    <w:rsid w:val="00297676"/>
    <w:rsid w:val="002A7983"/>
    <w:rsid w:val="002D08C4"/>
    <w:rsid w:val="002D32F2"/>
    <w:rsid w:val="002E2F5D"/>
    <w:rsid w:val="003040C8"/>
    <w:rsid w:val="003138F3"/>
    <w:rsid w:val="0033770C"/>
    <w:rsid w:val="00367681"/>
    <w:rsid w:val="00384053"/>
    <w:rsid w:val="00386704"/>
    <w:rsid w:val="00390B1A"/>
    <w:rsid w:val="0039619C"/>
    <w:rsid w:val="003A2E93"/>
    <w:rsid w:val="003A3639"/>
    <w:rsid w:val="003A6611"/>
    <w:rsid w:val="003A79D0"/>
    <w:rsid w:val="003C3982"/>
    <w:rsid w:val="003C53DC"/>
    <w:rsid w:val="003D138B"/>
    <w:rsid w:val="003D5E17"/>
    <w:rsid w:val="003E14F6"/>
    <w:rsid w:val="003E2366"/>
    <w:rsid w:val="003F56D7"/>
    <w:rsid w:val="00400543"/>
    <w:rsid w:val="004012AD"/>
    <w:rsid w:val="004049D1"/>
    <w:rsid w:val="004139D7"/>
    <w:rsid w:val="004220C8"/>
    <w:rsid w:val="00432913"/>
    <w:rsid w:val="004363C6"/>
    <w:rsid w:val="00440B3E"/>
    <w:rsid w:val="00447990"/>
    <w:rsid w:val="00452A80"/>
    <w:rsid w:val="0046305B"/>
    <w:rsid w:val="00464D9B"/>
    <w:rsid w:val="00466FF0"/>
    <w:rsid w:val="00470561"/>
    <w:rsid w:val="00470B8F"/>
    <w:rsid w:val="0048285F"/>
    <w:rsid w:val="004833A6"/>
    <w:rsid w:val="00485478"/>
    <w:rsid w:val="00486EB9"/>
    <w:rsid w:val="004953BE"/>
    <w:rsid w:val="00497A88"/>
    <w:rsid w:val="004A029F"/>
    <w:rsid w:val="004A3FFB"/>
    <w:rsid w:val="004A5074"/>
    <w:rsid w:val="004B1F31"/>
    <w:rsid w:val="004B374A"/>
    <w:rsid w:val="004B789B"/>
    <w:rsid w:val="004C2E07"/>
    <w:rsid w:val="004D3D35"/>
    <w:rsid w:val="004E2CCF"/>
    <w:rsid w:val="004E4AE9"/>
    <w:rsid w:val="004E682D"/>
    <w:rsid w:val="004F3947"/>
    <w:rsid w:val="00517DF8"/>
    <w:rsid w:val="005217E2"/>
    <w:rsid w:val="00531588"/>
    <w:rsid w:val="00531E8E"/>
    <w:rsid w:val="00540187"/>
    <w:rsid w:val="0054194C"/>
    <w:rsid w:val="005537CC"/>
    <w:rsid w:val="00556850"/>
    <w:rsid w:val="00570E90"/>
    <w:rsid w:val="00577658"/>
    <w:rsid w:val="0058031E"/>
    <w:rsid w:val="005870D8"/>
    <w:rsid w:val="00591CC1"/>
    <w:rsid w:val="005A4442"/>
    <w:rsid w:val="005A4617"/>
    <w:rsid w:val="005A59AE"/>
    <w:rsid w:val="005A6B01"/>
    <w:rsid w:val="005A73A3"/>
    <w:rsid w:val="005A78B9"/>
    <w:rsid w:val="005C531A"/>
    <w:rsid w:val="005D1DDB"/>
    <w:rsid w:val="005D4896"/>
    <w:rsid w:val="005E73E3"/>
    <w:rsid w:val="005F00C2"/>
    <w:rsid w:val="005F1A4D"/>
    <w:rsid w:val="005F6C98"/>
    <w:rsid w:val="0060187A"/>
    <w:rsid w:val="006112F8"/>
    <w:rsid w:val="00612479"/>
    <w:rsid w:val="00612F2B"/>
    <w:rsid w:val="006155A6"/>
    <w:rsid w:val="00621E0A"/>
    <w:rsid w:val="00626587"/>
    <w:rsid w:val="00633B45"/>
    <w:rsid w:val="0064043F"/>
    <w:rsid w:val="00642752"/>
    <w:rsid w:val="006500FA"/>
    <w:rsid w:val="00670A6D"/>
    <w:rsid w:val="00673F0E"/>
    <w:rsid w:val="0067561F"/>
    <w:rsid w:val="0068264F"/>
    <w:rsid w:val="00697577"/>
    <w:rsid w:val="006A00F2"/>
    <w:rsid w:val="006A4D8B"/>
    <w:rsid w:val="006A7EC2"/>
    <w:rsid w:val="006B402E"/>
    <w:rsid w:val="006C33C8"/>
    <w:rsid w:val="006D2241"/>
    <w:rsid w:val="006E16B3"/>
    <w:rsid w:val="006E339A"/>
    <w:rsid w:val="006E6963"/>
    <w:rsid w:val="007011F9"/>
    <w:rsid w:val="00717B46"/>
    <w:rsid w:val="00723FBA"/>
    <w:rsid w:val="00724660"/>
    <w:rsid w:val="00743504"/>
    <w:rsid w:val="00745FBF"/>
    <w:rsid w:val="00780F9A"/>
    <w:rsid w:val="00790D1B"/>
    <w:rsid w:val="007C34AF"/>
    <w:rsid w:val="007C6957"/>
    <w:rsid w:val="007D5C19"/>
    <w:rsid w:val="007D64D0"/>
    <w:rsid w:val="007D71DC"/>
    <w:rsid w:val="007E396C"/>
    <w:rsid w:val="00807828"/>
    <w:rsid w:val="00824952"/>
    <w:rsid w:val="00826D75"/>
    <w:rsid w:val="00834220"/>
    <w:rsid w:val="00850C90"/>
    <w:rsid w:val="008561E7"/>
    <w:rsid w:val="00870B2F"/>
    <w:rsid w:val="00880D94"/>
    <w:rsid w:val="00894FA7"/>
    <w:rsid w:val="0089696C"/>
    <w:rsid w:val="008D2499"/>
    <w:rsid w:val="008D2BF4"/>
    <w:rsid w:val="008D2E43"/>
    <w:rsid w:val="008D3FEA"/>
    <w:rsid w:val="008E71F7"/>
    <w:rsid w:val="008F0CF5"/>
    <w:rsid w:val="008F5DC4"/>
    <w:rsid w:val="00910493"/>
    <w:rsid w:val="009137A9"/>
    <w:rsid w:val="009171FE"/>
    <w:rsid w:val="009220BC"/>
    <w:rsid w:val="00930C84"/>
    <w:rsid w:val="00936E8A"/>
    <w:rsid w:val="009616CB"/>
    <w:rsid w:val="00967A1D"/>
    <w:rsid w:val="00976404"/>
    <w:rsid w:val="0097759F"/>
    <w:rsid w:val="009872B6"/>
    <w:rsid w:val="00995CA2"/>
    <w:rsid w:val="009A7E4D"/>
    <w:rsid w:val="009B0D1F"/>
    <w:rsid w:val="009B53FA"/>
    <w:rsid w:val="009C0AF9"/>
    <w:rsid w:val="009D0BC9"/>
    <w:rsid w:val="009E21F5"/>
    <w:rsid w:val="009E592D"/>
    <w:rsid w:val="009F3375"/>
    <w:rsid w:val="00A0026B"/>
    <w:rsid w:val="00A12532"/>
    <w:rsid w:val="00A153DB"/>
    <w:rsid w:val="00A1773E"/>
    <w:rsid w:val="00A43105"/>
    <w:rsid w:val="00A45F8C"/>
    <w:rsid w:val="00A559CA"/>
    <w:rsid w:val="00A62EBB"/>
    <w:rsid w:val="00A75752"/>
    <w:rsid w:val="00A8431C"/>
    <w:rsid w:val="00A93C58"/>
    <w:rsid w:val="00A93CB1"/>
    <w:rsid w:val="00A94D4A"/>
    <w:rsid w:val="00AA120C"/>
    <w:rsid w:val="00AA1404"/>
    <w:rsid w:val="00AA76ED"/>
    <w:rsid w:val="00AB118E"/>
    <w:rsid w:val="00AB537A"/>
    <w:rsid w:val="00AD30A3"/>
    <w:rsid w:val="00AD4529"/>
    <w:rsid w:val="00AD53D4"/>
    <w:rsid w:val="00AF22E0"/>
    <w:rsid w:val="00AF3016"/>
    <w:rsid w:val="00AF3027"/>
    <w:rsid w:val="00AF30FB"/>
    <w:rsid w:val="00B00F41"/>
    <w:rsid w:val="00B0749D"/>
    <w:rsid w:val="00B1376F"/>
    <w:rsid w:val="00B158EB"/>
    <w:rsid w:val="00B15C7B"/>
    <w:rsid w:val="00B16111"/>
    <w:rsid w:val="00B47765"/>
    <w:rsid w:val="00B508FF"/>
    <w:rsid w:val="00B571C2"/>
    <w:rsid w:val="00B5783C"/>
    <w:rsid w:val="00B63EE6"/>
    <w:rsid w:val="00B82459"/>
    <w:rsid w:val="00B86CF1"/>
    <w:rsid w:val="00B874E8"/>
    <w:rsid w:val="00B90CBC"/>
    <w:rsid w:val="00B94AA2"/>
    <w:rsid w:val="00B97215"/>
    <w:rsid w:val="00B972FD"/>
    <w:rsid w:val="00BA2ECF"/>
    <w:rsid w:val="00BA7906"/>
    <w:rsid w:val="00BB000E"/>
    <w:rsid w:val="00BB1B5D"/>
    <w:rsid w:val="00BB2D35"/>
    <w:rsid w:val="00BB62DA"/>
    <w:rsid w:val="00BC160B"/>
    <w:rsid w:val="00BD3DF4"/>
    <w:rsid w:val="00BE1103"/>
    <w:rsid w:val="00BE3DB9"/>
    <w:rsid w:val="00BF12ED"/>
    <w:rsid w:val="00BF1927"/>
    <w:rsid w:val="00BF5615"/>
    <w:rsid w:val="00C03B7C"/>
    <w:rsid w:val="00C052AD"/>
    <w:rsid w:val="00C074DE"/>
    <w:rsid w:val="00C31EF7"/>
    <w:rsid w:val="00C43B1E"/>
    <w:rsid w:val="00C54779"/>
    <w:rsid w:val="00C67E6D"/>
    <w:rsid w:val="00C70B18"/>
    <w:rsid w:val="00C9020A"/>
    <w:rsid w:val="00CA1ADA"/>
    <w:rsid w:val="00CA1DB1"/>
    <w:rsid w:val="00CA612B"/>
    <w:rsid w:val="00CB7190"/>
    <w:rsid w:val="00CC474C"/>
    <w:rsid w:val="00CC6061"/>
    <w:rsid w:val="00CD1D64"/>
    <w:rsid w:val="00CD50B8"/>
    <w:rsid w:val="00CD6BFF"/>
    <w:rsid w:val="00CE3C1A"/>
    <w:rsid w:val="00CE4400"/>
    <w:rsid w:val="00CE7E5E"/>
    <w:rsid w:val="00CE7E60"/>
    <w:rsid w:val="00D21C68"/>
    <w:rsid w:val="00D53965"/>
    <w:rsid w:val="00D53AC1"/>
    <w:rsid w:val="00D565CD"/>
    <w:rsid w:val="00D60709"/>
    <w:rsid w:val="00D622FB"/>
    <w:rsid w:val="00D81555"/>
    <w:rsid w:val="00D9340C"/>
    <w:rsid w:val="00D96A5A"/>
    <w:rsid w:val="00DA664F"/>
    <w:rsid w:val="00DB3DF0"/>
    <w:rsid w:val="00DB47CD"/>
    <w:rsid w:val="00DC1ECC"/>
    <w:rsid w:val="00DC38F2"/>
    <w:rsid w:val="00DD477D"/>
    <w:rsid w:val="00DD5DAE"/>
    <w:rsid w:val="00DF20C7"/>
    <w:rsid w:val="00E05A32"/>
    <w:rsid w:val="00E15058"/>
    <w:rsid w:val="00E2070C"/>
    <w:rsid w:val="00E40586"/>
    <w:rsid w:val="00E41533"/>
    <w:rsid w:val="00E513EB"/>
    <w:rsid w:val="00E712C4"/>
    <w:rsid w:val="00E71D00"/>
    <w:rsid w:val="00E73E4A"/>
    <w:rsid w:val="00E75AA8"/>
    <w:rsid w:val="00E77609"/>
    <w:rsid w:val="00E802D8"/>
    <w:rsid w:val="00E913A2"/>
    <w:rsid w:val="00E94AD8"/>
    <w:rsid w:val="00EA077E"/>
    <w:rsid w:val="00EA13D0"/>
    <w:rsid w:val="00ED03DB"/>
    <w:rsid w:val="00ED42B7"/>
    <w:rsid w:val="00EE18B1"/>
    <w:rsid w:val="00EE2CF8"/>
    <w:rsid w:val="00EE42CC"/>
    <w:rsid w:val="00EE4C75"/>
    <w:rsid w:val="00EF5079"/>
    <w:rsid w:val="00EF55BE"/>
    <w:rsid w:val="00EF6041"/>
    <w:rsid w:val="00F1669C"/>
    <w:rsid w:val="00F17279"/>
    <w:rsid w:val="00F17E7F"/>
    <w:rsid w:val="00F213BE"/>
    <w:rsid w:val="00F238CE"/>
    <w:rsid w:val="00F24752"/>
    <w:rsid w:val="00F766DD"/>
    <w:rsid w:val="00F912C7"/>
    <w:rsid w:val="00F95773"/>
    <w:rsid w:val="00FA57BF"/>
    <w:rsid w:val="00FD14D4"/>
    <w:rsid w:val="00FF71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3AF4"/>
  <w15:chartTrackingRefBased/>
  <w15:docId w15:val="{68FFEE9C-3607-4166-AE58-4371303C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2F5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DF4"/>
    <w:pPr>
      <w:ind w:leftChars="400" w:left="800"/>
    </w:pPr>
  </w:style>
  <w:style w:type="paragraph" w:styleId="HTML">
    <w:name w:val="HTML Preformatted"/>
    <w:basedOn w:val="a"/>
    <w:link w:val="HTMLChar"/>
    <w:uiPriority w:val="99"/>
    <w:semiHidden/>
    <w:unhideWhenUsed/>
    <w:rsid w:val="00AA1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120C"/>
    <w:rPr>
      <w:rFonts w:ascii="굴림체" w:eastAsia="굴림체" w:hAnsi="굴림체" w:cs="굴림체"/>
      <w:kern w:val="0"/>
      <w:sz w:val="24"/>
      <w:szCs w:val="24"/>
    </w:rPr>
  </w:style>
  <w:style w:type="character" w:customStyle="1" w:styleId="gnkrckgcgsb">
    <w:name w:val="gnkrckgcgsb"/>
    <w:basedOn w:val="a0"/>
    <w:rsid w:val="00AA120C"/>
  </w:style>
  <w:style w:type="character" w:styleId="a4">
    <w:name w:val="Hyperlink"/>
    <w:basedOn w:val="a0"/>
    <w:uiPriority w:val="99"/>
    <w:unhideWhenUsed/>
    <w:rsid w:val="003A6611"/>
    <w:rPr>
      <w:color w:val="0563C1" w:themeColor="hyperlink"/>
      <w:u w:val="single"/>
    </w:rPr>
  </w:style>
  <w:style w:type="character" w:customStyle="1" w:styleId="1">
    <w:name w:val="확인되지 않은 멘션1"/>
    <w:basedOn w:val="a0"/>
    <w:uiPriority w:val="99"/>
    <w:semiHidden/>
    <w:unhideWhenUsed/>
    <w:rsid w:val="003A6611"/>
    <w:rPr>
      <w:color w:val="605E5C"/>
      <w:shd w:val="clear" w:color="auto" w:fill="E1DFDD"/>
    </w:rPr>
  </w:style>
  <w:style w:type="paragraph" w:styleId="a5">
    <w:name w:val="Normal (Web)"/>
    <w:basedOn w:val="a"/>
    <w:uiPriority w:val="99"/>
    <w:semiHidden/>
    <w:unhideWhenUsed/>
    <w:rsid w:val="003A661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6">
    <w:name w:val="Table Grid"/>
    <w:basedOn w:val="a1"/>
    <w:uiPriority w:val="39"/>
    <w:rsid w:val="003C3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A1773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A1773E"/>
    <w:rPr>
      <w:rFonts w:asciiTheme="majorHAnsi" w:eastAsiaTheme="majorEastAsia" w:hAnsiTheme="majorHAnsi" w:cstheme="majorBidi"/>
      <w:sz w:val="18"/>
      <w:szCs w:val="18"/>
    </w:rPr>
  </w:style>
  <w:style w:type="paragraph" w:customStyle="1" w:styleId="MDPI42tablebody">
    <w:name w:val="MDPI_4.2_table_body"/>
    <w:qFormat/>
    <w:rsid w:val="00A12532"/>
    <w:pPr>
      <w:adjustRightInd w:val="0"/>
      <w:snapToGrid w:val="0"/>
      <w:spacing w:after="0" w:line="260" w:lineRule="atLeast"/>
      <w:jc w:val="center"/>
    </w:pPr>
    <w:rPr>
      <w:rFonts w:ascii="Palatino Linotype" w:eastAsia="Times New Roman" w:hAnsi="Palatino Linotype" w:cs="Times New Roman"/>
      <w:snapToGrid w:val="0"/>
      <w:color w:val="000000"/>
      <w:kern w:val="0"/>
      <w:szCs w:val="20"/>
      <w:lang w:eastAsia="de-DE" w:bidi="en-US"/>
    </w:rPr>
  </w:style>
  <w:style w:type="character" w:styleId="a8">
    <w:name w:val="Placeholder Text"/>
    <w:basedOn w:val="a0"/>
    <w:uiPriority w:val="99"/>
    <w:semiHidden/>
    <w:rsid w:val="00DA664F"/>
    <w:rPr>
      <w:color w:val="808080"/>
    </w:rPr>
  </w:style>
  <w:style w:type="paragraph" w:customStyle="1" w:styleId="a9">
    <w:name w:val="바탕글"/>
    <w:basedOn w:val="a"/>
    <w:rsid w:val="00DA664F"/>
    <w:pPr>
      <w:spacing w:after="0" w:line="384" w:lineRule="auto"/>
      <w:textAlignment w:val="baseline"/>
    </w:pPr>
    <w:rPr>
      <w:rFonts w:ascii="함초롬바탕" w:eastAsia="굴림" w:hAnsi="굴림" w:cs="굴림"/>
      <w:color w:val="000000"/>
      <w:kern w:val="0"/>
      <w:szCs w:val="20"/>
    </w:rPr>
  </w:style>
  <w:style w:type="paragraph" w:styleId="aa">
    <w:name w:val="header"/>
    <w:basedOn w:val="a"/>
    <w:link w:val="Char0"/>
    <w:uiPriority w:val="99"/>
    <w:unhideWhenUsed/>
    <w:rsid w:val="002D08C4"/>
    <w:pPr>
      <w:tabs>
        <w:tab w:val="center" w:pos="4513"/>
        <w:tab w:val="right" w:pos="9026"/>
      </w:tabs>
      <w:snapToGrid w:val="0"/>
    </w:pPr>
  </w:style>
  <w:style w:type="character" w:customStyle="1" w:styleId="Char0">
    <w:name w:val="머리글 Char"/>
    <w:basedOn w:val="a0"/>
    <w:link w:val="aa"/>
    <w:uiPriority w:val="99"/>
    <w:rsid w:val="002D08C4"/>
  </w:style>
  <w:style w:type="paragraph" w:styleId="ab">
    <w:name w:val="footer"/>
    <w:basedOn w:val="a"/>
    <w:link w:val="Char1"/>
    <w:uiPriority w:val="99"/>
    <w:unhideWhenUsed/>
    <w:rsid w:val="002D08C4"/>
    <w:pPr>
      <w:tabs>
        <w:tab w:val="center" w:pos="4513"/>
        <w:tab w:val="right" w:pos="9026"/>
      </w:tabs>
      <w:snapToGrid w:val="0"/>
    </w:pPr>
  </w:style>
  <w:style w:type="character" w:customStyle="1" w:styleId="Char1">
    <w:name w:val="바닥글 Char"/>
    <w:basedOn w:val="a0"/>
    <w:link w:val="ab"/>
    <w:uiPriority w:val="99"/>
    <w:rsid w:val="002D08C4"/>
  </w:style>
  <w:style w:type="paragraph" w:customStyle="1" w:styleId="ac">
    <w:name w:val="그림"/>
    <w:basedOn w:val="a"/>
    <w:next w:val="a"/>
    <w:qFormat/>
    <w:rsid w:val="008D3FEA"/>
    <w:pPr>
      <w:wordWrap/>
      <w:adjustRightInd w:val="0"/>
      <w:spacing w:before="288" w:after="0" w:line="300" w:lineRule="auto"/>
      <w:jc w:val="center"/>
    </w:pPr>
    <w:rPr>
      <w:rFonts w:ascii="바탕" w:eastAsia="바탕" w:hAnsi="Times New Roman" w:cs="Times New Roman"/>
      <w:szCs w:val="24"/>
    </w:rPr>
  </w:style>
  <w:style w:type="character" w:styleId="ad">
    <w:name w:val="annotation reference"/>
    <w:basedOn w:val="a0"/>
    <w:uiPriority w:val="99"/>
    <w:semiHidden/>
    <w:unhideWhenUsed/>
    <w:rsid w:val="00724660"/>
    <w:rPr>
      <w:sz w:val="18"/>
      <w:szCs w:val="18"/>
    </w:rPr>
  </w:style>
  <w:style w:type="paragraph" w:styleId="ae">
    <w:name w:val="annotation text"/>
    <w:basedOn w:val="a"/>
    <w:link w:val="Char2"/>
    <w:uiPriority w:val="99"/>
    <w:unhideWhenUsed/>
    <w:rsid w:val="00724660"/>
    <w:pPr>
      <w:jc w:val="left"/>
    </w:pPr>
  </w:style>
  <w:style w:type="character" w:customStyle="1" w:styleId="Char2">
    <w:name w:val="메모 텍스트 Char"/>
    <w:basedOn w:val="a0"/>
    <w:link w:val="ae"/>
    <w:uiPriority w:val="99"/>
    <w:rsid w:val="00724660"/>
  </w:style>
  <w:style w:type="paragraph" w:styleId="af">
    <w:name w:val="annotation subject"/>
    <w:basedOn w:val="ae"/>
    <w:next w:val="ae"/>
    <w:link w:val="Char3"/>
    <w:uiPriority w:val="99"/>
    <w:semiHidden/>
    <w:unhideWhenUsed/>
    <w:rsid w:val="00724660"/>
    <w:rPr>
      <w:b/>
      <w:bCs/>
    </w:rPr>
  </w:style>
  <w:style w:type="character" w:customStyle="1" w:styleId="Char3">
    <w:name w:val="메모 주제 Char"/>
    <w:basedOn w:val="Char2"/>
    <w:link w:val="af"/>
    <w:uiPriority w:val="99"/>
    <w:semiHidden/>
    <w:rsid w:val="00724660"/>
    <w:rPr>
      <w:b/>
      <w:bCs/>
    </w:rPr>
  </w:style>
  <w:style w:type="paragraph" w:styleId="af0">
    <w:name w:val="Revision"/>
    <w:hidden/>
    <w:uiPriority w:val="99"/>
    <w:semiHidden/>
    <w:rsid w:val="0060187A"/>
    <w:pPr>
      <w:spacing w:after="0" w:line="240" w:lineRule="auto"/>
      <w:jc w:val="left"/>
    </w:pPr>
  </w:style>
  <w:style w:type="character" w:customStyle="1" w:styleId="2">
    <w:name w:val="확인되지 않은 멘션2"/>
    <w:basedOn w:val="a0"/>
    <w:uiPriority w:val="99"/>
    <w:semiHidden/>
    <w:unhideWhenUsed/>
    <w:rsid w:val="0060187A"/>
    <w:rPr>
      <w:color w:val="605E5C"/>
      <w:shd w:val="clear" w:color="auto" w:fill="E1DFDD"/>
    </w:rPr>
  </w:style>
  <w:style w:type="character" w:styleId="af1">
    <w:name w:val="FollowedHyperlink"/>
    <w:basedOn w:val="a0"/>
    <w:uiPriority w:val="99"/>
    <w:semiHidden/>
    <w:unhideWhenUsed/>
    <w:rsid w:val="001C3B03"/>
    <w:rPr>
      <w:color w:val="954F72" w:themeColor="followedHyperlink"/>
      <w:u w:val="single"/>
    </w:rPr>
  </w:style>
  <w:style w:type="paragraph" w:customStyle="1" w:styleId="msonormal0">
    <w:name w:val="msonormal"/>
    <w:basedOn w:val="a"/>
    <w:rsid w:val="00936E8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font5">
    <w:name w:val="font5"/>
    <w:basedOn w:val="a"/>
    <w:rsid w:val="00936E8A"/>
    <w:pPr>
      <w:widowControl/>
      <w:wordWrap/>
      <w:autoSpaceDE/>
      <w:autoSpaceDN/>
      <w:spacing w:before="100" w:beforeAutospacing="1" w:after="100" w:afterAutospacing="1" w:line="240" w:lineRule="auto"/>
      <w:jc w:val="left"/>
    </w:pPr>
    <w:rPr>
      <w:rFonts w:ascii="맑은 고딕" w:eastAsia="맑은 고딕" w:hAnsi="맑은 고딕" w:cs="굴림"/>
      <w:kern w:val="0"/>
      <w:sz w:val="16"/>
      <w:szCs w:val="16"/>
    </w:rPr>
  </w:style>
  <w:style w:type="paragraph" w:customStyle="1" w:styleId="xl65">
    <w:name w:val="xl65"/>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xl66">
    <w:name w:val="xl66"/>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center"/>
    </w:pPr>
    <w:rPr>
      <w:rFonts w:ascii="굴림" w:eastAsia="굴림" w:hAnsi="굴림" w:cs="굴림"/>
      <w:kern w:val="0"/>
      <w:sz w:val="24"/>
      <w:szCs w:val="24"/>
    </w:rPr>
  </w:style>
  <w:style w:type="paragraph" w:customStyle="1" w:styleId="xl67">
    <w:name w:val="xl67"/>
    <w:basedOn w:val="a"/>
    <w:rsid w:val="00936E8A"/>
    <w:pPr>
      <w:widowControl/>
      <w:pBdr>
        <w:top w:val="single" w:sz="4" w:space="0" w:color="auto"/>
        <w:left w:val="single" w:sz="4" w:space="0" w:color="auto"/>
        <w:bottom w:val="single" w:sz="4" w:space="0" w:color="auto"/>
        <w:right w:val="single" w:sz="4" w:space="0" w:color="auto"/>
      </w:pBdr>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f10">
    <w:name w:val="af1"/>
    <w:basedOn w:val="a"/>
    <w:rsid w:val="00577658"/>
    <w:pPr>
      <w:widowControl/>
      <w:wordWrap/>
      <w:autoSpaceDE/>
      <w:autoSpaceDN/>
      <w:snapToGrid w:val="0"/>
      <w:textAlignment w:val="baseline"/>
    </w:pPr>
    <w:rPr>
      <w:rFonts w:ascii="맑은 고딕" w:eastAsia="맑은 고딕" w:hAnsi="맑은 고딕" w:cs="굴림"/>
      <w:color w:val="000000"/>
      <w:kern w:val="0"/>
      <w:szCs w:val="20"/>
    </w:rPr>
  </w:style>
  <w:style w:type="numbering" w:customStyle="1" w:styleId="10">
    <w:name w:val="목록 없음1"/>
    <w:next w:val="a2"/>
    <w:uiPriority w:val="99"/>
    <w:semiHidden/>
    <w:unhideWhenUsed/>
    <w:rsid w:val="00CB7190"/>
  </w:style>
  <w:style w:type="table" w:customStyle="1" w:styleId="11">
    <w:name w:val="표 구분선1"/>
    <w:basedOn w:val="a1"/>
    <w:next w:val="a6"/>
    <w:uiPriority w:val="39"/>
    <w:rsid w:val="00CB7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
    <w:name w:val="목록 없음2"/>
    <w:next w:val="a2"/>
    <w:uiPriority w:val="99"/>
    <w:semiHidden/>
    <w:unhideWhenUsed/>
    <w:rsid w:val="00F1669C"/>
  </w:style>
  <w:style w:type="table" w:customStyle="1" w:styleId="21">
    <w:name w:val="표 구분선2"/>
    <w:basedOn w:val="a1"/>
    <w:next w:val="a6"/>
    <w:uiPriority w:val="39"/>
    <w:rsid w:val="00F1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목록 없음3"/>
    <w:next w:val="a2"/>
    <w:uiPriority w:val="99"/>
    <w:semiHidden/>
    <w:unhideWhenUsed/>
    <w:rsid w:val="00F1669C"/>
  </w:style>
  <w:style w:type="table" w:customStyle="1" w:styleId="30">
    <w:name w:val="표 구분선3"/>
    <w:basedOn w:val="a1"/>
    <w:next w:val="a6"/>
    <w:uiPriority w:val="39"/>
    <w:rsid w:val="00F1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목록 없음11"/>
    <w:next w:val="a2"/>
    <w:uiPriority w:val="99"/>
    <w:semiHidden/>
    <w:unhideWhenUsed/>
    <w:rsid w:val="00F1669C"/>
  </w:style>
  <w:style w:type="table" w:customStyle="1" w:styleId="111">
    <w:name w:val="표 구분선11"/>
    <w:basedOn w:val="a1"/>
    <w:next w:val="a6"/>
    <w:uiPriority w:val="39"/>
    <w:rsid w:val="00F1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목록 없음21"/>
    <w:next w:val="a2"/>
    <w:uiPriority w:val="99"/>
    <w:semiHidden/>
    <w:unhideWhenUsed/>
    <w:rsid w:val="00F1669C"/>
  </w:style>
  <w:style w:type="table" w:customStyle="1" w:styleId="211">
    <w:name w:val="표 구분선21"/>
    <w:basedOn w:val="a1"/>
    <w:next w:val="a6"/>
    <w:uiPriority w:val="39"/>
    <w:rsid w:val="00F16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
    <w:name w:val="목록 없음4"/>
    <w:next w:val="a2"/>
    <w:uiPriority w:val="99"/>
    <w:semiHidden/>
    <w:unhideWhenUsed/>
    <w:rsid w:val="007D71DC"/>
  </w:style>
  <w:style w:type="table" w:customStyle="1" w:styleId="40">
    <w:name w:val="표 구분선4"/>
    <w:basedOn w:val="a1"/>
    <w:next w:val="a6"/>
    <w:uiPriority w:val="39"/>
    <w:rsid w:val="007D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
    <w:name w:val="목록 없음5"/>
    <w:next w:val="a2"/>
    <w:uiPriority w:val="99"/>
    <w:semiHidden/>
    <w:unhideWhenUsed/>
    <w:rsid w:val="00040A4B"/>
  </w:style>
  <w:style w:type="table" w:customStyle="1" w:styleId="50">
    <w:name w:val="표 구분선5"/>
    <w:basedOn w:val="a1"/>
    <w:next w:val="a6"/>
    <w:uiPriority w:val="39"/>
    <w:rsid w:val="00040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52164">
      <w:bodyDiv w:val="1"/>
      <w:marLeft w:val="0"/>
      <w:marRight w:val="0"/>
      <w:marTop w:val="0"/>
      <w:marBottom w:val="0"/>
      <w:divBdr>
        <w:top w:val="none" w:sz="0" w:space="0" w:color="auto"/>
        <w:left w:val="none" w:sz="0" w:space="0" w:color="auto"/>
        <w:bottom w:val="none" w:sz="0" w:space="0" w:color="auto"/>
        <w:right w:val="none" w:sz="0" w:space="0" w:color="auto"/>
      </w:divBdr>
    </w:div>
    <w:div w:id="385221815">
      <w:bodyDiv w:val="1"/>
      <w:marLeft w:val="0"/>
      <w:marRight w:val="0"/>
      <w:marTop w:val="0"/>
      <w:marBottom w:val="0"/>
      <w:divBdr>
        <w:top w:val="none" w:sz="0" w:space="0" w:color="auto"/>
        <w:left w:val="none" w:sz="0" w:space="0" w:color="auto"/>
        <w:bottom w:val="none" w:sz="0" w:space="0" w:color="auto"/>
        <w:right w:val="none" w:sz="0" w:space="0" w:color="auto"/>
      </w:divBdr>
    </w:div>
    <w:div w:id="416369101">
      <w:bodyDiv w:val="1"/>
      <w:marLeft w:val="0"/>
      <w:marRight w:val="0"/>
      <w:marTop w:val="0"/>
      <w:marBottom w:val="0"/>
      <w:divBdr>
        <w:top w:val="none" w:sz="0" w:space="0" w:color="auto"/>
        <w:left w:val="none" w:sz="0" w:space="0" w:color="auto"/>
        <w:bottom w:val="none" w:sz="0" w:space="0" w:color="auto"/>
        <w:right w:val="none" w:sz="0" w:space="0" w:color="auto"/>
      </w:divBdr>
    </w:div>
    <w:div w:id="426389455">
      <w:bodyDiv w:val="1"/>
      <w:marLeft w:val="0"/>
      <w:marRight w:val="0"/>
      <w:marTop w:val="0"/>
      <w:marBottom w:val="0"/>
      <w:divBdr>
        <w:top w:val="none" w:sz="0" w:space="0" w:color="auto"/>
        <w:left w:val="none" w:sz="0" w:space="0" w:color="auto"/>
        <w:bottom w:val="none" w:sz="0" w:space="0" w:color="auto"/>
        <w:right w:val="none" w:sz="0" w:space="0" w:color="auto"/>
      </w:divBdr>
    </w:div>
    <w:div w:id="434712728">
      <w:bodyDiv w:val="1"/>
      <w:marLeft w:val="0"/>
      <w:marRight w:val="0"/>
      <w:marTop w:val="0"/>
      <w:marBottom w:val="0"/>
      <w:divBdr>
        <w:top w:val="none" w:sz="0" w:space="0" w:color="auto"/>
        <w:left w:val="none" w:sz="0" w:space="0" w:color="auto"/>
        <w:bottom w:val="none" w:sz="0" w:space="0" w:color="auto"/>
        <w:right w:val="none" w:sz="0" w:space="0" w:color="auto"/>
      </w:divBdr>
    </w:div>
    <w:div w:id="483282714">
      <w:bodyDiv w:val="1"/>
      <w:marLeft w:val="0"/>
      <w:marRight w:val="0"/>
      <w:marTop w:val="0"/>
      <w:marBottom w:val="0"/>
      <w:divBdr>
        <w:top w:val="none" w:sz="0" w:space="0" w:color="auto"/>
        <w:left w:val="none" w:sz="0" w:space="0" w:color="auto"/>
        <w:bottom w:val="none" w:sz="0" w:space="0" w:color="auto"/>
        <w:right w:val="none" w:sz="0" w:space="0" w:color="auto"/>
      </w:divBdr>
    </w:div>
    <w:div w:id="497962177">
      <w:bodyDiv w:val="1"/>
      <w:marLeft w:val="0"/>
      <w:marRight w:val="0"/>
      <w:marTop w:val="0"/>
      <w:marBottom w:val="0"/>
      <w:divBdr>
        <w:top w:val="none" w:sz="0" w:space="0" w:color="auto"/>
        <w:left w:val="none" w:sz="0" w:space="0" w:color="auto"/>
        <w:bottom w:val="none" w:sz="0" w:space="0" w:color="auto"/>
        <w:right w:val="none" w:sz="0" w:space="0" w:color="auto"/>
      </w:divBdr>
    </w:div>
    <w:div w:id="525992401">
      <w:bodyDiv w:val="1"/>
      <w:marLeft w:val="0"/>
      <w:marRight w:val="0"/>
      <w:marTop w:val="0"/>
      <w:marBottom w:val="0"/>
      <w:divBdr>
        <w:top w:val="none" w:sz="0" w:space="0" w:color="auto"/>
        <w:left w:val="none" w:sz="0" w:space="0" w:color="auto"/>
        <w:bottom w:val="none" w:sz="0" w:space="0" w:color="auto"/>
        <w:right w:val="none" w:sz="0" w:space="0" w:color="auto"/>
      </w:divBdr>
    </w:div>
    <w:div w:id="582761295">
      <w:bodyDiv w:val="1"/>
      <w:marLeft w:val="0"/>
      <w:marRight w:val="0"/>
      <w:marTop w:val="0"/>
      <w:marBottom w:val="0"/>
      <w:divBdr>
        <w:top w:val="none" w:sz="0" w:space="0" w:color="auto"/>
        <w:left w:val="none" w:sz="0" w:space="0" w:color="auto"/>
        <w:bottom w:val="none" w:sz="0" w:space="0" w:color="auto"/>
        <w:right w:val="none" w:sz="0" w:space="0" w:color="auto"/>
      </w:divBdr>
    </w:div>
    <w:div w:id="587158591">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0408924">
      <w:bodyDiv w:val="1"/>
      <w:marLeft w:val="0"/>
      <w:marRight w:val="0"/>
      <w:marTop w:val="0"/>
      <w:marBottom w:val="0"/>
      <w:divBdr>
        <w:top w:val="none" w:sz="0" w:space="0" w:color="auto"/>
        <w:left w:val="none" w:sz="0" w:space="0" w:color="auto"/>
        <w:bottom w:val="none" w:sz="0" w:space="0" w:color="auto"/>
        <w:right w:val="none" w:sz="0" w:space="0" w:color="auto"/>
      </w:divBdr>
    </w:div>
    <w:div w:id="714964184">
      <w:bodyDiv w:val="1"/>
      <w:marLeft w:val="0"/>
      <w:marRight w:val="0"/>
      <w:marTop w:val="0"/>
      <w:marBottom w:val="0"/>
      <w:divBdr>
        <w:top w:val="none" w:sz="0" w:space="0" w:color="auto"/>
        <w:left w:val="none" w:sz="0" w:space="0" w:color="auto"/>
        <w:bottom w:val="none" w:sz="0" w:space="0" w:color="auto"/>
        <w:right w:val="none" w:sz="0" w:space="0" w:color="auto"/>
      </w:divBdr>
    </w:div>
    <w:div w:id="732239321">
      <w:bodyDiv w:val="1"/>
      <w:marLeft w:val="0"/>
      <w:marRight w:val="0"/>
      <w:marTop w:val="0"/>
      <w:marBottom w:val="0"/>
      <w:divBdr>
        <w:top w:val="none" w:sz="0" w:space="0" w:color="auto"/>
        <w:left w:val="none" w:sz="0" w:space="0" w:color="auto"/>
        <w:bottom w:val="none" w:sz="0" w:space="0" w:color="auto"/>
        <w:right w:val="none" w:sz="0" w:space="0" w:color="auto"/>
      </w:divBdr>
    </w:div>
    <w:div w:id="800340223">
      <w:bodyDiv w:val="1"/>
      <w:marLeft w:val="0"/>
      <w:marRight w:val="0"/>
      <w:marTop w:val="0"/>
      <w:marBottom w:val="0"/>
      <w:divBdr>
        <w:top w:val="none" w:sz="0" w:space="0" w:color="auto"/>
        <w:left w:val="none" w:sz="0" w:space="0" w:color="auto"/>
        <w:bottom w:val="none" w:sz="0" w:space="0" w:color="auto"/>
        <w:right w:val="none" w:sz="0" w:space="0" w:color="auto"/>
      </w:divBdr>
      <w:divsChild>
        <w:div w:id="163198064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08880023">
      <w:bodyDiv w:val="1"/>
      <w:marLeft w:val="0"/>
      <w:marRight w:val="0"/>
      <w:marTop w:val="0"/>
      <w:marBottom w:val="0"/>
      <w:divBdr>
        <w:top w:val="none" w:sz="0" w:space="0" w:color="auto"/>
        <w:left w:val="none" w:sz="0" w:space="0" w:color="auto"/>
        <w:bottom w:val="none" w:sz="0" w:space="0" w:color="auto"/>
        <w:right w:val="none" w:sz="0" w:space="0" w:color="auto"/>
      </w:divBdr>
    </w:div>
    <w:div w:id="1019743242">
      <w:bodyDiv w:val="1"/>
      <w:marLeft w:val="0"/>
      <w:marRight w:val="0"/>
      <w:marTop w:val="0"/>
      <w:marBottom w:val="0"/>
      <w:divBdr>
        <w:top w:val="none" w:sz="0" w:space="0" w:color="auto"/>
        <w:left w:val="none" w:sz="0" w:space="0" w:color="auto"/>
        <w:bottom w:val="none" w:sz="0" w:space="0" w:color="auto"/>
        <w:right w:val="none" w:sz="0" w:space="0" w:color="auto"/>
      </w:divBdr>
    </w:div>
    <w:div w:id="1045059911">
      <w:bodyDiv w:val="1"/>
      <w:marLeft w:val="0"/>
      <w:marRight w:val="0"/>
      <w:marTop w:val="0"/>
      <w:marBottom w:val="0"/>
      <w:divBdr>
        <w:top w:val="none" w:sz="0" w:space="0" w:color="auto"/>
        <w:left w:val="none" w:sz="0" w:space="0" w:color="auto"/>
        <w:bottom w:val="none" w:sz="0" w:space="0" w:color="auto"/>
        <w:right w:val="none" w:sz="0" w:space="0" w:color="auto"/>
      </w:divBdr>
    </w:div>
    <w:div w:id="1088887334">
      <w:bodyDiv w:val="1"/>
      <w:marLeft w:val="0"/>
      <w:marRight w:val="0"/>
      <w:marTop w:val="0"/>
      <w:marBottom w:val="0"/>
      <w:divBdr>
        <w:top w:val="none" w:sz="0" w:space="0" w:color="auto"/>
        <w:left w:val="none" w:sz="0" w:space="0" w:color="auto"/>
        <w:bottom w:val="none" w:sz="0" w:space="0" w:color="auto"/>
        <w:right w:val="none" w:sz="0" w:space="0" w:color="auto"/>
      </w:divBdr>
    </w:div>
    <w:div w:id="1112550254">
      <w:bodyDiv w:val="1"/>
      <w:marLeft w:val="0"/>
      <w:marRight w:val="0"/>
      <w:marTop w:val="0"/>
      <w:marBottom w:val="0"/>
      <w:divBdr>
        <w:top w:val="none" w:sz="0" w:space="0" w:color="auto"/>
        <w:left w:val="none" w:sz="0" w:space="0" w:color="auto"/>
        <w:bottom w:val="none" w:sz="0" w:space="0" w:color="auto"/>
        <w:right w:val="none" w:sz="0" w:space="0" w:color="auto"/>
      </w:divBdr>
    </w:div>
    <w:div w:id="1164930797">
      <w:bodyDiv w:val="1"/>
      <w:marLeft w:val="0"/>
      <w:marRight w:val="0"/>
      <w:marTop w:val="0"/>
      <w:marBottom w:val="0"/>
      <w:divBdr>
        <w:top w:val="none" w:sz="0" w:space="0" w:color="auto"/>
        <w:left w:val="none" w:sz="0" w:space="0" w:color="auto"/>
        <w:bottom w:val="none" w:sz="0" w:space="0" w:color="auto"/>
        <w:right w:val="none" w:sz="0" w:space="0" w:color="auto"/>
      </w:divBdr>
    </w:div>
    <w:div w:id="1200317883">
      <w:bodyDiv w:val="1"/>
      <w:marLeft w:val="0"/>
      <w:marRight w:val="0"/>
      <w:marTop w:val="0"/>
      <w:marBottom w:val="0"/>
      <w:divBdr>
        <w:top w:val="none" w:sz="0" w:space="0" w:color="auto"/>
        <w:left w:val="none" w:sz="0" w:space="0" w:color="auto"/>
        <w:bottom w:val="none" w:sz="0" w:space="0" w:color="auto"/>
        <w:right w:val="none" w:sz="0" w:space="0" w:color="auto"/>
      </w:divBdr>
    </w:div>
    <w:div w:id="1311596699">
      <w:bodyDiv w:val="1"/>
      <w:marLeft w:val="0"/>
      <w:marRight w:val="0"/>
      <w:marTop w:val="0"/>
      <w:marBottom w:val="0"/>
      <w:divBdr>
        <w:top w:val="none" w:sz="0" w:space="0" w:color="auto"/>
        <w:left w:val="none" w:sz="0" w:space="0" w:color="auto"/>
        <w:bottom w:val="none" w:sz="0" w:space="0" w:color="auto"/>
        <w:right w:val="none" w:sz="0" w:space="0" w:color="auto"/>
      </w:divBdr>
    </w:div>
    <w:div w:id="1457025580">
      <w:bodyDiv w:val="1"/>
      <w:marLeft w:val="0"/>
      <w:marRight w:val="0"/>
      <w:marTop w:val="0"/>
      <w:marBottom w:val="0"/>
      <w:divBdr>
        <w:top w:val="none" w:sz="0" w:space="0" w:color="auto"/>
        <w:left w:val="none" w:sz="0" w:space="0" w:color="auto"/>
        <w:bottom w:val="none" w:sz="0" w:space="0" w:color="auto"/>
        <w:right w:val="none" w:sz="0" w:space="0" w:color="auto"/>
      </w:divBdr>
    </w:div>
    <w:div w:id="1467893267">
      <w:bodyDiv w:val="1"/>
      <w:marLeft w:val="0"/>
      <w:marRight w:val="0"/>
      <w:marTop w:val="0"/>
      <w:marBottom w:val="0"/>
      <w:divBdr>
        <w:top w:val="none" w:sz="0" w:space="0" w:color="auto"/>
        <w:left w:val="none" w:sz="0" w:space="0" w:color="auto"/>
        <w:bottom w:val="none" w:sz="0" w:space="0" w:color="auto"/>
        <w:right w:val="none" w:sz="0" w:space="0" w:color="auto"/>
      </w:divBdr>
    </w:div>
    <w:div w:id="1643074354">
      <w:bodyDiv w:val="1"/>
      <w:marLeft w:val="0"/>
      <w:marRight w:val="0"/>
      <w:marTop w:val="0"/>
      <w:marBottom w:val="0"/>
      <w:divBdr>
        <w:top w:val="none" w:sz="0" w:space="0" w:color="auto"/>
        <w:left w:val="none" w:sz="0" w:space="0" w:color="auto"/>
        <w:bottom w:val="none" w:sz="0" w:space="0" w:color="auto"/>
        <w:right w:val="none" w:sz="0" w:space="0" w:color="auto"/>
      </w:divBdr>
    </w:div>
    <w:div w:id="1668557353">
      <w:bodyDiv w:val="1"/>
      <w:marLeft w:val="0"/>
      <w:marRight w:val="0"/>
      <w:marTop w:val="0"/>
      <w:marBottom w:val="0"/>
      <w:divBdr>
        <w:top w:val="none" w:sz="0" w:space="0" w:color="auto"/>
        <w:left w:val="none" w:sz="0" w:space="0" w:color="auto"/>
        <w:bottom w:val="none" w:sz="0" w:space="0" w:color="auto"/>
        <w:right w:val="none" w:sz="0" w:space="0" w:color="auto"/>
      </w:divBdr>
    </w:div>
    <w:div w:id="1714697652">
      <w:bodyDiv w:val="1"/>
      <w:marLeft w:val="0"/>
      <w:marRight w:val="0"/>
      <w:marTop w:val="0"/>
      <w:marBottom w:val="0"/>
      <w:divBdr>
        <w:top w:val="none" w:sz="0" w:space="0" w:color="auto"/>
        <w:left w:val="none" w:sz="0" w:space="0" w:color="auto"/>
        <w:bottom w:val="none" w:sz="0" w:space="0" w:color="auto"/>
        <w:right w:val="none" w:sz="0" w:space="0" w:color="auto"/>
      </w:divBdr>
    </w:div>
    <w:div w:id="1720326139">
      <w:bodyDiv w:val="1"/>
      <w:marLeft w:val="0"/>
      <w:marRight w:val="0"/>
      <w:marTop w:val="0"/>
      <w:marBottom w:val="0"/>
      <w:divBdr>
        <w:top w:val="none" w:sz="0" w:space="0" w:color="auto"/>
        <w:left w:val="none" w:sz="0" w:space="0" w:color="auto"/>
        <w:bottom w:val="none" w:sz="0" w:space="0" w:color="auto"/>
        <w:right w:val="none" w:sz="0" w:space="0" w:color="auto"/>
      </w:divBdr>
    </w:div>
    <w:div w:id="1782020991">
      <w:bodyDiv w:val="1"/>
      <w:marLeft w:val="0"/>
      <w:marRight w:val="0"/>
      <w:marTop w:val="0"/>
      <w:marBottom w:val="0"/>
      <w:divBdr>
        <w:top w:val="none" w:sz="0" w:space="0" w:color="auto"/>
        <w:left w:val="none" w:sz="0" w:space="0" w:color="auto"/>
        <w:bottom w:val="none" w:sz="0" w:space="0" w:color="auto"/>
        <w:right w:val="none" w:sz="0" w:space="0" w:color="auto"/>
      </w:divBdr>
    </w:div>
    <w:div w:id="1816876566">
      <w:bodyDiv w:val="1"/>
      <w:marLeft w:val="0"/>
      <w:marRight w:val="0"/>
      <w:marTop w:val="0"/>
      <w:marBottom w:val="0"/>
      <w:divBdr>
        <w:top w:val="none" w:sz="0" w:space="0" w:color="auto"/>
        <w:left w:val="none" w:sz="0" w:space="0" w:color="auto"/>
        <w:bottom w:val="none" w:sz="0" w:space="0" w:color="auto"/>
        <w:right w:val="none" w:sz="0" w:space="0" w:color="auto"/>
      </w:divBdr>
    </w:div>
    <w:div w:id="1874881450">
      <w:bodyDiv w:val="1"/>
      <w:marLeft w:val="0"/>
      <w:marRight w:val="0"/>
      <w:marTop w:val="0"/>
      <w:marBottom w:val="0"/>
      <w:divBdr>
        <w:top w:val="none" w:sz="0" w:space="0" w:color="auto"/>
        <w:left w:val="none" w:sz="0" w:space="0" w:color="auto"/>
        <w:bottom w:val="none" w:sz="0" w:space="0" w:color="auto"/>
        <w:right w:val="none" w:sz="0" w:space="0" w:color="auto"/>
      </w:divBdr>
    </w:div>
    <w:div w:id="1882327203">
      <w:bodyDiv w:val="1"/>
      <w:marLeft w:val="0"/>
      <w:marRight w:val="0"/>
      <w:marTop w:val="0"/>
      <w:marBottom w:val="0"/>
      <w:divBdr>
        <w:top w:val="none" w:sz="0" w:space="0" w:color="auto"/>
        <w:left w:val="none" w:sz="0" w:space="0" w:color="auto"/>
        <w:bottom w:val="none" w:sz="0" w:space="0" w:color="auto"/>
        <w:right w:val="none" w:sz="0" w:space="0" w:color="auto"/>
      </w:divBdr>
    </w:div>
    <w:div w:id="1892309018">
      <w:bodyDiv w:val="1"/>
      <w:marLeft w:val="0"/>
      <w:marRight w:val="0"/>
      <w:marTop w:val="0"/>
      <w:marBottom w:val="0"/>
      <w:divBdr>
        <w:top w:val="none" w:sz="0" w:space="0" w:color="auto"/>
        <w:left w:val="none" w:sz="0" w:space="0" w:color="auto"/>
        <w:bottom w:val="none" w:sz="0" w:space="0" w:color="auto"/>
        <w:right w:val="none" w:sz="0" w:space="0" w:color="auto"/>
      </w:divBdr>
    </w:div>
    <w:div w:id="1999914251">
      <w:bodyDiv w:val="1"/>
      <w:marLeft w:val="0"/>
      <w:marRight w:val="0"/>
      <w:marTop w:val="0"/>
      <w:marBottom w:val="0"/>
      <w:divBdr>
        <w:top w:val="none" w:sz="0" w:space="0" w:color="auto"/>
        <w:left w:val="none" w:sz="0" w:space="0" w:color="auto"/>
        <w:bottom w:val="none" w:sz="0" w:space="0" w:color="auto"/>
        <w:right w:val="none" w:sz="0" w:space="0" w:color="auto"/>
      </w:divBdr>
    </w:div>
    <w:div w:id="2004115920">
      <w:bodyDiv w:val="1"/>
      <w:marLeft w:val="0"/>
      <w:marRight w:val="0"/>
      <w:marTop w:val="0"/>
      <w:marBottom w:val="0"/>
      <w:divBdr>
        <w:top w:val="none" w:sz="0" w:space="0" w:color="auto"/>
        <w:left w:val="none" w:sz="0" w:space="0" w:color="auto"/>
        <w:bottom w:val="none" w:sz="0" w:space="0" w:color="auto"/>
        <w:right w:val="none" w:sz="0" w:space="0" w:color="auto"/>
      </w:divBdr>
    </w:div>
    <w:div w:id="201379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worldometers.info/coronavirus/" TargetMode="External"/><Relationship Id="rId18" Type="http://schemas.openxmlformats.org/officeDocument/2006/relationships/hyperlink" Target="https://doi.org/10.1038/s41586-020-2405-7"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opendata.ecdc.europe.eu/covid19/casedistribution/csv."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who.int/dg/speeches/detail/who-director-general-s-opening-remarks-at-the-media-briefing-on-covid-19-11-march-2020" TargetMode="External"/><Relationship Id="rId17" Type="http://schemas.openxmlformats.org/officeDocument/2006/relationships/hyperlink" Target="https://doi.org/10.1038/s41562-020-01009-0" TargetMode="External"/><Relationship Id="rId25" Type="http://schemas.openxmlformats.org/officeDocument/2006/relationships/image" Target="media/image1.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i.org/10.1101/2020.03.13.20035238" TargetMode="External"/><Relationship Id="rId20" Type="http://schemas.openxmlformats.org/officeDocument/2006/relationships/hyperlink" Target="https://www.ecdc.europa.eu/en/publications-data/download-todays-data-geographic-distribution-covid-19-cases-worldwid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github.com/owid/covid-19-data/tree/master/public/data"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oi.org/10.1038/s41586-020-2404-8" TargetMode="External"/><Relationship Id="rId23" Type="http://schemas.openxmlformats.org/officeDocument/2006/relationships/hyperlink" Target="http://kosis.kr/eng/" TargetMode="External"/><Relationship Id="rId28" Type="http://schemas.openxmlformats.org/officeDocument/2006/relationships/image" Target="media/image4.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www.ecdc.europa.eu/en/covid-19-pandemic" TargetMode="Externa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38/s41586-020-2404-8" TargetMode="External"/><Relationship Id="rId22" Type="http://schemas.openxmlformats.org/officeDocument/2006/relationships/hyperlink" Target="https://ourworldindata.org/" TargetMode="Externa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FDDEF-AEA8-48CB-BCE8-C5A171CD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3851</TotalTime>
  <Pages>1</Pages>
  <Words>11070</Words>
  <Characters>63101</Characters>
  <Application>Microsoft Office Word</Application>
  <DocSecurity>0</DocSecurity>
  <Lines>525</Lines>
  <Paragraphs>148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김학용</dc:creator>
  <cp:keywords/>
  <dc:description/>
  <cp:lastModifiedBy>김학용</cp:lastModifiedBy>
  <cp:revision>173</cp:revision>
  <dcterms:created xsi:type="dcterms:W3CDTF">2020-12-06T14:58:00Z</dcterms:created>
  <dcterms:modified xsi:type="dcterms:W3CDTF">2021-01-12T13:22:00Z</dcterms:modified>
</cp:coreProperties>
</file>