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0"/>
          <w:szCs w:val="50"/>
          <w:rtl w:val="0"/>
        </w:rPr>
        <w:t xml:space="preserve">Chapter 09 운영체제 시작하기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09-1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운영체제를 알아야 하는 이유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&lt;운영체제란?&gt;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시스템자원(자원)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프로그램 실행에 마땅히 필요한 요소  ex) CPU, 메모리, 보조기억장치 등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운영체제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실행할 프로그램에 필요한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자원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할당, 개발한 프로그램이 올바르게 실행되도록 돕는 특별한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프로그램 -&gt; 메모리에 적재(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커널영역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데스크톱: 윈도우, macOS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스마트폰: 안드로이드, iOS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커널영역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메모리에서 운영체제가 적재되는 영역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사용자영역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메모리에서 커널영역을 제외한 나머지 영역, 사용자가 이용하는 응용 프로그램이 적재되는 영역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운영체제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사용자영역에 응용프로그램을 적재하고 , 더 이상 실행되지 않는 프로그램을 메모리에서 삭제하며 지속적으로 메모리 자원을 관리. 최대한 공정하게 여러 프로그램에 CPU 자원을 할당.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&lt;운영체제를 알아야 하는 이유&gt;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운영체제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현재 하드웨어의 상태, 코드가 어떻게 실행되는지, 하드웨어 상의 문제 등을 상세히 알려준다 -&gt;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문제 해결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실마리를 찾을 수 있음.  ex) 오류메시지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09-2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운영체제의 큰 그림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&lt;운영체제의 심장, 커널&gt;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커널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운영체제의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핵심 서비스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담당하는 부분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ex) 자원에 접근,조작하는 기능. 프로그램을 올바르고 안전하게 실행하는 기능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 인터페이스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운영체제가 제공하는 서비스 중 커널에 포함되지 않는 서비스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ex) GUI, CLI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&lt;이중모드와 시스템 호출&gt;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운영체제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응용 프로그램들이 자원에 접근하려고 할 때 오직 자신을 통해서만 접근하도록 하여 자원을 보호.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이중모드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:CPU가 명령어를 실행하는 모드를 크게 사용자 모드와 커널 모드로 구분하는 방식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사용자모드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운영체제 서비스를 제공받을 수 없는 실행 모드 -&gt; 자원에 접근할 수 없음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일반적인 응용프로그램은 기본적으로 사용자 모드로 실행.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커널모드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운영체제 서비스를 제공받을 수 있는 실행 모드 -&gt; 자원에 접근 가능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CPU가 사용자 모드 or 커널모드 실행 중인지는 플래그 레지스터 속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슈퍼바이저 플래그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통해 확인 가능 -&gt; 1일 경우 커널모드, 0일 경우 사용자 모드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시스템 호출(시스템 콜)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사용자 모드로 실행되는 프로그램이 자원에 접근하는 운영체제 서비스를 제공받는 커널 모드로 전환되기 위해 운영체제에 보내는 요청.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일종의 인터럽트 -&gt;특정 명령어에 의해 발생.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소프트웨어 인터럽트 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CPU가 시스템 호출을 처리하는 순서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호출 발생시키는 명령어가 실행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CPU는 지금까지의 작업을 백업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커널 영역 내에 시스템 호출을 수행하는 코드(인터럽트 서비스 루틴) 실행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기존에 실행하던 응용 프로그램으로 복귀하여 실행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&lt;운영체제의 핵심 서비스&gt;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1.프로세스 관리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프로세스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실행중인 프로그램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컴퓨터를 사용하는 동안 메모리안에서 프로세스는 마구 생성되고 사용되지 않는 프로세스는 삭제.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일반적으로 CPU는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한 번에 하나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프로세스 실행 -&gt; 프로세스들을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조금씩 번갈아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가며 실행.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프로세스가 동시에 실행되는 환경 -&gt;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프로세스 동기화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필수적.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프로세스가 꼼짝도 못하고 더 이상 실행되지 못하는 상황인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교착 상태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해결해야 함.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2.자원 접근 및 할당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CPU: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운영체제는 프로세스들에 공정하게 CPU를 할당하기 위해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CPU 스케줄링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함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메모리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운영체제는 새로운 프로세스가 적재될 때마다 어느 주소에 적재해야 할지를 결정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입출력장치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입출력 장치가 발생시키는 하드웨어 인터럽트 처리 -&gt; 인터럽트 서비스 루틴 제공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3.파일 시스템 관리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파일 시스템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파일 열기, 파일 생성, 파일 삭제, 파일들을 묶어 디렉터리(폴더)로 관리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