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개발 완료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rtl w:val="0"/>
        </w:rPr>
        <w:t xml:space="preserve">제출일 :  2023년 9월 08일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00"/>
        <w:gridCol w:w="855"/>
        <w:gridCol w:w="3150"/>
        <w:gridCol w:w="4005"/>
        <w:tblGridChange w:id="0">
          <w:tblGrid>
            <w:gridCol w:w="1455"/>
            <w:gridCol w:w="900"/>
            <w:gridCol w:w="855"/>
            <w:gridCol w:w="3150"/>
            <w:gridCol w:w="4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참여인원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개발프로젝트 소개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사내 메신저 프로그램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활동일시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 ~ 9 /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광주인력개발원 공학1관 융합1실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C#, TCP 소켓 통신으로 사내 메신저 프로그램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소켓통신과 윈폼 UI작업 숙달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OS / Visual Studio 2019 WinForm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1155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[서버]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TcpSocket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 연결을 비롯한 클라이언트와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송수신 작업이 이루어지는 클래스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async Task StartServerAsync()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대기 큐 크기를 설정하고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반복문에서 비동기로 클라이언트와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연결을 대기 및 수락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HandleClientAsync(Socket clientSocket)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반복문으로 데이터를 수신받아</w:t>
              <w:br w:type="textWrapping"/>
              <w:t xml:space="preserve">클라이언트가 요청한 데이터에 맞는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메서드를 실행시키는 메서드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LoginData(Socket clientSocket)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수신받은 ID에 해당하는 PW를 찾고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결과를 체크한다.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LoadEmpList(Socket clientSocket)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가져온 사원목록을 클라이언트에게 보내준다.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LoadRoomList(Socket clientSocket)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가져온 채팅방 목록을 클라이언트에게 보내준다.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ChatRoutine(Socket clientSocket)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채팅에 필요한 데이터를 수신받아 가공, 기록한 뒤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채팅방에 속한 인원에게 전달한다.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void WriteChat(string index, string id, string msg)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채팅방의 대화를 파일에 기록한다.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SendChat(string index, string id, string msg)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ChatRoutine에서 호출되어 서버에 접속중이면서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채팅이 보내진 채팅방에 속한 인원에게 채팅을 전송한다.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JoinRoom(Socket clientSocket)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채팅방에 들어가면 접속중인 유저 목록에 정보를 추가하고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대화기록을 보내준다.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CreateRoom(Socket clientSocket)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중복을 체크하고 채팅방을 생성한다.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Register(Socket clientSocket)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회원가입 정보를 수신받아 DB에 INSERT한다.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ListCheck(Socket clientSocket)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채팅방 목록을 확인하고 갱신해준다.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SendData&lt;T&gt;(Socket clientSocket, T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인자로 전달받은 data에 따라 바이트 변환 및 헤더를 생성하고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헤더, 데이터 순서로 클라이언트에게 전송한다.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Task&lt;(string type ,byte[] data)&gt; RecvData(Socket clientSocket)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고정된 헤더 크기로 헤더를 받고 헤더를 가공해 얻은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데이터의 크기만큼 데이터를 수신받는다.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RemoveClient(Socket clientSocket)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소켓을 관리하는 딕셔너리에서 연결이 끊긴 소켓을 제거한다.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async Task Leave(Socket clientSocket)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채팅방을 나갈때 접속목록을 관리하는 리스트에서 제거해준다.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DBClass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DB에 관련된 동작을 하는 클래스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Converter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데이터를 바이트나 json 등으로 변환하거나</w:t>
              <w:br w:type="textWrapping"/>
              <w:t xml:space="preserve">바이트를 데이터로 변환하기 위한 클래스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[클라이언트]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TcpClass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 연결을 비롯한 서버에 데이터를 요청하는 등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송수신 작업이 이루어지는 클래스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public partial class MdiParents : Form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각 페이지들을 담기 위한 Mdi 부모 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C에비해 C#은 알아서 지원해주는게 많아서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네트워크 통신이 비교적 쉬운편이었다.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자잘한 에러 등은 생겼지만 생각한대로 된 코드가 많아서 좋았었고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막힌 문제들을 해결하면서 실력이 많이 늘어난 것 같다.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처음부터 설계를 잘 하지 못해서 나중에 잘 수정한 부분도 많았는데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클래스 분할이나 SaveFileDialog문제를 잘 하지 못해 아쉽다.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문제가 발생한 것들 중에 하루 이상 걸린 어려운 문제도 있었는데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기간에 맞추기 위해 빠르게 넘기지 않고 붙잡고 있던 단점이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이번에는 오히려 도움이 되어 잘 해결한 것 같다.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righ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spacing w:line="276" w:lineRule="auto"/>
      <w:ind w:left="-708" w:firstLine="0"/>
      <w:rPr>
        <w:rFonts w:ascii="Arimo" w:cs="Arimo" w:eastAsia="Arimo" w:hAnsi="Arimo"/>
        <w:color w:val="00000a"/>
        <w:sz w:val="16"/>
        <w:szCs w:val="16"/>
      </w:rPr>
    </w:pPr>
    <w:r w:rsidDel="00000000" w:rsidR="00000000" w:rsidRPr="00000000">
      <w:rPr>
        <w:rFonts w:ascii="Arial Unicode MS" w:cs="Arial Unicode MS" w:eastAsia="Arial Unicode MS" w:hAnsi="Arial Unicode MS"/>
        <w:color w:val="00000a"/>
        <w:sz w:val="16"/>
        <w:szCs w:val="16"/>
        <w:rtl w:val="0"/>
      </w:rPr>
      <w:t xml:space="preserve">[개발 완료 보고서 -  2023/ 09/ 08]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