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6BEF" w:rsidRPr="007326C1" w:rsidRDefault="00FA6BEF" w:rsidP="007326C1">
      <w:pPr>
        <w:pStyle w:val="a3"/>
        <w:ind w:left="5813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326C1">
        <w:rPr>
          <w:rFonts w:ascii="Times New Roman" w:hAnsi="Times New Roman" w:cs="Times New Roman"/>
          <w:b/>
          <w:sz w:val="28"/>
          <w:szCs w:val="28"/>
        </w:rPr>
        <w:t>Акимат</w:t>
      </w:r>
      <w:proofErr w:type="spellEnd"/>
      <w:r w:rsidRPr="007326C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A6BEF" w:rsidRPr="007326C1" w:rsidRDefault="00FA6BEF" w:rsidP="007326C1">
      <w:pPr>
        <w:pStyle w:val="a3"/>
        <w:ind w:left="5813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>Актюбинской области</w:t>
      </w:r>
    </w:p>
    <w:p w:rsidR="00FA6BEF" w:rsidRPr="007326C1" w:rsidRDefault="00FA6BEF" w:rsidP="007326C1">
      <w:pPr>
        <w:pStyle w:val="a3"/>
        <w:ind w:left="6521"/>
        <w:rPr>
          <w:rFonts w:ascii="Times New Roman" w:hAnsi="Times New Roman" w:cs="Times New Roman"/>
          <w:b/>
          <w:sz w:val="28"/>
          <w:szCs w:val="28"/>
        </w:rPr>
      </w:pPr>
    </w:p>
    <w:p w:rsidR="00FA6BEF" w:rsidRPr="007326C1" w:rsidRDefault="00FA6BEF" w:rsidP="007326C1">
      <w:pPr>
        <w:pStyle w:val="a3"/>
        <w:ind w:left="5813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 xml:space="preserve">Департамент государственных доходов </w:t>
      </w:r>
    </w:p>
    <w:p w:rsidR="00FA6BEF" w:rsidRPr="007326C1" w:rsidRDefault="00FA6BEF" w:rsidP="007326C1">
      <w:pPr>
        <w:pStyle w:val="a3"/>
        <w:ind w:left="5813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 xml:space="preserve">Актюбинской области </w:t>
      </w:r>
    </w:p>
    <w:p w:rsidR="00FA6BEF" w:rsidRPr="007326C1" w:rsidRDefault="00FA6BEF" w:rsidP="007326C1">
      <w:pPr>
        <w:pStyle w:val="a3"/>
        <w:ind w:left="5813"/>
        <w:rPr>
          <w:rFonts w:ascii="Times New Roman" w:hAnsi="Times New Roman" w:cs="Times New Roman"/>
          <w:b/>
          <w:sz w:val="28"/>
          <w:szCs w:val="28"/>
        </w:rPr>
      </w:pPr>
    </w:p>
    <w:p w:rsidR="00FA6BEF" w:rsidRPr="007326C1" w:rsidRDefault="00FA6BEF" w:rsidP="007326C1">
      <w:pPr>
        <w:pStyle w:val="a3"/>
        <w:ind w:left="5664" w:firstLine="149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 xml:space="preserve">Инспекция </w:t>
      </w:r>
      <w:proofErr w:type="gramStart"/>
      <w:r w:rsidRPr="007326C1">
        <w:rPr>
          <w:rFonts w:ascii="Times New Roman" w:hAnsi="Times New Roman" w:cs="Times New Roman"/>
          <w:b/>
          <w:sz w:val="28"/>
          <w:szCs w:val="28"/>
        </w:rPr>
        <w:t>транспортного</w:t>
      </w:r>
      <w:proofErr w:type="gramEnd"/>
      <w:r w:rsidRPr="007326C1">
        <w:rPr>
          <w:rFonts w:ascii="Times New Roman" w:hAnsi="Times New Roman" w:cs="Times New Roman"/>
          <w:b/>
          <w:sz w:val="28"/>
          <w:szCs w:val="28"/>
        </w:rPr>
        <w:t xml:space="preserve">    </w:t>
      </w:r>
    </w:p>
    <w:p w:rsidR="00FA6BEF" w:rsidRPr="007326C1" w:rsidRDefault="00FA6BEF" w:rsidP="007326C1">
      <w:pPr>
        <w:pStyle w:val="a3"/>
        <w:ind w:left="5664" w:firstLine="149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 xml:space="preserve">контроля по </w:t>
      </w:r>
      <w:proofErr w:type="gramStart"/>
      <w:r w:rsidRPr="007326C1">
        <w:rPr>
          <w:rFonts w:ascii="Times New Roman" w:hAnsi="Times New Roman" w:cs="Times New Roman"/>
          <w:b/>
          <w:sz w:val="28"/>
          <w:szCs w:val="28"/>
        </w:rPr>
        <w:t>Актюбинской</w:t>
      </w:r>
      <w:proofErr w:type="gramEnd"/>
      <w:r w:rsidRPr="007326C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A6BEF" w:rsidRPr="007326C1" w:rsidRDefault="00FA6BEF" w:rsidP="007326C1">
      <w:pPr>
        <w:pStyle w:val="a3"/>
        <w:ind w:left="5664" w:firstLine="149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>области</w:t>
      </w:r>
    </w:p>
    <w:p w:rsidR="00FA6BEF" w:rsidRPr="007326C1" w:rsidRDefault="00FA6BEF" w:rsidP="007326C1">
      <w:pPr>
        <w:pStyle w:val="a3"/>
        <w:ind w:left="5664" w:firstLine="149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A6BEF" w:rsidRPr="007326C1" w:rsidRDefault="00FA6BEF" w:rsidP="007326C1">
      <w:pPr>
        <w:pStyle w:val="a3"/>
        <w:ind w:left="5105" w:firstLine="708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>Начальнику ДП</w:t>
      </w:r>
    </w:p>
    <w:p w:rsidR="00FA6BEF" w:rsidRPr="007326C1" w:rsidRDefault="00FA6BEF" w:rsidP="007326C1">
      <w:pPr>
        <w:pStyle w:val="a3"/>
        <w:ind w:left="5105" w:firstLine="708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>Актюбинской области</w:t>
      </w:r>
    </w:p>
    <w:p w:rsidR="00D52480" w:rsidRDefault="00D52480" w:rsidP="007326C1">
      <w:pPr>
        <w:pStyle w:val="a3"/>
        <w:ind w:left="5664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FA6BEF" w:rsidRPr="007326C1" w:rsidRDefault="00FA6BEF" w:rsidP="007326C1">
      <w:pPr>
        <w:pStyle w:val="a3"/>
        <w:ind w:left="5664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FA6BEF" w:rsidRPr="007326C1" w:rsidRDefault="00FA6BEF" w:rsidP="007326C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>ПРЕДСТАВЛЕНИЕ</w:t>
      </w:r>
    </w:p>
    <w:p w:rsidR="00FA6BEF" w:rsidRPr="007326C1" w:rsidRDefault="00FA6BEF" w:rsidP="007326C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>по устранению обстоятельств, способствовавших совершению уголовного правонарушения и других нарушений закона</w:t>
      </w:r>
    </w:p>
    <w:p w:rsidR="00FA6BEF" w:rsidRPr="007326C1" w:rsidRDefault="00FA6BEF" w:rsidP="007326C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A6BEF" w:rsidRDefault="00EE43E7" w:rsidP="007326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</w:t>
      </w:r>
      <w:r w:rsidR="00FA6BEF" w:rsidRPr="007326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августа </w:t>
      </w:r>
      <w:r w:rsidR="00FA6BEF" w:rsidRPr="007326C1">
        <w:rPr>
          <w:rFonts w:ascii="Times New Roman" w:hAnsi="Times New Roman" w:cs="Times New Roman"/>
          <w:sz w:val="28"/>
          <w:szCs w:val="28"/>
        </w:rPr>
        <w:t>2024</w:t>
      </w:r>
      <w:r w:rsidR="006F0EC5">
        <w:rPr>
          <w:rFonts w:ascii="Times New Roman" w:hAnsi="Times New Roman" w:cs="Times New Roman"/>
          <w:sz w:val="28"/>
          <w:szCs w:val="28"/>
        </w:rPr>
        <w:t xml:space="preserve"> </w:t>
      </w:r>
      <w:r w:rsidR="00FA6BEF" w:rsidRPr="007326C1">
        <w:rPr>
          <w:rFonts w:ascii="Times New Roman" w:hAnsi="Times New Roman" w:cs="Times New Roman"/>
          <w:sz w:val="28"/>
          <w:szCs w:val="28"/>
        </w:rPr>
        <w:t>г</w:t>
      </w:r>
      <w:r w:rsidR="006F0EC5">
        <w:rPr>
          <w:rFonts w:ascii="Times New Roman" w:hAnsi="Times New Roman" w:cs="Times New Roman"/>
          <w:sz w:val="28"/>
          <w:szCs w:val="28"/>
        </w:rPr>
        <w:t>ода</w:t>
      </w:r>
      <w:bookmarkStart w:id="0" w:name="_GoBack"/>
      <w:bookmarkEnd w:id="0"/>
      <w:r w:rsidR="00FA6BEF" w:rsidRPr="007326C1">
        <w:rPr>
          <w:rFonts w:ascii="Times New Roman" w:hAnsi="Times New Roman" w:cs="Times New Roman"/>
          <w:sz w:val="28"/>
          <w:szCs w:val="28"/>
        </w:rPr>
        <w:tab/>
        <w:t xml:space="preserve">                                                                 </w:t>
      </w:r>
      <w:r w:rsidR="007326C1">
        <w:rPr>
          <w:rFonts w:ascii="Times New Roman" w:hAnsi="Times New Roman" w:cs="Times New Roman"/>
          <w:sz w:val="28"/>
          <w:szCs w:val="28"/>
          <w:lang w:val="kk-KZ"/>
        </w:rPr>
        <w:t xml:space="preserve">   </w:t>
      </w:r>
      <w:r w:rsidR="001300B8">
        <w:rPr>
          <w:rFonts w:ascii="Times New Roman" w:hAnsi="Times New Roman" w:cs="Times New Roman"/>
          <w:sz w:val="28"/>
          <w:szCs w:val="28"/>
          <w:lang w:val="kk-KZ"/>
        </w:rPr>
        <w:t xml:space="preserve">        </w:t>
      </w:r>
      <w:proofErr w:type="spellStart"/>
      <w:r w:rsidR="00FA6BEF" w:rsidRPr="007326C1">
        <w:rPr>
          <w:rFonts w:ascii="Times New Roman" w:hAnsi="Times New Roman" w:cs="Times New Roman"/>
          <w:sz w:val="28"/>
          <w:szCs w:val="28"/>
        </w:rPr>
        <w:t>г</w:t>
      </w:r>
      <w:r w:rsidR="001300B8">
        <w:rPr>
          <w:rFonts w:ascii="Times New Roman" w:hAnsi="Times New Roman" w:cs="Times New Roman"/>
          <w:sz w:val="28"/>
          <w:szCs w:val="28"/>
        </w:rPr>
        <w:t>.</w:t>
      </w:r>
      <w:r w:rsidR="00FA6BEF" w:rsidRPr="007326C1">
        <w:rPr>
          <w:rFonts w:ascii="Times New Roman" w:hAnsi="Times New Roman" w:cs="Times New Roman"/>
          <w:sz w:val="28"/>
          <w:szCs w:val="28"/>
        </w:rPr>
        <w:t>Актобе</w:t>
      </w:r>
      <w:proofErr w:type="spellEnd"/>
    </w:p>
    <w:p w:rsidR="007326C1" w:rsidRPr="007326C1" w:rsidRDefault="007326C1" w:rsidP="007326C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A6BEF" w:rsidRPr="007326C1" w:rsidRDefault="00FA6BEF" w:rsidP="007326C1">
      <w:pPr>
        <w:spacing w:after="0" w:line="240" w:lineRule="auto"/>
        <w:ind w:right="-6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>Управлением дознания ДП Актюбинской области проводится досудебное расследование по уголовному делу по факту дорожно-транспортного происшествия</w:t>
      </w:r>
      <w:r w:rsidR="001E24E0">
        <w:rPr>
          <w:rFonts w:ascii="Times New Roman" w:hAnsi="Times New Roman" w:cs="Times New Roman"/>
          <w:sz w:val="28"/>
          <w:szCs w:val="28"/>
        </w:rPr>
        <w:t>,</w:t>
      </w:r>
      <w:r w:rsidRPr="007326C1">
        <w:rPr>
          <w:rFonts w:ascii="Times New Roman" w:hAnsi="Times New Roman" w:cs="Times New Roman"/>
          <w:sz w:val="24"/>
          <w:szCs w:val="24"/>
        </w:rPr>
        <w:t xml:space="preserve"> </w:t>
      </w:r>
      <w:r w:rsidRPr="007326C1">
        <w:rPr>
          <w:rFonts w:ascii="Times New Roman" w:hAnsi="Times New Roman" w:cs="Times New Roman"/>
          <w:sz w:val="28"/>
          <w:szCs w:val="28"/>
        </w:rPr>
        <w:t xml:space="preserve">имевшего место на территории Хромтауского района Актюбинской области. </w:t>
      </w:r>
    </w:p>
    <w:p w:rsidR="00FA6BEF" w:rsidRPr="007326C1" w:rsidRDefault="00FA6BEF" w:rsidP="007326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>Установлено, что 20.07.2024 года около 12.00 часов на 860 км</w:t>
      </w:r>
      <w:proofErr w:type="gramStart"/>
      <w:r w:rsidRPr="007326C1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7326C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326C1">
        <w:rPr>
          <w:rFonts w:ascii="Times New Roman" w:hAnsi="Times New Roman" w:cs="Times New Roman"/>
          <w:sz w:val="28"/>
          <w:szCs w:val="28"/>
        </w:rPr>
        <w:t>а</w:t>
      </w:r>
      <w:proofErr w:type="gramEnd"/>
      <w:r w:rsidRPr="007326C1">
        <w:rPr>
          <w:rFonts w:ascii="Times New Roman" w:hAnsi="Times New Roman" w:cs="Times New Roman"/>
          <w:sz w:val="28"/>
          <w:szCs w:val="28"/>
        </w:rPr>
        <w:t xml:space="preserve">втодороги «Самара-Шымкент», в районе села Копа Хромтауского района Актюбинской области, водитель автомобиля «Toyota </w:t>
      </w:r>
      <w:r w:rsidRPr="007326C1">
        <w:rPr>
          <w:rFonts w:ascii="Times New Roman" w:hAnsi="Times New Roman" w:cs="Times New Roman"/>
          <w:sz w:val="28"/>
          <w:szCs w:val="28"/>
          <w:lang w:val="en-US"/>
        </w:rPr>
        <w:t>Alphard</w:t>
      </w:r>
      <w:r w:rsidRPr="007326C1">
        <w:rPr>
          <w:rFonts w:ascii="Times New Roman" w:hAnsi="Times New Roman" w:cs="Times New Roman"/>
          <w:sz w:val="28"/>
          <w:szCs w:val="28"/>
        </w:rPr>
        <w:t xml:space="preserve">» </w:t>
      </w:r>
      <w:proofErr w:type="spellStart"/>
      <w:r w:rsidRPr="007326C1">
        <w:rPr>
          <w:rFonts w:ascii="Times New Roman" w:hAnsi="Times New Roman" w:cs="Times New Roman"/>
          <w:sz w:val="28"/>
          <w:szCs w:val="28"/>
        </w:rPr>
        <w:t>Оспанов</w:t>
      </w:r>
      <w:proofErr w:type="spellEnd"/>
      <w:r w:rsidRPr="007326C1">
        <w:rPr>
          <w:rFonts w:ascii="Times New Roman" w:hAnsi="Times New Roman" w:cs="Times New Roman"/>
          <w:sz w:val="28"/>
          <w:szCs w:val="28"/>
        </w:rPr>
        <w:t xml:space="preserve"> А.</w:t>
      </w:r>
      <w:r w:rsidR="001E24E0">
        <w:rPr>
          <w:rFonts w:ascii="Times New Roman" w:hAnsi="Times New Roman" w:cs="Times New Roman"/>
          <w:sz w:val="28"/>
          <w:szCs w:val="28"/>
        </w:rPr>
        <w:t>Т.</w:t>
      </w:r>
      <w:r w:rsidRPr="007326C1">
        <w:rPr>
          <w:rFonts w:ascii="Times New Roman" w:hAnsi="Times New Roman" w:cs="Times New Roman"/>
          <w:sz w:val="28"/>
          <w:szCs w:val="28"/>
        </w:rPr>
        <w:t xml:space="preserve">, будучи в утомленном состоянии, не выбрав безопасную скорость движения, совершил опрокидывание автомобиля в кювет. </w:t>
      </w:r>
    </w:p>
    <w:p w:rsidR="00FA6BEF" w:rsidRPr="007326C1" w:rsidRDefault="00FA6BEF" w:rsidP="007326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>В результате ДТП водитель автомобиля и два его пассажира скончались на месте происшествия, еще три пассажира получили тяжкие телесные повреждения.</w:t>
      </w:r>
    </w:p>
    <w:p w:rsidR="00FA6BEF" w:rsidRPr="007326C1" w:rsidRDefault="00FA6BEF" w:rsidP="007326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По данному факту зарегистрировано уголовное дело по ч.4 ст. 345 Уголовного кодекса РК </w:t>
      </w:r>
      <w:r w:rsidRPr="007326C1">
        <w:rPr>
          <w:rFonts w:ascii="Times New Roman" w:hAnsi="Times New Roman" w:cs="Times New Roman"/>
          <w:i/>
          <w:sz w:val="24"/>
          <w:szCs w:val="24"/>
        </w:rPr>
        <w:t>(нарушение лицом, управляющим автомобилем правил дорожного движения, повлекшее по неосторожности смерть двух или более лиц).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ind w:firstLine="714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>Расследованием установлено, что обстоятельствами, способствовавшими совершению данного ДТП, повлекшего гибель 3-х человек, стало следующее.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ind w:firstLine="714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Так, водитель </w:t>
      </w:r>
      <w:proofErr w:type="spellStart"/>
      <w:r w:rsidRPr="007326C1">
        <w:rPr>
          <w:rFonts w:ascii="Times New Roman" w:hAnsi="Times New Roman" w:cs="Times New Roman"/>
          <w:sz w:val="28"/>
          <w:szCs w:val="28"/>
        </w:rPr>
        <w:t>Оспанов</w:t>
      </w:r>
      <w:proofErr w:type="spellEnd"/>
      <w:r w:rsidRPr="007326C1">
        <w:rPr>
          <w:rFonts w:ascii="Times New Roman" w:hAnsi="Times New Roman" w:cs="Times New Roman"/>
          <w:sz w:val="28"/>
          <w:szCs w:val="28"/>
        </w:rPr>
        <w:t xml:space="preserve"> А.</w:t>
      </w:r>
      <w:r w:rsidR="001E24E0">
        <w:rPr>
          <w:rFonts w:ascii="Times New Roman" w:hAnsi="Times New Roman" w:cs="Times New Roman"/>
          <w:sz w:val="28"/>
          <w:szCs w:val="28"/>
        </w:rPr>
        <w:t>Т.</w:t>
      </w:r>
      <w:r w:rsidRPr="007326C1">
        <w:rPr>
          <w:rFonts w:ascii="Times New Roman" w:hAnsi="Times New Roman" w:cs="Times New Roman"/>
          <w:sz w:val="28"/>
          <w:szCs w:val="28"/>
        </w:rPr>
        <w:t xml:space="preserve"> еще до совершения ДТП на протяжении длительного времени (более 5 лет) осуществлял пассажирские </w:t>
      </w:r>
      <w:proofErr w:type="gramStart"/>
      <w:r w:rsidRPr="007326C1">
        <w:rPr>
          <w:rFonts w:ascii="Times New Roman" w:hAnsi="Times New Roman" w:cs="Times New Roman"/>
          <w:sz w:val="28"/>
          <w:szCs w:val="28"/>
        </w:rPr>
        <w:t>перевозки</w:t>
      </w:r>
      <w:proofErr w:type="gramEnd"/>
      <w:r w:rsidRPr="007326C1">
        <w:rPr>
          <w:rFonts w:ascii="Times New Roman" w:hAnsi="Times New Roman" w:cs="Times New Roman"/>
          <w:sz w:val="28"/>
          <w:szCs w:val="28"/>
        </w:rPr>
        <w:t xml:space="preserve"> как на территории Актюбинской области, так и соседних регионах, при этом официально данный род его деятельности не зарегистрирован. Пассажиров набирал посредством мобильных приложений или непосредственно на автовокзалах городов и районных центров. 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ind w:firstLine="714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19.07.2024 года </w:t>
      </w:r>
      <w:proofErr w:type="spellStart"/>
      <w:r w:rsidRPr="007326C1">
        <w:rPr>
          <w:rFonts w:ascii="Times New Roman" w:hAnsi="Times New Roman" w:cs="Times New Roman"/>
          <w:sz w:val="28"/>
          <w:szCs w:val="28"/>
        </w:rPr>
        <w:t>Оспанов</w:t>
      </w:r>
      <w:proofErr w:type="spellEnd"/>
      <w:r w:rsidRPr="007326C1">
        <w:rPr>
          <w:rFonts w:ascii="Times New Roman" w:hAnsi="Times New Roman" w:cs="Times New Roman"/>
          <w:sz w:val="28"/>
          <w:szCs w:val="28"/>
        </w:rPr>
        <w:t xml:space="preserve"> А.</w:t>
      </w:r>
      <w:r w:rsidR="001E24E0">
        <w:rPr>
          <w:rFonts w:ascii="Times New Roman" w:hAnsi="Times New Roman" w:cs="Times New Roman"/>
          <w:sz w:val="28"/>
          <w:szCs w:val="28"/>
        </w:rPr>
        <w:t>Т.</w:t>
      </w:r>
      <w:r w:rsidRPr="007326C1">
        <w:rPr>
          <w:rFonts w:ascii="Times New Roman" w:hAnsi="Times New Roman" w:cs="Times New Roman"/>
          <w:sz w:val="28"/>
          <w:szCs w:val="28"/>
        </w:rPr>
        <w:t xml:space="preserve"> совершил поездку с пассажирами в </w:t>
      </w:r>
      <w:proofErr w:type="spellStart"/>
      <w:r w:rsidRPr="007326C1">
        <w:rPr>
          <w:rFonts w:ascii="Times New Roman" w:hAnsi="Times New Roman" w:cs="Times New Roman"/>
          <w:sz w:val="28"/>
          <w:szCs w:val="28"/>
        </w:rPr>
        <w:t>г</w:t>
      </w:r>
      <w:proofErr w:type="gramStart"/>
      <w:r w:rsidRPr="007326C1">
        <w:rPr>
          <w:rFonts w:ascii="Times New Roman" w:hAnsi="Times New Roman" w:cs="Times New Roman"/>
          <w:sz w:val="28"/>
          <w:szCs w:val="28"/>
        </w:rPr>
        <w:t>.Ш</w:t>
      </w:r>
      <w:proofErr w:type="gramEnd"/>
      <w:r w:rsidRPr="007326C1">
        <w:rPr>
          <w:rFonts w:ascii="Times New Roman" w:hAnsi="Times New Roman" w:cs="Times New Roman"/>
          <w:sz w:val="28"/>
          <w:szCs w:val="28"/>
        </w:rPr>
        <w:t>алкар</w:t>
      </w:r>
      <w:proofErr w:type="spellEnd"/>
      <w:r w:rsidRPr="007326C1">
        <w:rPr>
          <w:rFonts w:ascii="Times New Roman" w:hAnsi="Times New Roman" w:cs="Times New Roman"/>
          <w:sz w:val="28"/>
          <w:szCs w:val="28"/>
        </w:rPr>
        <w:t xml:space="preserve"> и обратно. В г</w:t>
      </w:r>
      <w:proofErr w:type="gramStart"/>
      <w:r w:rsidRPr="007326C1">
        <w:rPr>
          <w:rFonts w:ascii="Times New Roman" w:hAnsi="Times New Roman" w:cs="Times New Roman"/>
          <w:sz w:val="28"/>
          <w:szCs w:val="28"/>
        </w:rPr>
        <w:t>.А</w:t>
      </w:r>
      <w:proofErr w:type="gramEnd"/>
      <w:r w:rsidRPr="007326C1">
        <w:rPr>
          <w:rFonts w:ascii="Times New Roman" w:hAnsi="Times New Roman" w:cs="Times New Roman"/>
          <w:sz w:val="28"/>
          <w:szCs w:val="28"/>
        </w:rPr>
        <w:t>кт</w:t>
      </w:r>
      <w:r w:rsidR="007326C1">
        <w:rPr>
          <w:rFonts w:ascii="Times New Roman" w:hAnsi="Times New Roman" w:cs="Times New Roman"/>
          <w:sz w:val="28"/>
          <w:szCs w:val="28"/>
          <w:lang w:val="kk-KZ"/>
        </w:rPr>
        <w:t xml:space="preserve">обе </w:t>
      </w:r>
      <w:r w:rsidRPr="007326C1">
        <w:rPr>
          <w:rFonts w:ascii="Times New Roman" w:hAnsi="Times New Roman" w:cs="Times New Roman"/>
          <w:sz w:val="28"/>
          <w:szCs w:val="28"/>
        </w:rPr>
        <w:t xml:space="preserve">прибыл 20.07.2024 года в 04.00 часов и уже в </w:t>
      </w:r>
      <w:r w:rsidRPr="007326C1">
        <w:rPr>
          <w:rFonts w:ascii="Times New Roman" w:hAnsi="Times New Roman" w:cs="Times New Roman"/>
          <w:sz w:val="28"/>
          <w:szCs w:val="28"/>
        </w:rPr>
        <w:lastRenderedPageBreak/>
        <w:t xml:space="preserve">11.00ч. в утомленном состоянии вновь выехал с пассажирами в очередной рейс и совершил вышеуказанное ДТП.  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ind w:firstLine="714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Из этого следует вывод, что рабочее время водителей автомобилей, занимающихся частными перевозками, ненормированное, </w:t>
      </w:r>
      <w:proofErr w:type="gramStart"/>
      <w:r w:rsidRPr="007326C1"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 w:rsidRPr="007326C1">
        <w:rPr>
          <w:rFonts w:ascii="Times New Roman" w:hAnsi="Times New Roman" w:cs="Times New Roman"/>
          <w:sz w:val="28"/>
          <w:szCs w:val="28"/>
        </w:rPr>
        <w:t xml:space="preserve"> их состоянием никем не осуществляется.</w:t>
      </w:r>
    </w:p>
    <w:p w:rsidR="00FA6BEF" w:rsidRPr="007326C1" w:rsidRDefault="00FA6BEF" w:rsidP="007326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В результате такие водители с целью извлечения максимальной выгоды от данного рода деятельности осознанно избегают официальной регистрации, что позволяет им не оплачивать налоги, не заключать договора о страховании гражданско-правовой ответственности и т.д. </w:t>
      </w:r>
    </w:p>
    <w:p w:rsidR="00FA6BEF" w:rsidRPr="007326C1" w:rsidRDefault="00FA6BEF" w:rsidP="007326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>Кроме того, в погоне за прибылью, с целью совершить максимальное  число рейсов водители нарушают скоростной режим и перевозят пассажиров в утомленном состоянии из-за ненормированного нахождения за рулем, подвергая тем самым опасности их жизнь и здоровье.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ind w:firstLine="714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Данное обстоятельство нередко приводит к дорожно-транспортным происшествиям с человеческими жертвами, в т.ч. таким, как в случае с водителем </w:t>
      </w:r>
      <w:proofErr w:type="spellStart"/>
      <w:r w:rsidRPr="007326C1">
        <w:rPr>
          <w:rFonts w:ascii="Times New Roman" w:hAnsi="Times New Roman" w:cs="Times New Roman"/>
          <w:sz w:val="28"/>
          <w:szCs w:val="28"/>
        </w:rPr>
        <w:t>Оспановым</w:t>
      </w:r>
      <w:proofErr w:type="spellEnd"/>
      <w:r w:rsidRPr="007326C1">
        <w:rPr>
          <w:rFonts w:ascii="Times New Roman" w:hAnsi="Times New Roman" w:cs="Times New Roman"/>
          <w:sz w:val="28"/>
          <w:szCs w:val="28"/>
        </w:rPr>
        <w:t xml:space="preserve"> А.</w:t>
      </w:r>
      <w:r w:rsidR="001E24E0">
        <w:rPr>
          <w:rFonts w:ascii="Times New Roman" w:hAnsi="Times New Roman" w:cs="Times New Roman"/>
          <w:sz w:val="28"/>
          <w:szCs w:val="28"/>
        </w:rPr>
        <w:t>Т.</w:t>
      </w:r>
      <w:r w:rsidRPr="007326C1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Выявление </w:t>
      </w:r>
      <w:proofErr w:type="gramStart"/>
      <w:r w:rsidRPr="007326C1">
        <w:rPr>
          <w:rFonts w:ascii="Times New Roman" w:hAnsi="Times New Roman" w:cs="Times New Roman"/>
          <w:sz w:val="28"/>
          <w:szCs w:val="28"/>
        </w:rPr>
        <w:t>лиц, незаконно занимающихся частным извозом и пресечение их незаконной деятельности не представляет</w:t>
      </w:r>
      <w:proofErr w:type="gramEnd"/>
      <w:r w:rsidRPr="007326C1">
        <w:rPr>
          <w:rFonts w:ascii="Times New Roman" w:hAnsi="Times New Roman" w:cs="Times New Roman"/>
          <w:sz w:val="28"/>
          <w:szCs w:val="28"/>
        </w:rPr>
        <w:t xml:space="preserve"> особой сложности и не требует проведения сложных мероприятий.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>Вместе с тем, работа в данном направлении должным образом не налажена ни со стороны территориальных подразделений органов внутренних дел, ни со стороны местных исполнительных органов, в связи с чем, недобросовестные водители свободно продолжают заниматься пассажирскими перевозками, ставя под угрозу жизнь и здоровье граждан.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7326C1">
        <w:rPr>
          <w:rFonts w:ascii="Times New Roman" w:hAnsi="Times New Roman" w:cs="Times New Roman"/>
          <w:sz w:val="28"/>
          <w:szCs w:val="28"/>
        </w:rPr>
        <w:t>Согласно Закона</w:t>
      </w:r>
      <w:proofErr w:type="gramEnd"/>
      <w:r w:rsidRPr="007326C1">
        <w:rPr>
          <w:rFonts w:ascii="Times New Roman" w:hAnsi="Times New Roman" w:cs="Times New Roman"/>
          <w:sz w:val="28"/>
          <w:szCs w:val="28"/>
        </w:rPr>
        <w:t xml:space="preserve"> «Об автомобильном транспорте» от 4 июля 2003 года №476 контроль за пассажирскими перевозками осуществляют Комитет транспортного контроля Министерства транспорта Республики Казахстан и его территориальные подразделения </w:t>
      </w:r>
      <w:r w:rsidRPr="007326C1">
        <w:rPr>
          <w:rFonts w:ascii="Times New Roman" w:hAnsi="Times New Roman" w:cs="Times New Roman"/>
          <w:i/>
          <w:sz w:val="24"/>
          <w:szCs w:val="24"/>
        </w:rPr>
        <w:t>(Инспекции транспортного контроля областей)</w:t>
      </w:r>
      <w:r w:rsidRPr="007326C1">
        <w:rPr>
          <w:rFonts w:ascii="Times New Roman" w:hAnsi="Times New Roman" w:cs="Times New Roman"/>
          <w:sz w:val="24"/>
          <w:szCs w:val="24"/>
        </w:rPr>
        <w:t>,</w:t>
      </w:r>
      <w:r w:rsidRPr="007326C1">
        <w:rPr>
          <w:rFonts w:ascii="Times New Roman" w:hAnsi="Times New Roman" w:cs="Times New Roman"/>
          <w:sz w:val="28"/>
          <w:szCs w:val="28"/>
        </w:rPr>
        <w:t xml:space="preserve"> а также местный исполнительный орган в лице Управления пассажирского транспорта и автомобильных дорог Акимата области. 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ab/>
        <w:t>В функции Инспекций транспортного контроля входит: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ab/>
        <w:t>- организация регулярных внутриобластных перевозок пассажиров и багажа, утверждение их маршрутов, расписания движения по ним;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ab/>
        <w:t>- ведение реестра маршрутов регулярных внутриобластных перевозок пассажиров и багажа;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ab/>
        <w:t>- ведение реестра физических и юридических лиц, подавших уведомление о начале осуществления деятельности по специальной подготовке водителей автотранспортных средств, осуществляющих перевозки пассажиров и багажа;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ab/>
        <w:t xml:space="preserve">- согласование графика проведения обязательного технического осмотра.   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ab/>
        <w:t>В функции Управления пассажирского транспорта и автомобильных дорог Акимата входит: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7326C1">
        <w:rPr>
          <w:rFonts w:ascii="Times New Roman" w:hAnsi="Times New Roman" w:cs="Times New Roman"/>
          <w:sz w:val="28"/>
          <w:szCs w:val="28"/>
        </w:rPr>
        <w:t>- организация регулярных междугородных межобластных, межрайонных (междугородных внутриобластные), а в городах республиканского значения, столице - городских и пригородных перевозок пассажиров и багажа;</w:t>
      </w:r>
      <w:proofErr w:type="gramEnd"/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ab/>
        <w:t xml:space="preserve">- согласование маршрутов и расписания движения регулярных межрайонных (междугородных внутриобластных), а в городах </w:t>
      </w:r>
      <w:r w:rsidRPr="007326C1">
        <w:rPr>
          <w:rFonts w:ascii="Times New Roman" w:hAnsi="Times New Roman" w:cs="Times New Roman"/>
          <w:sz w:val="28"/>
          <w:szCs w:val="28"/>
        </w:rPr>
        <w:lastRenderedPageBreak/>
        <w:t>республиканского значения, столице - городских и пригородных перевозок пассажиров и багажа;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ab/>
        <w:t xml:space="preserve">- осуществление лицензирования в сфере автомобильного транспорта. 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ab/>
        <w:t xml:space="preserve">Однако практика показывает, что вышеназванными органами </w:t>
      </w:r>
      <w:proofErr w:type="gramStart"/>
      <w:r w:rsidRPr="007326C1">
        <w:rPr>
          <w:rFonts w:ascii="Times New Roman" w:hAnsi="Times New Roman" w:cs="Times New Roman"/>
          <w:sz w:val="28"/>
          <w:szCs w:val="28"/>
        </w:rPr>
        <w:t>контроль за</w:t>
      </w:r>
      <w:proofErr w:type="gramEnd"/>
      <w:r w:rsidRPr="007326C1">
        <w:rPr>
          <w:rFonts w:ascii="Times New Roman" w:hAnsi="Times New Roman" w:cs="Times New Roman"/>
          <w:sz w:val="28"/>
          <w:szCs w:val="28"/>
        </w:rPr>
        <w:t xml:space="preserve"> деятельностью частных перевозчиков не осуществляется, что в итоге влечет наступление тяжких последствий.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ab/>
        <w:t>Наряду с этим, частные перевозчики пассажиров занимаются нелегальной предпринимательской деятельностью, однако соответствующими органами проверки надлежащим образом не проводятся, контроль наличия у водителей необходимых документов для осуществления такой деятельности не осуществляется.</w:t>
      </w:r>
    </w:p>
    <w:p w:rsidR="00FA6BEF" w:rsidRPr="007326C1" w:rsidRDefault="00FA6BEF" w:rsidP="007326C1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ab/>
        <w:t>В</w:t>
      </w:r>
      <w:r w:rsidRPr="007326C1">
        <w:rPr>
          <w:rFonts w:ascii="Times New Roman" w:hAnsi="Times New Roman" w:cs="Times New Roman"/>
          <w:color w:val="000000"/>
          <w:sz w:val="28"/>
          <w:szCs w:val="28"/>
        </w:rPr>
        <w:t xml:space="preserve"> соответствии со ст. 200 Уголовно-процессуального кодекса, установив при производстве по уголовному делу обстоятельства, способствовавшие совершению уголовного правонарушения, лицо, осуществляющее досудебное расследование, вправе внести в соответствующие государственные органы, организации или лицам, исполняющим в них управленческие функции, представление о принятии мер по устранению этих обстоятельств или других нарушений закона. </w:t>
      </w:r>
    </w:p>
    <w:p w:rsidR="00FA6BEF" w:rsidRPr="007326C1" w:rsidRDefault="00FA6BEF" w:rsidP="007326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z1763"/>
      <w:r w:rsidRPr="007326C1">
        <w:rPr>
          <w:rFonts w:ascii="Times New Roman" w:hAnsi="Times New Roman" w:cs="Times New Roman"/>
          <w:color w:val="000000"/>
          <w:sz w:val="28"/>
          <w:szCs w:val="28"/>
        </w:rPr>
        <w:t>Представление подлежит рассмотрению с обязательным уведомлением о принятых мерах в месячный срок.</w:t>
      </w:r>
    </w:p>
    <w:bookmarkEnd w:id="1"/>
    <w:p w:rsidR="00FA6BEF" w:rsidRPr="007326C1" w:rsidRDefault="00FA6BEF" w:rsidP="007326C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326C1">
        <w:rPr>
          <w:rFonts w:ascii="Times New Roman" w:hAnsi="Times New Roman" w:cs="Times New Roman"/>
          <w:color w:val="000000"/>
          <w:sz w:val="28"/>
          <w:szCs w:val="28"/>
        </w:rPr>
        <w:t xml:space="preserve">      </w:t>
      </w:r>
      <w:r w:rsidRPr="007326C1">
        <w:rPr>
          <w:rFonts w:ascii="Times New Roman" w:hAnsi="Times New Roman" w:cs="Times New Roman"/>
          <w:color w:val="000000"/>
          <w:sz w:val="28"/>
          <w:szCs w:val="28"/>
        </w:rPr>
        <w:tab/>
        <w:t>При этом</w:t>
      </w:r>
      <w:proofErr w:type="gramStart"/>
      <w:r w:rsidRPr="007326C1">
        <w:rPr>
          <w:rFonts w:ascii="Times New Roman" w:hAnsi="Times New Roman" w:cs="Times New Roman"/>
          <w:color w:val="000000"/>
          <w:sz w:val="28"/>
          <w:szCs w:val="28"/>
        </w:rPr>
        <w:t>,</w:t>
      </w:r>
      <w:proofErr w:type="gramEnd"/>
      <w:r w:rsidRPr="007326C1">
        <w:rPr>
          <w:rFonts w:ascii="Times New Roman" w:hAnsi="Times New Roman" w:cs="Times New Roman"/>
          <w:color w:val="000000"/>
          <w:sz w:val="28"/>
          <w:szCs w:val="28"/>
        </w:rPr>
        <w:t xml:space="preserve"> согласно ст. 664 Кодекса об административных правонарушениях РК, оставление должностным лицом без рассмотрения представления следователя или дознавателя либо непринятие мер к устранению указанных в них нарушений закона, а равно несвоевременный ответ на представление, влекут штраф в размере восьмимесячных расчетных показателей.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На основании изложенного, в целях устранения причин и условий, способствующих совершению дорожно-транспортных происшествий, руководствуясь ст.ст.63, 200 Уголовно-процессуального кодекса Республики Казахстан, </w:t>
      </w:r>
      <w:r w:rsidRPr="007326C1">
        <w:rPr>
          <w:rFonts w:ascii="Times New Roman" w:hAnsi="Times New Roman" w:cs="Times New Roman"/>
          <w:b/>
          <w:sz w:val="28"/>
          <w:szCs w:val="28"/>
        </w:rPr>
        <w:t>ПРЕДЛАГАЕТСЯ: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 xml:space="preserve">- Акимату области: 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>1) рассмотреть настоящее представление, с принятием конкретных мер по обеспечению безопасности пассажирских перевозок, выявлению незаконно работающих в данной сфере лиц, с целью легализации или пресечения их деятельности;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2) рассмотреть вопрос об ответственности должностных лиц, допустивших организацию и осуществление нелегальных пассажирских перевозок по территории области. 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>- Инспекции транспортного контроля по Актюбинской области: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26C1">
        <w:rPr>
          <w:rFonts w:ascii="Times New Roman" w:hAnsi="Times New Roman" w:cs="Times New Roman"/>
          <w:sz w:val="28"/>
          <w:szCs w:val="28"/>
        </w:rPr>
        <w:t>1) обеспечить постоянный контроль за деятельностью регулярных (легальных) междугородних, межобластных и межрайонных пассажирских перевозок, с организацией проверки их маршрута, расписания движения с установленным начальными и конечными пунктами;</w:t>
      </w:r>
      <w:proofErr w:type="gramEnd"/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>2) принять меры по выявлению незаконно работающих в данной сфере лиц путем проведения рейдовых мероприятий;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lastRenderedPageBreak/>
        <w:t xml:space="preserve">3) рассмотреть вопрос об ответственности должностных лиц транспортного контроля, допустивших организацию и осуществление нелегальных пассажирских перевозок по территории области. 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 xml:space="preserve">- Департаменту государственных доходов области: 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326C1">
        <w:rPr>
          <w:rFonts w:ascii="Times New Roman" w:hAnsi="Times New Roman" w:cs="Times New Roman"/>
          <w:sz w:val="28"/>
          <w:szCs w:val="28"/>
        </w:rPr>
        <w:t>1) организовать рейдовые мероприятия по выявлению лиц, занимающихся частными перевозками пассажиров, в т.ч. междугородними, без соответствующих документов, позволяющих заниматься предпринимательской деятельностью в виде регулярных междугородних, межобластных и межрайонных пассажирских перевозок.</w:t>
      </w:r>
      <w:proofErr w:type="gramEnd"/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 В случае обнаружения подобных нарушений, в установленном порядке решить вопрос о привлечении виновных лиц к административной ответственности по ст. 463 КоАП </w:t>
      </w:r>
      <w:r w:rsidRPr="007326C1">
        <w:rPr>
          <w:rFonts w:ascii="Times New Roman" w:hAnsi="Times New Roman" w:cs="Times New Roman"/>
          <w:i/>
          <w:sz w:val="24"/>
          <w:szCs w:val="24"/>
        </w:rPr>
        <w:t>(</w:t>
      </w:r>
      <w:r w:rsidRPr="007326C1">
        <w:rPr>
          <w:rFonts w:ascii="Times New Roman" w:hAnsi="Times New Roman" w:cs="Times New Roman"/>
          <w:bCs/>
          <w:i/>
          <w:sz w:val="24"/>
          <w:szCs w:val="24"/>
        </w:rPr>
        <w:t>Занятие предпринимательской или иной деятельностью, а также осуществление действий (операций) без соответствующей регистрации, разрешения или направления уведомления</w:t>
      </w:r>
      <w:r w:rsidRPr="007326C1">
        <w:rPr>
          <w:rFonts w:ascii="Times New Roman" w:hAnsi="Times New Roman" w:cs="Times New Roman"/>
          <w:i/>
          <w:sz w:val="24"/>
          <w:szCs w:val="24"/>
        </w:rPr>
        <w:t>).</w:t>
      </w:r>
      <w:r w:rsidRPr="007326C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2) рассмотреть вопрос об ответственности должностных лиц органов государственных доходов, допустивших осуществление лицами незаконной предпринимательской деятельностью путем организации нелегальных пассажирских перевозок по территории области. 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>- Начальнику ДП Актюбинской области: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1) поручить подразделениям административной полиции и местной полицейской службы провести профилактические мероприятия среди водителей автотранспортных средств, в особенности с водителями минивэнов по типу «Toyota </w:t>
      </w:r>
      <w:r w:rsidRPr="007326C1">
        <w:rPr>
          <w:rFonts w:ascii="Times New Roman" w:hAnsi="Times New Roman" w:cs="Times New Roman"/>
          <w:sz w:val="28"/>
          <w:szCs w:val="28"/>
          <w:lang w:val="en-US"/>
        </w:rPr>
        <w:t>Alphard</w:t>
      </w:r>
      <w:r w:rsidRPr="007326C1">
        <w:rPr>
          <w:rFonts w:ascii="Times New Roman" w:hAnsi="Times New Roman" w:cs="Times New Roman"/>
          <w:sz w:val="28"/>
          <w:szCs w:val="28"/>
        </w:rPr>
        <w:t>»;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2) совместно с органами государственных доходов и инспекцией транспортного контроля организовать рейдовые мероприятия по проверке лиц, осуществляющих перевозки пассажиров на предмет выявления лиц, занимающихся незаконной предпринимательской деятельностью и осуществляющих перевозки без соответствующих разрешительных документов, с обязательным привлечением их к строгой ответственности, предусмотренной действующим законодательством;   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3) рассмотреть вопрос об ответственности сотрудников административной полиции и местной полицейской службы за слабую профилактическую работу по обеспечению безопасности дорожного движения, ненадлежащую разъяснительную работу среди водителей, занимающихся нелегальной перевозкой граждан, в т.ч. водителей автомашин марки «Toyota </w:t>
      </w:r>
      <w:r w:rsidRPr="007326C1">
        <w:rPr>
          <w:rFonts w:ascii="Times New Roman" w:hAnsi="Times New Roman" w:cs="Times New Roman"/>
          <w:sz w:val="28"/>
          <w:szCs w:val="28"/>
          <w:lang w:val="en-US"/>
        </w:rPr>
        <w:t>Alphard</w:t>
      </w:r>
      <w:r w:rsidRPr="007326C1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FA6BEF" w:rsidRPr="007326C1" w:rsidRDefault="00FA6BEF" w:rsidP="007326C1">
      <w:pPr>
        <w:pStyle w:val="a3"/>
        <w:ind w:firstLine="708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7326C1">
        <w:rPr>
          <w:rFonts w:ascii="Times New Roman" w:hAnsi="Times New Roman" w:cs="Times New Roman"/>
          <w:sz w:val="28"/>
          <w:szCs w:val="28"/>
        </w:rPr>
        <w:t xml:space="preserve">В случае обнаружения вышеназванными госорганами подобных нарушений, в установленном порядке решить вопрос о привлечении к административной ответственности по статье 571 КоАП </w:t>
      </w:r>
      <w:r w:rsidRPr="007326C1">
        <w:rPr>
          <w:rFonts w:ascii="Times New Roman" w:hAnsi="Times New Roman" w:cs="Times New Roman"/>
          <w:i/>
          <w:iCs/>
          <w:sz w:val="24"/>
          <w:szCs w:val="24"/>
        </w:rPr>
        <w:t xml:space="preserve">(нарушение правил перевозок пассажиров, багажа и грузов). </w:t>
      </w:r>
    </w:p>
    <w:p w:rsidR="00FA6BEF" w:rsidRPr="007326C1" w:rsidRDefault="00FA6BEF" w:rsidP="007326C1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26C1">
        <w:rPr>
          <w:rFonts w:ascii="Times New Roman" w:hAnsi="Times New Roman" w:cs="Times New Roman"/>
          <w:sz w:val="28"/>
          <w:szCs w:val="28"/>
        </w:rPr>
        <w:t>О результатах рассмотрения представления письменно сообщить в установленный законом срок.</w:t>
      </w:r>
    </w:p>
    <w:p w:rsidR="007326C1" w:rsidRDefault="007326C1" w:rsidP="007326C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626F7" w:rsidRDefault="00FA6BEF" w:rsidP="007326C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>Дознаватель У</w:t>
      </w:r>
      <w:r w:rsidR="009626F7">
        <w:rPr>
          <w:rFonts w:ascii="Times New Roman" w:hAnsi="Times New Roman" w:cs="Times New Roman"/>
          <w:b/>
          <w:sz w:val="28"/>
          <w:szCs w:val="28"/>
          <w:lang w:val="kk-KZ"/>
        </w:rPr>
        <w:t xml:space="preserve">правления дознания </w:t>
      </w:r>
    </w:p>
    <w:p w:rsidR="00FA6BEF" w:rsidRPr="007326C1" w:rsidRDefault="00FA6BEF" w:rsidP="007326C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>ДП Актюбинской области</w:t>
      </w:r>
    </w:p>
    <w:p w:rsidR="00FA6BEF" w:rsidRDefault="00FA6BEF" w:rsidP="007326C1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326C1">
        <w:rPr>
          <w:rFonts w:ascii="Times New Roman" w:hAnsi="Times New Roman" w:cs="Times New Roman"/>
          <w:b/>
          <w:sz w:val="28"/>
          <w:szCs w:val="28"/>
        </w:rPr>
        <w:t>майор полиции</w:t>
      </w:r>
      <w:r w:rsidRPr="007326C1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Pr="007326C1">
        <w:rPr>
          <w:rFonts w:ascii="Times New Roman" w:hAnsi="Times New Roman" w:cs="Times New Roman"/>
          <w:b/>
          <w:sz w:val="28"/>
          <w:szCs w:val="28"/>
        </w:rPr>
        <w:tab/>
      </w:r>
      <w:r w:rsidRPr="007326C1">
        <w:rPr>
          <w:rFonts w:ascii="Times New Roman" w:hAnsi="Times New Roman" w:cs="Times New Roman"/>
          <w:b/>
          <w:sz w:val="28"/>
          <w:szCs w:val="28"/>
        </w:rPr>
        <w:tab/>
      </w:r>
      <w:r w:rsidRPr="007326C1">
        <w:rPr>
          <w:rFonts w:ascii="Times New Roman" w:hAnsi="Times New Roman" w:cs="Times New Roman"/>
          <w:b/>
          <w:sz w:val="28"/>
          <w:szCs w:val="28"/>
        </w:rPr>
        <w:tab/>
      </w:r>
      <w:r w:rsidRPr="007326C1">
        <w:rPr>
          <w:rFonts w:ascii="Times New Roman" w:hAnsi="Times New Roman" w:cs="Times New Roman"/>
          <w:b/>
          <w:sz w:val="28"/>
          <w:szCs w:val="28"/>
        </w:rPr>
        <w:tab/>
        <w:t xml:space="preserve">                  </w:t>
      </w:r>
      <w:r w:rsidRPr="007326C1">
        <w:rPr>
          <w:rFonts w:ascii="Times New Roman" w:hAnsi="Times New Roman" w:cs="Times New Roman"/>
          <w:b/>
          <w:sz w:val="28"/>
          <w:szCs w:val="28"/>
        </w:rPr>
        <w:tab/>
      </w:r>
      <w:r w:rsidRPr="007326C1">
        <w:rPr>
          <w:rFonts w:ascii="Times New Roman" w:hAnsi="Times New Roman" w:cs="Times New Roman"/>
          <w:b/>
          <w:sz w:val="28"/>
          <w:szCs w:val="28"/>
        </w:rPr>
        <w:tab/>
        <w:t xml:space="preserve">   </w:t>
      </w:r>
      <w:r w:rsidR="007326C1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</w:t>
      </w:r>
      <w:r w:rsidR="009626F7">
        <w:rPr>
          <w:rFonts w:ascii="Times New Roman" w:hAnsi="Times New Roman" w:cs="Times New Roman"/>
          <w:b/>
          <w:sz w:val="28"/>
          <w:szCs w:val="28"/>
          <w:lang w:val="kk-KZ"/>
        </w:rPr>
        <w:t xml:space="preserve">Ахметов Е.Т. </w:t>
      </w:r>
    </w:p>
    <w:sectPr w:rsidR="00FA6BEF" w:rsidSect="00D5248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B729D" w:rsidRDefault="000B729D" w:rsidP="0012436E">
      <w:pPr>
        <w:spacing w:after="0" w:line="240" w:lineRule="auto"/>
      </w:pPr>
      <w:r>
        <w:separator/>
      </w:r>
    </w:p>
  </w:endnote>
  <w:endnote w:type="continuationSeparator" w:id="0">
    <w:p w:rsidR="000B729D" w:rsidRDefault="000B729D" w:rsidP="001243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36E" w:rsidRDefault="0012436E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36E" w:rsidRDefault="0012436E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36E" w:rsidRDefault="0012436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B729D" w:rsidRDefault="000B729D" w:rsidP="0012436E">
      <w:pPr>
        <w:spacing w:after="0" w:line="240" w:lineRule="auto"/>
      </w:pPr>
      <w:r>
        <w:separator/>
      </w:r>
    </w:p>
  </w:footnote>
  <w:footnote w:type="continuationSeparator" w:id="0">
    <w:p w:rsidR="000B729D" w:rsidRDefault="000B729D" w:rsidP="001243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36E" w:rsidRDefault="0012436E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87674601"/>
      <w:docPartObj>
        <w:docPartGallery w:val="Watermarks"/>
        <w:docPartUnique/>
      </w:docPartObj>
    </w:sdtPr>
    <w:sdtEndPr/>
    <w:sdtContent>
      <w:p w:rsidR="0012436E" w:rsidRDefault="000B729D">
        <w:pPr>
          <w:pStyle w:val="a5"/>
        </w:pPr>
        <w: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922611" o:spid="_x0000_s2049" type="#_x0000_t136" style="position:absolute;margin-left:0;margin-top:0;width:461.85pt;height:197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ОБРАЗЕЦ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2436E" w:rsidRDefault="0012436E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5C3D"/>
    <w:rsid w:val="000B238B"/>
    <w:rsid w:val="000B729D"/>
    <w:rsid w:val="0012436E"/>
    <w:rsid w:val="001300B8"/>
    <w:rsid w:val="001E24E0"/>
    <w:rsid w:val="00251505"/>
    <w:rsid w:val="002E1B72"/>
    <w:rsid w:val="00367764"/>
    <w:rsid w:val="004A1269"/>
    <w:rsid w:val="00586A20"/>
    <w:rsid w:val="005B5C3D"/>
    <w:rsid w:val="006F0EC5"/>
    <w:rsid w:val="007326C1"/>
    <w:rsid w:val="00862061"/>
    <w:rsid w:val="009626F7"/>
    <w:rsid w:val="00975F0F"/>
    <w:rsid w:val="00C20456"/>
    <w:rsid w:val="00CA57BE"/>
    <w:rsid w:val="00D52480"/>
    <w:rsid w:val="00EE43E7"/>
    <w:rsid w:val="00FA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6BE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No Spacing1,Без интерваль,Исполнитель,с"/>
    <w:uiPriority w:val="1"/>
    <w:qFormat/>
    <w:rsid w:val="00FA6BEF"/>
    <w:pPr>
      <w:spacing w:after="0" w:line="240" w:lineRule="auto"/>
    </w:pPr>
  </w:style>
  <w:style w:type="character" w:styleId="a4">
    <w:name w:val="Hyperlink"/>
    <w:basedOn w:val="a0"/>
    <w:uiPriority w:val="99"/>
    <w:unhideWhenUsed/>
    <w:rsid w:val="00FA6BEF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E1B72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1243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2436E"/>
  </w:style>
  <w:style w:type="paragraph" w:styleId="a7">
    <w:name w:val="footer"/>
    <w:basedOn w:val="a"/>
    <w:link w:val="a8"/>
    <w:uiPriority w:val="99"/>
    <w:unhideWhenUsed/>
    <w:rsid w:val="0012436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2436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982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Жасулан Конысбаев</dc:creator>
  <cp:keywords/>
  <dc:description/>
  <cp:lastModifiedBy>Рахимбай Кохаев</cp:lastModifiedBy>
  <cp:revision>20</cp:revision>
  <cp:lastPrinted>2024-11-12T08:00:00Z</cp:lastPrinted>
  <dcterms:created xsi:type="dcterms:W3CDTF">2024-09-09T12:15:00Z</dcterms:created>
  <dcterms:modified xsi:type="dcterms:W3CDTF">2025-09-07T07:31:00Z</dcterms:modified>
</cp:coreProperties>
</file>