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5666" w14:textId="0D692FD9" w:rsidR="00050038" w:rsidRPr="00A0724A" w:rsidRDefault="00E9108F">
      <w:pPr>
        <w:rPr>
          <w:u w:val="single"/>
        </w:rPr>
      </w:pPr>
      <w:r>
        <w:t>HOLA</w:t>
      </w:r>
      <w:r w:rsidR="00B82CB9">
        <w:t xml:space="preserve"> HOLA</w:t>
      </w:r>
    </w:p>
    <w:sectPr w:rsidR="00050038" w:rsidRPr="00A072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8F"/>
    <w:rsid w:val="00050038"/>
    <w:rsid w:val="000509FF"/>
    <w:rsid w:val="001E4174"/>
    <w:rsid w:val="003F71EA"/>
    <w:rsid w:val="004B355B"/>
    <w:rsid w:val="007E4CF8"/>
    <w:rsid w:val="00A0724A"/>
    <w:rsid w:val="00AD200A"/>
    <w:rsid w:val="00B06C13"/>
    <w:rsid w:val="00B42497"/>
    <w:rsid w:val="00B82CB9"/>
    <w:rsid w:val="00E9108F"/>
    <w:rsid w:val="00EC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383714"/>
  <w15:chartTrackingRefBased/>
  <w15:docId w15:val="{45A722C7-8828-41FA-9007-992DFC47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0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0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0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0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0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0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0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0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0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0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Yeral Francesco Pacherre Trujillo</dc:creator>
  <cp:keywords/>
  <dc:description/>
  <cp:lastModifiedBy>Yeral Francesco Pacherre Trujillo</cp:lastModifiedBy>
  <cp:revision>6</cp:revision>
  <dcterms:created xsi:type="dcterms:W3CDTF">2026-03-29T01:17:00Z</dcterms:created>
  <dcterms:modified xsi:type="dcterms:W3CDTF">2026-04-07T06:10:00Z</dcterms:modified>
</cp:coreProperties>
</file>