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캡스톤디자인 결과보고서 (P2P)</w:t>
      </w:r>
    </w:p>
    <w:p>
      <w:pPr/>
      <w:r>
        <w:t xml:space="preserve">Oct 10, 2026</w:t>
      </w:r>
      <w:r>
        <w:t xml:space="preserve"> · </w:t>
      </w:r>
      <w:r>
        <w:t xml:space="preserve">@Yerdos</w:t>
      </w:r>
    </w:p>
    <w:p>
      <w:pPr/>
      <w:r>
        <w:rPr>
          <w:b/>
        </w:rPr>
        <w:t xml:space="preserve">NAT 환경을 위한 종단 간 암호화 P2P 통신 시스템 OpenP2P의 설계 및 구현</w:t>
      </w:r>
    </w:p>
    <w:p>
      <w:pPr/>
      <w:r>
        <w:t xml:space="preserve">학번 202311628 / 이름 나르지기토프 예르도스</w:t>
      </w:r>
    </w:p>
    <w:p>
      <w:pPr/>
      <w:r>
        <w:rPr>
          <w:b/>
        </w:rPr>
        <w:t xml:space="preserve">Design and Implementation of OpenP2P: An End-to-End Encrypted Peer-to-Peer Communication System for NAT Environments</w:t>
      </w:r>
    </w:p>
    <w:p>
      <w:pPr/>
      <w:r>
        <w:t xml:space="preserve">Yerdos Narzhigitov</w:t>
      </w:r>
    </w:p>
    <w:p>
      <w:pPr>
        <w:pStyle w:val="Heading2"/>
      </w:pPr>
      <w:r>
        <w:t xml:space="preserve">요 약</w:t>
      </w:r>
    </w:p>
    <w:p>
      <w:pPr/>
      <w:r>
        <w:t xml:space="preserve">이 보고서는 NAT 뒤에 있는 두 사용자가 중앙 서버에 내용을 맡기지 않고 직접 통신하는 종단 간 암호화 P2P 시스템 OpenP2P의 설계와 구현을 다룬다. 랑데뷰 서버는 방 ID와 비밀번호로 두 피어를 소개만 하고, 피어는 TCP 동시 열기 기반 홀 펀칭으로 직접 연결한다. 연결 후에는 X25519 임시 키와 장기 신원 키를 BLAKE2b로 함께 섞는 인증 핸드셰이크를 수행하여, 전방 비밀성을 얻고 중개 서버의 공개키 바꿔치기를 탐지한다. 그 위에서 XChaCha20-Poly1305로 암호화된 채팅, 파일 전송, SOCKS5 프록시를 제공한다. 루프백 환경 시험에서 공개키 바꿔치기를 9회 모두 탐지하였고, 1 GiB 파일을 무결성 손상 없이 평균 658 MB/s로 전송하였다. 또한 홀 펀칭의 경쟁 조건을 찾아 수정함으로써 연결 성공률을 87%에서 100%로 높였다.</w:t>
      </w:r>
    </w:p>
    <w:p>
      <w:pPr/>
      <w:r>
        <w:t xml:space="preserve">&lt;키워드 : P2P, NAT 홀 펀칭, 종단 간 암호화, 전방 비밀성, 중간자 공격, libsodium&gt;</w:t>
      </w:r>
    </w:p>
    <w:p>
      <w:pPr>
        <w:pStyle w:val="Heading2"/>
      </w:pPr>
      <w:r>
        <w:t xml:space="preserve">I. 서 론</w:t>
      </w:r>
    </w:p>
    <w:p>
      <w:pPr/>
      <w:r>
        <w:t xml:space="preserve">메신저와 파일 공유 서비스는 대부분 중앙 서버를 거쳐 데이터를 전달한다. 이 구조에서는 서버 운영자가 통신 내용이나 메타데이터에 접근할 수 있고, 서버가 장애나 검열의 단일 지점이 된다. 두 사용자가 직접 연결하는 P2P(Peer-to-Peer) 방식은 이런 문제를 줄이지만, 실제 인터넷에서는 두 가지 장벽에 부딪힌다.</w:t>
      </w:r>
    </w:p>
    <w:p>
      <w:pPr/>
      <w:r>
        <w:t xml:space="preserve">첫째, 대부분의 가정과 모바일 단말은 NAT(Network Address Translation) 뒤에 있어 외부에서 먼저 연결을 맺을 수 없다. 둘째, 상대를 찾기 위해 중개 서버가 필요한데, 이 서버가 공개키를 바꿔치기하면 중간자 공격(MITM)이 가능하다. 즉, 단순히 직접 연결하는 것만으로는 기밀성이 보장되지 않는다.</w:t>
      </w:r>
    </w:p>
    <w:p>
      <w:pPr/>
      <w:r>
        <w:t xml:space="preserve">본 프로젝트의 목표는 두 사용자가 방 ID와 비밀번호만 공유하면 NAT를 넘어 직접 연결하고, 중개 서버도 내용을 읽을 수 없는 종단 간 암호화(E2EE) 채팅과 파일 전송을 제공하는 시스템을 만드는 것이다. 이를 위해 C 언어와 libsodium을 사용하여 OpenP2P를 설계·구현하였다. OpenP2P는 랑데뷰(rendezvous) 서버와 피어(peer) 프로그램 두 개로 구성된다.</w:t>
      </w:r>
    </w:p>
    <w:p>
      <w:pPr/>
      <w:r>
        <w:t xml:space="preserve">본 프로젝트의 주요 기여는 다음과 같다. 본인이 설계, 구현, 문서화, 테스트를 모두 단독으로 수행하였다(2026년 4월 27일~5월 26일, 커밋 123개, 약 6,000행).</w:t>
      </w:r>
    </w:p>
    <w:p>
      <w:pPr>
        <w:pStyle w:val="ListParagraph"/>
        <w:numPr>
          <w:ilvl w:val="0"/>
          <w:numId w:val="2"/>
        </w:numPr>
      </w:pPr>
      <w:r>
        <w:t xml:space="preserve">TCP 동시 열기(simultaneous open)를 이용한 홀 펀칭으로 NAT 뒤의 두 피어를 직접 연결하고, IPv4와 IPv6를 모두 지원한다.</w:t>
      </w:r>
    </w:p>
    <w:p>
      <w:pPr>
        <w:pStyle w:val="ListParagraph"/>
        <w:numPr>
          <w:ilvl w:val="0"/>
          <w:numId w:val="2"/>
        </w:numPr>
      </w:pPr>
      <w:r>
        <w:t xml:space="preserve">임시 키와 장기 신원 키를 함께 묶는 인증 핸드셰이크로, 전방 비밀성을 유지하면서 랑데뷰 서버의 키 바꿔치기를 탐지한다.</w:t>
      </w:r>
    </w:p>
    <w:p>
      <w:pPr>
        <w:pStyle w:val="ListParagraph"/>
        <w:numPr>
          <w:ilvl w:val="0"/>
          <w:numId w:val="2"/>
        </w:numPr>
      </w:pPr>
      <w:r>
        <w:t xml:space="preserve">파일마다 별도의 암호화 스트림을 쓰는 파일 전송, 전송 중 취소, 진행률 표시를 구현하였다.</w:t>
      </w:r>
    </w:p>
    <w:p>
      <w:pPr>
        <w:pStyle w:val="ListParagraph"/>
        <w:numPr>
          <w:ilvl w:val="0"/>
          <w:numId w:val="2"/>
        </w:numPr>
      </w:pPr>
      <w:r>
        <w:t xml:space="preserve">평문 비밀번호 대입 공격을 막는 방별 시도 제한(5회)과 방 만료(5분)를 랑데뷰 서버에 넣었다.</w:t>
      </w:r>
    </w:p>
    <w:p>
      <w:pPr>
        <w:pStyle w:val="ListParagraph"/>
        <w:numPr>
          <w:ilvl w:val="0"/>
          <w:numId w:val="2"/>
        </w:numPr>
      </w:pPr>
      <w:r>
        <w:t xml:space="preserve">호스트를 출구 노드로 쓰는 SOCKS5 프록시 모드를 추가하여, 암호화된 P2P 터널 위에서 일반 TCP 트래픽을 중계할 수 있게 하였다.</w:t>
      </w:r>
    </w:p>
    <w:p>
      <w:pPr/>
      <w:r>
        <w:t xml:space="preserve">본 보고서의 구성은 다음과 같다. II장에서는 NAT 통과 기술과 기존 암호화 메신저를 살펴본다. III장에서는 시스템 구조, 프로토콜, 암호 설계, 구현 내용을 설명한다. IV장에서는 기능·보안·성능 시험 결과를 제시하고, V장에서 결론과 향후 과제를 정리한다.</w:t>
      </w:r>
    </w:p>
    <w:p>
      <w:pPr>
        <w:pStyle w:val="Heading2"/>
      </w:pPr>
      <w:r>
        <w:t xml:space="preserve">II. 관련 연구</w:t>
      </w:r>
    </w:p>
    <w:p>
      <w:pPr>
        <w:pStyle w:val="Heading3"/>
      </w:pPr>
      <w:r>
        <w:t xml:space="preserve">2.1 NAT 통과 기술</w:t>
      </w:r>
    </w:p>
    <w:p>
      <w:pPr/>
      <w:r>
        <w:t xml:space="preserve">NAT는 사설 주소와 공인 주소를 변환하며, 내부에서 먼저 보낸 패킷에 대한 응답만 통과시킨다. 따라서 두 피어가 모두 NAT 뒤에 있으면 어느 쪽도 먼저 연결을 받을 수 없다. 이를 해결하는 대표적인 방법이 홀 펀칭(hole punching)이다 [1][2].</w:t>
      </w:r>
    </w:p>
    <w:p>
      <w:pPr/>
      <w:r>
        <w:t xml:space="preserve">홀 펀칭에서는 두 피어가 먼저 공인 서버에 접속하여 자신의 공인 주소와 포트를 알린다. 서버가 서로의 주소를 교환해 주면, 두 피어는 같은 로컬 포트에서 동시에 상대에게 연결을 시도한다. 양쪽 NAT에 매핑이 열려 있으므로 연결이 성립한다. Ford 등 [2]은 UDP뿐 아니라 TCP에서도 동시 열기를 이용한 홀 펀칭이 대부분의 NAT에서 동작함을 보였다. 다만 목적지마다 다른 외부 포트를 배정하는 대칭형(symmetric) NAT에서는 실패한다.</w:t>
      </w:r>
    </w:p>
    <w:p>
      <w:pPr/>
      <w:r>
        <w:t xml:space="preserve">IETF는 이 과정을 표준화하였다. STUN [3]은 공인 주소를 알아내는 프로토콜이고, TURN [4]은 직접 연결이 실패할 때 중계 서버로 트래픽을 넘기는 프로토콜이다. ICE [5]는 여러 후보 경로를 수집하고 점검하여 가장 좋은 경로를 고른다. WebRTC와 Tailscale 같은 상용 시스템은 이 기법을 UDP 기반으로 조합한다. OpenP2P는 구현을 단순하게 유지하기 위해 랑데뷰 서버가 STUN 역할을 함께 맡고, TCP 동시 열기 방식만 사용하며, TURN 중계는 두지 않았다.</w:t>
      </w:r>
    </w:p>
    <w:p>
      <w:pPr>
        <w:pStyle w:val="Heading3"/>
      </w:pPr>
      <w:r>
        <w:t xml:space="preserve">2.2 종단 간 암호화와 암호 기법</w:t>
      </w:r>
    </w:p>
    <w:p>
      <w:pPr/>
      <w:r>
        <w:t xml:space="preserve">Signal 프로토콜 [6]은 X3DH 키 합의와 더블 래칫을 사용하여 전방 비밀성과 상대 인증을 함께 제공한다. X3DH의 핵심은 장기 신원 키와 임시 키의 Diffie-Hellman 결과를 섞어 세션 키를 만드는 것이다. 다만 Signal은 중앙 서버가 메시지를 중계하고 보관하는 구조이다. OpenP2P는 이 키 혼합 아이디어를 단순화하여 적용하되, 메시지는 피어 사이로만 오가고 어디에도 저장하지 않는다.</w:t>
      </w:r>
    </w:p>
    <w:p>
      <w:pPr/>
      <w:r>
        <w:t xml:space="preserve">WireGuard [7]는 고정 공개키로 상대를 식별하고 Curve25519, ChaCha20-Poly1305, BLAKE2s 같은 현대적 암호 프리미티브만 사용하는 VPN이다. OpenP2P도 같은 철학에 따라 알고리즘 협상 없이 X25519 [8], XChaCha20-Poly1305, BLAKE2b [9]로 고정하였다. 이 프리미티브들은 libsodium [10]을 통해 사용한다.</w:t>
      </w:r>
    </w:p>
    <w:p>
      <w:pPr/>
      <w:r>
        <w:t xml:space="preserve">Magic Wormhole [11]은 짧은 코드를 공유하여 두 컴퓨터 사이에 파일을 암호화 전송하는 도구로, 사용 방식이 OpenP2P의 ‘방 ID + 비밀번호’와 가장 비슷하다. Magic Wormhole은 PAKE로 짧은 코드를 강한 키로 바꾸고 중계 서버로 폴백한다. 반면 OpenP2P는 지속적인 신원 키와 핑거프린트로 상대를 확인하고, 채팅과 SOCKS5 터널까지 제공한다.</w:t>
      </w:r>
    </w:p>
    <w:p>
      <w:pPr>
        <w:pStyle w:val="Heading3"/>
      </w:pPr>
      <w:r>
        <w:t xml:space="preserve">2.3 기존 접근과의 비교</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시스템</w:t>
            </w:r>
          </w:p>
        </w:tc>
        <w:tc>
          <w:tcPr>
            <w:tcW w:w="1872" w:type="dxa"/>
            <w:shd w:val="clear" w:color="auto" w:fill="F2F2F2"/>
          </w:tcPr>
          <w:p>
            <w:pPr/>
            <w:r>
              <w:t xml:space="preserve">연결 방식</w:t>
            </w:r>
          </w:p>
        </w:tc>
        <w:tc>
          <w:tcPr>
            <w:tcW w:w="1872" w:type="dxa"/>
            <w:shd w:val="clear" w:color="auto" w:fill="F2F2F2"/>
          </w:tcPr>
          <w:p>
            <w:pPr/>
            <w:r>
              <w:t xml:space="preserve">서버가 내용을 볼 수 있는가</w:t>
            </w:r>
          </w:p>
        </w:tc>
        <w:tc>
          <w:tcPr>
            <w:tcW w:w="1872" w:type="dxa"/>
            <w:shd w:val="clear" w:color="auto" w:fill="F2F2F2"/>
          </w:tcPr>
          <w:p>
            <w:pPr/>
            <w:r>
              <w:t xml:space="preserve">상대 확인</w:t>
            </w:r>
          </w:p>
        </w:tc>
        <w:tc>
          <w:tcPr>
            <w:tcW w:w="1872" w:type="dxa"/>
            <w:shd w:val="clear" w:color="auto" w:fill="F2F2F2"/>
          </w:tcPr>
          <w:p>
            <w:pPr/>
            <w:r>
              <w:t xml:space="preserve">중계 폴백</w:t>
            </w:r>
          </w:p>
        </w:tc>
      </w:tr>
      <w:tr>
        <w:tc>
          <w:tcPr>
            <w:tcW w:w="1872" w:type="dxa"/>
          </w:tcPr>
          <w:p>
            <w:pPr/>
            <w:r>
              <w:t xml:space="preserve">일반 메신저</w:t>
            </w:r>
          </w:p>
        </w:tc>
        <w:tc>
          <w:tcPr>
            <w:tcW w:w="1872" w:type="dxa"/>
          </w:tcPr>
          <w:p>
            <w:pPr/>
            <w:r>
              <w:t xml:space="preserve">중앙 서버 중계</w:t>
            </w:r>
          </w:p>
        </w:tc>
        <w:tc>
          <w:tcPr>
            <w:tcW w:w="1872" w:type="dxa"/>
          </w:tcPr>
          <w:p>
            <w:pPr/>
            <w:r>
              <w:t xml:space="preserve">가능</w:t>
            </w:r>
          </w:p>
        </w:tc>
        <w:tc>
          <w:tcPr>
            <w:tcW w:w="1872" w:type="dxa"/>
          </w:tcPr>
          <w:p>
            <w:pPr/>
            <w:r>
              <w:t xml:space="preserve">계정</w:t>
            </w:r>
          </w:p>
        </w:tc>
        <w:tc>
          <w:tcPr>
            <w:tcW w:w="1872" w:type="dxa"/>
          </w:tcPr>
          <w:p>
            <w:pPr/>
            <w:r>
              <w:t xml:space="preserve">항상 중계</w:t>
            </w:r>
          </w:p>
        </w:tc>
      </w:tr>
      <w:tr>
        <w:tc>
          <w:tcPr>
            <w:tcW w:w="1872" w:type="dxa"/>
          </w:tcPr>
          <w:p>
            <w:pPr/>
            <w:r>
              <w:t xml:space="preserve">Signal [6]</w:t>
            </w:r>
          </w:p>
        </w:tc>
        <w:tc>
          <w:tcPr>
            <w:tcW w:w="1872" w:type="dxa"/>
          </w:tcPr>
          <w:p>
            <w:pPr/>
            <w:r>
              <w:t xml:space="preserve">중앙 서버 중계</w:t>
            </w:r>
          </w:p>
        </w:tc>
        <w:tc>
          <w:tcPr>
            <w:tcW w:w="1872" w:type="dxa"/>
          </w:tcPr>
          <w:p>
            <w:pPr/>
            <w:r>
              <w:t xml:space="preserve">불가 (E2EE)</w:t>
            </w:r>
          </w:p>
        </w:tc>
        <w:tc>
          <w:tcPr>
            <w:tcW w:w="1872" w:type="dxa"/>
          </w:tcPr>
          <w:p>
            <w:pPr/>
            <w:r>
              <w:t xml:space="preserve">안전 번호</w:t>
            </w:r>
          </w:p>
        </w:tc>
        <w:tc>
          <w:tcPr>
            <w:tcW w:w="1872" w:type="dxa"/>
          </w:tcPr>
          <w:p>
            <w:pPr/>
            <w:r>
              <w:t xml:space="preserve">항상 중계</w:t>
            </w:r>
          </w:p>
        </w:tc>
      </w:tr>
      <w:tr>
        <w:tc>
          <w:tcPr>
            <w:tcW w:w="1872" w:type="dxa"/>
          </w:tcPr>
          <w:p>
            <w:pPr/>
            <w:r>
              <w:t xml:space="preserve">Magic Wormhole [11]</w:t>
            </w:r>
          </w:p>
        </w:tc>
        <w:tc>
          <w:tcPr>
            <w:tcW w:w="1872" w:type="dxa"/>
          </w:tcPr>
          <w:p>
            <w:pPr/>
            <w:r>
              <w:t xml:space="preserve">직접 또는 중계</w:t>
            </w:r>
          </w:p>
        </w:tc>
        <w:tc>
          <w:tcPr>
            <w:tcW w:w="1872" w:type="dxa"/>
          </w:tcPr>
          <w:p>
            <w:pPr/>
            <w:r>
              <w:t xml:space="preserve">불가 (PAKE)</w:t>
            </w:r>
          </w:p>
        </w:tc>
        <w:tc>
          <w:tcPr>
            <w:tcW w:w="1872" w:type="dxa"/>
          </w:tcPr>
          <w:p>
            <w:pPr/>
            <w:r>
              <w:t xml:space="preserve">일회용 코드</w:t>
            </w:r>
          </w:p>
        </w:tc>
        <w:tc>
          <w:tcPr>
            <w:tcW w:w="1872" w:type="dxa"/>
          </w:tcPr>
          <w:p>
            <w:pPr/>
            <w:r>
              <w:t xml:space="preserve">있음</w:t>
            </w:r>
          </w:p>
        </w:tc>
      </w:tr>
      <w:tr>
        <w:tc>
          <w:tcPr>
            <w:tcW w:w="1872" w:type="dxa"/>
          </w:tcPr>
          <w:p>
            <w:pPr/>
            <w:r>
              <w:t xml:space="preserve">OpenP2P (본 프로젝트)</w:t>
            </w:r>
          </w:p>
        </w:tc>
        <w:tc>
          <w:tcPr>
            <w:tcW w:w="1872" w:type="dxa"/>
          </w:tcPr>
          <w:p>
            <w:pPr/>
            <w:r>
              <w:t xml:space="preserve">TCP 홀 펀칭 직접 연결</w:t>
            </w:r>
          </w:p>
        </w:tc>
        <w:tc>
          <w:tcPr>
            <w:tcW w:w="1872" w:type="dxa"/>
          </w:tcPr>
          <w:p>
            <w:pPr/>
            <w:r>
              <w:t xml:space="preserve">불가 (E2EE)</w:t>
            </w:r>
          </w:p>
        </w:tc>
        <w:tc>
          <w:tcPr>
            <w:tcW w:w="1872" w:type="dxa"/>
          </w:tcPr>
          <w:p>
            <w:pPr/>
            <w:r>
              <w:t xml:space="preserve">핑거프린트</w:t>
            </w:r>
          </w:p>
        </w:tc>
        <w:tc>
          <w:tcPr>
            <w:tcW w:w="1872" w:type="dxa"/>
          </w:tcPr>
          <w:p>
            <w:pPr/>
            <w:r>
              <w:t xml:space="preserve">없음</w:t>
            </w:r>
          </w:p>
        </w:tc>
      </w:tr>
    </w:tbl>
    <w:p>
      <w:pPr/>
      <w:r>
        <w:t xml:space="preserve">정리하면, OpenP2P는 중앙 저장 없이 직접 연결하고 중개 서버의 키 바꿔치기를 암호학적으로 탐지한다는 점에서 기존 도구와 구분된다. 대신 대칭형 NAT에서는 연결할 수 없다는 한계를 갖는다.</w:t>
      </w:r>
    </w:p>
    <w:p>
      <w:pPr>
        <w:pStyle w:val="Heading2"/>
      </w:pPr>
      <w:r>
        <w:t xml:space="preserve">III. 주요 내용</w:t>
      </w:r>
    </w:p>
    <w:p>
      <w:pPr>
        <w:pStyle w:val="Heading3"/>
      </w:pPr>
      <w:r>
        <w:t xml:space="preserve">3.1 요구사항</w:t>
      </w:r>
    </w:p>
    <w:p>
      <w:pPr/>
      <w:r>
        <w:t xml:space="preserve">프로젝트 착수 시 다음 요구사항을 정의하였다.</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구분</w:t>
            </w:r>
          </w:p>
        </w:tc>
        <w:tc>
          <w:tcPr>
            <w:tcW w:w="4680" w:type="dxa"/>
            <w:shd w:val="clear" w:color="auto" w:fill="F2F2F2"/>
          </w:tcPr>
          <w:p>
            <w:pPr/>
            <w:r>
              <w:t xml:space="preserve">요구사항</w:t>
            </w:r>
          </w:p>
        </w:tc>
      </w:tr>
      <w:tr>
        <w:tc>
          <w:tcPr>
            <w:tcW w:w="4680" w:type="dxa"/>
          </w:tcPr>
          <w:p>
            <w:pPr/>
            <w:r>
              <w:t xml:space="preserve">기능</w:t>
            </w:r>
          </w:p>
        </w:tc>
        <w:tc>
          <w:tcPr>
            <w:tcW w:w="4680" w:type="dxa"/>
          </w:tcPr>
          <w:p>
            <w:pPr/>
            <w:r>
              <w:t xml:space="preserve">방 ID와 비밀번호만으로 두 피어가 서로를 찾는다</w:t>
            </w:r>
          </w:p>
        </w:tc>
      </w:tr>
      <w:tr>
        <w:tc>
          <w:tcPr>
            <w:tcW w:w="4680" w:type="dxa"/>
          </w:tcPr>
          <w:p>
            <w:pPr/>
            <w:r>
              <w:t xml:space="preserve">기능</w:t>
            </w:r>
          </w:p>
        </w:tc>
        <w:tc>
          <w:tcPr>
            <w:tcW w:w="4680" w:type="dxa"/>
          </w:tcPr>
          <w:p>
            <w:pPr/>
            <w:r>
              <w:t xml:space="preserve">NAT 뒤에 있는 두 피어가 직접 TCP 연결을 맺는다</w:t>
            </w:r>
          </w:p>
        </w:tc>
      </w:tr>
      <w:tr>
        <w:tc>
          <w:tcPr>
            <w:tcW w:w="4680" w:type="dxa"/>
          </w:tcPr>
          <w:p>
            <w:pPr/>
            <w:r>
              <w:t xml:space="preserve">기능</w:t>
            </w:r>
          </w:p>
        </w:tc>
        <w:tc>
          <w:tcPr>
            <w:tcW w:w="4680" w:type="dxa"/>
          </w:tcPr>
          <w:p>
            <w:pPr/>
            <w:r>
              <w:t xml:space="preserve">실시간 채팅, 임의 크기 파일 전송, 전송 취소를 지원한다</w:t>
            </w:r>
          </w:p>
        </w:tc>
      </w:tr>
      <w:tr>
        <w:tc>
          <w:tcPr>
            <w:tcW w:w="4680" w:type="dxa"/>
          </w:tcPr>
          <w:p>
            <w:pPr/>
            <w:r>
              <w:t xml:space="preserve">보안</w:t>
            </w:r>
          </w:p>
        </w:tc>
        <w:tc>
          <w:tcPr>
            <w:tcW w:w="4680" w:type="dxa"/>
          </w:tcPr>
          <w:p>
            <w:pPr/>
            <w:r>
              <w:t xml:space="preserve">모든 트래픽을 암호화하고 무결성을 검증한다</w:t>
            </w:r>
          </w:p>
        </w:tc>
      </w:tr>
      <w:tr>
        <w:tc>
          <w:tcPr>
            <w:tcW w:w="4680" w:type="dxa"/>
          </w:tcPr>
          <w:p>
            <w:pPr/>
            <w:r>
              <w:t xml:space="preserve">보안</w:t>
            </w:r>
          </w:p>
        </w:tc>
        <w:tc>
          <w:tcPr>
            <w:tcW w:w="4680" w:type="dxa"/>
          </w:tcPr>
          <w:p>
            <w:pPr/>
            <w:r>
              <w:t xml:space="preserve">랑데뷰 서버는 피어 간 내용을 복호화할 수 없다</w:t>
            </w:r>
          </w:p>
        </w:tc>
      </w:tr>
      <w:tr>
        <w:tc>
          <w:tcPr>
            <w:tcW w:w="4680" w:type="dxa"/>
          </w:tcPr>
          <w:p>
            <w:pPr/>
            <w:r>
              <w:t xml:space="preserve">보안</w:t>
            </w:r>
          </w:p>
        </w:tc>
        <w:tc>
          <w:tcPr>
            <w:tcW w:w="4680" w:type="dxa"/>
          </w:tcPr>
          <w:p>
            <w:pPr/>
            <w:r>
              <w:t xml:space="preserve">서버가 공개키를 바꿔치기하면 연결이 거부된다</w:t>
            </w:r>
          </w:p>
        </w:tc>
      </w:tr>
      <w:tr>
        <w:tc>
          <w:tcPr>
            <w:tcW w:w="4680" w:type="dxa"/>
          </w:tcPr>
          <w:p>
            <w:pPr/>
            <w:r>
              <w:t xml:space="preserve">보안</w:t>
            </w:r>
          </w:p>
        </w:tc>
        <w:tc>
          <w:tcPr>
            <w:tcW w:w="4680" w:type="dxa"/>
          </w:tcPr>
          <w:p>
            <w:pPr/>
            <w:r>
              <w:t xml:space="preserve">장기 키가 유출되어도 과거 세션은 복호화되지 않는다(전방 비밀성)</w:t>
            </w:r>
          </w:p>
        </w:tc>
      </w:tr>
      <w:tr>
        <w:tc>
          <w:tcPr>
            <w:tcW w:w="4680" w:type="dxa"/>
          </w:tcPr>
          <w:p>
            <w:pPr/>
            <w:r>
              <w:t xml:space="preserve">비기능</w:t>
            </w:r>
          </w:p>
        </w:tc>
        <w:tc>
          <w:tcPr>
            <w:tcW w:w="4680" w:type="dxa"/>
          </w:tcPr>
          <w:p>
            <w:pPr/>
            <w:r>
              <w:t xml:space="preserve">리눅스 표준 환경(gcc, libsodium, pthreads)만으로 빌드된다</w:t>
            </w:r>
          </w:p>
        </w:tc>
      </w:tr>
      <w:tr>
        <w:tc>
          <w:tcPr>
            <w:tcW w:w="4680" w:type="dxa"/>
          </w:tcPr>
          <w:p>
            <w:pPr/>
            <w:r>
              <w:t xml:space="preserve">비기능</w:t>
            </w:r>
          </w:p>
        </w:tc>
        <w:tc>
          <w:tcPr>
            <w:tcW w:w="4680" w:type="dxa"/>
          </w:tcPr>
          <w:p>
            <w:pPr/>
            <w:r>
              <w:t xml:space="preserve">채팅 기록을 디스크에 저장하지 않는다</w:t>
            </w:r>
          </w:p>
        </w:tc>
      </w:tr>
    </w:tbl>
    <w:p>
      <w:pPr>
        <w:pStyle w:val="Heading3"/>
      </w:pPr>
      <w:r>
        <w:t xml:space="preserve">3.2 시스템 구조</w:t>
      </w:r>
    </w:p>
    <w:p>
      <w:pPr/>
      <w:r>
        <w:t xml:space="preserve">OpenP2P는 랑데뷰 서버 </w:t>
      </w:r>
      <w:r>
        <w:rPr>
          <w:rStyle w:val="CodeChar"/>
        </w:rPr>
        <w:t xml:space="preserve">rendezvous</w:t>
      </w:r>
      <w:r>
        <w:t xml:space="preserve">와 사용자 프로그램 </w:t>
      </w:r>
      <w:r>
        <w:rPr>
          <w:rStyle w:val="CodeChar"/>
        </w:rPr>
        <w:t xml:space="preserve">peer</w:t>
      </w:r>
      <w:r>
        <w:t xml:space="preserve"> 두 개의 실행 파일로 구성된다. 랑데뷰 서버는 두 피어를 소개한 뒤 연결에서 빠지며, 이후 모든 트래픽은 피어 사이를 직접 오간다. 하나의 세션은 아래 네 단계를 차례로 거친다.</w:t>
      </w:r>
    </w:p>
    <w:p>
      <w:pPr/>
      <w:r>
        <w:drawing>
          <wp:inline distT="0" distB="0" distL="0" distR="0">
            <wp:extent cx="5486400" cy="3518807"/>
            <wp:docPr id="1" name="image1" descr="그림 1. OpenP2P 세션 수립 과정 · 4단계"/>
            <a:graphic xmlns:a="http://schemas.openxmlformats.org/drawingml/2006/main">
              <a:graphicData uri="http://schemas.openxmlformats.org/drawingml/2006/picture">
                <pic:pic xmlns:pic="http://schemas.openxmlformats.org/drawingml/2006/picture">
                  <pic:nvPicPr>
                    <pic:cNvPr id="1" name="image1" descr="그림 1. OpenP2P 세션 수립 과정 · 4단계"/>
                    <pic:cNvPicPr/>
                  </pic:nvPicPr>
                  <pic:blipFill>
                    <a:blip r:embed="rId3"/>
                    <a:stretch>
                      <a:fillRect/>
                    </a:stretch>
                  </pic:blipFill>
                  <pic:spPr>
                    <a:xfrm>
                      <a:off x="0" y="0"/>
                      <a:ext cx="5486400" cy="3518807"/>
                    </a:xfrm>
                    <a:prstGeom prst="rect">
                      <a:avLst/>
                    </a:prstGeom>
                  </pic:spPr>
                </pic:pic>
              </a:graphicData>
            </a:graphic>
          </wp:inline>
        </w:drawing>
      </w:r>
    </w:p>
    <w:p>
      <w:pPr/>
      <w:r>
        <w:t xml:space="preserve">그림 1. OpenP2P 세션 수립 과정 · 4단계</w:t>
      </w:r>
    </w:p>
    <w:p>
      <w:pPr/>
      <w:r>
        <w:t xml:space="preserve">랑데뷰 서버는 ① 단계에만 참여하며, ②~④ 단계는 두 피어 사이에서만 진행된다.</w:t>
      </w:r>
    </w:p>
    <w:p>
      <w:pPr/>
      <w:r>
        <w:t xml:space="preserve">코드는 계층별로 나뉘며, 각 계층은 아래 계층만 알고 위 계층을 모른다. 예를 들어 암호 계층은 메시지 종류를 알지 못하고, 네트워크 계층은 암호화를 알지 못한다.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계층</w:t>
            </w:r>
          </w:p>
        </w:tc>
        <w:tc>
          <w:tcPr>
            <w:tcW w:w="3120" w:type="dxa"/>
            <w:shd w:val="clear" w:color="auto" w:fill="F2F2F2"/>
          </w:tcPr>
          <w:p>
            <w:pPr/>
            <w:r>
              <w:t xml:space="preserve">모듈</w:t>
            </w:r>
          </w:p>
        </w:tc>
        <w:tc>
          <w:tcPr>
            <w:tcW w:w="3120" w:type="dxa"/>
            <w:shd w:val="clear" w:color="auto" w:fill="F2F2F2"/>
          </w:tcPr>
          <w:p>
            <w:pPr/>
            <w:r>
              <w:t xml:space="preserve">역할</w:t>
            </w:r>
          </w:p>
        </w:tc>
      </w:tr>
      <w:tr>
        <w:tc>
          <w:tcPr>
            <w:tcW w:w="3120" w:type="dxa"/>
          </w:tcPr>
          <w:p>
            <w:pPr/>
            <w:r>
              <w:t xml:space="preserve">응용</w:t>
            </w:r>
          </w:p>
        </w:tc>
        <w:tc>
          <w:tcPr>
            <w:tcW w:w="3120" w:type="dxa"/>
          </w:tcPr>
          <w:p>
            <w:pPr/>
            <w:r>
              <w:rPr>
                <w:rStyle w:val="CodeChar"/>
              </w:rPr>
              <w:t xml:space="preserve">chat.c</w:t>
            </w:r>
            <w:r>
              <w:t xml:space="preserve">, </w:t>
            </w:r>
            <w:r>
              <w:rPr>
                <w:rStyle w:val="CodeChar"/>
              </w:rPr>
              <w:t xml:space="preserve">file_stream.c</w:t>
            </w:r>
            <w:r>
              <w:t xml:space="preserve">, </w:t>
            </w:r>
            <w:r>
              <w:rPr>
                <w:rStyle w:val="CodeChar"/>
              </w:rPr>
              <w:t xml:space="preserve">file_offer.c</w:t>
            </w:r>
            <w:r>
              <w:t xml:space="preserve">, </w:t>
            </w:r>
            <w:r>
              <w:rPr>
                <w:rStyle w:val="CodeChar"/>
              </w:rPr>
              <w:t xml:space="preserve">progress.c</w:t>
            </w:r>
            <w:r>
              <w:t xml:space="preserve">, </w:t>
            </w:r>
            <w:r>
              <w:rPr>
                <w:rStyle w:val="CodeChar"/>
              </w:rPr>
              <w:t xml:space="preserve">proxy.c</w:t>
            </w:r>
            <w:r>
              <w:t xml:space="preserve">, </w:t>
            </w:r>
            <w:r>
              <w:rPr>
                <w:rStyle w:val="CodeChar"/>
              </w:rPr>
              <w:t xml:space="preserve">stream_table.c</w:t>
            </w:r>
          </w:p>
        </w:tc>
        <w:tc>
          <w:tcPr>
            <w:tcW w:w="3120" w:type="dxa"/>
          </w:tcPr>
          <w:p>
            <w:pPr/>
            <w:r>
              <w:t xml:space="preserve">채팅, 파일 전송, 진행률 표시, SOCKS5 프록시</w:t>
            </w:r>
          </w:p>
        </w:tc>
      </w:tr>
      <w:tr>
        <w:tc>
          <w:tcPr>
            <w:tcW w:w="3120" w:type="dxa"/>
          </w:tcPr>
          <w:p>
            <w:pPr/>
            <w:r>
              <w:t xml:space="preserve">연결</w:t>
            </w:r>
          </w:p>
        </w:tc>
        <w:tc>
          <w:tcPr>
            <w:tcW w:w="3120" w:type="dxa"/>
          </w:tcPr>
          <w:p>
            <w:pPr/>
            <w:r>
              <w:rPr>
                <w:rStyle w:val="CodeChar"/>
              </w:rPr>
              <w:t xml:space="preserve">peer.c</w:t>
            </w:r>
            <w:r>
              <w:t xml:space="preserve">, </w:t>
            </w:r>
            <w:r>
              <w:rPr>
                <w:rStyle w:val="CodeChar"/>
              </w:rPr>
              <w:t xml:space="preserve">holepunch.c</w:t>
            </w:r>
            <w:r>
              <w:t xml:space="preserve">, </w:t>
            </w:r>
            <w:r>
              <w:rPr>
                <w:rStyle w:val="CodeChar"/>
              </w:rPr>
              <w:t xml:space="preserve">identity.c</w:t>
            </w:r>
          </w:p>
        </w:tc>
        <w:tc>
          <w:tcPr>
            <w:tcW w:w="3120" w:type="dxa"/>
          </w:tcPr>
          <w:p>
            <w:pPr/>
            <w:r>
              <w:t xml:space="preserve">랑데뷰 절차, 홀 펀칭, 신원 키 관리</w:t>
            </w:r>
          </w:p>
        </w:tc>
      </w:tr>
      <w:tr>
        <w:tc>
          <w:tcPr>
            <w:tcW w:w="3120" w:type="dxa"/>
          </w:tcPr>
          <w:p>
            <w:pPr/>
            <w:r>
              <w:t xml:space="preserve">서버</w:t>
            </w:r>
          </w:p>
        </w:tc>
        <w:tc>
          <w:tcPr>
            <w:tcW w:w="3120" w:type="dxa"/>
          </w:tcPr>
          <w:p>
            <w:pPr/>
            <w:r>
              <w:rPr>
                <w:rStyle w:val="CodeChar"/>
              </w:rPr>
              <w:t xml:space="preserve">rendezvous.c</w:t>
            </w:r>
            <w:r>
              <w:t xml:space="preserve">, </w:t>
            </w:r>
            <w:r>
              <w:rPr>
                <w:rStyle w:val="CodeChar"/>
              </w:rPr>
              <w:t xml:space="preserve">protocol.c</w:t>
            </w:r>
            <w:r>
              <w:t xml:space="preserve">, </w:t>
            </w:r>
            <w:r>
              <w:rPr>
                <w:rStyle w:val="CodeChar"/>
              </w:rPr>
              <w:t xml:space="preserve">room.c</w:t>
            </w:r>
          </w:p>
        </w:tc>
        <w:tc>
          <w:tcPr>
            <w:tcW w:w="3120" w:type="dxa"/>
          </w:tcPr>
          <w:p>
            <w:pPr/>
            <w:r>
              <w:t xml:space="preserve">접속 수락, 방 등록·매칭, 만료 처리</w:t>
            </w:r>
          </w:p>
        </w:tc>
      </w:tr>
      <w:tr>
        <w:tc>
          <w:tcPr>
            <w:tcW w:w="3120" w:type="dxa"/>
          </w:tcPr>
          <w:p>
            <w:pPr/>
            <w:r>
              <w:t xml:space="preserve">암호</w:t>
            </w:r>
          </w:p>
        </w:tc>
        <w:tc>
          <w:tcPr>
            <w:tcW w:w="3120" w:type="dxa"/>
          </w:tcPr>
          <w:p>
            <w:pPr/>
            <w:r>
              <w:rPr>
                <w:rStyle w:val="CodeChar"/>
              </w:rPr>
              <w:t xml:space="preserve">crypto.c</w:t>
            </w:r>
          </w:p>
        </w:tc>
        <w:tc>
          <w:tcPr>
            <w:tcW w:w="3120" w:type="dxa"/>
          </w:tcPr>
          <w:p>
            <w:pPr/>
            <w:r>
              <w:t xml:space="preserve">X25519 키 교환, 암호화 프레임 송수신</w:t>
            </w:r>
          </w:p>
        </w:tc>
      </w:tr>
      <w:tr>
        <w:tc>
          <w:tcPr>
            <w:tcW w:w="3120" w:type="dxa"/>
          </w:tcPr>
          <w:p>
            <w:pPr/>
            <w:r>
              <w:t xml:space="preserve">네트워크</w:t>
            </w:r>
          </w:p>
        </w:tc>
        <w:tc>
          <w:tcPr>
            <w:tcW w:w="3120" w:type="dxa"/>
          </w:tcPr>
          <w:p>
            <w:pPr/>
            <w:r>
              <w:rPr>
                <w:rStyle w:val="CodeChar"/>
              </w:rPr>
              <w:t xml:space="preserve">net.c</w:t>
            </w:r>
          </w:p>
        </w:tc>
        <w:tc>
          <w:tcPr>
            <w:tcW w:w="3120" w:type="dxa"/>
          </w:tcPr>
          <w:p>
            <w:pPr/>
            <w:r>
              <w:t xml:space="preserve">전체 송수신 보장, 소켓 바인딩</w:t>
            </w:r>
          </w:p>
        </w:tc>
      </w:tr>
      <w:tr>
        <w:tc>
          <w:tcPr>
            <w:tcW w:w="3120" w:type="dxa"/>
          </w:tcPr>
          <w:p>
            <w:pPr/>
            <w:r>
              <w:t xml:space="preserve">공통</w:t>
            </w:r>
          </w:p>
        </w:tc>
        <w:tc>
          <w:tcPr>
            <w:tcW w:w="3120" w:type="dxa"/>
          </w:tcPr>
          <w:p>
            <w:pPr/>
            <w:r>
              <w:rPr>
                <w:rStyle w:val="CodeChar"/>
              </w:rPr>
              <w:t xml:space="preserve">logger.c</w:t>
            </w:r>
          </w:p>
        </w:tc>
        <w:tc>
          <w:tcPr>
            <w:tcW w:w="3120" w:type="dxa"/>
          </w:tcPr>
          <w:p>
            <w:pPr/>
            <w:r>
              <w:t xml:space="preserve">레벨별 로그</w:t>
            </w:r>
          </w:p>
        </w:tc>
      </w:tr>
    </w:tbl>
    <w:p>
      <w:pPr>
        <w:pStyle w:val="Heading3"/>
      </w:pPr>
      <w:r>
        <w:t xml:space="preserve">3.3 랑데뷰 프로토콜과 방 관리</w:t>
      </w:r>
    </w:p>
    <w:p>
      <w:pPr/>
      <w:r>
        <w:t xml:space="preserve">피어는 랑데뷰 서버에 접속하자마자 익명 X25519 키 교환으로 암호화 채널을 만든다. 따라서 방 비밀번호는 네트워크에 평문으로 노출되지 않는다. 이후 서버가 역할을 물으면 피어는 역할(호스트 H / 참가자 J), 방 ID, 비밀번호, 장기 공개키를 순서대로 보낸다.</w:t>
      </w:r>
    </w:p>
    <w:p>
      <w:pPr/>
      <w:r>
        <w:t xml:space="preserve">호스트가 등록하면 서버는 방 테이블에 호스트의 주소, 포트, 공개키, 암호 세션을 저장하고 대기한다. 참가자가 올바른 비밀번호로 방을 요청하면, 서버는 양쪽에 </w:t>
      </w:r>
      <w:r>
        <w:rPr>
          <w:rStyle w:val="CodeChar"/>
        </w:rPr>
        <w:t xml:space="preserve">PROTO_PEER_INFO</w:t>
      </w:r>
      <w:r>
        <w:t xml:space="preserve">(주소 체계, IP, 포트, 32바이트 공개키)를 보내고 방을 비운다.</w:t>
      </w:r>
    </w:p>
    <w:p>
      <w:pPr/>
      <w:r>
        <w:t xml:space="preserve">방 테이블은 뮤텍스로 보호되며, 등록·매칭·만료 정리가 같은 방을 동시에 건드리지 못하게 한다. 보안을 위해 다음과 같은 장치를 두었다.</w:t>
      </w:r>
    </w:p>
    <w:p>
      <w:pPr>
        <w:pStyle w:val="ListParagraph"/>
        <w:numPr>
          <w:ilvl w:val="0"/>
          <w:numId w:val="3"/>
        </w:numPr>
      </w:pPr>
      <w:r>
        <w:t xml:space="preserve">비밀번호는 </w:t>
      </w:r>
      <w:r>
        <w:rPr>
          <w:rStyle w:val="CodeChar"/>
        </w:rPr>
        <w:t xml:space="preserve">sodium_memcmp</w:t>
      </w:r>
      <w:r>
        <w:t xml:space="preserve">로 비교하여 타이밍 공격을 막는다.</w:t>
      </w:r>
    </w:p>
    <w:p>
      <w:pPr>
        <w:pStyle w:val="ListParagraph"/>
        <w:numPr>
          <w:ilvl w:val="0"/>
          <w:numId w:val="3"/>
        </w:numPr>
      </w:pPr>
      <w:r>
        <w:t xml:space="preserve">틀린 비밀번호가 들어오면 호스트에게 시도 횟수와 출발지 주소를 </w:t>
      </w:r>
      <w:r>
        <w:rPr>
          <w:rStyle w:val="CodeChar"/>
        </w:rPr>
        <w:t xml:space="preserve">PROTO_WARN</w:t>
      </w:r>
      <w:r>
        <w:t xml:space="preserve">으로 알리고, 5회 실패하면 방을 폐기한다.</w:t>
      </w:r>
    </w:p>
    <w:p>
      <w:pPr>
        <w:pStyle w:val="ListParagraph"/>
        <w:numPr>
          <w:ilvl w:val="0"/>
          <w:numId w:val="3"/>
        </w:numPr>
      </w:pPr>
      <w:r>
        <w:t xml:space="preserve">‘방 없음’과 ‘비밀번호 오류’에 같은 오류 문구를 돌려주어 방 ID의 존재 여부를 노출하지 않는다.</w:t>
      </w:r>
    </w:p>
    <w:p>
      <w:pPr>
        <w:pStyle w:val="ListParagraph"/>
        <w:numPr>
          <w:ilvl w:val="0"/>
          <w:numId w:val="3"/>
        </w:numPr>
      </w:pPr>
      <w:r>
        <w:t xml:space="preserve">참가자가 없는 방은 등록 5분 뒤 만료된다. 별도 스레드 없이 새 접속을 받을 때마다 정리한다.</w:t>
      </w:r>
    </w:p>
    <w:p>
      <w:pPr>
        <w:pStyle w:val="ListParagraph"/>
        <w:numPr>
          <w:ilvl w:val="0"/>
          <w:numId w:val="3"/>
        </w:numPr>
      </w:pPr>
      <w:r>
        <w:t xml:space="preserve">방 수는 기본 5,000개로 제한한다.</w:t>
      </w:r>
    </w:p>
    <w:p>
      <w:pPr/>
      <w:r>
        <w:t xml:space="preserve">서버는 접속마다 분리(detached) 스레드를 만들고, </w:t>
      </w:r>
      <w:r>
        <w:rPr>
          <w:rStyle w:val="CodeChar"/>
        </w:rPr>
        <w:t xml:space="preserve">IPV6_V6ONLY=0</w:t>
      </w:r>
      <w:r>
        <w:t xml:space="preserve">인 IPv6 소켓 하나로 IPv4와 IPv6 클라이언트를 모두 받는다. IPv4 주소는 </w:t>
      </w:r>
      <w:r>
        <w:rPr>
          <w:rStyle w:val="CodeChar"/>
        </w:rPr>
        <w:t xml:space="preserve">::ffff:</w:t>
      </w:r>
      <w:r>
        <w:t xml:space="preserve"> 매핑을 풀어 저장한다.</w:t>
      </w:r>
    </w:p>
    <w:p>
      <w:pPr>
        <w:pStyle w:val="Heading3"/>
      </w:pPr>
      <w:r>
        <w:t xml:space="preserve">3.4 TCP 홀 펀칭</w:t>
      </w:r>
    </w:p>
    <w:p>
      <w:pPr/>
      <w:r>
        <w:t xml:space="preserve">매칭 직후 피어는 랑데뷰 연결에 사용한 로컬 포트를 </w:t>
      </w:r>
      <w:r>
        <w:rPr>
          <w:rStyle w:val="CodeChar"/>
        </w:rPr>
        <w:t xml:space="preserve">getsockname()</w:t>
      </w:r>
      <w:r>
        <w:t xml:space="preserve">으로 알아낸 뒤 연결을 닫는다. 그리고 </w:t>
      </w:r>
      <w:r>
        <w:rPr>
          <w:rStyle w:val="CodeChar"/>
        </w:rPr>
        <w:t xml:space="preserve">SO_REUSEPORT</w:t>
      </w:r>
      <w:r>
        <w:t xml:space="preserve">로 같은 포트에 소켓 두 개를 만든다. 하나는 </w:t>
      </w:r>
      <w:r>
        <w:rPr>
          <w:rStyle w:val="CodeChar"/>
        </w:rPr>
        <w:t xml:space="preserve">listen()</w:t>
      </w:r>
      <w:r>
        <w:t xml:space="preserve">으로 상대의 연결을 기다리고, 다른 하나는 논블로킹 </w:t>
      </w:r>
      <w:r>
        <w:rPr>
          <w:rStyle w:val="CodeChar"/>
        </w:rPr>
        <w:t xml:space="preserve">connect()</w:t>
      </w:r>
      <w:r>
        <w:t xml:space="preserve">로 상대의 공인 주소에 연결을 시도한다.</w:t>
      </w:r>
    </w:p>
    <w:p>
      <w:pPr/>
      <w:r>
        <w:t xml:space="preserve">두 소켓은 </w:t>
      </w:r>
      <w:r>
        <w:rPr>
          <w:rStyle w:val="CodeChar"/>
        </w:rPr>
        <w:t xml:space="preserve">poll()</w:t>
      </w:r>
      <w:r>
        <w:t xml:space="preserve">로 최대 10초간 감시하며, 먼저 성립한 쪽을 쓰고 나머지는 닫는다. 같은 포트를 재사용하므로 랑데뷰 접속 때 만들어진 NAT 매핑을 그대로 쓸 수 있다. 두 피어가 서로 다른 주소 체계(IPv4/IPv6)로 접속한 경우에는 매핑을 재사용할 수 없으므로 경고를 출력하고 일반 연결만 시도한다.</w:t>
      </w:r>
    </w:p>
    <w:p>
      <w:pPr>
        <w:pStyle w:val="Heading3"/>
      </w:pPr>
      <w:r>
        <w:t xml:space="preserve">3.5 신원 인증 핸드셰이크</w:t>
      </w:r>
    </w:p>
    <w:p>
      <w:pPr/>
      <w:r>
        <w:t xml:space="preserve">익명 키 교환만 쓰면 랑데뷰 서버가 </w:t>
      </w:r>
      <w:r>
        <w:rPr>
          <w:rStyle w:val="CodeChar"/>
        </w:rPr>
        <w:t xml:space="preserve">PROTO_PEER_INFO</w:t>
      </w:r>
      <w:r>
        <w:t xml:space="preserve"> 안의 공개키를 자신의 키로 바꿔 MITM을 할 수 있다. 이를 막기 위해 P2P 핸드셰이크는 임시 키와 장기 신원 키를 모두 세션 키에 반영한다.</w:t>
      </w:r>
    </w:p>
    <w:p>
      <w:pPr>
        <w:pStyle w:val="ListParagraph"/>
        <w:numPr>
          <w:ilvl w:val="0"/>
          <w:numId w:val="4"/>
        </w:numPr>
      </w:pPr>
      <w:r>
        <w:t xml:space="preserve">양쪽이 새 임시 X25519 키쌍을 만들고 공개키를 교환한다.</w:t>
      </w:r>
    </w:p>
    <w:p>
      <w:pPr>
        <w:pStyle w:val="ListParagraph"/>
        <w:numPr>
          <w:ilvl w:val="0"/>
          <w:numId w:val="4"/>
        </w:numPr>
      </w:pPr>
      <w:r>
        <w:t xml:space="preserve">장기 공개키를 바이트 단위로 비교하여 클라이언트/서버 역할을 정한다. 양쪽이 같은 결과를 얻으므로 별도 협상이 필요 없다.</w:t>
      </w:r>
    </w:p>
    <w:p>
      <w:pPr>
        <w:pStyle w:val="ListParagraph"/>
        <w:numPr>
          <w:ilvl w:val="0"/>
          <w:numId w:val="4"/>
        </w:numPr>
      </w:pPr>
      <w:r>
        <w:t xml:space="preserve">임시 키끼리 키 교환하여 k1(전방 비밀성), 장기 키끼리 키 교환하여 k2(인증)를 얻는다.</w:t>
      </w:r>
    </w:p>
    <w:p>
      <w:pPr>
        <w:pStyle w:val="ListParagraph"/>
        <w:numPr>
          <w:ilvl w:val="0"/>
          <w:numId w:val="4"/>
        </w:numPr>
      </w:pPr>
      <w:r>
        <w:t xml:space="preserve">네 개의 절반 키를 정렬한 뒤 BLAKE2b로 해시하여 하나의 세션 키를 만든다.</w:t>
      </w:r>
    </w:p>
    <w:p>
      <w:pPr>
        <w:pStyle w:val="ListParagraph"/>
        <w:numPr>
          <w:ilvl w:val="0"/>
          <w:numId w:val="4"/>
        </w:numPr>
      </w:pPr>
      <w:r>
        <w:t xml:space="preserve">양쪽이 </w:t>
      </w:r>
      <w:r>
        <w:rPr>
          <w:rStyle w:val="CodeChar"/>
        </w:rPr>
        <w:t xml:space="preserve">P2P-HELLO</w:t>
      </w:r>
      <w:r>
        <w:t xml:space="preserve">를 암호화하여 보내고, 상대의 메시지가 복호화되는지 확인한다.</w:t>
      </w:r>
    </w:p>
    <w:p>
      <w:pPr>
        <w:pStyle w:val="Code"/>
      </w:pPr>
      <w:bookmarkStart w:id="1" w:name="bongo_lang_latex_1"/>
      <w:bookmarkEnd w:id="1"/>
      <w:r>
        <w:t xml:space="preserve">K_{session} = \mathrm{BLAKE2b}\big(\mathrm{sort}(k_1^{rx},\ k_1^{tx},\ k_2^{rx},\ k_2^{tx})\big)</w:t>
      </w:r>
    </w:p>
    <w:p>
      <w:pPr/>
      <w:r>
        <w:t xml:space="preserve">공개키가 바뀐 경우 공격자는 장기 비밀키가 없으므로 올바른 k2를 계산할 수 없다. 그 결과 양쪽의 세션 키가 달라지고 첫 </w:t>
      </w:r>
      <w:r>
        <w:rPr>
          <w:rStyle w:val="CodeChar"/>
        </w:rPr>
        <w:t xml:space="preserve">P2P-HELLO</w:t>
      </w:r>
      <w:r>
        <w:t xml:space="preserve"> 복호화가 실패하여 연결이 거부된다. 또한 임시 비밀키는 핸드셰이크 직후 </w:t>
      </w:r>
      <w:r>
        <w:rPr>
          <w:rStyle w:val="CodeChar"/>
        </w:rPr>
        <w:t xml:space="preserve">sodium_memzero</w:t>
      </w:r>
      <w:r>
        <w:t xml:space="preserve">로 지우므로, 나중에 장기 키가 유출되어도 과거 세션의 k1을 복원할 수 없다.</w:t>
      </w:r>
    </w:p>
    <w:p>
      <w:pPr/>
      <w:r>
        <w:t xml:space="preserve">장기 키는 </w:t>
      </w:r>
      <w:r>
        <w:rPr>
          <w:rStyle w:val="CodeChar"/>
        </w:rPr>
        <w:t xml:space="preserve">~/.config/openp2p/identity.key</w:t>
      </w:r>
      <w:r>
        <w:t xml:space="preserve">에 64바이트(공개키 32 + 비밀키 32)로 저장한다. 파일은 </w:t>
      </w:r>
      <w:r>
        <w:rPr>
          <w:rStyle w:val="CodeChar"/>
        </w:rPr>
        <w:t xml:space="preserve">O_EXCL</w:t>
      </w:r>
      <w:r>
        <w:t xml:space="preserve">과 0600 권한으로 만들고, 그룹이나 타인이 읽을 수 있으면 SSH처럼 로드를 거부한다. 파일이 손상되면 자동으로 새 키를 만들지 않고 실행을 멈춰, 신원이 조용히 바뀌는 것을 막는다. 사용자는 화면에 표시되는 핑거프린트(예: </w:t>
      </w:r>
      <w:r>
        <w:rPr>
          <w:rStyle w:val="CodeChar"/>
        </w:rPr>
        <w:t xml:space="preserve">8f3a 92b1 c4d7 e8f0</w:t>
      </w:r>
      <w:r>
        <w:t xml:space="preserve">)를 전화 등 별도 채널로 대조하여 상대를 확인한다.</w:t>
      </w:r>
    </w:p>
    <w:p>
      <w:pPr>
        <w:pStyle w:val="Heading3"/>
      </w:pPr>
      <w:r>
        <w:t xml:space="preserve">3.6 암호화 메시지 형식</w:t>
      </w:r>
    </w:p>
    <w:p>
      <w:pPr/>
      <w:r>
        <w:t xml:space="preserve">모든 메시지는 libsodium의 secretstream(XChaCha20-Poly1305)으로 암호화된다. 하나의 프레임은 4바이트 길이 접두사와 암호문으로 이루어지고, 평문의 첫 바이트가 메시지 종류이다. 종류 바이트가 암호문 안에 있으므로, 공격자가 이를 바꾸면 인증 태그 검증에서 실패한다. secretstream은 내부 카운터를 사용하므로 프레임의 재전송이나 순서 변경도 탐지된다.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필드</w:t>
            </w:r>
          </w:p>
        </w:tc>
        <w:tc>
          <w:tcPr>
            <w:tcW w:w="3120" w:type="dxa"/>
            <w:shd w:val="clear" w:color="auto" w:fill="F2F2F2"/>
          </w:tcPr>
          <w:p>
            <w:pPr/>
            <w:r>
              <w:t xml:space="preserve">크기</w:t>
            </w:r>
          </w:p>
        </w:tc>
        <w:tc>
          <w:tcPr>
            <w:tcW w:w="3120" w:type="dxa"/>
            <w:shd w:val="clear" w:color="auto" w:fill="F2F2F2"/>
          </w:tcPr>
          <w:p>
            <w:pPr/>
            <w:r>
              <w:t xml:space="preserve">설명</w:t>
            </w:r>
          </w:p>
        </w:tc>
      </w:tr>
      <w:tr>
        <w:tc>
          <w:tcPr>
            <w:tcW w:w="3120" w:type="dxa"/>
          </w:tcPr>
          <w:p>
            <w:pPr/>
            <w:r>
              <w:t xml:space="preserve">length</w:t>
            </w:r>
          </w:p>
        </w:tc>
        <w:tc>
          <w:tcPr>
            <w:tcW w:w="3120" w:type="dxa"/>
          </w:tcPr>
          <w:p>
            <w:pPr/>
            <w:r>
              <w:t xml:space="preserve">4바이트</w:t>
            </w:r>
          </w:p>
        </w:tc>
        <w:tc>
          <w:tcPr>
            <w:tcW w:w="3120" w:type="dxa"/>
          </w:tcPr>
          <w:p>
            <w:pPr/>
            <w:r>
              <w:t xml:space="preserve">암호문 길이(네트워크 바이트 순서)</w:t>
            </w:r>
          </w:p>
        </w:tc>
      </w:tr>
      <w:tr>
        <w:tc>
          <w:tcPr>
            <w:tcW w:w="3120" w:type="dxa"/>
          </w:tcPr>
          <w:p>
            <w:pPr/>
            <w:r>
              <w:t xml:space="preserve">ciphertext</w:t>
            </w:r>
          </w:p>
        </w:tc>
        <w:tc>
          <w:tcPr>
            <w:tcW w:w="3120" w:type="dxa"/>
          </w:tcPr>
          <w:p>
            <w:pPr/>
            <w:r>
              <w:t xml:space="preserve">평문 + 17바이트</w:t>
            </w:r>
          </w:p>
        </w:tc>
        <w:tc>
          <w:tcPr>
            <w:tcW w:w="3120" w:type="dxa"/>
          </w:tcPr>
          <w:p>
            <w:pPr/>
            <w:r>
              <w:t xml:space="preserve">종류(1바이트) + 페이로드를 암호화한 값</w:t>
            </w:r>
          </w:p>
        </w:tc>
      </w:tr>
    </w:tbl>
    <w:p>
      <w:pPr/>
      <w:r>
        <w:t xml:space="preserve">프레임 크기는 최대 1 MiB로 제한하며, 이보다 큰 길이를 선언하는 상대는 메모리 할당 전에 연결을 끊는다. 메시지 종류는 범위별로 나뉘어 있다: 0x01~0x0F 채팅·제어, 0x10~0x1F 랑데뷰, 0x20~0x2F 파일 전송, 0x30~0x3F 프록시.</w:t>
      </w:r>
    </w:p>
    <w:p>
      <w:pPr>
        <w:pStyle w:val="Heading3"/>
      </w:pPr>
      <w:r>
        <w:t xml:space="preserve">3.7 채팅과 파일 전송</w:t>
      </w:r>
    </w:p>
    <w:p>
      <w:pPr/>
      <w:r>
        <w:t xml:space="preserve">피어는 두 개의 스레드로 동작한다. 메인 스레드는 터미널을 raw 모드로 두고 키 입력을 한 글자씩 읽으며, 수신 스레드는 상대의 메시지를 받아 종류별로 처리한다. 입력 중인 줄이 들어온 메시지에 가려지지 않도록 화면을 다시 그리며, 입력 상태용과 출력용 뮤텍스 두 개를 항상 같은 순서로 잠가 교착 상태를 피한다.</w:t>
      </w:r>
    </w:p>
    <w:p>
      <w:pPr/>
      <w:r>
        <w:t xml:space="preserve">파일 전송은 </w:t>
      </w:r>
      <w:r>
        <w:rPr>
          <w:rStyle w:val="CodeChar"/>
        </w:rPr>
        <w:t xml:space="preserve">/send &lt;경로&gt;</w:t>
      </w:r>
      <w:r>
        <w:t xml:space="preserve"> 명령으로 시작한다.</w:t>
      </w:r>
    </w:p>
    <w:p>
      <w:pPr>
        <w:pStyle w:val="ListParagraph"/>
        <w:numPr>
          <w:ilvl w:val="0"/>
          <w:numId w:val="5"/>
        </w:numPr>
      </w:pPr>
      <w:r>
        <w:t xml:space="preserve">송신자가 파일 이름과 크기를 </w:t>
      </w:r>
      <w:r>
        <w:rPr>
          <w:rStyle w:val="CodeChar"/>
        </w:rPr>
        <w:t xml:space="preserve">MSG_FILE_OFFER</w:t>
      </w:r>
      <w:r>
        <w:t xml:space="preserve">로 보낸다.</w:t>
      </w:r>
    </w:p>
    <w:p>
      <w:pPr>
        <w:pStyle w:val="ListParagraph"/>
        <w:numPr>
          <w:ilvl w:val="0"/>
          <w:numId w:val="5"/>
        </w:numPr>
      </w:pPr>
      <w:r>
        <w:t xml:space="preserve">수신자는 </w:t>
      </w:r>
      <w:r>
        <w:rPr>
          <w:rStyle w:val="CodeChar"/>
        </w:rPr>
        <w:t xml:space="preserve">y/n</w:t>
      </w:r>
      <w:r>
        <w:t xml:space="preserve">으로 수락 여부를 답한다.</w:t>
      </w:r>
    </w:p>
    <w:p>
      <w:pPr>
        <w:pStyle w:val="ListParagraph"/>
        <w:numPr>
          <w:ilvl w:val="0"/>
          <w:numId w:val="5"/>
        </w:numPr>
      </w:pPr>
      <w:r>
        <w:t xml:space="preserve">수락하면 송신자는 이 파일만을 위한 새 키와 헤더를 만들어 제어 채널로 보낸다.</w:t>
      </w:r>
    </w:p>
    <w:p>
      <w:pPr>
        <w:pStyle w:val="ListParagraph"/>
        <w:numPr>
          <w:ilvl w:val="0"/>
          <w:numId w:val="5"/>
        </w:numPr>
      </w:pPr>
      <w:r>
        <w:t xml:space="preserve">파일을 64 KiB 조각으로 나눠 전송 스트림으로 보내고, 마지막 조각에 </w:t>
      </w:r>
      <w:r>
        <w:rPr>
          <w:rStyle w:val="CodeChar"/>
        </w:rPr>
        <w:t xml:space="preserve">TAG_FINAL</w:t>
      </w:r>
      <w:r>
        <w:t xml:space="preserve">을 붙인다.</w:t>
      </w:r>
    </w:p>
    <w:p>
      <w:pPr>
        <w:pStyle w:val="ListParagraph"/>
        <w:numPr>
          <w:ilvl w:val="0"/>
          <w:numId w:val="5"/>
        </w:numPr>
      </w:pPr>
      <w:r>
        <w:t xml:space="preserve">수신자는 완료 후 </w:t>
      </w:r>
      <w:r>
        <w:rPr>
          <w:rStyle w:val="CodeChar"/>
        </w:rPr>
        <w:t xml:space="preserve">MSG_TRANSFER_DONE</w:t>
      </w:r>
      <w:r>
        <w:t xml:space="preserve">을 보내고 채팅 모드로 돌아간다.</w:t>
      </w:r>
    </w:p>
    <w:p>
      <w:pPr/>
      <w:r>
        <w:rPr>
          <w:rStyle w:val="CodeChar"/>
        </w:rPr>
        <w:t xml:space="preserve">TAG_FINAL</w:t>
      </w:r>
      <w:r>
        <w:t xml:space="preserve">이 있어야만 전송이 완료된 것으로 보므로, 중간에 잘린 파일을 완성본으로 오인하지 않는다. 수신 측은 파일 이름에서 경로를 제거하고, </w:t>
      </w:r>
      <w:r>
        <w:rPr>
          <w:rStyle w:val="CodeChar"/>
        </w:rPr>
        <w:t xml:space="preserve">.</w:t>
      </w:r>
      <w:r>
        <w:t xml:space="preserve">으로 시작하거나 제어 문자가 들어간 이름을 거부하여 경로 조작 공격을 막는다. 같은 이름의 파일이 있으면 </w:t>
      </w:r>
      <w:r>
        <w:rPr>
          <w:rStyle w:val="CodeChar"/>
        </w:rPr>
        <w:t xml:space="preserve">report_1.pdf</w:t>
      </w:r>
      <w:r>
        <w:t xml:space="preserve">처럼 번호를 붙여 덮어쓰지 않는다.</w:t>
      </w:r>
    </w:p>
    <w:p>
      <w:pPr/>
      <w:r>
        <w:t xml:space="preserve">전송 중 Ctrl-C를 누르면 시그널 핸들러가 취소 플래그만 세운다. 송신 루프는 다음 조각에서 이를 보고 </w:t>
      </w:r>
      <w:r>
        <w:rPr>
          <w:rStyle w:val="CodeChar"/>
        </w:rPr>
        <w:t xml:space="preserve">TAG_FINAL</w:t>
      </w:r>
      <w:r>
        <w:t xml:space="preserve">로 스트림을 닫으므로, 프로세스를 종료하지 않고 채팅으로 돌아갈 수 있다. 진행 표시줄은 터미널 너비에 맞춰 전송량, 속도, 남은 시간을 보여준다.</w:t>
      </w:r>
    </w:p>
    <w:p>
      <w:pPr>
        <w:pStyle w:val="Heading3"/>
      </w:pPr>
      <w:r>
        <w:t xml:space="preserve">3.8 SOCKS5 프록시 모드</w:t>
      </w:r>
    </w:p>
    <w:p>
      <w:pPr/>
      <w:r>
        <w:t xml:space="preserve">양쪽이 </w:t>
      </w:r>
      <w:r>
        <w:rPr>
          <w:rStyle w:val="CodeChar"/>
        </w:rPr>
        <w:t xml:space="preserve">--proxy</w:t>
      </w:r>
      <w:r>
        <w:t xml:space="preserve"> 옵션을 주면 채팅 대신 프록시 모드로 동작한다. 연결 직후 </w:t>
      </w:r>
      <w:r>
        <w:rPr>
          <w:rStyle w:val="CodeChar"/>
        </w:rPr>
        <w:t xml:space="preserve">MSG_MODE</w:t>
      </w:r>
      <w:r>
        <w:t xml:space="preserve">로 양쪽 모드를 비교하며, 다르면 연결을 종료한다. 참가자는 </w:t>
      </w:r>
      <w:r>
        <w:rPr>
          <w:rStyle w:val="CodeChar"/>
        </w:rPr>
        <w:t xml:space="preserve">127.0.0.1:1080</w:t>
      </w:r>
      <w:r>
        <w:t xml:space="preserve">에 SOCKS5 서버를 열고, 호스트는 출구 노드가 되어 실제 목적지에 접속한다.</w:t>
      </w:r>
    </w:p>
    <w:p>
      <w:pPr/>
      <w:r>
        <w:t xml:space="preserve">하나의 암호화 터널 위에 여러 TCP 연결을 실기 위해 각 연결에 32비트 스트림 ID를 붙이고, </w:t>
      </w:r>
      <w:r>
        <w:rPr>
          <w:rStyle w:val="CodeChar"/>
        </w:rPr>
        <w:t xml:space="preserve">OPEN</w:t>
      </w:r>
      <w:r>
        <w:t xml:space="preserve">, </w:t>
      </w:r>
      <w:r>
        <w:rPr>
          <w:rStyle w:val="CodeChar"/>
        </w:rPr>
        <w:t xml:space="preserve">OPEN_OK/FAIL</w:t>
      </w:r>
      <w:r>
        <w:t xml:space="preserve">, </w:t>
      </w:r>
      <w:r>
        <w:rPr>
          <w:rStyle w:val="CodeChar"/>
        </w:rPr>
        <w:t xml:space="preserve">DATA</w:t>
      </w:r>
      <w:r>
        <w:t xml:space="preserve">, </w:t>
      </w:r>
      <w:r>
        <w:rPr>
          <w:rStyle w:val="CodeChar"/>
        </w:rPr>
        <w:t xml:space="preserve">CLOSE</w:t>
      </w:r>
      <w:r>
        <w:t xml:space="preserve"> 메시지로 다중화한다. 스트림 테이블은 최대 512개 연결을 관리하며, 한쪽 방향만 닫는 half-close를 지원한다. 여러 스레드가 터널에 동시에 쓰면 secretstream의 논스 카운터가 깨지므로, 모든 송신은 하나의 뮤텍스로 직렬화하였다. SOCKS5 주소는 IPv4, IPv6, 도메인 이름을 모두 받는다 [12].</w:t>
      </w:r>
    </w:p>
    <w:p>
      <w:pPr>
        <w:pStyle w:val="Heading3"/>
      </w:pPr>
      <w:r>
        <w:t xml:space="preserve">3.9 개발 과정</w:t>
      </w:r>
    </w:p>
    <w:p>
      <w:pPr/>
      <w:r>
        <w:t xml:space="preserve">개발은 Git으로 관리하였으며, 기능마다 </w:t>
      </w:r>
      <w:r>
        <w:rPr>
          <w:rStyle w:val="CodeChar"/>
        </w:rPr>
        <w:t xml:space="preserve">feat/crypto</w:t>
      </w:r>
      <w:r>
        <w:t xml:space="preserve">, </w:t>
      </w:r>
      <w:r>
        <w:rPr>
          <w:rStyle w:val="CodeChar"/>
        </w:rPr>
        <w:t xml:space="preserve">feat/rendezvous-auth</w:t>
      </w:r>
      <w:r>
        <w:t xml:space="preserve">, </w:t>
      </w:r>
      <w:r>
        <w:rPr>
          <w:rStyle w:val="CodeChar"/>
        </w:rPr>
        <w:t xml:space="preserve">feat/proxy</w:t>
      </w:r>
      <w:r>
        <w:t xml:space="preserve"> 같은 브랜치를 만들고 병합하는 방식으로 진행하였다. 빌드는 Makefile로 하며, </w:t>
      </w:r>
      <w:r>
        <w:rPr>
          <w:rStyle w:val="CodeChar"/>
        </w:rPr>
        <w:t xml:space="preserve">make asan</w:t>
      </w:r>
      <w:r>
        <w:t xml:space="preserve">은 AddressSanitizer와 스택 보호를 켜서 메모리 오류를 찾는 데 사용하였다. 실제로 핑거프린트 버퍼 크기 오류(19바이트)로 인한 오버플로를 이 과정에서 발견하여 수정하였다.</w:t>
      </w:r>
    </w:p>
    <w:p>
      <w:pPr/>
      <w:r>
        <w:drawing>
          <wp:inline distT="0" distB="0" distL="0" distR="0">
            <wp:extent cx="5486400" cy="3012621"/>
            <wp:docPr id="2" name="image2" descr="그림 2. 개발 일정 · 2026년 4월 27일~5월 26일"/>
            <a:graphic xmlns:a="http://schemas.openxmlformats.org/drawingml/2006/main">
              <a:graphicData uri="http://schemas.openxmlformats.org/drawingml/2006/picture">
                <pic:pic xmlns:pic="http://schemas.openxmlformats.org/drawingml/2006/picture">
                  <pic:nvPicPr>
                    <pic:cNvPr id="2" name="image2" descr="그림 2. 개발 일정 · 2026년 4월 27일~5월 26일"/>
                    <pic:cNvPicPr/>
                  </pic:nvPicPr>
                  <pic:blipFill>
                    <a:blip r:embed="rId4"/>
                    <a:stretch>
                      <a:fillRect/>
                    </a:stretch>
                  </pic:blipFill>
                  <pic:spPr>
                    <a:xfrm>
                      <a:off x="0" y="0"/>
                      <a:ext cx="5486400" cy="3012621"/>
                    </a:xfrm>
                    <a:prstGeom prst="rect">
                      <a:avLst/>
                    </a:prstGeom>
                  </pic:spPr>
                </pic:pic>
              </a:graphicData>
            </a:graphic>
          </wp:inline>
        </w:drawing>
      </w:r>
    </w:p>
    <w:p>
      <w:pPr/>
      <w:r>
        <w:t xml:space="preserve">그림 2. 개발 일정 · 2026년 4월 27일~5월 26일</w:t>
      </w:r>
    </w:p>
    <w:p>
      <w:pPr/>
      <w:r>
        <w:t xml:space="preserve">네트워크·암호 계층과 랑데뷰 서버를 먼저 완성한 뒤, 그 위에 피어 연결과 응용 기능을 차례로 올렸다.</w:t>
      </w:r>
    </w:p>
    <w:p>
      <w:pPr>
        <w:pStyle w:val="Heading2"/>
      </w:pPr>
      <w:r>
        <w:t xml:space="preserve">IV. 결과 평가</w:t>
      </w:r>
    </w:p>
    <w:p>
      <w:pPr/>
      <w:r>
        <w:t xml:space="preserve">기능·보안 시험은 모두 통과하였고, 암호화 파일 전송은 1 GiB 기준 평균 658 MB/s를 기록하였다. 다만 홀 펀칭에서 연결 실패율 13%의 경쟁 조건을 발견하였고, 이를 수정하여 100회 중 100회 성공으로 개선하였다.</w:t>
      </w:r>
    </w:p>
    <w:p>
      <w:pPr>
        <w:pStyle w:val="Heading3"/>
      </w:pPr>
      <w:r>
        <w:t xml:space="preserve">4.1 시험 환경</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운영체제</w:t>
            </w:r>
          </w:p>
        </w:tc>
        <w:tc>
          <w:tcPr>
            <w:tcW w:w="4680" w:type="dxa"/>
          </w:tcPr>
          <w:p>
            <w:pPr/>
            <w:r>
              <w:t xml:space="preserve">Ubuntu 24.04 (Linux 커널 6.18), 2 vCPU</w:t>
            </w:r>
          </w:p>
        </w:tc>
      </w:tr>
      <w:tr>
        <w:tc>
          <w:tcPr>
            <w:tcW w:w="4680" w:type="dxa"/>
          </w:tcPr>
          <w:p>
            <w:pPr/>
            <w:r>
              <w:t xml:space="preserve">컴파일러 / 라이브러리</w:t>
            </w:r>
          </w:p>
        </w:tc>
        <w:tc>
          <w:tcPr>
            <w:tcW w:w="4680" w:type="dxa"/>
          </w:tcPr>
          <w:p>
            <w:pPr/>
            <w:r>
              <w:t xml:space="preserve">gcc 13.3, libsodium 1.0.18, </w:t>
            </w:r>
            <w:r>
              <w:rPr>
                <w:rStyle w:val="CodeChar"/>
              </w:rPr>
              <w:t xml:space="preserve">-O2</w:t>
            </w:r>
            <w:r>
              <w:t xml:space="preserve"> 빌드</w:t>
            </w:r>
          </w:p>
        </w:tc>
      </w:tr>
      <w:tr>
        <w:tc>
          <w:tcPr>
            <w:tcW w:w="4680" w:type="dxa"/>
          </w:tcPr>
          <w:p>
            <w:pPr/>
            <w:r>
              <w:t xml:space="preserve">네트워크</w:t>
            </w:r>
          </w:p>
        </w:tc>
        <w:tc>
          <w:tcPr>
            <w:tcW w:w="4680" w:type="dxa"/>
          </w:tcPr>
          <w:p>
            <w:pPr/>
            <w:r>
              <w:t xml:space="preserve">한 대의 컴퓨터에서 루프백(127.0.0.1)으로 랑데뷰 서버 1개와 피어 2개 실행</w:t>
            </w:r>
          </w:p>
        </w:tc>
      </w:tr>
      <w:tr>
        <w:tc>
          <w:tcPr>
            <w:tcW w:w="4680" w:type="dxa"/>
          </w:tcPr>
          <w:p>
            <w:pPr/>
            <w:r>
              <w:t xml:space="preserve">자동화</w:t>
            </w:r>
          </w:p>
        </w:tc>
        <w:tc>
          <w:tcPr>
            <w:tcW w:w="4680" w:type="dxa"/>
          </w:tcPr>
          <w:p>
            <w:pPr/>
            <w:r>
              <w:t xml:space="preserve">Python </w:t>
            </w:r>
            <w:r>
              <w:rPr>
                <w:rStyle w:val="CodeChar"/>
              </w:rPr>
              <w:t xml:space="preserve">pexpect</w:t>
            </w:r>
            <w:r>
              <w:t xml:space="preserve">로 가상 터미널을 만들어 입력을 주고 출력을 검사</w:t>
            </w:r>
          </w:p>
        </w:tc>
      </w:tr>
      <w:tr>
        <w:tc>
          <w:tcPr>
            <w:tcW w:w="4680" w:type="dxa"/>
          </w:tcPr>
          <w:p>
            <w:pPr/>
            <w:r>
              <w:t xml:space="preserve">무결성 확인</w:t>
            </w:r>
          </w:p>
        </w:tc>
        <w:tc>
          <w:tcPr>
            <w:tcW w:w="4680" w:type="dxa"/>
          </w:tcPr>
          <w:p>
            <w:pPr/>
            <w:r>
              <w:t xml:space="preserve">원본과 수신 파일의 SHA-256 해시 비교</w:t>
            </w:r>
          </w:p>
        </w:tc>
      </w:tr>
    </w:tbl>
    <w:p>
      <w:pPr/>
      <w:r>
        <w:t xml:space="preserve">시험 환경의 커널에는 IPv6가 없어 랑데뷰 서버의 IPv6 소켓 생성이 실패하였다. 시험용 복사본에만 IPv4 대체 코드를 넣어 진행하였으며, 이 점은 4.6절의 한계에 포함하였다. 루프백 환경에는 NAT가 없으므로, 아래 결과는 프로토콜과 구현의 정확성·성능을 보여주며 실제 NAT 통과율을 나타내지는 않는다.</w:t>
      </w:r>
    </w:p>
    <w:p>
      <w:pPr>
        <w:pStyle w:val="Heading3"/>
      </w:pPr>
      <w:r>
        <w:t xml:space="preserve">4.2 기능 시험</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시험 항목</w:t>
            </w:r>
          </w:p>
        </w:tc>
        <w:tc>
          <w:tcPr>
            <w:tcW w:w="3120" w:type="dxa"/>
            <w:shd w:val="clear" w:color="auto" w:fill="F2F2F2"/>
          </w:tcPr>
          <w:p>
            <w:pPr/>
            <w:r>
              <w:t xml:space="preserve">방법</w:t>
            </w:r>
          </w:p>
        </w:tc>
        <w:tc>
          <w:tcPr>
            <w:tcW w:w="3120" w:type="dxa"/>
            <w:shd w:val="clear" w:color="auto" w:fill="F2F2F2"/>
          </w:tcPr>
          <w:p>
            <w:pPr/>
            <w:r>
              <w:t xml:space="preserve">결과</w:t>
            </w:r>
          </w:p>
        </w:tc>
      </w:tr>
      <w:tr>
        <w:tc>
          <w:tcPr>
            <w:tcW w:w="3120" w:type="dxa"/>
          </w:tcPr>
          <w:p>
            <w:pPr/>
            <w:r>
              <w:t xml:space="preserve">연결 수립</w:t>
            </w:r>
          </w:p>
        </w:tc>
        <w:tc>
          <w:tcPr>
            <w:tcW w:w="3120" w:type="dxa"/>
          </w:tcPr>
          <w:p>
            <w:pPr/>
            <w:r>
              <w:t xml:space="preserve">방 생성 후 참가자 접속, 100회 반복</w:t>
            </w:r>
          </w:p>
        </w:tc>
        <w:tc>
          <w:tcPr>
            <w:tcW w:w="3120" w:type="dxa"/>
          </w:tcPr>
          <w:p>
            <w:pPr/>
            <w:r>
              <w:t xml:space="preserve">87회 성공, 수립 시간 중앙값 103 ms (4.5절 참조)</w:t>
            </w:r>
          </w:p>
        </w:tc>
      </w:tr>
      <w:tr>
        <w:tc>
          <w:tcPr>
            <w:tcW w:w="3120" w:type="dxa"/>
          </w:tcPr>
          <w:p>
            <w:pPr/>
            <w:r>
              <w:t xml:space="preserve">채팅</w:t>
            </w:r>
          </w:p>
        </w:tc>
        <w:tc>
          <w:tcPr>
            <w:tcW w:w="3120" w:type="dxa"/>
          </w:tcPr>
          <w:p>
            <w:pPr/>
            <w:r>
              <w:t xml:space="preserve">메시지 100개 전송</w:t>
            </w:r>
          </w:p>
        </w:tc>
        <w:tc>
          <w:tcPr>
            <w:tcW w:w="3120" w:type="dxa"/>
          </w:tcPr>
          <w:p>
            <w:pPr/>
            <w:r>
              <w:t xml:space="preserve">전부 수신, 표시까지 지연 중앙값 0.29 ms (p95 0.54 ms)</w:t>
            </w:r>
          </w:p>
        </w:tc>
      </w:tr>
      <w:tr>
        <w:tc>
          <w:tcPr>
            <w:tcW w:w="3120" w:type="dxa"/>
          </w:tcPr>
          <w:p>
            <w:pPr/>
            <w:r>
              <w:t xml:space="preserve">파일 전송</w:t>
            </w:r>
          </w:p>
        </w:tc>
        <w:tc>
          <w:tcPr>
            <w:tcW w:w="3120" w:type="dxa"/>
          </w:tcPr>
          <w:p>
            <w:pPr/>
            <w:r>
              <w:t xml:space="preserve">1 MB, 10 MB, 100 MB, 1 GiB 전송</w:t>
            </w:r>
          </w:p>
        </w:tc>
        <w:tc>
          <w:tcPr>
            <w:tcW w:w="3120" w:type="dxa"/>
          </w:tcPr>
          <w:p>
            <w:pPr/>
            <w:r>
              <w:t xml:space="preserve">모두 SHA-256 일치</w:t>
            </w:r>
          </w:p>
        </w:tc>
      </w:tr>
      <w:tr>
        <w:tc>
          <w:tcPr>
            <w:tcW w:w="3120" w:type="dxa"/>
          </w:tcPr>
          <w:p>
            <w:pPr/>
            <w:r>
              <w:t xml:space="preserve">이름 충돌</w:t>
            </w:r>
          </w:p>
        </w:tc>
        <w:tc>
          <w:tcPr>
            <w:tcW w:w="3120" w:type="dxa"/>
          </w:tcPr>
          <w:p>
            <w:pPr/>
            <w:r>
              <w:t xml:space="preserve">같은 파일을 두 번 전송</w:t>
            </w:r>
          </w:p>
        </w:tc>
        <w:tc>
          <w:tcPr>
            <w:tcW w:w="3120" w:type="dxa"/>
          </w:tcPr>
          <w:p>
            <w:pPr/>
            <w:r>
              <w:rPr>
                <w:rStyle w:val="CodeChar"/>
              </w:rPr>
              <w:t xml:space="preserve">file_1MB_1.bin</w:t>
            </w:r>
            <w:r>
              <w:t xml:space="preserve">으로 저장, 기존 파일 유지</w:t>
            </w:r>
          </w:p>
        </w:tc>
      </w:tr>
      <w:tr>
        <w:tc>
          <w:tcPr>
            <w:tcW w:w="3120" w:type="dxa"/>
          </w:tcPr>
          <w:p>
            <w:pPr/>
            <w:r>
              <w:t xml:space="preserve">수신 거부</w:t>
            </w:r>
          </w:p>
        </w:tc>
        <w:tc>
          <w:tcPr>
            <w:tcW w:w="3120" w:type="dxa"/>
          </w:tcPr>
          <w:p>
            <w:pPr/>
            <w:r>
              <w:t xml:space="preserve">수신자가 </w:t>
            </w:r>
            <w:r>
              <w:rPr>
                <w:rStyle w:val="CodeChar"/>
              </w:rPr>
              <w:t xml:space="preserve">n</w:t>
            </w:r>
            <w:r>
              <w:t xml:space="preserve"> 입력</w:t>
            </w:r>
          </w:p>
        </w:tc>
        <w:tc>
          <w:tcPr>
            <w:tcW w:w="3120" w:type="dxa"/>
          </w:tcPr>
          <w:p>
            <w:pPr/>
            <w:r>
              <w:t xml:space="preserve">양쪽에 거부 표시, 채팅 계속</w:t>
            </w:r>
          </w:p>
        </w:tc>
      </w:tr>
      <w:tr>
        <w:tc>
          <w:tcPr>
            <w:tcW w:w="3120" w:type="dxa"/>
          </w:tcPr>
          <w:p>
            <w:pPr/>
            <w:r>
              <w:t xml:space="preserve">전송 취소</w:t>
            </w:r>
          </w:p>
        </w:tc>
        <w:tc>
          <w:tcPr>
            <w:tcW w:w="3120" w:type="dxa"/>
          </w:tcPr>
          <w:p>
            <w:pPr/>
            <w:r>
              <w:t xml:space="preserve">1 GiB 전송 중 송신자 Ctrl-C</w:t>
            </w:r>
          </w:p>
        </w:tc>
        <w:tc>
          <w:tcPr>
            <w:tcW w:w="3120" w:type="dxa"/>
          </w:tcPr>
          <w:p>
            <w:pPr/>
            <w:r>
              <w:t xml:space="preserve">‘Transfer cancelled’ 표시 후 채팅 정상 동작</w:t>
            </w:r>
          </w:p>
        </w:tc>
      </w:tr>
      <w:tr>
        <w:tc>
          <w:tcPr>
            <w:tcW w:w="3120" w:type="dxa"/>
          </w:tcPr>
          <w:p>
            <w:pPr/>
            <w:r>
              <w:t xml:space="preserve">모드 불일치</w:t>
            </w:r>
          </w:p>
        </w:tc>
        <w:tc>
          <w:tcPr>
            <w:tcW w:w="3120" w:type="dxa"/>
          </w:tcPr>
          <w:p>
            <w:pPr/>
            <w:r>
              <w:t xml:space="preserve">한쪽만 </w:t>
            </w:r>
            <w:r>
              <w:rPr>
                <w:rStyle w:val="CodeChar"/>
              </w:rPr>
              <w:t xml:space="preserve">--proxy</w:t>
            </w:r>
            <w:r>
              <w:t xml:space="preserve"> 사용</w:t>
            </w:r>
          </w:p>
        </w:tc>
        <w:tc>
          <w:tcPr>
            <w:tcW w:w="3120" w:type="dxa"/>
          </w:tcPr>
          <w:p>
            <w:pPr/>
            <w:r>
              <w:t xml:space="preserve">‘Mode mismatch’ 오류 후 종료</w:t>
            </w:r>
          </w:p>
        </w:tc>
      </w:tr>
      <w:tr>
        <w:tc>
          <w:tcPr>
            <w:tcW w:w="3120" w:type="dxa"/>
          </w:tcPr>
          <w:p>
            <w:pPr/>
            <w:r>
              <w:t xml:space="preserve">SOCKS5 프록시</w:t>
            </w:r>
          </w:p>
        </w:tc>
        <w:tc>
          <w:tcPr>
            <w:tcW w:w="3120" w:type="dxa"/>
          </w:tcPr>
          <w:p>
            <w:pPr/>
            <w:r>
              <w:t xml:space="preserve">curl로 100 MB 다운로드 3회</w:t>
            </w:r>
          </w:p>
        </w:tc>
        <w:tc>
          <w:tcPr>
            <w:tcW w:w="3120" w:type="dxa"/>
          </w:tcPr>
          <w:p>
            <w:pPr/>
            <w:r>
              <w:t xml:space="preserve">모두 SHA-256 일치</w:t>
            </w:r>
          </w:p>
        </w:tc>
      </w:tr>
      <w:tr>
        <w:tc>
          <w:tcPr>
            <w:tcW w:w="3120" w:type="dxa"/>
          </w:tcPr>
          <w:p>
            <w:pPr/>
            <w:r>
              <w:t xml:space="preserve">프록시 동시 연결</w:t>
            </w:r>
          </w:p>
        </w:tc>
        <w:tc>
          <w:tcPr>
            <w:tcW w:w="3120" w:type="dxa"/>
          </w:tcPr>
          <w:p>
            <w:pPr/>
            <w:r>
              <w:t xml:space="preserve">10 MB 다운로드 32개 동시 실행</w:t>
            </w:r>
          </w:p>
        </w:tc>
        <w:tc>
          <w:tcPr>
            <w:tcW w:w="3120" w:type="dxa"/>
          </w:tcPr>
          <w:p>
            <w:pPr/>
            <w:r>
              <w:t xml:space="preserve">32개 모두 성공, 1.24초</w:t>
            </w:r>
          </w:p>
        </w:tc>
      </w:tr>
      <w:tr>
        <w:tc>
          <w:tcPr>
            <w:tcW w:w="3120" w:type="dxa"/>
          </w:tcPr>
          <w:p>
            <w:pPr/>
            <w:r>
              <w:t xml:space="preserve">프록시 오류</w:t>
            </w:r>
          </w:p>
        </w:tc>
        <w:tc>
          <w:tcPr>
            <w:tcW w:w="3120" w:type="dxa"/>
          </w:tcPr>
          <w:p>
            <w:pPr/>
            <w:r>
              <w:t xml:space="preserve">열리지 않은 포트로 접속</w:t>
            </w:r>
          </w:p>
        </w:tc>
        <w:tc>
          <w:tcPr>
            <w:tcW w:w="3120" w:type="dxa"/>
          </w:tcPr>
          <w:p>
            <w:pPr/>
            <w:r>
              <w:t xml:space="preserve">curl이 연결 실패(코드 7)를 정상 보고</w:t>
            </w:r>
          </w:p>
        </w:tc>
      </w:tr>
      <w:tr>
        <w:tc>
          <w:tcPr>
            <w:tcW w:w="3120" w:type="dxa"/>
          </w:tcPr>
          <w:p>
            <w:pPr/>
            <w:r>
              <w:t xml:space="preserve">한글 채팅</w:t>
            </w:r>
          </w:p>
        </w:tc>
        <w:tc>
          <w:tcPr>
            <w:tcW w:w="3120" w:type="dxa"/>
          </w:tcPr>
          <w:p>
            <w:pPr/>
            <w:r>
              <w:t xml:space="preserve">‘안녕하세요’ 입력</w:t>
            </w:r>
          </w:p>
        </w:tc>
        <w:tc>
          <w:tcPr>
            <w:tcW w:w="3120" w:type="dxa"/>
          </w:tcPr>
          <w:p>
            <w:pPr/>
            <w:r>
              <w:rPr>
                <w:b/>
              </w:rPr>
              <w:t xml:space="preserve">실패</w:t>
            </w:r>
            <w:r>
              <w:t xml:space="preserve">: 비ASCII 문자가 입력 단계에서 버려짐 (4.6절)</w:t>
            </w:r>
          </w:p>
        </w:tc>
      </w:tr>
    </w:tbl>
    <w:p>
      <w:pPr>
        <w:pStyle w:val="Heading3"/>
      </w:pPr>
      <w:r>
        <w:t xml:space="preserve">4.3 보안 시험</w:t>
      </w:r>
    </w:p>
    <w:p>
      <w:pPr/>
      <w:r>
        <w:rPr>
          <w:b/>
        </w:rPr>
        <w:t xml:space="preserve">중간자 공격 탐지.</w:t>
      </w:r>
      <w:r>
        <w:t xml:space="preserve"> 랑데뷰 서버가 </w:t>
      </w:r>
      <w:r>
        <w:rPr>
          <w:rStyle w:val="CodeChar"/>
        </w:rPr>
        <w:t xml:space="preserve">PROTO_PEER_INFO</w:t>
      </w:r>
      <w:r>
        <w:t xml:space="preserve">의 공개키를 임의의 키로 바꿔 보내도록 수정한 시험용 서버를 만들었다. 10회 시도 중 홀 펀칭에 성공한 9회 모두 양쪽에서 </w:t>
      </w:r>
      <w:r>
        <w:rPr>
          <w:rStyle w:val="CodeChar"/>
        </w:rPr>
        <w:t xml:space="preserve">secretstream_pull() failed: forged or corrupted</w:t>
      </w:r>
      <w:r>
        <w:t xml:space="preserve">와 ‘AUTHENTICATION FAILED’가 출력되었고, 채널은 한 번도 수립되지 않았다. 나머지 1회는 4.5절의 홀 펀칭 실패였다. 3.5절에서 설명한 키 혼합 방식이 의도대로 동작함을 확인하였다.</w:t>
      </w:r>
    </w:p>
    <w:p>
      <w:pPr/>
      <w:r>
        <w:rPr>
          <w:b/>
        </w:rPr>
        <w:t xml:space="preserve">비밀번호 대입 공격.</w:t>
      </w:r>
      <w:r>
        <w:t xml:space="preserve"> 틀린 비밀번호로 5회 접속하자 참가자는 매번 ‘Authentication failed’를 받았다. 호스트에는 ‘Attempt 1: from 127.0.0.1:42519’부터 ‘Attempt 5’까지 경고가 표시된 뒤 ‘Closing...’으로 방이 폐기되었다. 이후 올바른 비밀번호로 접속해도 ‘No such room’이 반환되어, 방당 대입 기회가 5회로 제한됨을 확인하였다.</w:t>
      </w:r>
    </w:p>
    <w:p>
      <w:pPr/>
      <w:r>
        <w:rPr>
          <w:b/>
        </w:rPr>
        <w:t xml:space="preserve">메모리 안전성.</w:t>
      </w:r>
      <w:r>
        <w:t xml:space="preserve"> AddressSanitizer 빌드(</w:t>
      </w:r>
      <w:r>
        <w:rPr>
          <w:rStyle w:val="CodeChar"/>
        </w:rPr>
        <w:t xml:space="preserve">make asan</w:t>
      </w:r>
      <w:r>
        <w:t xml:space="preserve">)로 채팅, 100 MB·10 MB 양방향 전송, 정상 종료까지 수행하였고, 피어와 랑데뷰 서버 모두에서 메모리 오류가 보고되지 않았다.</w:t>
      </w:r>
    </w:p>
    <w:p>
      <w:pPr>
        <w:pStyle w:val="Heading3"/>
      </w:pPr>
      <w:r>
        <w:t xml:space="preserve">4.4 성능 시험</w:t>
      </w:r>
    </w:p>
    <w:p>
      <w:pPr/>
      <w:r>
        <w:t xml:space="preserve">각 항목은 3회 측정한 평균이며, 비교를 위해 암호화 없는 기준값을 함께 측정하였다.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측정 항목</w:t>
            </w:r>
          </w:p>
        </w:tc>
        <w:tc>
          <w:tcPr>
            <w:tcW w:w="3120" w:type="dxa"/>
            <w:shd w:val="clear" w:color="auto" w:fill="F2F2F2"/>
          </w:tcPr>
          <w:p>
            <w:pPr/>
            <w:r>
              <w:t xml:space="preserve">처리량 (MB/s)</w:t>
            </w:r>
          </w:p>
        </w:tc>
        <w:tc>
          <w:tcPr>
            <w:tcW w:w="3120" w:type="dxa"/>
            <w:shd w:val="clear" w:color="auto" w:fill="F2F2F2"/>
          </w:tcPr>
          <w:p>
            <w:pPr/>
            <w:r>
              <w:t xml:space="preserve">비고</w:t>
            </w:r>
          </w:p>
        </w:tc>
      </w:tr>
      <w:tr>
        <w:tc>
          <w:tcPr>
            <w:tcW w:w="3120" w:type="dxa"/>
          </w:tcPr>
          <w:p>
            <w:pPr/>
            <w:r>
              <w:t xml:space="preserve">평문 TCP 전송 1 GiB (기준값)</w:t>
            </w:r>
          </w:p>
        </w:tc>
        <w:tc>
          <w:tcPr>
            <w:tcW w:w="3120" w:type="dxa"/>
          </w:tcPr>
          <w:p>
            <w:pPr/>
            <w:r>
              <w:t xml:space="preserve">2,438</w:t>
            </w:r>
          </w:p>
        </w:tc>
        <w:tc>
          <w:tcPr>
            <w:tcW w:w="3120" w:type="dxa"/>
          </w:tcPr>
          <w:p>
            <w:pPr/>
            <w:r>
              <w:t xml:space="preserve">암호화 없는 루프백 전송</w:t>
            </w:r>
          </w:p>
        </w:tc>
      </w:tr>
      <w:tr>
        <w:tc>
          <w:tcPr>
            <w:tcW w:w="3120" w:type="dxa"/>
          </w:tcPr>
          <w:p>
            <w:pPr/>
            <w:r>
              <w:t xml:space="preserve">OpenP2P 파일 전송 1 GiB</w:t>
            </w:r>
          </w:p>
        </w:tc>
        <w:tc>
          <w:tcPr>
            <w:tcW w:w="3120" w:type="dxa"/>
          </w:tcPr>
          <w:p>
            <w:pPr/>
            <w:r>
              <w:t xml:space="preserve">658</w:t>
            </w:r>
          </w:p>
        </w:tc>
        <w:tc>
          <w:tcPr>
            <w:tcW w:w="3120" w:type="dxa"/>
          </w:tcPr>
          <w:p>
            <w:pPr/>
            <w:r>
              <w:t xml:space="preserve">기준값의 27%</w:t>
            </w:r>
          </w:p>
        </w:tc>
      </w:tr>
      <w:tr>
        <w:tc>
          <w:tcPr>
            <w:tcW w:w="3120" w:type="dxa"/>
          </w:tcPr>
          <w:p>
            <w:pPr/>
            <w:r>
              <w:t xml:space="preserve">OpenP2P 파일 전송 100 MB</w:t>
            </w:r>
          </w:p>
        </w:tc>
        <w:tc>
          <w:tcPr>
            <w:tcW w:w="3120" w:type="dxa"/>
          </w:tcPr>
          <w:p>
            <w:pPr/>
            <w:r>
              <w:t xml:space="preserve">498</w:t>
            </w:r>
          </w:p>
        </w:tc>
        <w:tc>
          <w:tcPr>
            <w:tcW w:w="3120" w:type="dxa"/>
          </w:tcPr>
          <w:p>
            <w:pPr/>
            <w:r>
              <w:t xml:space="preserve">수락 후 시작 비용이 상대적으로 큼</w:t>
            </w:r>
          </w:p>
        </w:tc>
      </w:tr>
      <w:tr>
        <w:tc>
          <w:tcPr>
            <w:tcW w:w="3120" w:type="dxa"/>
          </w:tcPr>
          <w:p>
            <w:pPr/>
            <w:r>
              <w:t xml:space="preserve">HTTP 직접 다운로드 100 MB (기준값)</w:t>
            </w:r>
          </w:p>
        </w:tc>
        <w:tc>
          <w:tcPr>
            <w:tcW w:w="3120" w:type="dxa"/>
          </w:tcPr>
          <w:p>
            <w:pPr/>
            <w:r>
              <w:t xml:space="preserve">1,024</w:t>
            </w:r>
          </w:p>
        </w:tc>
        <w:tc>
          <w:tcPr>
            <w:tcW w:w="3120" w:type="dxa"/>
          </w:tcPr>
          <w:p>
            <w:pPr/>
            <w:r>
              <w:t xml:space="preserve">프록시 없음</w:t>
            </w:r>
          </w:p>
        </w:tc>
      </w:tr>
      <w:tr>
        <w:tc>
          <w:tcPr>
            <w:tcW w:w="3120" w:type="dxa"/>
          </w:tcPr>
          <w:p>
            <w:pPr/>
            <w:r>
              <w:t xml:space="preserve">SOCKS5 프록시 경유 100 MB</w:t>
            </w:r>
          </w:p>
        </w:tc>
        <w:tc>
          <w:tcPr>
            <w:tcW w:w="3120" w:type="dxa"/>
          </w:tcPr>
          <w:p>
            <w:pPr/>
            <w:r>
              <w:t xml:space="preserve">510</w:t>
            </w:r>
          </w:p>
        </w:tc>
        <w:tc>
          <w:tcPr>
            <w:tcW w:w="3120" w:type="dxa"/>
          </w:tcPr>
          <w:p>
            <w:pPr/>
            <w:r>
              <w:t xml:space="preserve">기준값의 50%</w:t>
            </w:r>
          </w:p>
        </w:tc>
      </w:tr>
      <w:tr>
        <w:tc>
          <w:tcPr>
            <w:tcW w:w="3120" w:type="dxa"/>
          </w:tcPr>
          <w:p>
            <w:pPr/>
            <w:r>
              <w:t xml:space="preserve">SOCKS5 프록시 32개 동시 (합계)</w:t>
            </w:r>
          </w:p>
        </w:tc>
        <w:tc>
          <w:tcPr>
            <w:tcW w:w="3120" w:type="dxa"/>
          </w:tcPr>
          <w:p>
            <w:pPr/>
            <w:r>
              <w:t xml:space="preserve">257</w:t>
            </w:r>
          </w:p>
        </w:tc>
        <w:tc>
          <w:tcPr>
            <w:tcW w:w="3120" w:type="dxa"/>
          </w:tcPr>
          <w:p>
            <w:pPr/>
            <w:r>
              <w:t xml:space="preserve">10 MB × 32</w:t>
            </w:r>
          </w:p>
        </w:tc>
      </w:tr>
    </w:tbl>
    <w:p>
      <w:pPr/>
      <w:r>
        <w:t xml:space="preserve">루프백에서는 네트워크 비용이 거의 없으므로, 기준값과의 차이는 암호화와 프레임 처리에 드는 CPU 비용이다. 1 Gbps 회선의 최대 속도는 약 125 MB/s이므로, 실제 인터넷 환경에서는 암호화가 병목이 되지 않을 것으로 판단된다. 프록시의 동시 연결 처리량이 낮은 것은 모든 스트림이 하나의 송신 뮤텍스와 하나의 TCP 연결을 공유하기 때문이다.</w:t>
      </w:r>
    </w:p>
    <w:p>
      <w:pPr>
        <w:pStyle w:val="Heading3"/>
      </w:pPr>
      <w:r>
        <w:t xml:space="preserve">4.5 연결 신뢰성 문제와 개선</w:t>
      </w:r>
    </w:p>
    <w:p>
      <w:pPr/>
      <w:r>
        <w:t xml:space="preserve">반복 시험 중 연결이 간헐적으로 실패하여 디버그 로그(</w:t>
      </w:r>
      <w:r>
        <w:rPr>
          <w:rStyle w:val="CodeChar"/>
        </w:rPr>
        <w:t xml:space="preserve">-L debug</w:t>
      </w:r>
      <w:r>
        <w:t xml:space="preserve">)를 분석하였다. 실패한 쪽에서는 항상 </w:t>
      </w:r>
      <w:r>
        <w:rPr>
          <w:rStyle w:val="CodeChar"/>
        </w:rPr>
        <w:t xml:space="preserve">connect() immediately failed: Cannot assign requested address</w:t>
      </w:r>
      <w:r>
        <w:t xml:space="preserve">(EADDRNOTAVAIL)가 출력되었다.</w:t>
      </w:r>
    </w:p>
    <w:p>
      <w:pPr/>
      <w:r>
        <w:t xml:space="preserve">원인은 다음과 같다. 상대의 SYN이 먼저 도착하면 커널에 이미 같은 4-튜플(로컬 포트, 상대 주소·포트)의 연결이 생긴다. 이때 같은 튜플로 </w:t>
      </w:r>
      <w:r>
        <w:rPr>
          <w:rStyle w:val="CodeChar"/>
        </w:rPr>
        <w:t xml:space="preserve">connect()</w:t>
      </w:r>
      <w:r>
        <w:t xml:space="preserve">를 호출하면 즉시 실패하는데, 기존 코드는 이를 치명적 오류로 보고 </w:t>
      </w:r>
      <w:r>
        <w:rPr>
          <w:rStyle w:val="CodeChar"/>
        </w:rPr>
        <w:t xml:space="preserve">listen</w:t>
      </w:r>
      <w:r>
        <w:t xml:space="preserve"> 소켓까지 닫아 버렸다. 그런데 그 </w:t>
      </w:r>
      <w:r>
        <w:rPr>
          <w:rStyle w:val="CodeChar"/>
        </w:rPr>
        <w:t xml:space="preserve">listen</w:t>
      </w:r>
      <w:r>
        <w:t xml:space="preserve"> 소켓에는 바로 상대의 연결이 대기하고 있었다. 상대는 연결이 끊기거나(reset) 10초 뒤 시간 초과로 실패하였다.</w:t>
      </w:r>
    </w:p>
    <w:p>
      <w:pPr/>
      <w:r>
        <w:t xml:space="preserve">수정은 </w:t>
      </w:r>
      <w:r>
        <w:rPr>
          <w:rStyle w:val="CodeChar"/>
        </w:rPr>
        <w:t xml:space="preserve">connect()</w:t>
      </w:r>
      <w:r>
        <w:t xml:space="preserve">가 즉시 실패해도 중단하지 않고 </w:t>
      </w:r>
      <w:r>
        <w:rPr>
          <w:rStyle w:val="CodeChar"/>
        </w:rPr>
        <w:t xml:space="preserve">listen</w:t>
      </w:r>
      <w:r>
        <w:t xml:space="preserve"> 소켓만 계속 감시하도록 한 것이다. </w:t>
      </w:r>
      <w:r>
        <w:rPr>
          <w:rStyle w:val="CodeChar"/>
        </w:rPr>
        <w:t xml:space="preserve">poll()</w:t>
      </w:r>
      <w:r>
        <w:t xml:space="preserve">은 음수 fd를 무시하므로 다른 코드는 바꿀 필요가 없다.</w:t>
      </w:r>
    </w:p>
    <w:p>
      <w:pPr>
        <w:pStyle w:val="Code"/>
      </w:pPr>
      <w:bookmarkStart w:id="2" w:name="bongo_lang_c_2"/>
      <w:bookmarkEnd w:id="2"/>
      <w:r>
        <w:t xml:space="preserve">// holepunch.c - 수정 전</w:t>
        <w:br/>
        <w:t xml:space="preserve">int connect_fd = open_connect(peer_family, local_port, peer_ip, peer_port);</w:t>
        <w:br/>
        <w:t xml:space="preserve">if (connect_fd &lt; 0) {</w:t>
        <w:br/>
        <w:t xml:space="preserve">        close(listen_fd);</w:t>
        <w:br/>
        <w:t xml:space="preserve">        return -1;</w:t>
        <w:br/>
        <w:t xml:space="preserve">}</w:t>
        <w:br/>
        <w:br/>
        <w:t xml:space="preserve">// 수정 후: 즉시 실패(EADDRNOTAVAIL 등)해도 listen 소켓으로 계속 대기</w:t>
        <w:br/>
        <w:t xml:space="preserve">int connect_fd = open_connect(peer_family, local_port, peer_ip, peer_port);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빌드</w:t>
            </w:r>
          </w:p>
        </w:tc>
        <w:tc>
          <w:tcPr>
            <w:tcW w:w="3120" w:type="dxa"/>
            <w:shd w:val="clear" w:color="auto" w:fill="F2F2F2"/>
          </w:tcPr>
          <w:p>
            <w:pPr/>
            <w:r>
              <w:t xml:space="preserve">연결 성공 (100회)</w:t>
            </w:r>
          </w:p>
        </w:tc>
        <w:tc>
          <w:tcPr>
            <w:tcW w:w="3120" w:type="dxa"/>
            <w:shd w:val="clear" w:color="auto" w:fill="F2F2F2"/>
          </w:tcPr>
          <w:p>
            <w:pPr/>
            <w:r>
              <w:t xml:space="preserve">수립 시간 중앙값</w:t>
            </w:r>
          </w:p>
        </w:tc>
      </w:tr>
      <w:tr>
        <w:tc>
          <w:tcPr>
            <w:tcW w:w="3120" w:type="dxa"/>
          </w:tcPr>
          <w:p>
            <w:pPr/>
            <w:r>
              <w:t xml:space="preserve">수정 전</w:t>
            </w:r>
          </w:p>
        </w:tc>
        <w:tc>
          <w:tcPr>
            <w:tcW w:w="3120" w:type="dxa"/>
          </w:tcPr>
          <w:p>
            <w:pPr/>
            <w:r>
              <w:t xml:space="preserve">87회</w:t>
            </w:r>
          </w:p>
        </w:tc>
        <w:tc>
          <w:tcPr>
            <w:tcW w:w="3120" w:type="dxa"/>
          </w:tcPr>
          <w:p>
            <w:pPr/>
            <w:r>
              <w:t xml:space="preserve">103 ms</w:t>
            </w:r>
          </w:p>
        </w:tc>
      </w:tr>
      <w:tr>
        <w:tc>
          <w:tcPr>
            <w:tcW w:w="3120" w:type="dxa"/>
          </w:tcPr>
          <w:p>
            <w:pPr/>
            <w:r>
              <w:t xml:space="preserve">수정 후</w:t>
            </w:r>
          </w:p>
        </w:tc>
        <w:tc>
          <w:tcPr>
            <w:tcW w:w="3120" w:type="dxa"/>
          </w:tcPr>
          <w:p>
            <w:pPr/>
            <w:r>
              <w:t xml:space="preserve">100회</w:t>
            </w:r>
          </w:p>
        </w:tc>
        <w:tc>
          <w:tcPr>
            <w:tcW w:w="3120" w:type="dxa"/>
          </w:tcPr>
          <w:p>
            <w:pPr/>
            <w:r>
              <w:t xml:space="preserve">103 ms</w:t>
            </w:r>
          </w:p>
        </w:tc>
      </w:tr>
    </w:tbl>
    <w:p>
      <w:pPr/>
      <w:r>
        <w:t xml:space="preserve">이 문제는 두 피어가 서로 직접 도달할 수 있는 경우(같은 LAN, 공인 IP, 같은 컴퓨터)에 가장 자주 나타나지만, 상대의 SYN이 먼저 도착하는 모든 경우에 발생할 수 있다.</w:t>
      </w:r>
    </w:p>
    <w:p>
      <w:pPr>
        <w:pStyle w:val="Heading3"/>
      </w:pPr>
      <w:r>
        <w:t xml:space="preserve">4.6 한계</w:t>
      </w:r>
    </w:p>
    <w:p>
      <w:pPr>
        <w:pStyle w:val="ListParagraph"/>
        <w:numPr>
          <w:ilvl w:val="0"/>
          <w:numId w:val="6"/>
        </w:numPr>
      </w:pPr>
      <w:r>
        <w:rPr>
          <w:b/>
        </w:rPr>
        <w:t xml:space="preserve">대칭형 NAT와 중계 부재</w:t>
      </w:r>
      <w:r>
        <w:t xml:space="preserve">: TURN 같은 중계 경로가 없어, 대칭형 NAT나 IPv4–IPv6 혼합 환경에서는 연결할 수 없다.</w:t>
      </w:r>
    </w:p>
    <w:p>
      <w:pPr>
        <w:pStyle w:val="ListParagraph"/>
        <w:numPr>
          <w:ilvl w:val="0"/>
          <w:numId w:val="6"/>
        </w:numPr>
      </w:pPr>
      <w:r>
        <w:rPr>
          <w:b/>
        </w:rPr>
        <w:t xml:space="preserve">실제 NAT 환경 미측정</w:t>
      </w:r>
      <w:r>
        <w:t xml:space="preserve">: 본 시험은 루프백에서 수행하였으므로, 통신사·가정용 공유기 등 실제 NAT에서의 통과율은 측정하지 못하였다.</w:t>
      </w:r>
    </w:p>
    <w:p>
      <w:pPr>
        <w:pStyle w:val="ListParagraph"/>
        <w:numPr>
          <w:ilvl w:val="0"/>
          <w:numId w:val="6"/>
        </w:numPr>
      </w:pPr>
      <w:r>
        <w:rPr>
          <w:b/>
        </w:rPr>
        <w:t xml:space="preserve">비ASCII 입력 불가</w:t>
      </w:r>
      <w:r>
        <w:t xml:space="preserve">: 채팅 입력은 ASCII 32~126만 받아(</w:t>
      </w:r>
      <w:r>
        <w:rPr>
          <w:rStyle w:val="CodeChar"/>
        </w:rPr>
        <w:t xml:space="preserve">chat.c</w:t>
      </w:r>
      <w:r>
        <w:t xml:space="preserve"> 654행) 한글 등 UTF-8 문자가 조용히 버려진다.</w:t>
      </w:r>
    </w:p>
    <w:p>
      <w:pPr>
        <w:pStyle w:val="ListParagraph"/>
        <w:numPr>
          <w:ilvl w:val="0"/>
          <w:numId w:val="6"/>
        </w:numPr>
      </w:pPr>
      <w:r>
        <w:rPr>
          <w:b/>
        </w:rPr>
        <w:t xml:space="preserve">IPv6 없는 서버</w:t>
      </w:r>
      <w:r>
        <w:t xml:space="preserve">: 랑데뷰 서버는 IPv6 소켓만 사용하므로, IPv6가 꺼진 호스트에서는 시작되지 않는다.</w:t>
      </w:r>
    </w:p>
    <w:p>
      <w:pPr>
        <w:pStyle w:val="ListParagraph"/>
        <w:numPr>
          <w:ilvl w:val="0"/>
          <w:numId w:val="6"/>
        </w:numPr>
      </w:pPr>
      <w:r>
        <w:rPr>
          <w:b/>
        </w:rPr>
        <w:t xml:space="preserve">짧은 핑거프린트</w:t>
      </w:r>
      <w:r>
        <w:t xml:space="preserve">: 핑거프린트는 공개키 앞 8바이트(64비트)를 그대로 표시한다. 해시를 사용하고 길이를 늘리면 위조 난이도가 높아진다.</w:t>
      </w:r>
    </w:p>
    <w:p>
      <w:pPr>
        <w:pStyle w:val="ListParagraph"/>
        <w:numPr>
          <w:ilvl w:val="0"/>
          <w:numId w:val="6"/>
        </w:numPr>
      </w:pPr>
      <w:r>
        <w:rPr>
          <w:b/>
        </w:rPr>
        <w:t xml:space="preserve">전송 중 채팅 불가</w:t>
      </w:r>
      <w:r>
        <w:t xml:space="preserve">: 제어 스트림과 전송 스트림을 번갈아 쓰므로, 파일을 주고받는 동안에는 채팅 입력이 무시된다.</w:t>
      </w:r>
    </w:p>
    <w:p>
      <w:pPr>
        <w:pStyle w:val="ListParagraph"/>
        <w:numPr>
          <w:ilvl w:val="0"/>
          <w:numId w:val="6"/>
        </w:numPr>
      </w:pPr>
      <w:r>
        <w:rPr>
          <w:b/>
        </w:rPr>
        <w:t xml:space="preserve">이어받기 없음</w:t>
      </w:r>
      <w:r>
        <w:t xml:space="preserve">: 중단된 전송은 처음부터 다시 시작해야 한다.</w:t>
      </w:r>
    </w:p>
    <w:p>
      <w:pPr>
        <w:pStyle w:val="ListParagraph"/>
        <w:numPr>
          <w:ilvl w:val="0"/>
          <w:numId w:val="6"/>
        </w:numPr>
      </w:pPr>
      <w:r>
        <w:rPr>
          <w:b/>
        </w:rPr>
        <w:t xml:space="preserve">자동 시험 부재</w:t>
      </w:r>
      <w:r>
        <w:t xml:space="preserve">: 저장소에는 자동 시험 코드가 없으며, 본 보고서의 시험 스크립트는 별도로 작성하였다.</w:t>
      </w:r>
    </w:p>
    <w:p>
      <w:pPr>
        <w:pStyle w:val="Heading2"/>
      </w:pPr>
      <w:r>
        <w:t xml:space="preserve">V. 결 론</w:t>
      </w:r>
    </w:p>
    <w:p>
      <w:pPr/>
      <w:r>
        <w:t xml:space="preserve">본 프로젝트에서는 중앙 서버에 내용을 맡기지 않고 두 사용자가 직접 통신하는 종단 간 암호화 P2P 시스템 OpenP2P를 C 언어로 설계·구현하였다. 랑데뷰 서버는 방 ID와 비밀번호로 두 피어를 소개만 하고, 피어는 TCP 홀 펀칭으로 직접 연결한 뒤 채팅, 파일 전송, SOCKS5 프록시를 암호화된 채널 위에서 제공한다.</w:t>
      </w:r>
    </w:p>
    <w:p>
      <w:pPr/>
      <w:r>
        <w:t xml:space="preserve">핵심 성과는 임시 키와 장기 신원 키를 함께 섞는 인증 핸드셰이크이다. 이 방식으로 전방 비밀성을 유지하면서, 중개 서버가 공개키를 바꿔치기하는 공격을 시험에서 9회 모두 탐지하였다. 파일 전송은 1 GiB까지 무결성이 유지되었고 루프백에서 평균 658 MB/s를 기록하여, 일반 인터넷 회선 속도를 충분히 넘어섰다. 또한 반복 시험으로 홀 펀칭의 경쟁 조건을 찾아 연결 성공률을 87%에서 100%로 끌어올린 수정을 도출하였다.</w:t>
      </w:r>
    </w:p>
    <w:p>
      <w:pPr/>
      <w:r>
        <w:t xml:space="preserve">향후 과제는 다음과 같다.</w:t>
      </w:r>
    </w:p>
    <w:p>
      <w:pPr>
        <w:pStyle w:val="ListParagraph"/>
        <w:numPr>
          <w:ilvl w:val="0"/>
          <w:numId w:val="7"/>
        </w:numPr>
      </w:pPr>
      <w:r>
        <w:t xml:space="preserve">4.5절의 홀 펀칭 수정을 본 저장소에 반영하고, 초기 SYN이 버려질 때를 대비해 </w:t>
      </w:r>
      <w:r>
        <w:rPr>
          <w:rStyle w:val="CodeChar"/>
        </w:rPr>
        <w:t xml:space="preserve">connect()</w:t>
      </w:r>
      <w:r>
        <w:t xml:space="preserve"> 재시도를 추가한다.</w:t>
      </w:r>
    </w:p>
    <w:p>
      <w:pPr>
        <w:pStyle w:val="ListParagraph"/>
        <w:numPr>
          <w:ilvl w:val="0"/>
          <w:numId w:val="7"/>
        </w:numPr>
      </w:pPr>
      <w:r>
        <w:t xml:space="preserve">채팅 입력에서 UTF-8을 지원하여 한글 메시지를 보낼 수 있게 한다.</w:t>
      </w:r>
    </w:p>
    <w:p>
      <w:pPr>
        <w:pStyle w:val="ListParagraph"/>
        <w:numPr>
          <w:ilvl w:val="0"/>
          <w:numId w:val="7"/>
        </w:numPr>
      </w:pPr>
      <w:r>
        <w:t xml:space="preserve">서로 다른 통신사·공유기 환경에서 실제 NAT 통과율을 측정하고, 실패 시 중계 서버(TURN 방식)로 넘어가는 경로를 추가한다.</w:t>
      </w:r>
    </w:p>
    <w:p>
      <w:pPr>
        <w:pStyle w:val="ListParagraph"/>
        <w:numPr>
          <w:ilvl w:val="0"/>
          <w:numId w:val="7"/>
        </w:numPr>
      </w:pPr>
      <w:r>
        <w:t xml:space="preserve">랑데뷰 서버에 IPv4 전용 대체 소켓을 두고, 핑거프린트를 공개키의 해시로 바꾼다.</w:t>
      </w:r>
    </w:p>
    <w:p>
      <w:pPr>
        <w:pStyle w:val="ListParagraph"/>
        <w:numPr>
          <w:ilvl w:val="0"/>
          <w:numId w:val="7"/>
        </w:numPr>
      </w:pPr>
      <w:r>
        <w:t xml:space="preserve">스트림 ID 기반 다중화를 파일 전송에도 적용하여 전송 중에도 채팅이 가능하게 하고, 본 보고서의 시험 스크립트를 자동 시험으로 저장소에 포함한다.</w:t>
      </w:r>
    </w:p>
    <w:p>
      <w:pPr/>
      <w:r>
        <w:t xml:space="preserve">이 프로젝트를 통해 소켓 프로그래밍, NAT의 동작, 암호 프로토콜 설계, 멀티스레드 동기화를 하나의 시스템 안에서 연결하여 익힘 수 있었다. 특히 암호화만으로는 보안이 완성되지 않고, 누구와 통신하는지 확인하는 인증이 함께 설계되어야 한다는 점을 확인하였다.</w:t>
      </w:r>
    </w:p>
    <w:p>
      <w:pPr>
        <w:pStyle w:val="Heading2"/>
      </w:pPr>
      <w:r>
        <w:t xml:space="preserve">Ⅵ. 참 고 문 헌</w:t>
      </w:r>
    </w:p>
    <w:p>
      <w:pPr>
        <w:pStyle w:val="ListParagraph"/>
        <w:numPr>
          <w:ilvl w:val="0"/>
          <w:numId w:val="8"/>
        </w:numPr>
      </w:pPr>
      <w:r>
        <w:t xml:space="preserve">P. Srisuresh, B. Ford, D. Kegel, “State of Peer-to-Peer (P2P) Communication across Network Address Translators (NATs),” RFC 5128, IETF, 2008. </w:t>
      </w:r>
      <w:hyperlink r:id="rId5" w:history="1">
        <w:r>
          <w:rPr>
            <w:rStyle w:val="Hyperlink"/>
          </w:rPr>
          <w:t xml:space="preserve">link</w:t>
        </w:r>
      </w:hyperlink>
    </w:p>
    <w:p>
      <w:pPr>
        <w:pStyle w:val="ListParagraph"/>
        <w:numPr>
          <w:ilvl w:val="0"/>
          <w:numId w:val="8"/>
        </w:numPr>
      </w:pPr>
      <w:r>
        <w:t xml:space="preserve">B. Ford, P. Srisuresh, D. Kegel, “Peer-to-Peer Communication Across Network Address Translators,” USENIX Annual Technical Conference, 2005. </w:t>
      </w:r>
      <w:hyperlink r:id="rId6" w:history="1">
        <w:r>
          <w:rPr>
            <w:rStyle w:val="Hyperlink"/>
          </w:rPr>
          <w:t xml:space="preserve">arXiv:cs/0603074</w:t>
        </w:r>
      </w:hyperlink>
    </w:p>
    <w:p>
      <w:pPr>
        <w:pStyle w:val="ListParagraph"/>
        <w:numPr>
          <w:ilvl w:val="0"/>
          <w:numId w:val="8"/>
        </w:numPr>
      </w:pPr>
      <w:r>
        <w:t xml:space="preserve">M. Petit-Huguenin et al., “Session Traversal Utilities for NAT (STUN),” RFC 8489, IETF, 2020. </w:t>
      </w:r>
      <w:hyperlink r:id="rId7" w:history="1">
        <w:r>
          <w:rPr>
            <w:rStyle w:val="Hyperlink"/>
          </w:rPr>
          <w:t xml:space="preserve">link</w:t>
        </w:r>
      </w:hyperlink>
    </w:p>
    <w:p>
      <w:pPr>
        <w:pStyle w:val="ListParagraph"/>
        <w:numPr>
          <w:ilvl w:val="0"/>
          <w:numId w:val="8"/>
        </w:numPr>
      </w:pPr>
      <w:r>
        <w:t xml:space="preserve">T. Reddy et al., “Traversal Using Relays around NAT (TURN),” RFC 8656, IETF, 2020. </w:t>
      </w:r>
      <w:hyperlink r:id="rId8" w:history="1">
        <w:r>
          <w:rPr>
            <w:rStyle w:val="Hyperlink"/>
          </w:rPr>
          <w:t xml:space="preserve">link</w:t>
        </w:r>
      </w:hyperlink>
    </w:p>
    <w:p>
      <w:pPr>
        <w:pStyle w:val="ListParagraph"/>
        <w:numPr>
          <w:ilvl w:val="0"/>
          <w:numId w:val="8"/>
        </w:numPr>
      </w:pPr>
      <w:r>
        <w:t xml:space="preserve">A. Keranen, C. Holmberg, J. Rosenberg, “Interactive Connectivity Establishment (ICE),” RFC 8445, IETF, 2018. </w:t>
      </w:r>
      <w:hyperlink r:id="rId9" w:history="1">
        <w:r>
          <w:rPr>
            <w:rStyle w:val="Hyperlink"/>
          </w:rPr>
          <w:t xml:space="preserve">link</w:t>
        </w:r>
      </w:hyperlink>
    </w:p>
    <w:p>
      <w:pPr>
        <w:pStyle w:val="ListParagraph"/>
        <w:numPr>
          <w:ilvl w:val="0"/>
          <w:numId w:val="8"/>
        </w:numPr>
      </w:pPr>
      <w:r>
        <w:t xml:space="preserve">M. Marlinspike, T. Perrin, “The X3DH Key Agreement Protocol,” Signal Specifications, Revision 1, 2016. </w:t>
      </w:r>
      <w:hyperlink r:id="rId10" w:history="1">
        <w:r>
          <w:rPr>
            <w:rStyle w:val="Hyperlink"/>
          </w:rPr>
          <w:t xml:space="preserve">link</w:t>
        </w:r>
      </w:hyperlink>
    </w:p>
    <w:p>
      <w:pPr>
        <w:pStyle w:val="ListParagraph"/>
        <w:numPr>
          <w:ilvl w:val="0"/>
          <w:numId w:val="8"/>
        </w:numPr>
      </w:pPr>
      <w:r>
        <w:t xml:space="preserve">J. A. Donenfeld, “WireGuard: Next Generation Kernel Network Tunnel,” NDSS Symposium, 2017. </w:t>
      </w:r>
      <w:hyperlink r:id="rId11" w:history="1">
        <w:r>
          <w:rPr>
            <w:rStyle w:val="Hyperlink"/>
          </w:rPr>
          <w:t xml:space="preserve">link</w:t>
        </w:r>
      </w:hyperlink>
    </w:p>
    <w:p>
      <w:pPr>
        <w:pStyle w:val="ListParagraph"/>
        <w:numPr>
          <w:ilvl w:val="0"/>
          <w:numId w:val="8"/>
        </w:numPr>
      </w:pPr>
      <w:r>
        <w:t xml:space="preserve">A. Langley, M. Hamburg, S. Turner, “Elliptic Curves for Security,” RFC 7748, IETF, 2016. </w:t>
      </w:r>
      <w:hyperlink r:id="rId12" w:history="1">
        <w:r>
          <w:rPr>
            <w:rStyle w:val="Hyperlink"/>
          </w:rPr>
          <w:t xml:space="preserve">link</w:t>
        </w:r>
      </w:hyperlink>
    </w:p>
    <w:p>
      <w:pPr>
        <w:pStyle w:val="ListParagraph"/>
        <w:numPr>
          <w:ilvl w:val="0"/>
          <w:numId w:val="8"/>
        </w:numPr>
      </w:pPr>
      <w:r>
        <w:t xml:space="preserve">M-J. Saarinen, J-P. Aumasson, “The BLAKE2 Cryptographic Hash and Message Authentication Code (MAC),” RFC 7693, IETF, 2015. </w:t>
      </w:r>
      <w:hyperlink r:id="rId13" w:history="1">
        <w:r>
          <w:rPr>
            <w:rStyle w:val="Hyperlink"/>
          </w:rPr>
          <w:t xml:space="preserve">link</w:t>
        </w:r>
      </w:hyperlink>
    </w:p>
    <w:p>
      <w:pPr>
        <w:pStyle w:val="ListParagraph"/>
        <w:numPr>
          <w:ilvl w:val="0"/>
          <w:numId w:val="8"/>
        </w:numPr>
      </w:pPr>
      <w:r>
        <w:t xml:space="preserve">F. Denis et al., “libsodium documentation.” </w:t>
      </w:r>
      <w:hyperlink r:id="rId14" w:history="1">
        <w:r>
          <w:rPr>
            <w:rStyle w:val="Hyperlink"/>
          </w:rPr>
          <w:t xml:space="preserve">link</w:t>
        </w:r>
      </w:hyperlink>
    </w:p>
    <w:p>
      <w:pPr>
        <w:pStyle w:val="ListParagraph"/>
        <w:numPr>
          <w:ilvl w:val="0"/>
          <w:numId w:val="8"/>
        </w:numPr>
      </w:pPr>
      <w:r>
        <w:t xml:space="preserve">B. Warner et al., “Magic Wormhole documentation.” </w:t>
      </w:r>
      <w:hyperlink r:id="rId15" w:history="1">
        <w:r>
          <w:rPr>
            <w:rStyle w:val="Hyperlink"/>
          </w:rPr>
          <w:t xml:space="preserve">link</w:t>
        </w:r>
      </w:hyperlink>
    </w:p>
    <w:p>
      <w:pPr>
        <w:pStyle w:val="ListParagraph"/>
        <w:numPr>
          <w:ilvl w:val="0"/>
          <w:numId w:val="8"/>
        </w:numPr>
      </w:pPr>
      <w:r>
        <w:t xml:space="preserve">M. Leech et al., “SOCKS Protocol Version 5,” RFC 1928, IETF, 1996. </w:t>
      </w:r>
      <w:hyperlink r:id="rId16" w:history="1">
        <w:r>
          <w:rPr>
            <w:rStyle w:val="Hyperlink"/>
          </w:rPr>
          <w:t xml:space="preserve">link</w:t>
        </w:r>
      </w:hyperlink>
    </w:p>
    <w:p>
      <w:pPr>
        <w:pBdr>
          <w:bottom w:val="single" w:sz="6" w:space="1" w:color="auto"/>
        </w:pBdr>
      </w:pPr>
    </w:p>
    <w:p>
      <w:pPr/>
      <w:r>
        <w:t xml:space="preserve">이 보고서는 IT대학 컴퓨터공학과 202 년 학기 졸업보고서로 심사 통과되었음(지도교수: 　　　　　 인)</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1"/>
    <w:lvlOverride w:ilvl="0">
      <w:startOverride w:val="1"/>
    </w:lvlOverride>
  </w:num>
  <w:num w:numId="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www.rfc-editor.org/rfc/rfc5128" TargetMode="External"/><Relationship Id="rId6" Type="http://schemas.openxmlformats.org/officeDocument/2006/relationships/hyperlink" Target="https://arxiv.org/abs/cs/0603074" TargetMode="External"/><Relationship Id="rId7" Type="http://schemas.openxmlformats.org/officeDocument/2006/relationships/hyperlink" Target="https://www.rfc-editor.org/rfc/rfc8489" TargetMode="External"/><Relationship Id="rId8" Type="http://schemas.openxmlformats.org/officeDocument/2006/relationships/hyperlink" Target="https://www.rfc-editor.org/rfc/rfc8656" TargetMode="External"/><Relationship Id="rId9" Type="http://schemas.openxmlformats.org/officeDocument/2006/relationships/hyperlink" Target="https://www.rfc-editor.org/rfc/rfc8445" TargetMode="External"/><Relationship Id="rId10" Type="http://schemas.openxmlformats.org/officeDocument/2006/relationships/hyperlink" Target="https://signal.org/docs/specifications/x3dh/" TargetMode="External"/><Relationship Id="rId11" Type="http://schemas.openxmlformats.org/officeDocument/2006/relationships/hyperlink" Target="https://www.wireguard.com/papers/wireguard.pdf" TargetMode="External"/><Relationship Id="rId12" Type="http://schemas.openxmlformats.org/officeDocument/2006/relationships/hyperlink" Target="https://www.rfc-editor.org/rfc/rfc7748" TargetMode="External"/><Relationship Id="rId13" Type="http://schemas.openxmlformats.org/officeDocument/2006/relationships/hyperlink" Target="https://www.rfc-editor.org/rfc/rfc7693" TargetMode="External"/><Relationship Id="rId14" Type="http://schemas.openxmlformats.org/officeDocument/2006/relationships/hyperlink" Target="https://doc.libsodium.org/" TargetMode="External"/><Relationship Id="rId15" Type="http://schemas.openxmlformats.org/officeDocument/2006/relationships/hyperlink" Target="https://magic-wormhole.readthedocs.io/" TargetMode="External"/><Relationship Id="rId16" Type="http://schemas.openxmlformats.org/officeDocument/2006/relationships/hyperlink" Target="https://www.rfc-editor.org/rfc/rfc1928"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캡스톤디자인 결과보고서 (P2P)</dc:title>
  <dc:description>Claude Docs node/14889c91-8034@23 docx-w6</dc:description>
  <cp:revision>23</cp:revision>
</cp:coreProperties>
</file>