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ECE8B" w14:textId="08765E3A" w:rsidR="007A06F0" w:rsidRDefault="009C0BFA" w:rsidP="00AA7224">
      <w:pPr>
        <w:spacing w:after="0"/>
        <w:rPr>
          <w:rFonts w:ascii="Times New Roman" w:eastAsia="Times New Roman" w:hAnsi="Times New Roman" w:cs="Times New Roman"/>
          <w:b/>
          <w:bCs/>
          <w:kern w:val="0"/>
          <w14:ligatures w14:val="none"/>
        </w:rPr>
      </w:pPr>
      <w:r w:rsidRPr="00AA7224">
        <w:rPr>
          <w:rFonts w:ascii="Times New Roman" w:eastAsia="Times New Roman" w:hAnsi="Times New Roman" w:cs="Times New Roman"/>
          <w:b/>
          <w:bCs/>
          <w:kern w:val="0"/>
          <w14:ligatures w14:val="none"/>
        </w:rPr>
        <w:t xml:space="preserve">@DiscriminatorColumn vs. </w:t>
      </w:r>
      <w:r w:rsidR="007A06F0" w:rsidRPr="00AA7224">
        <w:rPr>
          <w:rFonts w:ascii="Times New Roman" w:hAnsi="Times New Roman" w:cs="Times New Roman"/>
          <w:b/>
          <w:bCs/>
          <w:lang w:val="en-US"/>
        </w:rPr>
        <w:t xml:space="preserve"> </w:t>
      </w:r>
      <w:r w:rsidRPr="00AA7224">
        <w:rPr>
          <w:rFonts w:ascii="Times New Roman" w:eastAsia="Times New Roman" w:hAnsi="Times New Roman" w:cs="Times New Roman"/>
          <w:b/>
          <w:bCs/>
          <w:kern w:val="0"/>
          <w14:ligatures w14:val="none"/>
        </w:rPr>
        <w:t xml:space="preserve">@DiscriminatorValue </w:t>
      </w:r>
      <w:r w:rsidR="007A06F0" w:rsidRPr="00AA7224">
        <w:rPr>
          <w:rFonts w:ascii="Times New Roman" w:eastAsia="Times New Roman" w:hAnsi="Times New Roman" w:cs="Times New Roman"/>
          <w:b/>
          <w:bCs/>
          <w:kern w:val="0"/>
          <w14:ligatures w14:val="none"/>
        </w:rPr>
        <w:t>in JPA/Hibernate inheritance</w:t>
      </w:r>
    </w:p>
    <w:p w14:paraId="06A185BB" w14:textId="06588C39" w:rsidR="007A73A3" w:rsidRPr="00AA7224" w:rsidRDefault="007A73A3" w:rsidP="00AA7224">
      <w:pPr>
        <w:spacing w:after="0"/>
        <w:rPr>
          <w:rFonts w:ascii="Times New Roman" w:hAnsi="Times New Roman" w:cs="Times New Roman"/>
          <w:b/>
          <w:bCs/>
          <w:lang w:val="en-US"/>
        </w:rPr>
      </w:pPr>
      <w:r>
        <w:rPr>
          <w:rFonts w:ascii="Times New Roman" w:eastAsia="Times New Roman" w:hAnsi="Times New Roman" w:cs="Times New Roman"/>
          <w:b/>
          <w:bCs/>
          <w:kern w:val="0"/>
          <w14:ligatures w14:val="none"/>
        </w:rPr>
        <w:t>Introduction</w:t>
      </w:r>
    </w:p>
    <w:p w14:paraId="2831C157" w14:textId="4973664C" w:rsidR="00AA7224" w:rsidRPr="00AA7224" w:rsidRDefault="00AA7224" w:rsidP="00AA7224">
      <w:pPr>
        <w:spacing w:after="0"/>
        <w:rPr>
          <w:rFonts w:ascii="Times New Roman" w:hAnsi="Times New Roman" w:cs="Times New Roman"/>
        </w:rPr>
      </w:pPr>
      <w:r w:rsidRPr="00AA7224">
        <w:rPr>
          <w:rFonts w:ascii="Times New Roman" w:hAnsi="Times New Roman" w:cs="Times New Roman"/>
        </w:rPr>
        <w:t xml:space="preserve">In JPA/Hibernate, a discriminator column is employed to distinguish between various subclasses within an inheritance hierarchy, specifically when utilizing the </w:t>
      </w:r>
      <w:r w:rsidRPr="00AA7224">
        <w:rPr>
          <w:rFonts w:ascii="Times New Roman" w:hAnsi="Times New Roman" w:cs="Times New Roman"/>
          <w:b/>
          <w:bCs/>
        </w:rPr>
        <w:t>SINGLE_TABLE</w:t>
      </w:r>
      <w:r w:rsidRPr="00AA7224">
        <w:rPr>
          <w:rFonts w:ascii="Times New Roman" w:hAnsi="Times New Roman" w:cs="Times New Roman"/>
        </w:rPr>
        <w:t xml:space="preserve"> or </w:t>
      </w:r>
      <w:r w:rsidRPr="00AA7224">
        <w:rPr>
          <w:rFonts w:ascii="Times New Roman" w:hAnsi="Times New Roman" w:cs="Times New Roman"/>
          <w:b/>
          <w:bCs/>
        </w:rPr>
        <w:t xml:space="preserve">JOINED </w:t>
      </w:r>
      <w:r w:rsidRPr="00AA7224">
        <w:rPr>
          <w:rFonts w:ascii="Times New Roman" w:hAnsi="Times New Roman" w:cs="Times New Roman"/>
        </w:rPr>
        <w:t>inheritance strategies. This feature enables the persistence framework to identify the concrete class to which a particular row corresponds.</w:t>
      </w:r>
    </w:p>
    <w:p w14:paraId="27ECDFDC" w14:textId="24ED228A" w:rsidR="00AA7224" w:rsidRPr="00AA7224" w:rsidRDefault="00AA7224" w:rsidP="00AA7224">
      <w:pPr>
        <w:spacing w:after="0"/>
        <w:rPr>
          <w:rFonts w:ascii="Times New Roman" w:hAnsi="Times New Roman" w:cs="Times New Roman"/>
          <w:b/>
          <w:bCs/>
        </w:rPr>
      </w:pPr>
      <w:r w:rsidRPr="00AA7224">
        <w:rPr>
          <w:rFonts w:ascii="Times New Roman" w:hAnsi="Times New Roman" w:cs="Times New Roman"/>
          <w:b/>
          <w:bCs/>
        </w:rPr>
        <w:t>Inheritance strategies and discriminators:</w:t>
      </w:r>
    </w:p>
    <w:p w14:paraId="4DE5C6E3" w14:textId="77777777" w:rsidR="00AA7224" w:rsidRPr="00AA7224" w:rsidRDefault="00AA7224" w:rsidP="00AA7224">
      <w:pPr>
        <w:pStyle w:val="ListParagraph"/>
        <w:numPr>
          <w:ilvl w:val="0"/>
          <w:numId w:val="9"/>
        </w:numPr>
        <w:spacing w:after="0"/>
        <w:ind w:left="810"/>
        <w:rPr>
          <w:rFonts w:ascii="Times New Roman" w:hAnsi="Times New Roman" w:cs="Times New Roman"/>
        </w:rPr>
      </w:pPr>
      <w:r w:rsidRPr="00AA7224">
        <w:rPr>
          <w:rFonts w:ascii="Times New Roman" w:hAnsi="Times New Roman" w:cs="Times New Roman"/>
          <w:b/>
        </w:rPr>
        <w:t>SINGLE_TABLE:</w:t>
      </w:r>
      <w:r w:rsidRPr="00AA7224">
        <w:rPr>
          <w:rFonts w:ascii="Times New Roman" w:hAnsi="Times New Roman" w:cs="Times New Roman"/>
        </w:rPr>
        <w:t xml:space="preserve"> All classes within the inheritance hierarchy are stored in a single table. The discriminator column is mandatory for distinguishing records.</w:t>
      </w:r>
    </w:p>
    <w:p w14:paraId="434E9F72" w14:textId="71CE9459" w:rsidR="00AA7224" w:rsidRPr="00AA7224" w:rsidRDefault="00AA7224" w:rsidP="00AA7224">
      <w:pPr>
        <w:pStyle w:val="ListParagraph"/>
        <w:numPr>
          <w:ilvl w:val="0"/>
          <w:numId w:val="9"/>
        </w:numPr>
        <w:spacing w:after="0"/>
        <w:ind w:left="810"/>
        <w:rPr>
          <w:rFonts w:ascii="Times New Roman" w:hAnsi="Times New Roman" w:cs="Times New Roman"/>
          <w:b/>
        </w:rPr>
      </w:pPr>
      <w:r w:rsidRPr="00AA7224">
        <w:rPr>
          <w:rFonts w:ascii="Times New Roman" w:hAnsi="Times New Roman" w:cs="Times New Roman"/>
          <w:b/>
        </w:rPr>
        <w:t>JOINED:</w:t>
      </w:r>
      <w:r w:rsidRPr="00AA7224">
        <w:rPr>
          <w:rFonts w:ascii="Times New Roman" w:hAnsi="Times New Roman" w:cs="Times New Roman"/>
        </w:rPr>
        <w:t xml:space="preserve"> Each class has its table, with foreign keys in the subclass tables that reference the superclass table. The discriminator column is located in the superclass table.</w:t>
      </w:r>
    </w:p>
    <w:p w14:paraId="7D1D3826" w14:textId="12355CC3" w:rsidR="007A06F0" w:rsidRPr="00AA7224" w:rsidRDefault="007A06F0" w:rsidP="00AA7224">
      <w:p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 xml:space="preserve">Let me explain the difference between </w:t>
      </w:r>
      <w:r w:rsidRPr="00AA7224">
        <w:rPr>
          <w:rFonts w:ascii="Times New Roman" w:eastAsia="Times New Roman" w:hAnsi="Times New Roman" w:cs="Times New Roman"/>
          <w:b/>
          <w:bCs/>
          <w:kern w:val="0"/>
          <w14:ligatures w14:val="none"/>
        </w:rPr>
        <w:t>@DiscriminatorColumn</w:t>
      </w:r>
      <w:r w:rsidRPr="00AA7224">
        <w:rPr>
          <w:rFonts w:ascii="Times New Roman" w:eastAsia="Times New Roman" w:hAnsi="Times New Roman" w:cs="Times New Roman"/>
          <w:kern w:val="0"/>
          <w14:ligatures w14:val="none"/>
        </w:rPr>
        <w:t xml:space="preserve"> and</w:t>
      </w:r>
      <w:r w:rsidR="00AA7224" w:rsidRPr="00AA7224">
        <w:rPr>
          <w:rFonts w:ascii="Times New Roman" w:eastAsia="Times New Roman" w:hAnsi="Times New Roman" w:cs="Times New Roman"/>
          <w:kern w:val="0"/>
          <w14:ligatures w14:val="none"/>
        </w:rPr>
        <w:t xml:space="preserve"> </w:t>
      </w:r>
      <w:r w:rsidRPr="00AA7224">
        <w:rPr>
          <w:rFonts w:ascii="Times New Roman" w:eastAsia="Times New Roman" w:hAnsi="Times New Roman" w:cs="Times New Roman"/>
          <w:b/>
          <w:bCs/>
          <w:kern w:val="0"/>
          <w14:ligatures w14:val="none"/>
        </w:rPr>
        <w:t>@DiscriminatorValue</w:t>
      </w:r>
      <w:r w:rsidRPr="00AA7224">
        <w:rPr>
          <w:rFonts w:ascii="Times New Roman" w:eastAsia="Times New Roman" w:hAnsi="Times New Roman" w:cs="Times New Roman"/>
          <w:kern w:val="0"/>
          <w14:ligatures w14:val="none"/>
        </w:rPr>
        <w:t xml:space="preserve"> in JPA/Hibernate inheritance:</w:t>
      </w:r>
    </w:p>
    <w:p w14:paraId="65001039" w14:textId="77777777" w:rsidR="007A06F0" w:rsidRPr="00AA7224" w:rsidRDefault="007A06F0" w:rsidP="00AA7224">
      <w:p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b/>
          <w:bCs/>
          <w:kern w:val="0"/>
          <w14:ligatures w14:val="none"/>
        </w:rPr>
        <w:t>@DiscriminatorColumn:</w:t>
      </w:r>
    </w:p>
    <w:p w14:paraId="4E7B55D0" w14:textId="77777777" w:rsidR="007A06F0" w:rsidRPr="00AA7224" w:rsidRDefault="007A06F0" w:rsidP="00AA7224">
      <w:pPr>
        <w:numPr>
          <w:ilvl w:val="0"/>
          <w:numId w:val="1"/>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Defined on the parent/base class</w:t>
      </w:r>
    </w:p>
    <w:p w14:paraId="6C97F71C" w14:textId="77777777" w:rsidR="007A06F0" w:rsidRPr="00AA7224" w:rsidRDefault="007A06F0" w:rsidP="00AA7224">
      <w:pPr>
        <w:numPr>
          <w:ilvl w:val="0"/>
          <w:numId w:val="1"/>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Specifies the column that will be used to differentiate between subclasses</w:t>
      </w:r>
    </w:p>
    <w:p w14:paraId="1CEFD241" w14:textId="77777777" w:rsidR="007A06F0" w:rsidRPr="00AA7224" w:rsidRDefault="007A06F0" w:rsidP="00AA7224">
      <w:pPr>
        <w:numPr>
          <w:ilvl w:val="0"/>
          <w:numId w:val="1"/>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Configures how the type information is stored in the database</w:t>
      </w:r>
    </w:p>
    <w:p w14:paraId="3761BC70" w14:textId="77777777" w:rsidR="007A06F0" w:rsidRPr="00AA7224" w:rsidRDefault="007A06F0" w:rsidP="00AA7224">
      <w:pPr>
        <w:numPr>
          <w:ilvl w:val="0"/>
          <w:numId w:val="1"/>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Properties include:</w:t>
      </w:r>
    </w:p>
    <w:p w14:paraId="3B86F0B3" w14:textId="77777777" w:rsidR="007A06F0" w:rsidRPr="00AA7224" w:rsidRDefault="007A06F0" w:rsidP="00AA7224">
      <w:pPr>
        <w:numPr>
          <w:ilvl w:val="1"/>
          <w:numId w:val="1"/>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name: The name of the column (default is "DTYPE")</w:t>
      </w:r>
    </w:p>
    <w:p w14:paraId="42CCDEF7" w14:textId="77777777" w:rsidR="007A06F0" w:rsidRPr="00AA7224" w:rsidRDefault="007A06F0" w:rsidP="00AA7224">
      <w:pPr>
        <w:numPr>
          <w:ilvl w:val="1"/>
          <w:numId w:val="1"/>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discriminatorType: The type of discriminator (STRING, CHAR, INTEGER)</w:t>
      </w:r>
    </w:p>
    <w:p w14:paraId="48927EB3" w14:textId="77777777" w:rsidR="007A06F0" w:rsidRPr="00AA7224" w:rsidRDefault="007A06F0" w:rsidP="00AA7224">
      <w:pPr>
        <w:numPr>
          <w:ilvl w:val="1"/>
          <w:numId w:val="1"/>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length: The column length</w:t>
      </w:r>
    </w:p>
    <w:p w14:paraId="3713721E" w14:textId="77777777" w:rsidR="007A06F0" w:rsidRPr="00AA7224" w:rsidRDefault="007A06F0" w:rsidP="00AA7224">
      <w:pPr>
        <w:numPr>
          <w:ilvl w:val="1"/>
          <w:numId w:val="1"/>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columnDefinition: SQL definition for the column</w:t>
      </w:r>
    </w:p>
    <w:p w14:paraId="2AC98046" w14:textId="40097F88" w:rsidR="007A06F0" w:rsidRPr="007A73A3" w:rsidRDefault="007A06F0" w:rsidP="00AA7224">
      <w:pPr>
        <w:spacing w:before="100" w:beforeAutospacing="1" w:after="0" w:line="240" w:lineRule="auto"/>
        <w:rPr>
          <w:rFonts w:ascii="Times New Roman" w:eastAsia="Times New Roman" w:hAnsi="Times New Roman" w:cs="Times New Roman"/>
          <w:b/>
          <w:bCs/>
          <w:kern w:val="0"/>
          <w14:ligatures w14:val="none"/>
        </w:rPr>
      </w:pPr>
      <w:r w:rsidRPr="007A73A3">
        <w:rPr>
          <w:rFonts w:ascii="Times New Roman" w:eastAsia="Times New Roman" w:hAnsi="Times New Roman" w:cs="Times New Roman"/>
          <w:b/>
          <w:bCs/>
          <w:kern w:val="0"/>
          <w14:ligatures w14:val="none"/>
        </w:rPr>
        <w:t>Example:</w:t>
      </w:r>
    </w:p>
    <w:p w14:paraId="6FFFB391" w14:textId="46B331F6" w:rsidR="00AA7224" w:rsidRPr="00AA7224" w:rsidRDefault="00AA7224" w:rsidP="00AA7224">
      <w:p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noProof/>
          <w:kern w:val="0"/>
        </w:rPr>
        <w:lastRenderedPageBreak/>
        <w:drawing>
          <wp:inline distT="0" distB="0" distL="0" distR="0" wp14:anchorId="63907CDD" wp14:editId="79C453A1">
            <wp:extent cx="5943600" cy="4355465"/>
            <wp:effectExtent l="0" t="0" r="0" b="635"/>
            <wp:docPr id="1769229049"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29049" name="Picture 3" descr="A screen 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inline>
        </w:drawing>
      </w:r>
    </w:p>
    <w:p w14:paraId="42E40BE3" w14:textId="77777777" w:rsidR="007A06F0" w:rsidRPr="00AA7224" w:rsidRDefault="007A06F0" w:rsidP="00AA7224">
      <w:p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b/>
          <w:bCs/>
          <w:kern w:val="0"/>
          <w14:ligatures w14:val="none"/>
        </w:rPr>
        <w:t>@DiscriminatorValue:</w:t>
      </w:r>
    </w:p>
    <w:p w14:paraId="41A8DFED" w14:textId="77777777" w:rsidR="007A06F0" w:rsidRPr="00AA7224" w:rsidRDefault="007A06F0" w:rsidP="00AA7224">
      <w:pPr>
        <w:numPr>
          <w:ilvl w:val="0"/>
          <w:numId w:val="2"/>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Defined on the child/subclass</w:t>
      </w:r>
    </w:p>
    <w:p w14:paraId="06A3667C" w14:textId="77777777" w:rsidR="007A06F0" w:rsidRPr="00AA7224" w:rsidRDefault="007A06F0" w:rsidP="00AA7224">
      <w:pPr>
        <w:numPr>
          <w:ilvl w:val="0"/>
          <w:numId w:val="2"/>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Specifies the actual value that will be stored in the discriminator column</w:t>
      </w:r>
    </w:p>
    <w:p w14:paraId="459F5F4A" w14:textId="77777777" w:rsidR="007A06F0" w:rsidRPr="00AA7224" w:rsidRDefault="007A06F0" w:rsidP="00AA7224">
      <w:pPr>
        <w:numPr>
          <w:ilvl w:val="0"/>
          <w:numId w:val="2"/>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Identifies the concrete class in the inheritance hierarchy</w:t>
      </w:r>
    </w:p>
    <w:p w14:paraId="0E177539" w14:textId="77777777" w:rsidR="007A06F0" w:rsidRPr="00AA7224" w:rsidRDefault="007A06F0" w:rsidP="00AA7224">
      <w:pPr>
        <w:numPr>
          <w:ilvl w:val="0"/>
          <w:numId w:val="2"/>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Single string parameter representing the value to store</w:t>
      </w:r>
    </w:p>
    <w:p w14:paraId="483543F1" w14:textId="476E618B" w:rsidR="007A06F0" w:rsidRPr="00AA7224" w:rsidRDefault="007A06F0" w:rsidP="00AA7224">
      <w:p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Example:</w:t>
      </w:r>
    </w:p>
    <w:p w14:paraId="6BB05096" w14:textId="416B8CAA" w:rsidR="00AA7224" w:rsidRPr="00AA7224" w:rsidRDefault="007A73A3" w:rsidP="00AA7224">
      <w:pPr>
        <w:spacing w:before="100" w:beforeAutospacing="1"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56003810" wp14:editId="1B386CCA">
            <wp:extent cx="5943600" cy="3881755"/>
            <wp:effectExtent l="0" t="0" r="0" b="4445"/>
            <wp:docPr id="43398764"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8764" name="Picture 5" descr="A screen 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p w14:paraId="413A0B1D" w14:textId="46FCCF7A" w:rsidR="007A06F0" w:rsidRPr="00AA7224" w:rsidRDefault="007A06F0" w:rsidP="00AA7224">
      <w:p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b/>
          <w:bCs/>
          <w:kern w:val="0"/>
          <w14:ligatures w14:val="none"/>
        </w:rPr>
        <w:t xml:space="preserve">Key </w:t>
      </w:r>
      <w:r w:rsidR="00AA7224" w:rsidRPr="00AA7224">
        <w:rPr>
          <w:rFonts w:ascii="Times New Roman" w:eastAsia="Times New Roman" w:hAnsi="Times New Roman" w:cs="Times New Roman"/>
          <w:b/>
          <w:bCs/>
          <w:kern w:val="0"/>
          <w14:ligatures w14:val="none"/>
        </w:rPr>
        <w:t>d</w:t>
      </w:r>
      <w:r w:rsidRPr="00AA7224">
        <w:rPr>
          <w:rFonts w:ascii="Times New Roman" w:eastAsia="Times New Roman" w:hAnsi="Times New Roman" w:cs="Times New Roman"/>
          <w:b/>
          <w:bCs/>
          <w:kern w:val="0"/>
          <w14:ligatures w14:val="none"/>
        </w:rPr>
        <w:t>ifferences:</w:t>
      </w:r>
    </w:p>
    <w:p w14:paraId="6AC92D67" w14:textId="77777777" w:rsidR="007A06F0" w:rsidRPr="00AA7224" w:rsidRDefault="007A06F0" w:rsidP="00AA7224">
      <w:pPr>
        <w:numPr>
          <w:ilvl w:val="0"/>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b/>
          <w:bCs/>
          <w:kern w:val="0"/>
          <w14:ligatures w14:val="none"/>
        </w:rPr>
        <w:t>Location:</w:t>
      </w:r>
    </w:p>
    <w:p w14:paraId="42DFA867" w14:textId="77777777" w:rsidR="007A06F0" w:rsidRPr="00AA7224" w:rsidRDefault="007A06F0" w:rsidP="00AA7224">
      <w:pPr>
        <w:numPr>
          <w:ilvl w:val="1"/>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DiscriminatorColumn: Parent class</w:t>
      </w:r>
    </w:p>
    <w:p w14:paraId="194C451F" w14:textId="77777777" w:rsidR="007A06F0" w:rsidRPr="00AA7224" w:rsidRDefault="007A06F0" w:rsidP="00AA7224">
      <w:pPr>
        <w:numPr>
          <w:ilvl w:val="1"/>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DiscriminatorValue: Child classes</w:t>
      </w:r>
    </w:p>
    <w:p w14:paraId="1E04779A" w14:textId="77777777" w:rsidR="007A06F0" w:rsidRPr="00AA7224" w:rsidRDefault="007A06F0" w:rsidP="00AA7224">
      <w:pPr>
        <w:numPr>
          <w:ilvl w:val="0"/>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b/>
          <w:bCs/>
          <w:kern w:val="0"/>
          <w14:ligatures w14:val="none"/>
        </w:rPr>
        <w:t>Purpose:</w:t>
      </w:r>
    </w:p>
    <w:p w14:paraId="2C6D1169" w14:textId="77777777" w:rsidR="007A06F0" w:rsidRPr="00AA7224" w:rsidRDefault="007A06F0" w:rsidP="00AA7224">
      <w:pPr>
        <w:numPr>
          <w:ilvl w:val="1"/>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DiscriminatorColumn: Defines HOW to store the type information</w:t>
      </w:r>
    </w:p>
    <w:p w14:paraId="6F41A10A" w14:textId="77777777" w:rsidR="007A06F0" w:rsidRPr="00AA7224" w:rsidRDefault="007A06F0" w:rsidP="00AA7224">
      <w:pPr>
        <w:numPr>
          <w:ilvl w:val="1"/>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DiscriminatorValue: Defines WHAT value to store</w:t>
      </w:r>
    </w:p>
    <w:p w14:paraId="43CBE9CE" w14:textId="2D8A92AF" w:rsidR="007A06F0" w:rsidRPr="00AA7224" w:rsidRDefault="007A06F0" w:rsidP="00AA7224">
      <w:pPr>
        <w:numPr>
          <w:ilvl w:val="0"/>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b/>
          <w:bCs/>
          <w:kern w:val="0"/>
          <w14:ligatures w14:val="none"/>
        </w:rPr>
        <w:t xml:space="preserve">Database </w:t>
      </w:r>
      <w:r w:rsidR="00AA7224" w:rsidRPr="00AA7224">
        <w:rPr>
          <w:rFonts w:ascii="Times New Roman" w:eastAsia="Times New Roman" w:hAnsi="Times New Roman" w:cs="Times New Roman"/>
          <w:b/>
          <w:bCs/>
          <w:kern w:val="0"/>
          <w14:ligatures w14:val="none"/>
        </w:rPr>
        <w:t>i</w:t>
      </w:r>
      <w:r w:rsidRPr="00AA7224">
        <w:rPr>
          <w:rFonts w:ascii="Times New Roman" w:eastAsia="Times New Roman" w:hAnsi="Times New Roman" w:cs="Times New Roman"/>
          <w:b/>
          <w:bCs/>
          <w:kern w:val="0"/>
          <w14:ligatures w14:val="none"/>
        </w:rPr>
        <w:t>mpact:</w:t>
      </w:r>
    </w:p>
    <w:p w14:paraId="00D55058" w14:textId="77777777" w:rsidR="007A06F0" w:rsidRPr="00AA7224" w:rsidRDefault="007A06F0" w:rsidP="00AA7224">
      <w:pPr>
        <w:numPr>
          <w:ilvl w:val="1"/>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DiscriminatorColumn: Creates the column in the database</w:t>
      </w:r>
    </w:p>
    <w:p w14:paraId="1277DE8B" w14:textId="77777777" w:rsidR="007A06F0" w:rsidRPr="00AA7224" w:rsidRDefault="007A06F0" w:rsidP="00AA7224">
      <w:pPr>
        <w:numPr>
          <w:ilvl w:val="1"/>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DiscriminatorValue: Provides values that go into that column</w:t>
      </w:r>
    </w:p>
    <w:p w14:paraId="1BA1322C" w14:textId="77777777" w:rsidR="007A06F0" w:rsidRPr="00AA7224" w:rsidRDefault="007A06F0" w:rsidP="00AA7224">
      <w:pPr>
        <w:numPr>
          <w:ilvl w:val="0"/>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b/>
          <w:bCs/>
          <w:kern w:val="0"/>
          <w14:ligatures w14:val="none"/>
        </w:rPr>
        <w:t>Cardinality:</w:t>
      </w:r>
    </w:p>
    <w:p w14:paraId="120E7F64" w14:textId="77777777" w:rsidR="007A06F0" w:rsidRPr="00AA7224" w:rsidRDefault="007A06F0" w:rsidP="00AA7224">
      <w:pPr>
        <w:numPr>
          <w:ilvl w:val="1"/>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One DiscriminatorColumn per inheritance hierarchy</w:t>
      </w:r>
    </w:p>
    <w:p w14:paraId="5139E067" w14:textId="77777777" w:rsidR="007A06F0" w:rsidRPr="00AA7224" w:rsidRDefault="007A06F0" w:rsidP="00AA7224">
      <w:pPr>
        <w:numPr>
          <w:ilvl w:val="1"/>
          <w:numId w:val="3"/>
        </w:num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One DiscriminatorValue per subclass</w:t>
      </w:r>
    </w:p>
    <w:p w14:paraId="497B39BC" w14:textId="1406E075" w:rsidR="007A06F0" w:rsidRDefault="007A06F0" w:rsidP="00AA7224">
      <w:pPr>
        <w:spacing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 xml:space="preserve">Example </w:t>
      </w:r>
      <w:r w:rsidR="00AA7224">
        <w:rPr>
          <w:rFonts w:ascii="Times New Roman" w:eastAsia="Times New Roman" w:hAnsi="Times New Roman" w:cs="Times New Roman"/>
          <w:kern w:val="0"/>
          <w14:ligatures w14:val="none"/>
        </w:rPr>
        <w:t xml:space="preserve">of a query statement </w:t>
      </w:r>
      <w:r w:rsidRPr="00AA7224">
        <w:rPr>
          <w:rFonts w:ascii="Times New Roman" w:eastAsia="Times New Roman" w:hAnsi="Times New Roman" w:cs="Times New Roman"/>
          <w:kern w:val="0"/>
          <w14:ligatures w14:val="none"/>
        </w:rPr>
        <w:t xml:space="preserve">in </w:t>
      </w:r>
      <w:r w:rsidR="00AA7224">
        <w:rPr>
          <w:rFonts w:ascii="Times New Roman" w:eastAsia="Times New Roman" w:hAnsi="Times New Roman" w:cs="Times New Roman"/>
          <w:kern w:val="0"/>
          <w14:ligatures w14:val="none"/>
        </w:rPr>
        <w:t xml:space="preserve">the </w:t>
      </w:r>
      <w:r w:rsidR="00AA7224" w:rsidRPr="00AA7224">
        <w:rPr>
          <w:rFonts w:ascii="Times New Roman" w:eastAsia="Times New Roman" w:hAnsi="Times New Roman" w:cs="Times New Roman"/>
          <w:kern w:val="0"/>
          <w14:ligatures w14:val="none"/>
        </w:rPr>
        <w:t>d</w:t>
      </w:r>
      <w:r w:rsidRPr="00AA7224">
        <w:rPr>
          <w:rFonts w:ascii="Times New Roman" w:eastAsia="Times New Roman" w:hAnsi="Times New Roman" w:cs="Times New Roman"/>
          <w:kern w:val="0"/>
          <w14:ligatures w14:val="none"/>
        </w:rPr>
        <w:t>atabase:</w:t>
      </w:r>
    </w:p>
    <w:p w14:paraId="1D6F48B9" w14:textId="1AE9C09F" w:rsidR="00AA7224" w:rsidRPr="00AA7224" w:rsidRDefault="00AA7224" w:rsidP="00AA72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48F4571" wp14:editId="3D316ECC">
            <wp:extent cx="5943600" cy="2679065"/>
            <wp:effectExtent l="0" t="0" r="0" b="635"/>
            <wp:docPr id="1521215873"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15873" name="Picture 4"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679065"/>
                    </a:xfrm>
                    <a:prstGeom prst="rect">
                      <a:avLst/>
                    </a:prstGeom>
                  </pic:spPr>
                </pic:pic>
              </a:graphicData>
            </a:graphic>
          </wp:inline>
        </w:drawing>
      </w:r>
    </w:p>
    <w:p w14:paraId="40FFC768" w14:textId="77777777" w:rsidR="007A06F0" w:rsidRPr="00AA7224" w:rsidRDefault="007A06F0" w:rsidP="00AA7224">
      <w:p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In this example:</w:t>
      </w:r>
    </w:p>
    <w:p w14:paraId="2F91AD22" w14:textId="77777777" w:rsidR="007A06F0" w:rsidRPr="00AA7224" w:rsidRDefault="007A06F0" w:rsidP="00AA7224">
      <w:pPr>
        <w:numPr>
          <w:ilvl w:val="0"/>
          <w:numId w:val="4"/>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animal_type is defined by @DiscriminatorColumn</w:t>
      </w:r>
    </w:p>
    <w:p w14:paraId="02ABCEB7" w14:textId="77777777" w:rsidR="007A06F0" w:rsidRPr="00AA7224" w:rsidRDefault="007A06F0" w:rsidP="00AA7224">
      <w:pPr>
        <w:numPr>
          <w:ilvl w:val="0"/>
          <w:numId w:val="4"/>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'cat' and 'dog' values are defined by @DiscriminatorValue in respective subclasses</w:t>
      </w:r>
    </w:p>
    <w:p w14:paraId="14260266" w14:textId="77777777" w:rsidR="007A06F0" w:rsidRPr="00AA7224" w:rsidRDefault="007A06F0" w:rsidP="00AA7224">
      <w:p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This mechanism allows JPA/Hibernate to:</w:t>
      </w:r>
    </w:p>
    <w:p w14:paraId="1136B437" w14:textId="77777777" w:rsidR="007A06F0" w:rsidRPr="00AA7224" w:rsidRDefault="007A06F0" w:rsidP="00AA7224">
      <w:pPr>
        <w:numPr>
          <w:ilvl w:val="0"/>
          <w:numId w:val="5"/>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Store different entity types in the same table</w:t>
      </w:r>
    </w:p>
    <w:p w14:paraId="7AAC4C16" w14:textId="77777777" w:rsidR="007A06F0" w:rsidRPr="00AA7224" w:rsidRDefault="007A06F0" w:rsidP="00AA7224">
      <w:pPr>
        <w:numPr>
          <w:ilvl w:val="0"/>
          <w:numId w:val="5"/>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Determine the correct entity type when loading objects</w:t>
      </w:r>
    </w:p>
    <w:p w14:paraId="3EEFEB58" w14:textId="77777777" w:rsidR="007A06F0" w:rsidRPr="00AA7224" w:rsidRDefault="007A06F0" w:rsidP="00AA7224">
      <w:pPr>
        <w:numPr>
          <w:ilvl w:val="0"/>
          <w:numId w:val="5"/>
        </w:numPr>
        <w:spacing w:before="100" w:beforeAutospacing="1" w:after="0" w:line="240" w:lineRule="auto"/>
        <w:rPr>
          <w:rFonts w:ascii="Times New Roman" w:eastAsia="Times New Roman" w:hAnsi="Times New Roman" w:cs="Times New Roman"/>
          <w:kern w:val="0"/>
          <w14:ligatures w14:val="none"/>
        </w:rPr>
      </w:pPr>
      <w:r w:rsidRPr="00AA7224">
        <w:rPr>
          <w:rFonts w:ascii="Times New Roman" w:eastAsia="Times New Roman" w:hAnsi="Times New Roman" w:cs="Times New Roman"/>
          <w:kern w:val="0"/>
          <w14:ligatures w14:val="none"/>
        </w:rPr>
        <w:t>Maintain type safety in inheritance hierarchies</w:t>
      </w:r>
    </w:p>
    <w:p w14:paraId="42A6AFA8" w14:textId="77777777" w:rsidR="007A06F0" w:rsidRPr="00AA7224" w:rsidRDefault="007A06F0" w:rsidP="00AA7224">
      <w:pPr>
        <w:spacing w:after="0"/>
        <w:rPr>
          <w:rFonts w:ascii="Times New Roman" w:hAnsi="Times New Roman" w:cs="Times New Roman"/>
          <w:lang w:val="en-US"/>
        </w:rPr>
      </w:pPr>
    </w:p>
    <w:p w14:paraId="55F0E1D4" w14:textId="1122050D" w:rsidR="00AA7224" w:rsidRPr="007A73A3" w:rsidRDefault="007A73A3" w:rsidP="00AA7224">
      <w:pPr>
        <w:spacing w:after="0"/>
        <w:rPr>
          <w:rFonts w:ascii="Times New Roman" w:hAnsi="Times New Roman" w:cs="Times New Roman"/>
          <w:b/>
          <w:bCs/>
          <w:lang w:val="en-US"/>
        </w:rPr>
      </w:pPr>
      <w:r w:rsidRPr="007A73A3">
        <w:rPr>
          <w:rFonts w:ascii="Times New Roman" w:hAnsi="Times New Roman" w:cs="Times New Roman"/>
          <w:b/>
          <w:bCs/>
          <w:lang w:val="en-US"/>
        </w:rPr>
        <w:t>Conclusion</w:t>
      </w:r>
    </w:p>
    <w:p w14:paraId="14A75919" w14:textId="68DA02C9" w:rsidR="007A73A3" w:rsidRPr="007A73A3" w:rsidRDefault="007A73A3" w:rsidP="007A73A3">
      <w:pPr>
        <w:rPr>
          <w:rFonts w:ascii="Times New Roman" w:hAnsi="Times New Roman" w:cs="Times New Roman"/>
        </w:rPr>
      </w:pPr>
      <w:r w:rsidRPr="007A73A3">
        <w:rPr>
          <w:rFonts w:ascii="Times New Roman" w:hAnsi="Times New Roman" w:cs="Times New Roman"/>
        </w:rPr>
        <w:t>This approach to managing inheritance hierarchies in JPA/Hibernate demonstrates the power of the @DiscriminatorColumn and @DiscriminatorValue annotations. By enabling the storage of multiple entity types within a single table while maintaining type safety and facilitating efficient object loading, it simplifies database design and boosts performance. Developers can leverage these mechanisms to create robust and scalable applications that handle diverse data models seamlessly. Whether working with polymorphic queries or ensuring the integrity of entity relationships, this strategy serves as a cornerstone for mastering inheritance mapping in modern Java persistence frameworks.</w:t>
      </w:r>
    </w:p>
    <w:sectPr w:rsidR="007A73A3" w:rsidRPr="007A73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53B1"/>
    <w:multiLevelType w:val="multilevel"/>
    <w:tmpl w:val="0C2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72DC"/>
    <w:multiLevelType w:val="hybridMultilevel"/>
    <w:tmpl w:val="6A687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BC7729"/>
    <w:multiLevelType w:val="multilevel"/>
    <w:tmpl w:val="5E22B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073D3"/>
    <w:multiLevelType w:val="multilevel"/>
    <w:tmpl w:val="744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77DEA"/>
    <w:multiLevelType w:val="hybridMultilevel"/>
    <w:tmpl w:val="91D4E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F0307F"/>
    <w:multiLevelType w:val="multilevel"/>
    <w:tmpl w:val="464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E3AE8"/>
    <w:multiLevelType w:val="multilevel"/>
    <w:tmpl w:val="170C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A3E09"/>
    <w:multiLevelType w:val="multilevel"/>
    <w:tmpl w:val="630E8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29509E"/>
    <w:multiLevelType w:val="multilevel"/>
    <w:tmpl w:val="1D6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468468">
    <w:abstractNumId w:val="2"/>
  </w:num>
  <w:num w:numId="2" w16cid:durableId="946961538">
    <w:abstractNumId w:val="0"/>
  </w:num>
  <w:num w:numId="3" w16cid:durableId="367334576">
    <w:abstractNumId w:val="7"/>
  </w:num>
  <w:num w:numId="4" w16cid:durableId="845901823">
    <w:abstractNumId w:val="5"/>
  </w:num>
  <w:num w:numId="5" w16cid:durableId="1121411832">
    <w:abstractNumId w:val="6"/>
  </w:num>
  <w:num w:numId="6" w16cid:durableId="548498984">
    <w:abstractNumId w:val="3"/>
  </w:num>
  <w:num w:numId="7" w16cid:durableId="465125378">
    <w:abstractNumId w:val="8"/>
  </w:num>
  <w:num w:numId="8" w16cid:durableId="2087142904">
    <w:abstractNumId w:val="1"/>
  </w:num>
  <w:num w:numId="9" w16cid:durableId="1712336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F0"/>
    <w:rsid w:val="00497A7C"/>
    <w:rsid w:val="004B60A7"/>
    <w:rsid w:val="007A06F0"/>
    <w:rsid w:val="007A73A3"/>
    <w:rsid w:val="009C0BFA"/>
    <w:rsid w:val="00AA7224"/>
    <w:rsid w:val="00AF2FD9"/>
  </w:rsids>
  <m:mathPr>
    <m:mathFont m:val="Cambria Math"/>
    <m:brkBin m:val="before"/>
    <m:brkBinSub m:val="--"/>
    <m:smallFrac m:val="0"/>
    <m:dispDef/>
    <m:lMargin m:val="0"/>
    <m:rMargin m:val="0"/>
    <m:defJc m:val="centerGroup"/>
    <m:wrapIndent m:val="1440"/>
    <m:intLim m:val="subSup"/>
    <m:naryLim m:val="undOvr"/>
  </m:mathPr>
  <w:themeFontLang w:val="en-TH"/>
  <w:clrSchemeMapping w:bg1="light1" w:t1="dark1" w:bg2="light2" w:t2="dark2" w:accent1="accent1" w:accent2="accent2" w:accent3="accent3" w:accent4="accent4" w:accent5="accent5" w:accent6="accent6" w:hyperlink="hyperlink" w:followedHyperlink="followedHyperlink"/>
  <w:decimalSymbol w:val="."/>
  <w:listSeparator w:val=","/>
  <w14:docId w14:val="5C85FCEF"/>
  <w15:chartTrackingRefBased/>
  <w15:docId w15:val="{26835DD5-9D34-C343-B07F-2E580A85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6F0"/>
    <w:rPr>
      <w:rFonts w:eastAsiaTheme="majorEastAsia" w:cstheme="majorBidi"/>
      <w:color w:val="272727" w:themeColor="text1" w:themeTint="D8"/>
    </w:rPr>
  </w:style>
  <w:style w:type="paragraph" w:styleId="Title">
    <w:name w:val="Title"/>
    <w:basedOn w:val="Normal"/>
    <w:next w:val="Normal"/>
    <w:link w:val="TitleChar"/>
    <w:uiPriority w:val="10"/>
    <w:qFormat/>
    <w:rsid w:val="007A0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6F0"/>
    <w:pPr>
      <w:spacing w:before="160"/>
      <w:jc w:val="center"/>
    </w:pPr>
    <w:rPr>
      <w:i/>
      <w:iCs/>
      <w:color w:val="404040" w:themeColor="text1" w:themeTint="BF"/>
    </w:rPr>
  </w:style>
  <w:style w:type="character" w:customStyle="1" w:styleId="QuoteChar">
    <w:name w:val="Quote Char"/>
    <w:basedOn w:val="DefaultParagraphFont"/>
    <w:link w:val="Quote"/>
    <w:uiPriority w:val="29"/>
    <w:rsid w:val="007A06F0"/>
    <w:rPr>
      <w:i/>
      <w:iCs/>
      <w:color w:val="404040" w:themeColor="text1" w:themeTint="BF"/>
    </w:rPr>
  </w:style>
  <w:style w:type="paragraph" w:styleId="ListParagraph">
    <w:name w:val="List Paragraph"/>
    <w:basedOn w:val="Normal"/>
    <w:uiPriority w:val="34"/>
    <w:qFormat/>
    <w:rsid w:val="007A06F0"/>
    <w:pPr>
      <w:ind w:left="720"/>
      <w:contextualSpacing/>
    </w:pPr>
  </w:style>
  <w:style w:type="character" w:styleId="IntenseEmphasis">
    <w:name w:val="Intense Emphasis"/>
    <w:basedOn w:val="DefaultParagraphFont"/>
    <w:uiPriority w:val="21"/>
    <w:qFormat/>
    <w:rsid w:val="007A06F0"/>
    <w:rPr>
      <w:i/>
      <w:iCs/>
      <w:color w:val="0F4761" w:themeColor="accent1" w:themeShade="BF"/>
    </w:rPr>
  </w:style>
  <w:style w:type="paragraph" w:styleId="IntenseQuote">
    <w:name w:val="Intense Quote"/>
    <w:basedOn w:val="Normal"/>
    <w:next w:val="Normal"/>
    <w:link w:val="IntenseQuoteChar"/>
    <w:uiPriority w:val="30"/>
    <w:qFormat/>
    <w:rsid w:val="007A0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6F0"/>
    <w:rPr>
      <w:i/>
      <w:iCs/>
      <w:color w:val="0F4761" w:themeColor="accent1" w:themeShade="BF"/>
    </w:rPr>
  </w:style>
  <w:style w:type="character" w:styleId="IntenseReference">
    <w:name w:val="Intense Reference"/>
    <w:basedOn w:val="DefaultParagraphFont"/>
    <w:uiPriority w:val="32"/>
    <w:qFormat/>
    <w:rsid w:val="007A06F0"/>
    <w:rPr>
      <w:b/>
      <w:bCs/>
      <w:smallCaps/>
      <w:color w:val="0F4761" w:themeColor="accent1" w:themeShade="BF"/>
      <w:spacing w:val="5"/>
    </w:rPr>
  </w:style>
  <w:style w:type="paragraph" w:styleId="NormalWeb">
    <w:name w:val="Normal (Web)"/>
    <w:basedOn w:val="Normal"/>
    <w:uiPriority w:val="99"/>
    <w:semiHidden/>
    <w:unhideWhenUsed/>
    <w:rsid w:val="007A06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A06F0"/>
    <w:rPr>
      <w:rFonts w:ascii="Courier New" w:eastAsia="Times New Roman" w:hAnsi="Courier New" w:cs="Courier New"/>
      <w:sz w:val="20"/>
      <w:szCs w:val="20"/>
    </w:rPr>
  </w:style>
  <w:style w:type="character" w:styleId="Strong">
    <w:name w:val="Strong"/>
    <w:basedOn w:val="DefaultParagraphFont"/>
    <w:uiPriority w:val="22"/>
    <w:qFormat/>
    <w:rsid w:val="007A06F0"/>
    <w:rPr>
      <w:b/>
      <w:bCs/>
    </w:rPr>
  </w:style>
  <w:style w:type="paragraph" w:styleId="HTMLPreformatted">
    <w:name w:val="HTML Preformatted"/>
    <w:basedOn w:val="Normal"/>
    <w:link w:val="HTMLPreformattedChar"/>
    <w:uiPriority w:val="99"/>
    <w:semiHidden/>
    <w:unhideWhenUsed/>
    <w:rsid w:val="007A0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06F0"/>
    <w:rPr>
      <w:rFonts w:ascii="Courier New" w:eastAsia="Times New Roman" w:hAnsi="Courier New" w:cs="Courier New"/>
      <w:kern w:val="0"/>
      <w:sz w:val="20"/>
      <w:szCs w:val="20"/>
      <w14:ligatures w14:val="none"/>
    </w:rPr>
  </w:style>
  <w:style w:type="character" w:customStyle="1" w:styleId="uv3um">
    <w:name w:val="uv3um"/>
    <w:basedOn w:val="DefaultParagraphFont"/>
    <w:rsid w:val="00AA7224"/>
  </w:style>
  <w:style w:type="paragraph" w:customStyle="1" w:styleId="k3ksmc">
    <w:name w:val="k3ksmc"/>
    <w:basedOn w:val="Normal"/>
    <w:rsid w:val="00AA722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53278">
      <w:bodyDiv w:val="1"/>
      <w:marLeft w:val="0"/>
      <w:marRight w:val="0"/>
      <w:marTop w:val="0"/>
      <w:marBottom w:val="0"/>
      <w:divBdr>
        <w:top w:val="none" w:sz="0" w:space="0" w:color="auto"/>
        <w:left w:val="none" w:sz="0" w:space="0" w:color="auto"/>
        <w:bottom w:val="none" w:sz="0" w:space="0" w:color="auto"/>
        <w:right w:val="none" w:sz="0" w:space="0" w:color="auto"/>
      </w:divBdr>
    </w:div>
    <w:div w:id="2090150621">
      <w:bodyDiv w:val="1"/>
      <w:marLeft w:val="0"/>
      <w:marRight w:val="0"/>
      <w:marTop w:val="0"/>
      <w:marBottom w:val="0"/>
      <w:divBdr>
        <w:top w:val="none" w:sz="0" w:space="0" w:color="auto"/>
        <w:left w:val="none" w:sz="0" w:space="0" w:color="auto"/>
        <w:bottom w:val="none" w:sz="0" w:space="0" w:color="auto"/>
        <w:right w:val="none" w:sz="0" w:space="0" w:color="auto"/>
      </w:divBdr>
      <w:divsChild>
        <w:div w:id="1629824283">
          <w:marLeft w:val="0"/>
          <w:marRight w:val="0"/>
          <w:marTop w:val="0"/>
          <w:marBottom w:val="0"/>
          <w:divBdr>
            <w:top w:val="none" w:sz="0" w:space="0" w:color="auto"/>
            <w:left w:val="none" w:sz="0" w:space="0" w:color="auto"/>
            <w:bottom w:val="none" w:sz="0" w:space="0" w:color="auto"/>
            <w:right w:val="none" w:sz="0" w:space="0" w:color="auto"/>
          </w:divBdr>
          <w:divsChild>
            <w:div w:id="1675187582">
              <w:marLeft w:val="0"/>
              <w:marRight w:val="0"/>
              <w:marTop w:val="0"/>
              <w:marBottom w:val="0"/>
              <w:divBdr>
                <w:top w:val="none" w:sz="0" w:space="0" w:color="auto"/>
                <w:left w:val="none" w:sz="0" w:space="0" w:color="auto"/>
                <w:bottom w:val="none" w:sz="0" w:space="0" w:color="auto"/>
                <w:right w:val="none" w:sz="0" w:space="0" w:color="auto"/>
              </w:divBdr>
              <w:divsChild>
                <w:div w:id="5249064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9830640">
          <w:marLeft w:val="0"/>
          <w:marRight w:val="0"/>
          <w:marTop w:val="0"/>
          <w:marBottom w:val="0"/>
          <w:divBdr>
            <w:top w:val="none" w:sz="0" w:space="0" w:color="auto"/>
            <w:left w:val="none" w:sz="0" w:space="0" w:color="auto"/>
            <w:bottom w:val="none" w:sz="0" w:space="0" w:color="auto"/>
            <w:right w:val="none" w:sz="0" w:space="0" w:color="auto"/>
          </w:divBdr>
          <w:divsChild>
            <w:div w:id="1399742872">
              <w:marLeft w:val="0"/>
              <w:marRight w:val="0"/>
              <w:marTop w:val="0"/>
              <w:marBottom w:val="0"/>
              <w:divBdr>
                <w:top w:val="none" w:sz="0" w:space="0" w:color="auto"/>
                <w:left w:val="none" w:sz="0" w:space="0" w:color="auto"/>
                <w:bottom w:val="none" w:sz="0" w:space="0" w:color="auto"/>
                <w:right w:val="none" w:sz="0" w:space="0" w:color="auto"/>
              </w:divBdr>
              <w:divsChild>
                <w:div w:id="2006774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3316354">
          <w:marLeft w:val="0"/>
          <w:marRight w:val="0"/>
          <w:marTop w:val="0"/>
          <w:marBottom w:val="0"/>
          <w:divBdr>
            <w:top w:val="none" w:sz="0" w:space="0" w:color="auto"/>
            <w:left w:val="none" w:sz="0" w:space="0" w:color="auto"/>
            <w:bottom w:val="none" w:sz="0" w:space="0" w:color="auto"/>
            <w:right w:val="none" w:sz="0" w:space="0" w:color="auto"/>
          </w:divBdr>
          <w:divsChild>
            <w:div w:id="1017659625">
              <w:marLeft w:val="0"/>
              <w:marRight w:val="0"/>
              <w:marTop w:val="0"/>
              <w:marBottom w:val="0"/>
              <w:divBdr>
                <w:top w:val="none" w:sz="0" w:space="0" w:color="auto"/>
                <w:left w:val="none" w:sz="0" w:space="0" w:color="auto"/>
                <w:bottom w:val="none" w:sz="0" w:space="0" w:color="auto"/>
                <w:right w:val="none" w:sz="0" w:space="0" w:color="auto"/>
              </w:divBdr>
            </w:div>
          </w:divsChild>
        </w:div>
        <w:div w:id="628242018">
          <w:marLeft w:val="0"/>
          <w:marRight w:val="0"/>
          <w:marTop w:val="0"/>
          <w:marBottom w:val="0"/>
          <w:divBdr>
            <w:top w:val="none" w:sz="0" w:space="0" w:color="auto"/>
            <w:left w:val="none" w:sz="0" w:space="0" w:color="auto"/>
            <w:bottom w:val="none" w:sz="0" w:space="0" w:color="auto"/>
            <w:right w:val="none" w:sz="0" w:space="0" w:color="auto"/>
          </w:divBdr>
          <w:divsChild>
            <w:div w:id="69238487">
              <w:marLeft w:val="0"/>
              <w:marRight w:val="0"/>
              <w:marTop w:val="0"/>
              <w:marBottom w:val="0"/>
              <w:divBdr>
                <w:top w:val="none" w:sz="0" w:space="0" w:color="auto"/>
                <w:left w:val="none" w:sz="0" w:space="0" w:color="auto"/>
                <w:bottom w:val="none" w:sz="0" w:space="0" w:color="auto"/>
                <w:right w:val="none" w:sz="0" w:space="0" w:color="auto"/>
              </w:divBdr>
              <w:divsChild>
                <w:div w:id="4395674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9503377">
          <w:marLeft w:val="0"/>
          <w:marRight w:val="0"/>
          <w:marTop w:val="0"/>
          <w:marBottom w:val="0"/>
          <w:divBdr>
            <w:top w:val="none" w:sz="0" w:space="0" w:color="auto"/>
            <w:left w:val="none" w:sz="0" w:space="0" w:color="auto"/>
            <w:bottom w:val="none" w:sz="0" w:space="0" w:color="auto"/>
            <w:right w:val="none" w:sz="0" w:space="0" w:color="auto"/>
          </w:divBdr>
          <w:divsChild>
            <w:div w:id="1524435666">
              <w:marLeft w:val="0"/>
              <w:marRight w:val="0"/>
              <w:marTop w:val="0"/>
              <w:marBottom w:val="0"/>
              <w:divBdr>
                <w:top w:val="none" w:sz="0" w:space="0" w:color="auto"/>
                <w:left w:val="none" w:sz="0" w:space="0" w:color="auto"/>
                <w:bottom w:val="none" w:sz="0" w:space="0" w:color="auto"/>
                <w:right w:val="none" w:sz="0" w:space="0" w:color="auto"/>
              </w:divBdr>
              <w:divsChild>
                <w:div w:id="444888234">
                  <w:marLeft w:val="-420"/>
                  <w:marRight w:val="0"/>
                  <w:marTop w:val="0"/>
                  <w:marBottom w:val="0"/>
                  <w:divBdr>
                    <w:top w:val="none" w:sz="0" w:space="0" w:color="auto"/>
                    <w:left w:val="none" w:sz="0" w:space="0" w:color="auto"/>
                    <w:bottom w:val="none" w:sz="0" w:space="0" w:color="auto"/>
                    <w:right w:val="none" w:sz="0" w:space="0" w:color="auto"/>
                  </w:divBdr>
                  <w:divsChild>
                    <w:div w:id="132335491">
                      <w:marLeft w:val="0"/>
                      <w:marRight w:val="0"/>
                      <w:marTop w:val="0"/>
                      <w:marBottom w:val="0"/>
                      <w:divBdr>
                        <w:top w:val="none" w:sz="0" w:space="0" w:color="auto"/>
                        <w:left w:val="none" w:sz="0" w:space="0" w:color="auto"/>
                        <w:bottom w:val="none" w:sz="0" w:space="0" w:color="auto"/>
                        <w:right w:val="none" w:sz="0" w:space="0" w:color="auto"/>
                      </w:divBdr>
                      <w:divsChild>
                        <w:div w:id="1581452766">
                          <w:marLeft w:val="0"/>
                          <w:marRight w:val="0"/>
                          <w:marTop w:val="0"/>
                          <w:marBottom w:val="0"/>
                          <w:divBdr>
                            <w:top w:val="none" w:sz="0" w:space="0" w:color="auto"/>
                            <w:left w:val="none" w:sz="0" w:space="0" w:color="auto"/>
                            <w:bottom w:val="none" w:sz="0" w:space="0" w:color="auto"/>
                            <w:right w:val="none" w:sz="0" w:space="0" w:color="auto"/>
                          </w:divBdr>
                          <w:divsChild>
                            <w:div w:id="1015300452">
                              <w:marLeft w:val="0"/>
                              <w:marRight w:val="0"/>
                              <w:marTop w:val="0"/>
                              <w:marBottom w:val="0"/>
                              <w:divBdr>
                                <w:top w:val="none" w:sz="0" w:space="0" w:color="auto"/>
                                <w:left w:val="none" w:sz="0" w:space="0" w:color="auto"/>
                                <w:bottom w:val="none" w:sz="0" w:space="0" w:color="auto"/>
                                <w:right w:val="none" w:sz="0" w:space="0" w:color="auto"/>
                              </w:divBdr>
                            </w:div>
                            <w:div w:id="7027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6472">
                  <w:marLeft w:val="-420"/>
                  <w:marRight w:val="0"/>
                  <w:marTop w:val="0"/>
                  <w:marBottom w:val="0"/>
                  <w:divBdr>
                    <w:top w:val="none" w:sz="0" w:space="0" w:color="auto"/>
                    <w:left w:val="none" w:sz="0" w:space="0" w:color="auto"/>
                    <w:bottom w:val="none" w:sz="0" w:space="0" w:color="auto"/>
                    <w:right w:val="none" w:sz="0" w:space="0" w:color="auto"/>
                  </w:divBdr>
                  <w:divsChild>
                    <w:div w:id="1869294564">
                      <w:marLeft w:val="0"/>
                      <w:marRight w:val="0"/>
                      <w:marTop w:val="0"/>
                      <w:marBottom w:val="0"/>
                      <w:divBdr>
                        <w:top w:val="none" w:sz="0" w:space="0" w:color="auto"/>
                        <w:left w:val="none" w:sz="0" w:space="0" w:color="auto"/>
                        <w:bottom w:val="none" w:sz="0" w:space="0" w:color="auto"/>
                        <w:right w:val="none" w:sz="0" w:space="0" w:color="auto"/>
                      </w:divBdr>
                      <w:divsChild>
                        <w:div w:id="729034545">
                          <w:marLeft w:val="0"/>
                          <w:marRight w:val="0"/>
                          <w:marTop w:val="0"/>
                          <w:marBottom w:val="0"/>
                          <w:divBdr>
                            <w:top w:val="none" w:sz="0" w:space="0" w:color="auto"/>
                            <w:left w:val="none" w:sz="0" w:space="0" w:color="auto"/>
                            <w:bottom w:val="none" w:sz="0" w:space="0" w:color="auto"/>
                            <w:right w:val="none" w:sz="0" w:space="0" w:color="auto"/>
                          </w:divBdr>
                          <w:divsChild>
                            <w:div w:id="1229153807">
                              <w:marLeft w:val="0"/>
                              <w:marRight w:val="0"/>
                              <w:marTop w:val="0"/>
                              <w:marBottom w:val="0"/>
                              <w:divBdr>
                                <w:top w:val="none" w:sz="0" w:space="0" w:color="auto"/>
                                <w:left w:val="none" w:sz="0" w:space="0" w:color="auto"/>
                                <w:bottom w:val="none" w:sz="0" w:space="0" w:color="auto"/>
                                <w:right w:val="none" w:sz="0" w:space="0" w:color="auto"/>
                              </w:divBdr>
                            </w:div>
                            <w:div w:id="17765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Ouma</dc:creator>
  <cp:keywords/>
  <dc:description/>
  <cp:lastModifiedBy>Godfrey Ouma</cp:lastModifiedBy>
  <cp:revision>2</cp:revision>
  <dcterms:created xsi:type="dcterms:W3CDTF">2025-05-31T13:07:00Z</dcterms:created>
  <dcterms:modified xsi:type="dcterms:W3CDTF">2025-06-03T02:23:00Z</dcterms:modified>
</cp:coreProperties>
</file>