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F6C0B" w14:textId="2D9493BB" w:rsidR="00CC5963" w:rsidRDefault="00CC5963" w:rsidP="00CC5963">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r>
        <w:rPr>
          <w:rFonts w:ascii="Times New Roman" w:eastAsia="Times New Roman" w:hAnsi="Times New Roman" w:cs="Times New Roman"/>
          <w:b/>
          <w:bCs/>
          <w:color w:val="0372A6"/>
          <w:kern w:val="36"/>
          <w:sz w:val="48"/>
          <w:szCs w:val="48"/>
          <w14:ligatures w14:val="none"/>
        </w:rPr>
        <w:t xml:space="preserve">Chapter </w:t>
      </w:r>
      <w:r w:rsidRPr="00CC5963">
        <w:rPr>
          <w:rFonts w:ascii="Times New Roman" w:eastAsia="Times New Roman" w:hAnsi="Times New Roman" w:cs="Times New Roman"/>
          <w:b/>
          <w:bCs/>
          <w:color w:val="0372A6"/>
          <w:kern w:val="36"/>
          <w:sz w:val="48"/>
          <w:szCs w:val="48"/>
          <w14:ligatures w14:val="none"/>
        </w:rPr>
        <w:t>10: Leading People and Organizations</w:t>
      </w:r>
    </w:p>
    <w:p w14:paraId="27F4515E" w14:textId="77777777" w:rsidR="0003345F" w:rsidRPr="0003345F" w:rsidRDefault="0003345F" w:rsidP="0003345F">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3345F">
        <w:rPr>
          <w:rFonts w:ascii="Times New Roman" w:eastAsia="Times New Roman" w:hAnsi="Times New Roman" w:cs="Times New Roman"/>
          <w:b/>
          <w:bCs/>
          <w:color w:val="0372A6"/>
          <w:kern w:val="36"/>
          <w:sz w:val="48"/>
          <w:szCs w:val="48"/>
          <w14:ligatures w14:val="none"/>
        </w:rPr>
        <w:t>10.1: Leading People and Organizations</w:t>
      </w:r>
    </w:p>
    <w:p w14:paraId="62E24456" w14:textId="77777777" w:rsidR="0003345F" w:rsidRPr="0003345F" w:rsidRDefault="0003345F" w:rsidP="0003345F">
      <w:pPr>
        <w:numPr>
          <w:ilvl w:val="0"/>
          <w:numId w:val="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3345F">
        <w:rPr>
          <w:rFonts w:ascii="Times New Roman" w:eastAsia="Times New Roman" w:hAnsi="Times New Roman" w:cs="Times New Roman"/>
          <w:color w:val="999999"/>
          <w:kern w:val="0"/>
          <w:sz w:val="23"/>
          <w:szCs w:val="23"/>
          <w14:ligatures w14:val="none"/>
        </w:rPr>
      </w:r>
      <w:r w:rsidRPr="0003345F">
        <w:rPr>
          <w:rFonts w:ascii="Times New Roman" w:eastAsia="Times New Roman" w:hAnsi="Times New Roman" w:cs="Times New Roman"/>
          <w:color w:val="999999"/>
          <w:kern w:val="0"/>
          <w:sz w:val="23"/>
          <w:szCs w:val="23"/>
          <w14:ligatures w14:val="none"/>
        </w:rPr>
        <w:fldChar w:fldCharType="separate"/>
      </w:r>
    </w:p>
    <w:p w14:paraId="1D647222" w14:textId="76671EB6" w:rsidR="0003345F" w:rsidRPr="0003345F" w:rsidRDefault="0003345F" w:rsidP="0003345F">
      <w:pPr>
        <w:spacing w:after="0" w:line="240" w:lineRule="auto"/>
        <w:ind w:left="720" w:right="240"/>
        <w:jc w:val="right"/>
        <w:textAlignment w:val="center"/>
        <w:rPr>
          <w:rFonts w:ascii="Times New Roman" w:eastAsia="Times New Roman" w:hAnsi="Times New Roman" w:cs="Times New Roman"/>
          <w:kern w:val="0"/>
          <w14:ligatures w14:val="none"/>
        </w:rPr>
      </w:pP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91F2F0E" wp14:editId="228C2B55">
                <wp:extent cx="302895" cy="302895"/>
                <wp:effectExtent l="0" t="0" r="0" b="0"/>
                <wp:docPr id="1430757783" name="Rectangle 7"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6D9B6" id="Rectangle 7"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C5CF4B1" wp14:editId="7DED9358">
                <wp:extent cx="302895" cy="302895"/>
                <wp:effectExtent l="0" t="0" r="0" b="0"/>
                <wp:docPr id="1222048485" name="Rectangle 6"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3F186" id="Rectangle 6"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5240483" wp14:editId="2DF4F48C">
                <wp:extent cx="302895" cy="302895"/>
                <wp:effectExtent l="0" t="0" r="0" b="0"/>
                <wp:docPr id="244332150" name="Rectangle 5"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810F2" id="Rectangle 5"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1CE0A1C" wp14:editId="7AA4FE78">
                <wp:extent cx="302895" cy="302895"/>
                <wp:effectExtent l="0" t="0" r="0" b="0"/>
                <wp:docPr id="2058984167" name="Rectangle 4"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59A5B" id="Rectangle 4"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p>
    <w:p w14:paraId="317B427E" w14:textId="77777777" w:rsidR="0003345F" w:rsidRPr="0003345F" w:rsidRDefault="0003345F" w:rsidP="0003345F">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fldChar w:fldCharType="end"/>
      </w:r>
    </w:p>
    <w:p w14:paraId="60B2A1D4" w14:textId="77777777" w:rsidR="0003345F" w:rsidRPr="0003345F" w:rsidRDefault="0003345F" w:rsidP="0003345F">
      <w:pPr>
        <w:numPr>
          <w:ilvl w:val="0"/>
          <w:numId w:val="1"/>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3FF73BD9" w14:textId="77777777" w:rsidR="0003345F" w:rsidRPr="0003345F" w:rsidRDefault="0003345F" w:rsidP="0003345F">
      <w:pPr>
        <w:numPr>
          <w:ilvl w:val="1"/>
          <w:numId w:val="1"/>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6" w:tooltip="10: Leading People and Organizations" w:history="1">
        <w:r w:rsidRPr="0003345F">
          <w:rPr>
            <w:rFonts w:ascii="Times New Roman" w:eastAsia="Times New Roman" w:hAnsi="Times New Roman" w:cs="Times New Roman"/>
            <w:color w:val="30B3F6"/>
            <w:kern w:val="0"/>
            <w:sz w:val="23"/>
            <w:szCs w:val="23"/>
            <w14:ligatures w14:val="none"/>
          </w:rPr>
          <w:t>10: Leading People and Organizations</w:t>
        </w:r>
      </w:hyperlink>
    </w:p>
    <w:p w14:paraId="0ABFDB03" w14:textId="77777777" w:rsidR="0003345F" w:rsidRPr="0003345F" w:rsidRDefault="0003345F" w:rsidP="0003345F">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 </w:t>
      </w:r>
    </w:p>
    <w:p w14:paraId="7D41BA22" w14:textId="77777777" w:rsidR="0003345F" w:rsidRPr="0003345F" w:rsidRDefault="0003345F" w:rsidP="0003345F">
      <w:pPr>
        <w:numPr>
          <w:ilvl w:val="1"/>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7" w:tooltip="10.2: Case in Point: Indra Nooyi Draws on Vision and Values to Lead" w:history="1">
        <w:r w:rsidRPr="0003345F">
          <w:rPr>
            <w:rFonts w:ascii="Times New Roman" w:eastAsia="Times New Roman" w:hAnsi="Times New Roman" w:cs="Times New Roman"/>
            <w:color w:val="30B3F6"/>
            <w:kern w:val="0"/>
            <w:sz w:val="23"/>
            <w:szCs w:val="23"/>
            <w14:ligatures w14:val="none"/>
          </w:rPr>
          <w:t>10.2: Case in Point: Indra Nooyi Draws on Vision and Values to Lead</w:t>
        </w:r>
      </w:hyperlink>
    </w:p>
    <w:p w14:paraId="5D8EA575" w14:textId="77777777" w:rsidR="0003345F" w:rsidRPr="0003345F" w:rsidRDefault="0003345F" w:rsidP="0003345F">
      <w:pPr>
        <w:numPr>
          <w:ilvl w:val="0"/>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3345F">
        <w:rPr>
          <w:rFonts w:ascii="Material Icons" w:eastAsia="Times New Roman" w:hAnsi="Material Icons" w:cs="Times New Roman"/>
          <w:color w:val="999999"/>
          <w:kern w:val="0"/>
          <w:sz w:val="36"/>
          <w:szCs w:val="36"/>
          <w14:ligatures w14:val="none"/>
        </w:rPr>
        <w:t>picture_as_pdf</w:t>
      </w:r>
    </w:p>
    <w:p w14:paraId="446E6420"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Downloads</w:t>
      </w:r>
    </w:p>
    <w:p w14:paraId="5A040BAC"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8" w:tgtFrame="_blank" w:tooltip="Buy Print Copy (opens in new tab)" w:history="1">
        <w:r w:rsidRPr="0003345F">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p>
    <w:p w14:paraId="68409C79"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Review / Adopt</w:t>
      </w:r>
    </w:p>
    <w:p w14:paraId="11BFC9BE"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9" w:tgtFrame="_blank" w:tooltip="View LibreCommons Catalog Entry (opens in new tab)" w:history="1">
        <w:r w:rsidRPr="0003345F">
          <w:rPr>
            <w:rFonts w:ascii="Times New Roman" w:eastAsia="Times New Roman" w:hAnsi="Times New Roman" w:cs="Times New Roman"/>
            <w:color w:val="FFFFFF"/>
            <w:kern w:val="0"/>
            <w:sz w:val="23"/>
            <w:szCs w:val="23"/>
            <w:bdr w:val="none" w:sz="0" w:space="0" w:color="auto" w:frame="1"/>
            <w:shd w:val="clear" w:color="auto" w:fill="088A20"/>
            <w14:ligatures w14:val="none"/>
          </w:rPr>
          <w:t>View on Commons</w:t>
        </w:r>
      </w:hyperlink>
      <w:hyperlink r:id="rId10" w:tgtFrame="_blank" w:history="1">
        <w:r w:rsidRPr="0003345F">
          <w:rPr>
            <w:rFonts w:ascii="Times New Roman" w:eastAsia="Times New Roman" w:hAnsi="Times New Roman" w:cs="Times New Roman"/>
            <w:color w:val="FFFFFF"/>
            <w:kern w:val="0"/>
            <w:sz w:val="23"/>
            <w:szCs w:val="23"/>
            <w:shd w:val="clear" w:color="auto" w:fill="008000"/>
            <w14:ligatures w14:val="none"/>
          </w:rPr>
          <w:t>Donate</w:t>
        </w:r>
      </w:hyperlink>
    </w:p>
    <w:p w14:paraId="05AB3433" w14:textId="2ED355BD" w:rsidR="0003345F" w:rsidRPr="0003345F" w:rsidRDefault="0003345F" w:rsidP="0003345F">
      <w:pPr>
        <w:numPr>
          <w:ilvl w:val="0"/>
          <w:numId w:val="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fldChar w:fldCharType="begin"/>
      </w:r>
      <w:r w:rsidRPr="0003345F">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586672AB" wp14:editId="2DE11445">
            <wp:extent cx="1081405" cy="1066165"/>
            <wp:effectExtent l="0" t="0" r="0" b="635"/>
            <wp:docPr id="753123223"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1405" cy="106616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p>
    <w:p w14:paraId="13FE4885" w14:textId="77777777" w:rsidR="0003345F" w:rsidRPr="0003345F" w:rsidRDefault="0003345F" w:rsidP="0003345F">
      <w:pPr>
        <w:numPr>
          <w:ilvl w:val="0"/>
          <w:numId w:val="2"/>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Anonymous</w:t>
      </w:r>
    </w:p>
    <w:p w14:paraId="1D30CE71" w14:textId="77777777" w:rsidR="0003345F" w:rsidRPr="0003345F" w:rsidRDefault="0003345F" w:rsidP="0003345F">
      <w:pPr>
        <w:numPr>
          <w:ilvl w:val="0"/>
          <w:numId w:val="2"/>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LibreTexts</w:t>
      </w:r>
    </w:p>
    <w:p w14:paraId="746C7A66" w14:textId="30B58228" w:rsidR="0003345F" w:rsidRPr="0003345F" w:rsidRDefault="0003345F" w:rsidP="0003345F">
      <w:pPr>
        <w:spacing w:after="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lastRenderedPageBreak/>
        <w:fldChar w:fldCharType="begin"/>
      </w:r>
      <w:r w:rsidRPr="0003345F">
        <w:rPr>
          <w:rFonts w:ascii="Times New Roman" w:eastAsia="Times New Roman" w:hAnsi="Times New Roman" w:cs="Times New Roman"/>
          <w:kern w:val="0"/>
          <w14:ligatures w14:val="none"/>
        </w:rPr>
        <w:instrText xml:space="preserve"> INCLUDEPICTURE "https://biz.libretexts.org/@api/deki/files/10791/10.1-1024x688.jpg?revision=1&amp;size=bestfit&amp;width=555&amp;height=372"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6D49E130" wp14:editId="3CDE216F">
            <wp:extent cx="5943600" cy="3992880"/>
            <wp:effectExtent l="0" t="0" r="0" b="0"/>
            <wp:docPr id="1680752293" name="Picture 2" descr="Four jets in formation following a l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ur jets in formation following a lead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92880"/>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r w:rsidRPr="0003345F">
        <w:rPr>
          <w:rFonts w:ascii="Times New Roman" w:eastAsia="Times New Roman" w:hAnsi="Times New Roman" w:cs="Times New Roman"/>
          <w:kern w:val="0"/>
          <w14:ligatures w14:val="none"/>
        </w:rPr>
        <w:t>Figure </w:t>
      </w:r>
      <w:r w:rsidRPr="0003345F">
        <w:rPr>
          <w:rFonts w:ascii="STIXGeneral-Regular" w:eastAsia="Times New Roman" w:hAnsi="STIXGeneral-Regular" w:cs="Times New Roman"/>
          <w:kern w:val="0"/>
          <w:sz w:val="26"/>
          <w:szCs w:val="26"/>
          <w:bdr w:val="none" w:sz="0" w:space="0" w:color="auto" w:frame="1"/>
          <w14:ligatures w14:val="none"/>
        </w:rPr>
        <w:t>10.1.1</w:t>
      </w:r>
      <w:r w:rsidRPr="0003345F">
        <w:rPr>
          <w:rFonts w:ascii="Times New Roman" w:eastAsia="Times New Roman" w:hAnsi="Times New Roman" w:cs="Times New Roman"/>
          <w:kern w:val="0"/>
          <w14:ligatures w14:val="none"/>
        </w:rPr>
        <w:t>: Leaders give their followers direction. Leaders are key players in determining the success or failure of coordinated tasks and organizational initiatives. Anthony Quintano – </w:t>
      </w:r>
      <w:hyperlink r:id="rId13" w:tgtFrame="_blank" w:history="1">
        <w:r w:rsidRPr="0003345F">
          <w:rPr>
            <w:rFonts w:ascii="Times New Roman" w:eastAsia="Times New Roman" w:hAnsi="Times New Roman" w:cs="Times New Roman"/>
            <w:color w:val="0372A6"/>
            <w:kern w:val="0"/>
            <w14:ligatures w14:val="none"/>
          </w:rPr>
          <w:t>Long Island Air Show at Jones Beach Memorial Day Weekend 2015</w:t>
        </w:r>
      </w:hyperlink>
      <w:r w:rsidRPr="0003345F">
        <w:rPr>
          <w:rFonts w:ascii="Times New Roman" w:eastAsia="Times New Roman" w:hAnsi="Times New Roman" w:cs="Times New Roman"/>
          <w:kern w:val="0"/>
          <w14:ligatures w14:val="none"/>
        </w:rPr>
        <w:t> – CC BY 2.0.</w:t>
      </w:r>
    </w:p>
    <w:p w14:paraId="00A0817C" w14:textId="77777777" w:rsidR="0003345F" w:rsidRPr="0003345F" w:rsidRDefault="0003345F" w:rsidP="0003345F">
      <w:pPr>
        <w:shd w:val="clear" w:color="auto" w:fill="F1F9FE"/>
        <w:spacing w:before="240" w:after="0" w:line="240" w:lineRule="auto"/>
        <w:outlineLvl w:val="2"/>
        <w:rPr>
          <w:rFonts w:ascii="Tahoma" w:eastAsia="Times New Roman" w:hAnsi="Tahoma" w:cs="Tahoma"/>
          <w:b/>
          <w:bCs/>
          <w:color w:val="0372A6"/>
          <w:kern w:val="0"/>
          <w:sz w:val="27"/>
          <w:szCs w:val="27"/>
          <w14:ligatures w14:val="none"/>
        </w:rPr>
      </w:pPr>
      <w:r w:rsidRPr="0003345F">
        <w:rPr>
          <w:rFonts w:ascii="Tahoma" w:eastAsia="Times New Roman" w:hAnsi="Tahoma" w:cs="Tahoma"/>
          <w:b/>
          <w:bCs/>
          <w:color w:val="0372A6"/>
          <w:kern w:val="0"/>
          <w:sz w:val="27"/>
          <w:szCs w:val="27"/>
          <w14:ligatures w14:val="none"/>
        </w:rPr>
        <w:t>What’s in It for Me</w:t>
      </w:r>
    </w:p>
    <w:p w14:paraId="28943137" w14:textId="77777777" w:rsidR="0003345F" w:rsidRPr="0003345F" w:rsidRDefault="0003345F" w:rsidP="0003345F">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Reading this chapter will help you do the following:</w:t>
      </w:r>
    </w:p>
    <w:p w14:paraId="5830C32D" w14:textId="77777777" w:rsidR="0003345F" w:rsidRPr="0003345F" w:rsidRDefault="0003345F" w:rsidP="0003345F">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Define what leadership is and identify traits of effective leaders.</w:t>
      </w:r>
    </w:p>
    <w:p w14:paraId="61BC8387" w14:textId="77777777" w:rsidR="0003345F" w:rsidRPr="0003345F" w:rsidRDefault="0003345F" w:rsidP="0003345F">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Describe behaviors that effective leaders demonstrate.</w:t>
      </w:r>
    </w:p>
    <w:p w14:paraId="180EC30A" w14:textId="77777777" w:rsidR="0003345F" w:rsidRPr="0003345F" w:rsidRDefault="0003345F" w:rsidP="0003345F">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Specify the contexts in which various leadership styles are effective.</w:t>
      </w:r>
    </w:p>
    <w:p w14:paraId="095D06D1" w14:textId="77777777" w:rsidR="0003345F" w:rsidRPr="0003345F" w:rsidRDefault="0003345F" w:rsidP="0003345F">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Explain the concepts of transformational, transactional, charismatic, servant, and authentic leadership.</w:t>
      </w:r>
    </w:p>
    <w:p w14:paraId="50DB2B89" w14:textId="77777777" w:rsidR="0003345F" w:rsidRPr="0003345F" w:rsidRDefault="0003345F" w:rsidP="0003345F">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Develop your own leadership skills.</w:t>
      </w:r>
    </w:p>
    <w:p w14:paraId="0321F5AC" w14:textId="325C4889" w:rsidR="0003345F" w:rsidRPr="0003345F" w:rsidRDefault="0003345F" w:rsidP="0003345F">
      <w:pPr>
        <w:spacing w:after="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lastRenderedPageBreak/>
        <w:fldChar w:fldCharType="begin"/>
      </w:r>
      <w:r w:rsidRPr="0003345F">
        <w:rPr>
          <w:rFonts w:ascii="Times New Roman" w:eastAsia="Times New Roman" w:hAnsi="Times New Roman" w:cs="Times New Roman"/>
          <w:kern w:val="0"/>
          <w14:ligatures w14:val="none"/>
        </w:rPr>
        <w:instrText xml:space="preserve"> INCLUDEPICTURE "https://biz.libretexts.org/@api/deki/files/10792/8c2b73a21019156d47887a1a60247d4d7.jpg?revision=1"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4650E1D4" wp14:editId="71C1C981">
            <wp:extent cx="5943600" cy="1810385"/>
            <wp:effectExtent l="0" t="0" r="0" b="5715"/>
            <wp:docPr id="31108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1038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r w:rsidRPr="0003345F">
        <w:rPr>
          <w:rFonts w:ascii="Times New Roman" w:eastAsia="Times New Roman" w:hAnsi="Times New Roman" w:cs="Times New Roman"/>
          <w:kern w:val="0"/>
          <w14:ligatures w14:val="none"/>
        </w:rPr>
        <w:t>Figure </w:t>
      </w:r>
      <w:r w:rsidRPr="0003345F">
        <w:rPr>
          <w:rFonts w:ascii="STIXGeneral-Regular" w:eastAsia="Times New Roman" w:hAnsi="STIXGeneral-Regular" w:cs="Times New Roman"/>
          <w:kern w:val="0"/>
          <w:sz w:val="26"/>
          <w:szCs w:val="26"/>
          <w:bdr w:val="none" w:sz="0" w:space="0" w:color="auto" w:frame="1"/>
          <w14:ligatures w14:val="none"/>
        </w:rPr>
        <w:t>10.1.2</w:t>
      </w:r>
      <w:r w:rsidRPr="0003345F">
        <w:rPr>
          <w:rFonts w:ascii="Times New Roman" w:eastAsia="Times New Roman" w:hAnsi="Times New Roman" w:cs="Times New Roman"/>
          <w:kern w:val="0"/>
          <w14:ligatures w14:val="none"/>
        </w:rPr>
        <w:t>:The P-O-L-C Framework</w:t>
      </w:r>
    </w:p>
    <w:p w14:paraId="48DA853A"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Perhaps this is obvious, but leadership is the first of five facets constituting a manager’s leading function in the P-O-L-C framework. Leadership may be defined as the act of influencing others to work toward a goal. Leaders exist at all levels of an organization. Some leaders hold a position of authority and may use the power that comes from their position, as well as their personal power, to influence others; they are called formal leaders. In contrast, informal leaders are without a formal position of authority within the organization but demonstrate leadership by influencing others through personal forms of power. One caveat is important here: Leaders do not rely on the use of force to influence people. Instead, people willingly adopt the leader’s goal as their own goal. If a person is relying on force and punishment, the person is a dictator, not a leader.</w:t>
      </w:r>
    </w:p>
    <w:p w14:paraId="0235CF54"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What makes leaders effective? What distinguishes people who are perceived as leaders from those who are not perceived as leaders? More importantly, how do we train future leaders and improve their leadership ability? These are important questions that have attracted scholarly attention in the past several decades. In this chapter, we will review the history of leadership studies and summarize the major findings relating to these important questions. Around the world, we view leaders as at least partly responsible for their team’s or company’s success and failure. Company chief executive officers (CEOs) are paid millions of dollars in salaries and stock options with the assumption that they hold their company’s future in their hands. In politics, education, sports, and profit and nonprofit sectors, influence of leaders over the behaviors of individuals and organizations is rarely questioned. When people and organizations fail, managers and CEOs are often viewed as responsible. Some people criticize the assumption that leadership always matters and call this belief “the romance of leadership.” However, research evidence pointing to the importance of leaders for organizational success is accumulating (Hogan, et. al., 1994).</w:t>
      </w:r>
    </w:p>
    <w:p w14:paraId="397CD1F5" w14:textId="77777777" w:rsidR="0003345F" w:rsidRPr="0003345F" w:rsidRDefault="0003345F" w:rsidP="0003345F">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3345F">
        <w:rPr>
          <w:rFonts w:ascii="Times New Roman" w:eastAsia="Times New Roman" w:hAnsi="Times New Roman" w:cs="Times New Roman"/>
          <w:b/>
          <w:bCs/>
          <w:color w:val="0372A6"/>
          <w:kern w:val="36"/>
          <w:sz w:val="48"/>
          <w:szCs w:val="48"/>
          <w14:ligatures w14:val="none"/>
        </w:rPr>
        <w:t>10.2: Case in Point: Indra Nooyi Draws on Vision and Values to Lead</w:t>
      </w:r>
    </w:p>
    <w:p w14:paraId="048F874A" w14:textId="77777777" w:rsidR="0003345F" w:rsidRPr="0003345F" w:rsidRDefault="0003345F" w:rsidP="0003345F">
      <w:pPr>
        <w:numPr>
          <w:ilvl w:val="0"/>
          <w:numId w:val="4"/>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3345F">
        <w:rPr>
          <w:rFonts w:ascii="Times New Roman" w:eastAsia="Times New Roman" w:hAnsi="Times New Roman" w:cs="Times New Roman"/>
          <w:color w:val="999999"/>
          <w:kern w:val="0"/>
          <w:sz w:val="23"/>
          <w:szCs w:val="23"/>
          <w14:ligatures w14:val="none"/>
        </w:rPr>
      </w:r>
      <w:r w:rsidRPr="0003345F">
        <w:rPr>
          <w:rFonts w:ascii="Times New Roman" w:eastAsia="Times New Roman" w:hAnsi="Times New Roman" w:cs="Times New Roman"/>
          <w:color w:val="999999"/>
          <w:kern w:val="0"/>
          <w:sz w:val="23"/>
          <w:szCs w:val="23"/>
          <w14:ligatures w14:val="none"/>
        </w:rPr>
        <w:fldChar w:fldCharType="separate"/>
      </w:r>
    </w:p>
    <w:p w14:paraId="1145C8D9" w14:textId="7640DD43" w:rsidR="0003345F" w:rsidRPr="0003345F" w:rsidRDefault="0003345F" w:rsidP="0003345F">
      <w:pPr>
        <w:spacing w:after="0" w:line="240" w:lineRule="auto"/>
        <w:ind w:left="720" w:right="240"/>
        <w:jc w:val="right"/>
        <w:textAlignment w:val="center"/>
        <w:rPr>
          <w:rFonts w:ascii="Times New Roman" w:eastAsia="Times New Roman" w:hAnsi="Times New Roman" w:cs="Times New Roman"/>
          <w:kern w:val="0"/>
          <w14:ligatures w14:val="none"/>
        </w:rPr>
      </w:pP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D0D0614" wp14:editId="65046FC6">
                <wp:extent cx="302895" cy="302895"/>
                <wp:effectExtent l="0" t="0" r="0" b="0"/>
                <wp:docPr id="454944486" name="Rectangle 13"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827EC" id="Rectangle 13"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7AEF652" wp14:editId="78714B4B">
                <wp:extent cx="302895" cy="302895"/>
                <wp:effectExtent l="0" t="0" r="0" b="0"/>
                <wp:docPr id="244956496" name="Rectangle 12"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6C09B" id="Rectangle 12"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E2C8573" wp14:editId="3A178B17">
                <wp:extent cx="302895" cy="302895"/>
                <wp:effectExtent l="0" t="0" r="0" b="0"/>
                <wp:docPr id="1612568253" name="Rectangle 11"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8D75D" id="Rectangle 11"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D086890" wp14:editId="1A0D127F">
                <wp:extent cx="302895" cy="302895"/>
                <wp:effectExtent l="0" t="0" r="0" b="0"/>
                <wp:docPr id="1443539237" name="Rectangle 10"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865A3" id="Rectangle 10"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p>
    <w:p w14:paraId="3D36F1B1" w14:textId="77777777" w:rsidR="0003345F" w:rsidRPr="0003345F" w:rsidRDefault="0003345F" w:rsidP="0003345F">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fldChar w:fldCharType="end"/>
      </w:r>
    </w:p>
    <w:p w14:paraId="7FE2EA5D" w14:textId="77777777" w:rsidR="0003345F" w:rsidRPr="0003345F" w:rsidRDefault="0003345F" w:rsidP="0003345F">
      <w:pPr>
        <w:numPr>
          <w:ilvl w:val="0"/>
          <w:numId w:val="4"/>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3F45F489" w14:textId="77777777" w:rsidR="0003345F" w:rsidRPr="0003345F" w:rsidRDefault="0003345F" w:rsidP="0003345F">
      <w:pPr>
        <w:numPr>
          <w:ilvl w:val="1"/>
          <w:numId w:val="4"/>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15" w:tooltip="10.1: Leading People and Organizations" w:history="1">
        <w:r w:rsidRPr="0003345F">
          <w:rPr>
            <w:rFonts w:ascii="Times New Roman" w:eastAsia="Times New Roman" w:hAnsi="Times New Roman" w:cs="Times New Roman"/>
            <w:color w:val="30B3F6"/>
            <w:kern w:val="0"/>
            <w:sz w:val="23"/>
            <w:szCs w:val="23"/>
            <w14:ligatures w14:val="none"/>
          </w:rPr>
          <w:t>10.1: Leading People and Organizations</w:t>
        </w:r>
      </w:hyperlink>
    </w:p>
    <w:p w14:paraId="79C30442" w14:textId="77777777" w:rsidR="0003345F" w:rsidRPr="0003345F" w:rsidRDefault="0003345F" w:rsidP="0003345F">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 </w:t>
      </w:r>
    </w:p>
    <w:p w14:paraId="498745AC" w14:textId="77777777" w:rsidR="0003345F" w:rsidRPr="0003345F" w:rsidRDefault="0003345F" w:rsidP="0003345F">
      <w:pPr>
        <w:numPr>
          <w:ilvl w:val="1"/>
          <w:numId w:val="4"/>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16" w:tooltip="10.3: Who Is a Leader? Trait Approaches to Leadership" w:history="1">
        <w:r w:rsidRPr="0003345F">
          <w:rPr>
            <w:rFonts w:ascii="Times New Roman" w:eastAsia="Times New Roman" w:hAnsi="Times New Roman" w:cs="Times New Roman"/>
            <w:color w:val="30B3F6"/>
            <w:kern w:val="0"/>
            <w:sz w:val="23"/>
            <w:szCs w:val="23"/>
            <w14:ligatures w14:val="none"/>
          </w:rPr>
          <w:t>10.3: Who Is a Leader? Trait Approaches to Leadership</w:t>
        </w:r>
      </w:hyperlink>
    </w:p>
    <w:p w14:paraId="6588AE53" w14:textId="77777777" w:rsidR="0003345F" w:rsidRPr="0003345F" w:rsidRDefault="0003345F" w:rsidP="0003345F">
      <w:pPr>
        <w:numPr>
          <w:ilvl w:val="0"/>
          <w:numId w:val="4"/>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3345F">
        <w:rPr>
          <w:rFonts w:ascii="Material Icons" w:eastAsia="Times New Roman" w:hAnsi="Material Icons" w:cs="Times New Roman"/>
          <w:color w:val="999999"/>
          <w:kern w:val="0"/>
          <w:sz w:val="36"/>
          <w:szCs w:val="36"/>
          <w14:ligatures w14:val="none"/>
        </w:rPr>
        <w:t>picture_as_pdf</w:t>
      </w:r>
    </w:p>
    <w:p w14:paraId="479493FF"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Downloads</w:t>
      </w:r>
    </w:p>
    <w:p w14:paraId="29FE826B"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7" w:tgtFrame="_blank" w:tooltip="Buy Print Copy (opens in new tab)" w:history="1">
        <w:r w:rsidRPr="0003345F">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p>
    <w:p w14:paraId="23DE021D"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Review / Adopt</w:t>
      </w:r>
    </w:p>
    <w:p w14:paraId="1703D1B4"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8" w:tgtFrame="_blank" w:tooltip="View LibreCommons Catalog Entry (opens in new tab)" w:history="1">
        <w:r w:rsidRPr="0003345F">
          <w:rPr>
            <w:rFonts w:ascii="Times New Roman" w:eastAsia="Times New Roman" w:hAnsi="Times New Roman" w:cs="Times New Roman"/>
            <w:color w:val="FFFFFF"/>
            <w:kern w:val="0"/>
            <w:sz w:val="23"/>
            <w:szCs w:val="23"/>
            <w:bdr w:val="none" w:sz="0" w:space="0" w:color="auto" w:frame="1"/>
            <w:shd w:val="clear" w:color="auto" w:fill="088A20"/>
            <w14:ligatures w14:val="none"/>
          </w:rPr>
          <w:t>View on Commons</w:t>
        </w:r>
      </w:hyperlink>
      <w:hyperlink r:id="rId19" w:tgtFrame="_blank" w:history="1">
        <w:r w:rsidRPr="0003345F">
          <w:rPr>
            <w:rFonts w:ascii="Times New Roman" w:eastAsia="Times New Roman" w:hAnsi="Times New Roman" w:cs="Times New Roman"/>
            <w:color w:val="FFFFFF"/>
            <w:kern w:val="0"/>
            <w:sz w:val="23"/>
            <w:szCs w:val="23"/>
            <w:shd w:val="clear" w:color="auto" w:fill="008000"/>
            <w14:ligatures w14:val="none"/>
          </w:rPr>
          <w:t>Donate</w:t>
        </w:r>
      </w:hyperlink>
    </w:p>
    <w:p w14:paraId="08909E97" w14:textId="58FFD7E5" w:rsidR="0003345F" w:rsidRPr="0003345F" w:rsidRDefault="0003345F" w:rsidP="0003345F">
      <w:pPr>
        <w:numPr>
          <w:ilvl w:val="0"/>
          <w:numId w:val="5"/>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fldChar w:fldCharType="begin"/>
      </w:r>
      <w:r w:rsidRPr="0003345F">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56A049B5" wp14:editId="7ADBB01A">
            <wp:extent cx="1081405" cy="1066165"/>
            <wp:effectExtent l="0" t="0" r="0" b="635"/>
            <wp:docPr id="2122757820" name="Pictur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1405" cy="106616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p>
    <w:p w14:paraId="2F20C32D" w14:textId="77777777" w:rsidR="0003345F" w:rsidRPr="0003345F" w:rsidRDefault="0003345F" w:rsidP="0003345F">
      <w:pPr>
        <w:numPr>
          <w:ilvl w:val="0"/>
          <w:numId w:val="5"/>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Anonymous</w:t>
      </w:r>
    </w:p>
    <w:p w14:paraId="16EC514B" w14:textId="77777777" w:rsidR="0003345F" w:rsidRPr="0003345F" w:rsidRDefault="0003345F" w:rsidP="0003345F">
      <w:pPr>
        <w:numPr>
          <w:ilvl w:val="0"/>
          <w:numId w:val="5"/>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LibreTexts</w:t>
      </w:r>
    </w:p>
    <w:p w14:paraId="02F769B7" w14:textId="77777777" w:rsidR="0003345F" w:rsidRPr="0003345F" w:rsidRDefault="0003345F" w:rsidP="0003345F">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Figure 10.3</w:t>
      </w:r>
    </w:p>
    <w:p w14:paraId="689F3F2F" w14:textId="77777777" w:rsidR="0003345F" w:rsidRPr="0003345F" w:rsidRDefault="0003345F" w:rsidP="0003345F">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Penn State – Indra Nooyi – CC BY-NC 2.0.</w:t>
      </w:r>
    </w:p>
    <w:p w14:paraId="4047E6A3" w14:textId="7729022B" w:rsidR="0003345F" w:rsidRPr="0003345F" w:rsidRDefault="0003345F" w:rsidP="0003345F">
      <w:pPr>
        <w:spacing w:after="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lastRenderedPageBreak/>
        <w:fldChar w:fldCharType="begin"/>
      </w:r>
      <w:r w:rsidRPr="0003345F">
        <w:rPr>
          <w:rFonts w:ascii="Times New Roman" w:eastAsia="Times New Roman" w:hAnsi="Times New Roman" w:cs="Times New Roman"/>
          <w:kern w:val="0"/>
          <w14:ligatures w14:val="none"/>
        </w:rPr>
        <w:instrText xml:space="preserve"> INCLUDEPICTURE "https://biz.libretexts.org/@api/deki/files/10793/10.2-838x1024.jpg?revision=1"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5E388616" wp14:editId="39A48256">
            <wp:extent cx="5943600" cy="7260590"/>
            <wp:effectExtent l="0" t="0" r="0" b="3810"/>
            <wp:docPr id="65523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260590"/>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r w:rsidRPr="0003345F">
        <w:rPr>
          <w:rFonts w:ascii="Times New Roman" w:eastAsia="Times New Roman" w:hAnsi="Times New Roman" w:cs="Times New Roman"/>
          <w:kern w:val="0"/>
          <w14:ligatures w14:val="none"/>
        </w:rPr>
        <w:t>Figure </w:t>
      </w:r>
      <w:r w:rsidRPr="0003345F">
        <w:rPr>
          <w:rFonts w:ascii="STIXGeneral-Regular" w:eastAsia="Times New Roman" w:hAnsi="STIXGeneral-Regular" w:cs="Times New Roman"/>
          <w:kern w:val="0"/>
          <w:sz w:val="26"/>
          <w:szCs w:val="26"/>
          <w:bdr w:val="none" w:sz="0" w:space="0" w:color="auto" w:frame="1"/>
          <w14:ligatures w14:val="none"/>
        </w:rPr>
        <w:t>10.2.1</w:t>
      </w:r>
      <w:r w:rsidRPr="0003345F">
        <w:rPr>
          <w:rFonts w:ascii="Times New Roman" w:eastAsia="Times New Roman" w:hAnsi="Times New Roman" w:cs="Times New Roman"/>
          <w:kern w:val="0"/>
          <w14:ligatures w14:val="none"/>
        </w:rPr>
        <w:t>: Indra Nooyi, Penn State – Indra Nooyi – CC BY-NC 2.0.</w:t>
      </w:r>
    </w:p>
    <w:p w14:paraId="2167CFA9"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She is among the top 100 most influential people according to </w:t>
      </w:r>
      <w:r w:rsidRPr="0003345F">
        <w:rPr>
          <w:rFonts w:ascii="Times New Roman" w:eastAsia="Times New Roman" w:hAnsi="Times New Roman" w:cs="Times New Roman"/>
          <w:i/>
          <w:iCs/>
          <w:color w:val="000000"/>
          <w:kern w:val="0"/>
          <w14:ligatures w14:val="none"/>
        </w:rPr>
        <w:t>Time</w:t>
      </w:r>
      <w:r w:rsidRPr="0003345F">
        <w:rPr>
          <w:rFonts w:ascii="Times New Roman" w:eastAsia="Times New Roman" w:hAnsi="Times New Roman" w:cs="Times New Roman"/>
          <w:color w:val="000000"/>
          <w:kern w:val="0"/>
          <w14:ligatures w14:val="none"/>
        </w:rPr>
        <w:t> magazine’s 2008 list. She has also ranked number 4 in </w:t>
      </w:r>
      <w:r w:rsidRPr="0003345F">
        <w:rPr>
          <w:rFonts w:ascii="Times New Roman" w:eastAsia="Times New Roman" w:hAnsi="Times New Roman" w:cs="Times New Roman"/>
          <w:i/>
          <w:iCs/>
          <w:color w:val="000000"/>
          <w:kern w:val="0"/>
          <w14:ligatures w14:val="none"/>
        </w:rPr>
        <w:t>Forbes</w:t>
      </w:r>
      <w:r w:rsidRPr="0003345F">
        <w:rPr>
          <w:rFonts w:ascii="Times New Roman" w:eastAsia="Times New Roman" w:hAnsi="Times New Roman" w:cs="Times New Roman"/>
          <w:color w:val="000000"/>
          <w:kern w:val="0"/>
          <w14:ligatures w14:val="none"/>
        </w:rPr>
        <w:t>’s “Most Influential Women in the World” (2010), number 1 in </w:t>
      </w:r>
      <w:r w:rsidRPr="0003345F">
        <w:rPr>
          <w:rFonts w:ascii="Times New Roman" w:eastAsia="Times New Roman" w:hAnsi="Times New Roman" w:cs="Times New Roman"/>
          <w:i/>
          <w:iCs/>
          <w:color w:val="000000"/>
          <w:kern w:val="0"/>
          <w14:ligatures w14:val="none"/>
        </w:rPr>
        <w:t>Fortune</w:t>
      </w:r>
      <w:r w:rsidRPr="0003345F">
        <w:rPr>
          <w:rFonts w:ascii="Times New Roman" w:eastAsia="Times New Roman" w:hAnsi="Times New Roman" w:cs="Times New Roman"/>
          <w:color w:val="000000"/>
          <w:kern w:val="0"/>
          <w14:ligatures w14:val="none"/>
        </w:rPr>
        <w:t>’s “50 Most Powerful Women” (2006 through 2009), and number 22 in </w:t>
      </w:r>
      <w:r w:rsidRPr="0003345F">
        <w:rPr>
          <w:rFonts w:ascii="Times New Roman" w:eastAsia="Times New Roman" w:hAnsi="Times New Roman" w:cs="Times New Roman"/>
          <w:i/>
          <w:iCs/>
          <w:color w:val="000000"/>
          <w:kern w:val="0"/>
          <w14:ligatures w14:val="none"/>
        </w:rPr>
        <w:t>Fortune</w:t>
      </w:r>
      <w:r w:rsidRPr="0003345F">
        <w:rPr>
          <w:rFonts w:ascii="Times New Roman" w:eastAsia="Times New Roman" w:hAnsi="Times New Roman" w:cs="Times New Roman"/>
          <w:color w:val="000000"/>
          <w:kern w:val="0"/>
          <w14:ligatures w14:val="none"/>
        </w:rPr>
        <w:t xml:space="preserve">’s “25 </w:t>
      </w:r>
      <w:r w:rsidRPr="0003345F">
        <w:rPr>
          <w:rFonts w:ascii="Times New Roman" w:eastAsia="Times New Roman" w:hAnsi="Times New Roman" w:cs="Times New Roman"/>
          <w:color w:val="000000"/>
          <w:kern w:val="0"/>
          <w14:ligatures w14:val="none"/>
        </w:rPr>
        <w:lastRenderedPageBreak/>
        <w:t>Most Powerful People in Business” (2007). The lists go on and on. To those familiar with her work and style, this should come as no surprise: Even before she became the CEO of PepsiCo Inc. (NYSE: PEP) in 2006, she was one of the most powerful executives at PepsiCo and one of the two candidates being groomed for the coveted CEO position. Born in Chennai, India, Nooyi graduated from Yale’s School of Management and worked in companies such as the Boston Consulting Group Inc., Motorola Inc., and ABB Inc. She also led an all-girls rock band in high school, but that is a different story.</w:t>
      </w:r>
    </w:p>
    <w:p w14:paraId="26965512"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What makes her one of the top leaders in the business world today? To start with, she has a clear vision for PepsiCo, which seems to be the right vision for the company at this point in time. Her vision is framed under the term “performance with purpose,” which is based on two key ideas: tackling the obesity epidemic by improving the nutritional status of PepsiCo products and making PepsiCo an environmentally sustainable company. She is an inspirational speaker and rallies people around her vision for the company. She has the track record to show that she means what she says. She was instrumental in PepsiCo’s acquisition of the food conglomerate Quaker Oats Company and the juice maker Tropicana Products Inc., both of which have healthy product lines. She is bent on reducing PepsiCo’s reliance on high-sugar, high-calorie beverages, and she made sure that PepsiCo removed trans fats from all its products before its competitors. On the environmental side, she is striving for a net zero impact on the environment. Among her priorities are plans to reduce the plastic used in beverage bottles and find biodegradable packaging solutions for PepsiCo products. Her vision is long term and could be risky for short-term earnings, but it is also timely and important.</w:t>
      </w:r>
    </w:p>
    <w:p w14:paraId="704A62BC"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Those who work with her feel challenged by her high-performance standards and expectation of excellence. She is not afraid to give people negative feedback—and with humor, too. She pushes people until they come up with a solution to a problem and does not take “I don’t know” for an answer. For example, she insisted that her team find an alternative to the expensive palm oil and did not stop urging them forward until the alternative arrived: rice bran oil.</w:t>
      </w:r>
    </w:p>
    <w:p w14:paraId="70BAC646"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Nooyi is well liked and respected because she listens to those around her, even when they disagree with her. Her background cuts across national boundaries, which gives her a true appreciation for diversity, and she expects those around her to bring their values to work. In fact, when she graduated from college, she wore a sari to a job interview at Boston Consulting, where she got the job. She is an unusually collaborative person in the top suite of a </w:t>
      </w:r>
      <w:r w:rsidRPr="0003345F">
        <w:rPr>
          <w:rFonts w:ascii="Times New Roman" w:eastAsia="Times New Roman" w:hAnsi="Times New Roman" w:cs="Times New Roman"/>
          <w:i/>
          <w:iCs/>
          <w:color w:val="000000"/>
          <w:kern w:val="0"/>
          <w14:ligatures w14:val="none"/>
        </w:rPr>
        <w:t>Fortune</w:t>
      </w:r>
      <w:r w:rsidRPr="0003345F">
        <w:rPr>
          <w:rFonts w:ascii="Times New Roman" w:eastAsia="Times New Roman" w:hAnsi="Times New Roman" w:cs="Times New Roman"/>
          <w:color w:val="000000"/>
          <w:kern w:val="0"/>
          <w14:ligatures w14:val="none"/>
        </w:rPr>
        <w:t> 500 company, and she seeks help and information when she needs it. She has friendships with three ex-CEOs of PepsiCo who serve as her informal advisors, and when she was selected to the top position at PepsiCo, she made sure that her rival for the position got a pay raise and was given influence in the company so she did not lose him. She says that the best advice she received was from her father, who taught her to assume that people have good intentions. Nooyi notes that expecting people to have good intentions helps her prevent misunderstandings and show empathy for them. It seems that she is a role model to other business leaders around the world, and PepsiCo is well positioned to tackle the challenges the future may bring.</w:t>
      </w:r>
    </w:p>
    <w:p w14:paraId="48554E8F"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Case written based on information from Birger, J., Chandler, C., Frott, J., Gimbel, B., Gumbel, P., et al. (2008, May 12). The best advice I ever got. </w:t>
      </w:r>
      <w:r w:rsidRPr="0003345F">
        <w:rPr>
          <w:rFonts w:ascii="Times New Roman" w:eastAsia="Times New Roman" w:hAnsi="Times New Roman" w:cs="Times New Roman"/>
          <w:i/>
          <w:iCs/>
          <w:color w:val="000000"/>
          <w:kern w:val="0"/>
          <w14:ligatures w14:val="none"/>
        </w:rPr>
        <w:t>Fortune, 157</w:t>
      </w:r>
      <w:r w:rsidRPr="0003345F">
        <w:rPr>
          <w:rFonts w:ascii="Times New Roman" w:eastAsia="Times New Roman" w:hAnsi="Times New Roman" w:cs="Times New Roman"/>
          <w:color w:val="000000"/>
          <w:kern w:val="0"/>
          <w14:ligatures w14:val="none"/>
        </w:rPr>
        <w:t xml:space="preserve">(10), 70–80; Brady, D. (2007, </w:t>
      </w:r>
      <w:r w:rsidRPr="0003345F">
        <w:rPr>
          <w:rFonts w:ascii="Times New Roman" w:eastAsia="Times New Roman" w:hAnsi="Times New Roman" w:cs="Times New Roman"/>
          <w:color w:val="000000"/>
          <w:kern w:val="0"/>
          <w14:ligatures w14:val="none"/>
        </w:rPr>
        <w:lastRenderedPageBreak/>
        <w:t>June 11). Keeping cool in hot water. </w:t>
      </w:r>
      <w:r w:rsidRPr="0003345F">
        <w:rPr>
          <w:rFonts w:ascii="Times New Roman" w:eastAsia="Times New Roman" w:hAnsi="Times New Roman" w:cs="Times New Roman"/>
          <w:i/>
          <w:iCs/>
          <w:color w:val="000000"/>
          <w:kern w:val="0"/>
          <w14:ligatures w14:val="none"/>
        </w:rPr>
        <w:t>BusinessWeek</w:t>
      </w:r>
      <w:r w:rsidRPr="0003345F">
        <w:rPr>
          <w:rFonts w:ascii="Times New Roman" w:eastAsia="Times New Roman" w:hAnsi="Times New Roman" w:cs="Times New Roman"/>
          <w:color w:val="000000"/>
          <w:kern w:val="0"/>
          <w14:ligatures w14:val="none"/>
        </w:rPr>
        <w:t>. Retrieved April 30, 2010, from www.businessweek.com/magazine/content/07_24/b4038067.htm;</w:t>
      </w:r>
    </w:p>
    <w:p w14:paraId="0BB3A9C8"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Compton, J. (2007, October 15). Performance with purpose. </w:t>
      </w:r>
      <w:r w:rsidRPr="0003345F">
        <w:rPr>
          <w:rFonts w:ascii="Times New Roman" w:eastAsia="Times New Roman" w:hAnsi="Times New Roman" w:cs="Times New Roman"/>
          <w:i/>
          <w:iCs/>
          <w:color w:val="000000"/>
          <w:kern w:val="0"/>
          <w14:ligatures w14:val="none"/>
        </w:rPr>
        <w:t>Beverage World, 126</w:t>
      </w:r>
      <w:r w:rsidRPr="0003345F">
        <w:rPr>
          <w:rFonts w:ascii="Times New Roman" w:eastAsia="Times New Roman" w:hAnsi="Times New Roman" w:cs="Times New Roman"/>
          <w:color w:val="000000"/>
          <w:kern w:val="0"/>
          <w14:ligatures w14:val="none"/>
        </w:rPr>
        <w:t>(10), 32; McKay, B. (2008, May 6).</w:t>
      </w:r>
    </w:p>
    <w:p w14:paraId="06850B5E"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Pepsi to cut plastic used in bottles. </w:t>
      </w:r>
      <w:r w:rsidRPr="0003345F">
        <w:rPr>
          <w:rFonts w:ascii="Times New Roman" w:eastAsia="Times New Roman" w:hAnsi="Times New Roman" w:cs="Times New Roman"/>
          <w:i/>
          <w:iCs/>
          <w:color w:val="000000"/>
          <w:kern w:val="0"/>
          <w14:ligatures w14:val="none"/>
        </w:rPr>
        <w:t>Wall Street Journal</w:t>
      </w:r>
      <w:r w:rsidRPr="0003345F">
        <w:rPr>
          <w:rFonts w:ascii="Times New Roman" w:eastAsia="Times New Roman" w:hAnsi="Times New Roman" w:cs="Times New Roman"/>
          <w:color w:val="000000"/>
          <w:kern w:val="0"/>
          <w14:ligatures w14:val="none"/>
        </w:rPr>
        <w:t>, Eastern edition, p. B2; Morris, B., &amp; Neering, P. A. (2008, May 3).</w:t>
      </w:r>
    </w:p>
    <w:p w14:paraId="3911C0FB"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The Pepsi challenge: Can this snack and soda giant go healthy? CEO Indra Nooyi says yes but cola wars and corn prices will test her leadership. </w:t>
      </w:r>
      <w:r w:rsidRPr="0003345F">
        <w:rPr>
          <w:rFonts w:ascii="Times New Roman" w:eastAsia="Times New Roman" w:hAnsi="Times New Roman" w:cs="Times New Roman"/>
          <w:i/>
          <w:iCs/>
          <w:color w:val="000000"/>
          <w:kern w:val="0"/>
          <w14:ligatures w14:val="none"/>
        </w:rPr>
        <w:t>Fortune, 157</w:t>
      </w:r>
      <w:r w:rsidRPr="0003345F">
        <w:rPr>
          <w:rFonts w:ascii="Times New Roman" w:eastAsia="Times New Roman" w:hAnsi="Times New Roman" w:cs="Times New Roman"/>
          <w:color w:val="000000"/>
          <w:kern w:val="0"/>
          <w14:ligatures w14:val="none"/>
        </w:rPr>
        <w:t>(4), 54–66; Schultz, H. (2008, May 12).</w:t>
      </w:r>
    </w:p>
    <w:p w14:paraId="792540FC"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Indra Nooyi. </w:t>
      </w:r>
      <w:r w:rsidRPr="0003345F">
        <w:rPr>
          <w:rFonts w:ascii="Times New Roman" w:eastAsia="Times New Roman" w:hAnsi="Times New Roman" w:cs="Times New Roman"/>
          <w:i/>
          <w:iCs/>
          <w:color w:val="000000"/>
          <w:kern w:val="0"/>
          <w14:ligatures w14:val="none"/>
        </w:rPr>
        <w:t>Time, 171</w:t>
      </w:r>
      <w:r w:rsidRPr="0003345F">
        <w:rPr>
          <w:rFonts w:ascii="Times New Roman" w:eastAsia="Times New Roman" w:hAnsi="Times New Roman" w:cs="Times New Roman"/>
          <w:color w:val="000000"/>
          <w:kern w:val="0"/>
          <w14:ligatures w14:val="none"/>
        </w:rPr>
        <w:t>(19), 116–117; Seldman, M. (2008, June). Elevating aspirations at PepsiCo. </w:t>
      </w:r>
      <w:r w:rsidRPr="0003345F">
        <w:rPr>
          <w:rFonts w:ascii="Times New Roman" w:eastAsia="Times New Roman" w:hAnsi="Times New Roman" w:cs="Times New Roman"/>
          <w:i/>
          <w:iCs/>
          <w:color w:val="000000"/>
          <w:kern w:val="0"/>
          <w14:ligatures w14:val="none"/>
        </w:rPr>
        <w:t>T+D, 62</w:t>
      </w:r>
      <w:r w:rsidRPr="0003345F">
        <w:rPr>
          <w:rFonts w:ascii="Times New Roman" w:eastAsia="Times New Roman" w:hAnsi="Times New Roman" w:cs="Times New Roman"/>
          <w:color w:val="000000"/>
          <w:kern w:val="0"/>
          <w14:ligatures w14:val="none"/>
        </w:rPr>
        <w:t>(6), 36–38;</w:t>
      </w:r>
    </w:p>
    <w:p w14:paraId="253B01A7"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The Pepsi challenge (2006, August 19). </w:t>
      </w:r>
      <w:r w:rsidRPr="0003345F">
        <w:rPr>
          <w:rFonts w:ascii="Times New Roman" w:eastAsia="Times New Roman" w:hAnsi="Times New Roman" w:cs="Times New Roman"/>
          <w:i/>
          <w:iCs/>
          <w:color w:val="000000"/>
          <w:kern w:val="0"/>
          <w14:ligatures w14:val="none"/>
        </w:rPr>
        <w:t>Economist</w:t>
      </w:r>
      <w:r w:rsidRPr="0003345F">
        <w:rPr>
          <w:rFonts w:ascii="Times New Roman" w:eastAsia="Times New Roman" w:hAnsi="Times New Roman" w:cs="Times New Roman"/>
          <w:color w:val="000000"/>
          <w:kern w:val="0"/>
          <w14:ligatures w14:val="none"/>
        </w:rPr>
        <w:t>. Retrieved April 30, 2010, from </w:t>
      </w:r>
      <w:hyperlink r:id="rId21" w:tgtFrame="_blank" w:history="1">
        <w:r w:rsidRPr="0003345F">
          <w:rPr>
            <w:rFonts w:ascii="Times New Roman" w:eastAsia="Times New Roman" w:hAnsi="Times New Roman" w:cs="Times New Roman"/>
            <w:color w:val="0372A6"/>
            <w:kern w:val="0"/>
            <w14:ligatures w14:val="none"/>
          </w:rPr>
          <w:t>http://www.economist.com/business-finance/displaystory.cfm?story_id=7803615</w:t>
        </w:r>
      </w:hyperlink>
      <w:r w:rsidRPr="0003345F">
        <w:rPr>
          <w:rFonts w:ascii="Times New Roman" w:eastAsia="Times New Roman" w:hAnsi="Times New Roman" w:cs="Times New Roman"/>
          <w:color w:val="000000"/>
          <w:kern w:val="0"/>
          <w14:ligatures w14:val="none"/>
        </w:rPr>
        <w:t>.</w:t>
      </w:r>
    </w:p>
    <w:p w14:paraId="63BB321E" w14:textId="77777777" w:rsidR="0003345F" w:rsidRPr="0003345F" w:rsidRDefault="0003345F" w:rsidP="0003345F">
      <w:pPr>
        <w:spacing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Discussion Questions</w:t>
      </w:r>
    </w:p>
    <w:p w14:paraId="1F7E898F" w14:textId="77777777" w:rsidR="0003345F" w:rsidRPr="0003345F" w:rsidRDefault="0003345F" w:rsidP="0003345F">
      <w:pPr>
        <w:numPr>
          <w:ilvl w:val="0"/>
          <w:numId w:val="6"/>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How might a leader like Nooyi influence PepsiCo’s use of P-O-L-C tools beyond her obvious role in the leadership dimension?</w:t>
      </w:r>
    </w:p>
    <w:p w14:paraId="546FF290" w14:textId="77777777" w:rsidR="0003345F" w:rsidRPr="0003345F" w:rsidRDefault="0003345F" w:rsidP="0003345F">
      <w:pPr>
        <w:numPr>
          <w:ilvl w:val="0"/>
          <w:numId w:val="6"/>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Do you think Indra Nooyi’s vision of “performance with purpose” has been effective? Why or why not?</w:t>
      </w:r>
    </w:p>
    <w:p w14:paraId="65B96051" w14:textId="77777777" w:rsidR="0003345F" w:rsidRPr="0003345F" w:rsidRDefault="0003345F" w:rsidP="0003345F">
      <w:pPr>
        <w:numPr>
          <w:ilvl w:val="0"/>
          <w:numId w:val="6"/>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How does charisma relate to leadership? Do you think the CEO of PepsiCo possesses this characteristic?</w:t>
      </w:r>
    </w:p>
    <w:p w14:paraId="13B0F3BF" w14:textId="77777777" w:rsidR="0003345F" w:rsidRPr="0003345F" w:rsidRDefault="0003345F" w:rsidP="0003345F">
      <w:pPr>
        <w:numPr>
          <w:ilvl w:val="0"/>
          <w:numId w:val="6"/>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makes Indra Nooyi so successful at her job? Is it her level of authority, or is it something else?</w:t>
      </w:r>
    </w:p>
    <w:p w14:paraId="0683A495" w14:textId="77777777" w:rsidR="0003345F" w:rsidRPr="0003345F" w:rsidRDefault="0003345F" w:rsidP="0003345F">
      <w:pPr>
        <w:numPr>
          <w:ilvl w:val="0"/>
          <w:numId w:val="6"/>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do the types of advisors that Indra Nooyi relies on tell you about her values?</w:t>
      </w:r>
    </w:p>
    <w:p w14:paraId="034D9278" w14:textId="77777777" w:rsidR="0003345F" w:rsidRPr="0003345F" w:rsidRDefault="0003345F" w:rsidP="0003345F">
      <w:pPr>
        <w:numPr>
          <w:ilvl w:val="0"/>
          <w:numId w:val="6"/>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How much passion does Indra Nooyi seem to bring to her role as CEO of PepsiCo?</w:t>
      </w:r>
    </w:p>
    <w:p w14:paraId="2FE2CF7D" w14:textId="77777777" w:rsidR="0003345F" w:rsidRDefault="0003345F" w:rsidP="00CC5963">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p>
    <w:p w14:paraId="17034525" w14:textId="77777777" w:rsidR="0003345F" w:rsidRDefault="0003345F" w:rsidP="00CC5963">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p>
    <w:p w14:paraId="13CFFD96" w14:textId="77777777" w:rsidR="0003345F" w:rsidRDefault="0003345F" w:rsidP="0003345F">
      <w:pPr>
        <w:pStyle w:val="NormalWeb"/>
      </w:pPr>
      <w:r>
        <w:t>10.3: Who Is a Leader? Trait Approaches to Leadership</w:t>
      </w:r>
    </w:p>
    <w:p w14:paraId="2D402A27" w14:textId="77777777" w:rsidR="0003345F" w:rsidRDefault="0003345F" w:rsidP="0003345F">
      <w:pPr>
        <w:pStyle w:val="NormalWeb"/>
      </w:pPr>
      <w:r>
        <w:t>10.2: Case in Point: Indra Nooyi Draws on Vision and Values to Lead</w:t>
      </w:r>
    </w:p>
    <w:p w14:paraId="119DD8A9" w14:textId="77777777" w:rsidR="0003345F" w:rsidRDefault="0003345F" w:rsidP="0003345F">
      <w:pPr>
        <w:pStyle w:val="NormalWeb"/>
      </w:pPr>
      <w:r>
        <w:t>10.4: What Do Leaders Do? Behavioral Approaches to Leadership</w:t>
      </w:r>
    </w:p>
    <w:p w14:paraId="6F8D919A" w14:textId="77777777" w:rsidR="0003345F" w:rsidRDefault="0003345F" w:rsidP="0003345F">
      <w:pPr>
        <w:pStyle w:val="NormalWeb"/>
      </w:pPr>
      <w:r>
        <w:t>picture_as_pdf Downloads Buy Print Copy Review / Adopt View on Commons Donate</w:t>
      </w:r>
    </w:p>
    <w:p w14:paraId="2517A25B" w14:textId="77777777" w:rsidR="0003345F" w:rsidRDefault="0003345F" w:rsidP="0003345F">
      <w:pPr>
        <w:pStyle w:val="NormalWeb"/>
      </w:pPr>
      <w:r>
        <w:lastRenderedPageBreak/>
        <w:t>Anonymous LibreTexts Learning Objectives Learn the position of trait approaches in the history of leadership studies. Explain the traits that are associated with leadership. Discuss the limitations of trait approaches to leadership. The earliest approach to the study of leadership sought to identify a set of traits that distinguished leaders from nonleaders. What were the personality characteristics and physical and psychological attributes of people who are viewed as leaders? Because of the problems in measurement of personality traits at the time, different studies used different measures. By 1940, researchers concluded that the search for leadership-defining traits was futile. In recent years, though, after advances in personality literature such as the development of the Big Five personality framework, researchers have had more success in identifying traits that predict leadership (House &amp; Aditya, 1997). Most importantly, charismatic leadership, which is among the contemporary approaches to leadership, may be viewed as an example of a trait approach.</w:t>
      </w:r>
    </w:p>
    <w:p w14:paraId="16BC35A2" w14:textId="77777777" w:rsidR="0003345F" w:rsidRDefault="0003345F" w:rsidP="0003345F">
      <w:pPr>
        <w:pStyle w:val="NormalWeb"/>
      </w:pPr>
      <w:r>
        <w:t>The traits that show relatively strong relations with leadership are as follows (Judge, et. al., 2002):</w:t>
      </w:r>
    </w:p>
    <w:p w14:paraId="4D6240A6" w14:textId="77777777" w:rsidR="0003345F" w:rsidRDefault="0003345F" w:rsidP="0003345F">
      <w:pPr>
        <w:pStyle w:val="NormalWeb"/>
      </w:pPr>
      <w:r>
        <w:t>Intelligence General mental ability, which psychologists refer to as “g” and which is often called IQ in everyday language, has been related to a person’s emerging as a leader within a group. Specifically, people who have high mental abilities are more likely to be viewed as leaders in their environment (House &amp; Aditya, 1997; Ilies, et. al., 2004; Lord, et. al., 1986; Taggar, et. al., 1999). We should caution, though, that intelligence is a positive but modest predictor of leadership. In addition to having high IQ, effective leaders tend to have high emotional intelligence (EQ). People with high EQ demonstrate a high level of self-awareness, motivation, empathy, and social skills. The psychologist who coined the term emotional intelligence, Daniel Goleman, believes that IQ is a threshold quality: it matters for entry- to high-level management jobs, but once you get there, it no longer helps leaders because most leaders already have high IQ. According to Goleman, what differentiates effective leaders from ineffective ones becomes their ability to control their own emotions and understand other people’s emotions, their internal motivation, and their social skills (Goleman, 2004). Many observers believe that Carly Fiorina, the ousted CEO of HP, demonstrated high levels of intelligence but low levels of empathy for the people around her, which led to an overreliance on numbers while ignoring the human cost of her decisions (Karlgaard, 2002).</w:t>
      </w:r>
    </w:p>
    <w:p w14:paraId="4D56EE01" w14:textId="77777777" w:rsidR="0003345F" w:rsidRDefault="0003345F" w:rsidP="0003345F">
      <w:pPr>
        <w:pStyle w:val="NormalWeb"/>
      </w:pPr>
      <w:r>
        <w:t>Figure 10.3.1 10.3. 1 : Big Five Personality Traits. oldberg, L. R. (1990). An alternative “description of personality”: The big-five factor structure. Journal of Personality &amp; Social Psychology, 59, 1216 Psychologists have proposed various systems for categorizing the characteristics that make up an individual’s unique personality; one of the most widely accepted is the Big Five model, which rates an individual according to openness to experience, conscientiousness, extraversion, agreeableness, and Neuroticism. Several of the Big Five personality traits have been related to leadership emergence (whether someone is viewed as a leader by others) and leadership effectiveness.</w:t>
      </w:r>
    </w:p>
    <w:p w14:paraId="1AF58411" w14:textId="77777777" w:rsidR="0003345F" w:rsidRDefault="0003345F" w:rsidP="0003345F">
      <w:pPr>
        <w:pStyle w:val="NormalWeb"/>
      </w:pPr>
      <w:r>
        <w:t xml:space="preserve">Figure 10.3.2 10.3. 2 : Steve Ballmer, CEO of Microsoft, is an extraverted leader. For example, to celebrate Microsoft’s 25th anniversary, Ballmer enthusiastically popped out of the anniversary cake to surprise the audience. Martin Olsson – Steve ballmer 2007 outdoors2 – CC BY-SA 2.0. For example, extraversion is related to leadership. extraverts are sociable, assertive, and </w:t>
      </w:r>
      <w:r>
        <w:lastRenderedPageBreak/>
        <w:t>energetic people. They enjoy interacting with others in their environment and demonstrate self-confidence. Because they are both dominant and sociable in their environment, they emerge as leaders in a wide variety of situations. Out of all personality traits, extraversion has the strongest relationship to both leader emergence and leader effectiveness. Research shows that conscientious people are also more likely to be leaders. This is not to say that all effective leaders are extraverts, but you are more likely to find extraverts in leadership positions. An example of an introverted leader is Jim Buckmaster, the CEO of Craigslist. He is known as an introvert, and he admits to not having meetings because he does not like them (Buckmaster, 2008).</w:t>
      </w:r>
    </w:p>
    <w:p w14:paraId="57D842A3" w14:textId="77777777" w:rsidR="0003345F" w:rsidRDefault="0003345F" w:rsidP="0003345F">
      <w:pPr>
        <w:pStyle w:val="NormalWeb"/>
      </w:pPr>
      <w:r>
        <w:t>Another personality trait related to leadership is conscientiousness. Conscientious people are organized, take initiative, and demonstrate persistence in their endeavors. Conscientious people are more likely to emerge as leaders and be effective as leaders. Finally, people who have openness to experience—those who demonstrate originality, creativity, and are open to trying new things—tend to emerge as leaders and tend to be effective as leaders.</w:t>
      </w:r>
    </w:p>
    <w:p w14:paraId="1E81457A" w14:textId="77777777" w:rsidR="0003345F" w:rsidRDefault="0003345F" w:rsidP="0003345F">
      <w:pPr>
        <w:pStyle w:val="NormalWeb"/>
      </w:pPr>
      <w:r>
        <w:t>Self-Esteem Self-esteem is not one of the Big Five personality traits, but it is an important aspect of one’s personality. The degree to which people are at peace with themselves and have an overall positive assessment of their self-worth and capabilities seems to be relevant to whether they will be viewed as a leader. Leaders with high self-esteem support their subordinates more, and when punishment needs to be administered, they punish more effectively (Atwater, et. al., 1998; Niebuhr &amp; Davis, 1984). It is possible that those with high self-esteem have greater levels of self-confidence and this affects their image in the eyes of their followers. Self-esteem may also explain the relationship between some physical attributes and emerging as a leader. For example, research shows a strong relationship between height and being viewed as a leader (as well as one’s career success over life). It is proposed that self-esteem may be the key to the connection of height with leadership, because people who are taller are also found to have higher self-esteem and therefore may project greater levels of charisma as well as confidence to their followers (Judge &amp; Cable, 2004).</w:t>
      </w:r>
    </w:p>
    <w:p w14:paraId="60532020" w14:textId="77777777" w:rsidR="0003345F" w:rsidRDefault="0003345F" w:rsidP="0003345F">
      <w:pPr>
        <w:pStyle w:val="NormalWeb"/>
      </w:pPr>
      <w:r>
        <w:t>Integrity</w:t>
      </w:r>
    </w:p>
    <w:p w14:paraId="70045E6A" w14:textId="77777777" w:rsidR="0003345F" w:rsidRDefault="0003345F" w:rsidP="0003345F">
      <w:pPr>
        <w:pStyle w:val="NormalWeb"/>
      </w:pPr>
      <w:r>
        <w:t>Figure \PageIndex3} \PageIndex3} : Traits Associated with Leadership Research also shows that people who are effective as leaders tend to have a moral compass and demonstrate honesty and integrity (Reave, 2005). Leaders whose integrity is questioned lose their trustworthiness, and they hurt their company’s business along the way. For example, when it was revealed that Whole Foods CEO John Mackey was using a pseudonym to make negative comments online about the company’s rival Wild Oats, his actions were heavily criticized, his leadership was questioned, and the company’s reputation was affected (Farrell &amp; Davidson, 2007).</w:t>
      </w:r>
    </w:p>
    <w:p w14:paraId="72A6ECD6" w14:textId="77777777" w:rsidR="0003345F" w:rsidRDefault="0003345F" w:rsidP="0003345F">
      <w:pPr>
        <w:pStyle w:val="NormalWeb"/>
      </w:pPr>
      <w:r>
        <w:t xml:space="preserve">Figure 10.3.4 10.3. 4 : Condoleezza Rice former President of Stanford University and US Secretary of State. There are also some traits that are negatively related to emerging as a leader and being successful as a leader. For example, agreeable people who are modest, good natured, and avoid conflict are less likely to be perceived as leaders (Judge, et. al., 2002). The key to benefiting from the findings of trait researchers is to be aware that not all traits are equally effective in predicting leadership potential across all circumstances. Some organizational situations allow leader traits to make a greater difference (House &amp; Aditya, 1997). For example, </w:t>
      </w:r>
      <w:r>
        <w:lastRenderedPageBreak/>
        <w:t>in small, entrepreneurial organizations where leaders have a lot of leeway to determine their own behavior, the type of traits leaders have may make a difference in leadership potential. In large, bureaucratic, and rule-bound organizations, such as the government and the military, a leader’s traits may have less to do with how the person behaves and whether the person is a successful leader (Judge, et. al., 2002). Moreover, some traits become relevant in specific circumstances. For example, bravery is likely to be a key characteristic in military leaders but not necessarily in business leaders. Scholars now conclude that instead of trying to identify a few traits that distinguish leaders from nonleaders, it is important to identify the conditions under which different traits affect a leader’s performance, as well as whether a person emerges as a leader (Hackman &amp; Wageman, 2007).</w:t>
      </w:r>
    </w:p>
    <w:p w14:paraId="08D8AFFA" w14:textId="77777777" w:rsidR="0003345F" w:rsidRDefault="0003345F" w:rsidP="0003345F">
      <w:pPr>
        <w:pStyle w:val="NormalWeb"/>
      </w:pPr>
      <w:r>
        <w:t>Key Takeaway Many studies searched for a limited set of personal attributes, or traits, which would make someone be viewed as a leader and be successful as a leader. Some traits are consistently related to leadership, such as intelligence (both mental ability and emotional intelligence), personality (extraversion, conscientiousness, openness to experience, self-esteem), and integrity. The main limitation of the trait approach was that it ignored the situation in which leadership occurred. Therefore, it is more useful to specify the conditions under which different traits are needed.</w:t>
      </w:r>
    </w:p>
    <w:p w14:paraId="7BE3C263" w14:textId="77777777" w:rsidR="0003345F" w:rsidRDefault="0003345F" w:rsidP="0003345F">
      <w:pPr>
        <w:pStyle w:val="NormalWeb"/>
      </w:pPr>
      <w:r>
        <w:t>Exercises Think of a leader you admire. What traits does this person have? Are they consistent with the traits discussed in this chapter? If not, why is this person effective despite the presence of different traits? Can the findings of trait approaches be used to train potential leaders? Which traits seem easier to teach? Which are more stable? How can organizations identify future leaders with a given set of traits? Which methods would be useful for this purpose? What other traits can you think of that would be relevant to leadership?</w:t>
      </w:r>
    </w:p>
    <w:p w14:paraId="5BAE4957" w14:textId="77777777" w:rsidR="0003345F" w:rsidRPr="0003345F" w:rsidRDefault="0003345F" w:rsidP="0003345F">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3345F">
        <w:rPr>
          <w:rFonts w:ascii="Times New Roman" w:eastAsia="Times New Roman" w:hAnsi="Times New Roman" w:cs="Times New Roman"/>
          <w:b/>
          <w:bCs/>
          <w:color w:val="0372A6"/>
          <w:kern w:val="36"/>
          <w:sz w:val="48"/>
          <w:szCs w:val="48"/>
          <w14:ligatures w14:val="none"/>
        </w:rPr>
        <w:t>10.4: What Do Leaders Do? Behavioral Approaches to Leadership</w:t>
      </w:r>
    </w:p>
    <w:p w14:paraId="4840848B" w14:textId="77777777" w:rsidR="0003345F" w:rsidRPr="0003345F" w:rsidRDefault="0003345F" w:rsidP="0003345F">
      <w:pPr>
        <w:numPr>
          <w:ilvl w:val="0"/>
          <w:numId w:val="7"/>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3345F">
        <w:rPr>
          <w:rFonts w:ascii="Times New Roman" w:eastAsia="Times New Roman" w:hAnsi="Times New Roman" w:cs="Times New Roman"/>
          <w:color w:val="999999"/>
          <w:kern w:val="0"/>
          <w:sz w:val="23"/>
          <w:szCs w:val="23"/>
          <w14:ligatures w14:val="none"/>
        </w:rPr>
      </w:r>
      <w:r w:rsidRPr="0003345F">
        <w:rPr>
          <w:rFonts w:ascii="Times New Roman" w:eastAsia="Times New Roman" w:hAnsi="Times New Roman" w:cs="Times New Roman"/>
          <w:color w:val="999999"/>
          <w:kern w:val="0"/>
          <w:sz w:val="23"/>
          <w:szCs w:val="23"/>
          <w14:ligatures w14:val="none"/>
        </w:rPr>
        <w:fldChar w:fldCharType="separate"/>
      </w:r>
    </w:p>
    <w:p w14:paraId="6E299E96" w14:textId="40BDC6D3" w:rsidR="0003345F" w:rsidRPr="0003345F" w:rsidRDefault="0003345F" w:rsidP="0003345F">
      <w:pPr>
        <w:spacing w:after="0" w:line="240" w:lineRule="auto"/>
        <w:ind w:left="720" w:right="240"/>
        <w:jc w:val="right"/>
        <w:textAlignment w:val="center"/>
        <w:rPr>
          <w:rFonts w:ascii="Times New Roman" w:eastAsia="Times New Roman" w:hAnsi="Times New Roman" w:cs="Times New Roman"/>
          <w:kern w:val="0"/>
          <w14:ligatures w14:val="none"/>
        </w:rPr>
      </w:pP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69D38A9" wp14:editId="5E60C04A">
                <wp:extent cx="302895" cy="302895"/>
                <wp:effectExtent l="0" t="0" r="0" b="0"/>
                <wp:docPr id="1872908409" name="Rectangle 20"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6330E" id="Rectangle 20"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893A5C2" wp14:editId="61023726">
                <wp:extent cx="302895" cy="302895"/>
                <wp:effectExtent l="0" t="0" r="0" b="0"/>
                <wp:docPr id="1313583040" name="Rectangle 19"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7AAFD" id="Rectangle 19"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34AA86B" wp14:editId="5741E0D6">
                <wp:extent cx="302895" cy="302895"/>
                <wp:effectExtent l="0" t="0" r="0" b="0"/>
                <wp:docPr id="627066249" name="Rectangle 18"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81E70" id="Rectangle 18"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22BD968" wp14:editId="548D29EE">
                <wp:extent cx="302895" cy="302895"/>
                <wp:effectExtent l="0" t="0" r="0" b="0"/>
                <wp:docPr id="796736993" name="Rectangle 17"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A5E70" id="Rectangle 17"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p>
    <w:p w14:paraId="4DB5D561" w14:textId="77777777" w:rsidR="0003345F" w:rsidRPr="0003345F" w:rsidRDefault="0003345F" w:rsidP="0003345F">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fldChar w:fldCharType="end"/>
      </w:r>
    </w:p>
    <w:p w14:paraId="53C7D1DD" w14:textId="77777777" w:rsidR="0003345F" w:rsidRPr="0003345F" w:rsidRDefault="0003345F" w:rsidP="0003345F">
      <w:pPr>
        <w:numPr>
          <w:ilvl w:val="0"/>
          <w:numId w:val="7"/>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33CAED24" w14:textId="77777777" w:rsidR="0003345F" w:rsidRPr="0003345F" w:rsidRDefault="0003345F" w:rsidP="0003345F">
      <w:pPr>
        <w:numPr>
          <w:ilvl w:val="1"/>
          <w:numId w:val="7"/>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22" w:tooltip="10.3: Who Is a Leader? Trait Approaches to Leadership" w:history="1">
        <w:r w:rsidRPr="0003345F">
          <w:rPr>
            <w:rFonts w:ascii="Times New Roman" w:eastAsia="Times New Roman" w:hAnsi="Times New Roman" w:cs="Times New Roman"/>
            <w:color w:val="30B3F6"/>
            <w:kern w:val="0"/>
            <w:sz w:val="23"/>
            <w:szCs w:val="23"/>
            <w:u w:val="single"/>
            <w14:ligatures w14:val="none"/>
          </w:rPr>
          <w:t>10.3: Who Is a Leader? Trait Approaches to Leadership</w:t>
        </w:r>
      </w:hyperlink>
    </w:p>
    <w:p w14:paraId="0AF86076" w14:textId="77777777" w:rsidR="0003345F" w:rsidRPr="0003345F" w:rsidRDefault="0003345F" w:rsidP="0003345F">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 </w:t>
      </w:r>
    </w:p>
    <w:p w14:paraId="7599554C" w14:textId="77777777" w:rsidR="0003345F" w:rsidRPr="0003345F" w:rsidRDefault="0003345F" w:rsidP="0003345F">
      <w:pPr>
        <w:numPr>
          <w:ilvl w:val="1"/>
          <w:numId w:val="7"/>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23" w:tooltip="10.5: What Is the Role of the Context? Contingency Approaches to Leadership" w:history="1">
        <w:r w:rsidRPr="0003345F">
          <w:rPr>
            <w:rFonts w:ascii="Times New Roman" w:eastAsia="Times New Roman" w:hAnsi="Times New Roman" w:cs="Times New Roman"/>
            <w:color w:val="30B3F6"/>
            <w:kern w:val="0"/>
            <w:sz w:val="23"/>
            <w:szCs w:val="23"/>
            <w:u w:val="single"/>
            <w14:ligatures w14:val="none"/>
          </w:rPr>
          <w:t>10.5: What Is the Role of the Context? Contingency Approaches to Leadership</w:t>
        </w:r>
      </w:hyperlink>
    </w:p>
    <w:p w14:paraId="166A3AED" w14:textId="77777777" w:rsidR="0003345F" w:rsidRPr="0003345F" w:rsidRDefault="0003345F" w:rsidP="0003345F">
      <w:pPr>
        <w:numPr>
          <w:ilvl w:val="0"/>
          <w:numId w:val="7"/>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3345F">
        <w:rPr>
          <w:rFonts w:ascii="Material Icons" w:eastAsia="Times New Roman" w:hAnsi="Material Icons" w:cs="Times New Roman"/>
          <w:color w:val="999999"/>
          <w:kern w:val="0"/>
          <w:sz w:val="36"/>
          <w:szCs w:val="36"/>
          <w14:ligatures w14:val="none"/>
        </w:rPr>
        <w:t>picture_as_pdf</w:t>
      </w:r>
    </w:p>
    <w:p w14:paraId="04634262"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Downloads</w:t>
      </w:r>
    </w:p>
    <w:p w14:paraId="6EF66A7D"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4" w:tgtFrame="_blank" w:tooltip="Buy Print Copy (opens in new tab)" w:history="1">
        <w:r w:rsidRPr="0003345F">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7E6022C9"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Review / Adopt</w:t>
      </w:r>
    </w:p>
    <w:p w14:paraId="49237015"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5" w:tgtFrame="_blank" w:tooltip="View LibreCommons Catalog Entry (opens in new tab)" w:history="1">
        <w:r w:rsidRPr="0003345F">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26" w:tgtFrame="_blank" w:history="1">
        <w:r w:rsidRPr="0003345F">
          <w:rPr>
            <w:rFonts w:ascii="Times New Roman" w:eastAsia="Times New Roman" w:hAnsi="Times New Roman" w:cs="Times New Roman"/>
            <w:color w:val="FFFFFF"/>
            <w:kern w:val="0"/>
            <w:sz w:val="23"/>
            <w:szCs w:val="23"/>
            <w:u w:val="single"/>
            <w:shd w:val="clear" w:color="auto" w:fill="008000"/>
            <w14:ligatures w14:val="none"/>
          </w:rPr>
          <w:t>Donate</w:t>
        </w:r>
      </w:hyperlink>
    </w:p>
    <w:p w14:paraId="6F8FA13B" w14:textId="2835A67B" w:rsidR="0003345F" w:rsidRPr="0003345F" w:rsidRDefault="0003345F" w:rsidP="0003345F">
      <w:pPr>
        <w:numPr>
          <w:ilvl w:val="0"/>
          <w:numId w:val="8"/>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lastRenderedPageBreak/>
        <w:fldChar w:fldCharType="begin"/>
      </w:r>
      <w:r w:rsidRPr="0003345F">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674017A9" wp14:editId="41139B32">
            <wp:extent cx="1081405" cy="1066165"/>
            <wp:effectExtent l="0" t="0" r="0" b="635"/>
            <wp:docPr id="1765496427" name="Pictur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1405" cy="106616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p>
    <w:p w14:paraId="742938D6" w14:textId="77777777" w:rsidR="0003345F" w:rsidRPr="0003345F" w:rsidRDefault="0003345F" w:rsidP="0003345F">
      <w:pPr>
        <w:numPr>
          <w:ilvl w:val="0"/>
          <w:numId w:val="8"/>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Anonymous</w:t>
      </w:r>
    </w:p>
    <w:p w14:paraId="6C7652DD" w14:textId="77777777" w:rsidR="0003345F" w:rsidRPr="0003345F" w:rsidRDefault="0003345F" w:rsidP="0003345F">
      <w:pPr>
        <w:numPr>
          <w:ilvl w:val="0"/>
          <w:numId w:val="8"/>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LibreTexts</w:t>
      </w:r>
    </w:p>
    <w:p w14:paraId="1255E27F" w14:textId="77777777" w:rsidR="0003345F" w:rsidRPr="0003345F" w:rsidRDefault="0003345F" w:rsidP="0003345F">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3345F">
        <w:rPr>
          <w:rFonts w:ascii="Tahoma" w:eastAsia="Times New Roman" w:hAnsi="Tahoma" w:cs="Tahoma"/>
          <w:color w:val="FFFFFF"/>
          <w:kern w:val="0"/>
          <w:sz w:val="20"/>
          <w:szCs w:val="20"/>
          <w:shd w:val="clear" w:color="auto" w:fill="127ABF"/>
          <w14:ligatures w14:val="none"/>
        </w:rPr>
        <w:t>Learning Objectives</w:t>
      </w:r>
    </w:p>
    <w:p w14:paraId="03DEDF82" w14:textId="77777777" w:rsidR="0003345F" w:rsidRPr="0003345F" w:rsidRDefault="0003345F" w:rsidP="0003345F">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Explain the behaviors that are associated with leadership.</w:t>
      </w:r>
    </w:p>
    <w:p w14:paraId="183128A4" w14:textId="77777777" w:rsidR="0003345F" w:rsidRPr="0003345F" w:rsidRDefault="0003345F" w:rsidP="0003345F">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Identify the three alternative decision-making styles leaders use and the conditions under which they are more effective.</w:t>
      </w:r>
    </w:p>
    <w:p w14:paraId="30F0C7B6" w14:textId="77777777" w:rsidR="0003345F" w:rsidRPr="0003345F" w:rsidRDefault="0003345F" w:rsidP="0003345F">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Discuss the limitations of behavioral approaches to leadership.</w:t>
      </w:r>
    </w:p>
    <w:p w14:paraId="202A6A6F"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When the trait researchers became disillusioned in 1940s, their attention turned to studying leader behaviors. What did effective leaders actually do? Which behaviors helped them to be perceived as leaders? Which behaviors increased their success?</w:t>
      </w:r>
    </w:p>
    <w:p w14:paraId="1641EB95" w14:textId="77777777" w:rsidR="0003345F" w:rsidRPr="0003345F" w:rsidRDefault="0003345F" w:rsidP="0003345F">
      <w:pPr>
        <w:spacing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Leader Behaviors</w:t>
      </w:r>
    </w:p>
    <w:p w14:paraId="79F78300"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In order to understand behaviors of effective leaders, researchers at Ohio State University and University of Michigan used many different techniques such as observing leaders in laboratory settings as well as surveying them. This research stream led to the discovery of two broad categories of behaviors: task-oriented behaviors (sometimes called </w:t>
      </w:r>
      <w:r w:rsidRPr="0003345F">
        <w:rPr>
          <w:rFonts w:ascii="Times New Roman" w:eastAsia="Times New Roman" w:hAnsi="Times New Roman" w:cs="Times New Roman"/>
          <w:i/>
          <w:iCs/>
          <w:color w:val="000000"/>
          <w:kern w:val="0"/>
          <w14:ligatures w14:val="none"/>
        </w:rPr>
        <w:t>initiating structure</w:t>
      </w:r>
      <w:r w:rsidRPr="0003345F">
        <w:rPr>
          <w:rFonts w:ascii="Times New Roman" w:eastAsia="Times New Roman" w:hAnsi="Times New Roman" w:cs="Times New Roman"/>
          <w:color w:val="000000"/>
          <w:kern w:val="0"/>
          <w14:ligatures w14:val="none"/>
        </w:rPr>
        <w:t>) and people-oriented behaviors (also called </w:t>
      </w:r>
      <w:r w:rsidRPr="0003345F">
        <w:rPr>
          <w:rFonts w:ascii="Times New Roman" w:eastAsia="Times New Roman" w:hAnsi="Times New Roman" w:cs="Times New Roman"/>
          <w:i/>
          <w:iCs/>
          <w:color w:val="000000"/>
          <w:kern w:val="0"/>
          <w14:ligatures w14:val="none"/>
        </w:rPr>
        <w:t>consideration</w:t>
      </w:r>
      <w:r w:rsidRPr="0003345F">
        <w:rPr>
          <w:rFonts w:ascii="Times New Roman" w:eastAsia="Times New Roman" w:hAnsi="Times New Roman" w:cs="Times New Roman"/>
          <w:color w:val="000000"/>
          <w:kern w:val="0"/>
          <w14:ligatures w14:val="none"/>
        </w:rPr>
        <w:t>). Task-oriented leader behaviors involve structuring the roles of subordinates, providing them with instructions, and behaving in ways that will increase the performance of the group. Task-oriented behaviors are directives given to employees to get things done and to ensure that organizational goals are met. People-oriented leader behaviors include showing concern for employee feelings and treating employees with respect. People-oriented leaders genuinely care about the well-being of their employees and they demonstrate their concern in their actions and decisions. At the time, researchers thought that these two categories of behaviors were the keys to the puzzle of leadership (See House &amp; Aditya, 1997). However, research did not support the argument that demonstrating both of these behaviors would necessarily make leaders effective (Nystrom, 1978).</w:t>
      </w:r>
    </w:p>
    <w:p w14:paraId="276988F8" w14:textId="21A8FA89" w:rsidR="0003345F" w:rsidRPr="0003345F" w:rsidRDefault="0003345F" w:rsidP="0003345F">
      <w:pPr>
        <w:spacing w:after="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lastRenderedPageBreak/>
        <w:fldChar w:fldCharType="begin"/>
      </w:r>
      <w:r w:rsidRPr="0003345F">
        <w:rPr>
          <w:rFonts w:ascii="Times New Roman" w:eastAsia="Times New Roman" w:hAnsi="Times New Roman" w:cs="Times New Roman"/>
          <w:kern w:val="0"/>
          <w14:ligatures w14:val="none"/>
        </w:rPr>
        <w:instrText xml:space="preserve"> INCLUDEPICTURE "https://biz.libretexts.org/@api/deki/files/10795/10.4-1024x685.jpg?revision=1&amp;size=bestfit&amp;width=534&amp;height=357"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20D8A709" wp14:editId="0709E529">
            <wp:extent cx="5943600" cy="3978275"/>
            <wp:effectExtent l="0" t="0" r="0" b="0"/>
            <wp:docPr id="765905638" name="Picture 15" descr="Teacher calling on student in a public speaking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eacher calling on student in a public speaking clas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7827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r w:rsidRPr="0003345F">
        <w:rPr>
          <w:rFonts w:ascii="Times New Roman" w:eastAsia="Times New Roman" w:hAnsi="Times New Roman" w:cs="Times New Roman"/>
          <w:kern w:val="0"/>
          <w14:ligatures w14:val="none"/>
        </w:rPr>
        <w:t>Figure </w:t>
      </w:r>
      <w:r w:rsidRPr="0003345F">
        <w:rPr>
          <w:rFonts w:ascii="STIXGeneral-Regular" w:eastAsia="Times New Roman" w:hAnsi="STIXGeneral-Regular" w:cs="Times New Roman"/>
          <w:kern w:val="0"/>
          <w:sz w:val="26"/>
          <w:szCs w:val="26"/>
          <w:bdr w:val="none" w:sz="0" w:space="0" w:color="auto" w:frame="1"/>
          <w14:ligatures w14:val="none"/>
        </w:rPr>
        <w:t>10.4.1</w:t>
      </w:r>
      <w:r w:rsidRPr="0003345F">
        <w:rPr>
          <w:rFonts w:ascii="Times New Roman" w:eastAsia="Times New Roman" w:hAnsi="Times New Roman" w:cs="Times New Roman"/>
          <w:kern w:val="0"/>
          <w14:ligatures w14:val="none"/>
        </w:rPr>
        <w:t>: ehavioral approaches to leadership showed that task-oriented and people-oriented behaviors are two key aspects of leadership. BlueOlive – Pixabay – CC0 public domain.</w:t>
      </w:r>
    </w:p>
    <w:p w14:paraId="16B85036"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When we look at the overall findings regarding these leader behaviors, it seems that both types of behaviors, in the aggregate, are beneficial to organizations but for different purposes. For example, when leaders demonstrate people-oriented behaviors, employees tend to be more satisfied and react more positively. However, when leaders are task-oriented, productivity tends to be a bit higher (Judge, et. al., 2004). Moreover, the situation in which these behaviors are demonstrated seems to matter. In small companies, task-oriented behaviors were found to be more effective than in large companies (Miles &amp; Petty, 1977). There is also some evidence that working under a leader with very high levels of task-oriented behaviors may cause burnout on the part of employees (Seltzer &amp; Numerof, 1988).</w:t>
      </w:r>
    </w:p>
    <w:p w14:paraId="37E9F159"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Leader Decision Making</w:t>
      </w:r>
    </w:p>
    <w:p w14:paraId="24DCB2FC"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Another question behavioral researchers focused on was how leaders actually make decisions, and the influence of decision-making styles on leader effectiveness and employee reactions. Three types of decision-making styles were studied. In authoritarian decision making, leaders make the decision alone without necessarily involving employees in the decision-making process. When leaders use democratic decision making, employees participate in the making of the decision. Finally, leaders using laissez-faire decision making leave employees alone to make the decision; the leader provides minimum guidance and involvement in the decision.</w:t>
      </w:r>
    </w:p>
    <w:p w14:paraId="41CB243F"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lastRenderedPageBreak/>
        <w:t>As with other lines of research on leadership, research did not identify one decision-making style as the best one. It seems that the effectiveness of the style the leader is using depends on the circumstances. A review of the literature shows that when leaders use more democratic decision-making styles, employees tend to be more satisfied, but the effects on decision quality or employee productivity are weaker. Moreover, instead of expecting to be involved in every single decision, employees seem to care more about the overall participativeness of the organizational climate (Miller &amp; Monge, 1986). Different types of employees may also expect different levels of involvement. In a study conducted in a research organization, scientists viewed democratic leadership most favorably and authoritarian leadership least favorably (Baumgartel, 1957), but employees working in large groups where opportunities for member interaction was limited preferred authoritarian leader decision making (Vroom &amp; Mann, 1960).</w:t>
      </w:r>
    </w:p>
    <w:p w14:paraId="293A4F4B"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Finally, the effectiveness of each style seems to depend on who is using it. There are examples of effective leaders using both authoritarian and democratic styles. For example, Larry Page and Sergey Brin at Google are known for their democratic decision-making styles. At Hyundai USA, high-level managers use authoritarian decision-making styles, and the company is performing well (Deutschman, 2004; Welch, et. al., 2008).</w:t>
      </w:r>
    </w:p>
    <w:p w14:paraId="3D00B1E2" w14:textId="226E20E9" w:rsidR="0003345F" w:rsidRPr="0003345F" w:rsidRDefault="0003345F" w:rsidP="0003345F">
      <w:pPr>
        <w:spacing w:after="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fldChar w:fldCharType="begin"/>
      </w:r>
      <w:r w:rsidRPr="0003345F">
        <w:rPr>
          <w:rFonts w:ascii="Times New Roman" w:eastAsia="Times New Roman" w:hAnsi="Times New Roman" w:cs="Times New Roman"/>
          <w:kern w:val="0"/>
          <w14:ligatures w14:val="none"/>
        </w:rPr>
        <w:instrText xml:space="preserve"> INCLUDEPICTURE "https://biz.libretexts.org/@api/deki/files/10797/cba53fb8de632f7be6cc2ebd30dbecb4.jpg?revision=1&amp;size=bestfit&amp;width=578&amp;height=385"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328CB952" wp14:editId="1816169C">
            <wp:extent cx="5943600" cy="3964940"/>
            <wp:effectExtent l="0" t="0" r="0" b="0"/>
            <wp:docPr id="2012906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r w:rsidRPr="0003345F">
        <w:rPr>
          <w:rFonts w:ascii="Times New Roman" w:eastAsia="Times New Roman" w:hAnsi="Times New Roman" w:cs="Times New Roman"/>
          <w:kern w:val="0"/>
          <w14:ligatures w14:val="none"/>
        </w:rPr>
        <w:t>Figure </w:t>
      </w:r>
      <w:r w:rsidRPr="0003345F">
        <w:rPr>
          <w:rFonts w:ascii="STIXGeneral-Regular" w:eastAsia="Times New Roman" w:hAnsi="STIXGeneral-Regular" w:cs="Times New Roman"/>
          <w:kern w:val="0"/>
          <w:sz w:val="26"/>
          <w:szCs w:val="26"/>
          <w:bdr w:val="none" w:sz="0" w:space="0" w:color="auto" w:frame="1"/>
          <w14:ligatures w14:val="none"/>
        </w:rPr>
        <w:t>10.4.2</w:t>
      </w:r>
      <w:r w:rsidRPr="0003345F">
        <w:rPr>
          <w:rFonts w:ascii="Times New Roman" w:eastAsia="Times New Roman" w:hAnsi="Times New Roman" w:cs="Times New Roman"/>
          <w:kern w:val="0"/>
          <w14:ligatures w14:val="none"/>
        </w:rPr>
        <w:t>: Google cofounders Larry Page and Sergey Brin (shown here) are known for their democratic decision-making styles. Guety – </w:t>
      </w:r>
      <w:hyperlink r:id="rId29" w:tgtFrame="_blank" w:history="1">
        <w:r w:rsidRPr="0003345F">
          <w:rPr>
            <w:rFonts w:ascii="Times New Roman" w:eastAsia="Times New Roman" w:hAnsi="Times New Roman" w:cs="Times New Roman"/>
            <w:color w:val="0372A6"/>
            <w:kern w:val="0"/>
            <w:u w:val="single"/>
            <w14:ligatures w14:val="none"/>
          </w:rPr>
          <w:t>Sergey Brin, Web 2.0 Conference</w:t>
        </w:r>
      </w:hyperlink>
      <w:r w:rsidRPr="0003345F">
        <w:rPr>
          <w:rFonts w:ascii="Times New Roman" w:eastAsia="Times New Roman" w:hAnsi="Times New Roman" w:cs="Times New Roman"/>
          <w:kern w:val="0"/>
          <w14:ligatures w14:val="none"/>
        </w:rPr>
        <w:t> – CC BY 2.0.</w:t>
      </w:r>
    </w:p>
    <w:p w14:paraId="5EB5096F"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 xml:space="preserve">The track record of the laissez-faire decision-making style is more problematic. Research shows that this style is negatively related to employee satisfaction with leaders and leader effectiveness (Judge &amp; Piccolo, 2004). Laissez-faire leaders create high levels of ambiguity about job </w:t>
      </w:r>
      <w:r w:rsidRPr="0003345F">
        <w:rPr>
          <w:rFonts w:ascii="Times New Roman" w:eastAsia="Times New Roman" w:hAnsi="Times New Roman" w:cs="Times New Roman"/>
          <w:color w:val="000000"/>
          <w:kern w:val="0"/>
          <w14:ligatures w14:val="none"/>
        </w:rPr>
        <w:lastRenderedPageBreak/>
        <w:t>expectations on the part of employees, and employees also engage in higher levels of conflict when leaders are using the laissez-faire style (Skogstad, et. al., 2007).</w:t>
      </w:r>
    </w:p>
    <w:p w14:paraId="6237DB76"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Limitations of Behavioral Approaches</w:t>
      </w:r>
    </w:p>
    <w:p w14:paraId="13EB2C8A"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Behavioral approaches, similar to trait approaches, fell out of favor because they neglected the environment in which behaviors are demonstrated. The hope of the researchers was that the identified behaviors would predict leadership under all circumstances, but it may be unrealistic to expect that a given set of behaviors would work under all circumstances. What makes a high school principal effective on the job may be very different from what makes a military leader, which would be different from behaviors creating success in small or large business enterprises. It turns out that specifying the conditions under which these behaviors are more effective may be a better approach.</w:t>
      </w:r>
    </w:p>
    <w:p w14:paraId="40186879" w14:textId="77777777" w:rsidR="0003345F" w:rsidRPr="0003345F" w:rsidRDefault="0003345F" w:rsidP="0003345F">
      <w:pPr>
        <w:spacing w:before="240" w:after="0" w:line="240" w:lineRule="auto"/>
        <w:outlineLvl w:val="2"/>
        <w:rPr>
          <w:rFonts w:ascii="Tahoma" w:eastAsia="Times New Roman" w:hAnsi="Tahoma" w:cs="Tahoma"/>
          <w:b/>
          <w:bCs/>
          <w:color w:val="0372A6"/>
          <w:kern w:val="0"/>
          <w:sz w:val="27"/>
          <w:szCs w:val="27"/>
          <w14:ligatures w14:val="none"/>
        </w:rPr>
      </w:pPr>
      <w:r w:rsidRPr="0003345F">
        <w:rPr>
          <w:rFonts w:ascii="Tahoma" w:eastAsia="Times New Roman" w:hAnsi="Tahoma" w:cs="Tahoma"/>
          <w:b/>
          <w:bCs/>
          <w:color w:val="0372A6"/>
          <w:kern w:val="0"/>
          <w:sz w:val="27"/>
          <w:szCs w:val="27"/>
          <w14:ligatures w14:val="none"/>
        </w:rPr>
        <w:t>Key Takeaway</w:t>
      </w:r>
    </w:p>
    <w:p w14:paraId="036CC898"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When researchers failed to identify a set of traits that would distinguish effective from ineffective leaders, research attention turned to the study of leader behaviors. Leaders may demonstrate task-oriented and people-oriented behaviors. Both seem to be related to important outcomes, with task-oriented behaviors more strongly relating to leader effectiveness and people-oriented behaviors leading to employee satisfaction. Leaders can also make decisions using authoritarian, democratic, or laissez-faire styles. While laissez-faire has certain downsides, there is no best style and the effectiveness of each style seems to vary across situations. Because of the inconsistency of results, researchers realized the importance of the context in which leadership occurs, which paved the way to contingency theories of leadership.</w:t>
      </w:r>
    </w:p>
    <w:p w14:paraId="7F583280"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Exercises</w:t>
      </w:r>
    </w:p>
    <w:p w14:paraId="75965D0C" w14:textId="77777777" w:rsidR="0003345F" w:rsidRPr="0003345F" w:rsidRDefault="0003345F" w:rsidP="0003345F">
      <w:pPr>
        <w:numPr>
          <w:ilvl w:val="0"/>
          <w:numId w:val="10"/>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Give an example of a leader you admire whose behavior is primarily task-oriented, and one whose behavior is primarily people-oriented.</w:t>
      </w:r>
    </w:p>
    <w:p w14:paraId="247C7BA3" w14:textId="77777777" w:rsidR="0003345F" w:rsidRPr="0003345F" w:rsidRDefault="0003345F" w:rsidP="0003345F">
      <w:pPr>
        <w:numPr>
          <w:ilvl w:val="0"/>
          <w:numId w:val="10"/>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are the limitations of authoritarian decision making? Under which conditions do you think authoritarian style would be more effective?</w:t>
      </w:r>
    </w:p>
    <w:p w14:paraId="569FF3CE" w14:textId="77777777" w:rsidR="0003345F" w:rsidRPr="0003345F" w:rsidRDefault="0003345F" w:rsidP="0003345F">
      <w:pPr>
        <w:numPr>
          <w:ilvl w:val="0"/>
          <w:numId w:val="10"/>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are the limitations of democratic decision making? Under which conditions do you think democratic style would be more effective?</w:t>
      </w:r>
    </w:p>
    <w:p w14:paraId="51590CA3" w14:textId="77777777" w:rsidR="0003345F" w:rsidRPr="0003345F" w:rsidRDefault="0003345F" w:rsidP="0003345F">
      <w:pPr>
        <w:numPr>
          <w:ilvl w:val="0"/>
          <w:numId w:val="10"/>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are the limitations of laissez-faire decision making? Under which conditions do you think laissez-faire style would be more effective?</w:t>
      </w:r>
    </w:p>
    <w:p w14:paraId="6046AB25" w14:textId="77777777" w:rsidR="0003345F" w:rsidRPr="0003345F" w:rsidRDefault="0003345F" w:rsidP="0003345F">
      <w:pPr>
        <w:numPr>
          <w:ilvl w:val="0"/>
          <w:numId w:val="10"/>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Examine your own leadership style. Which behaviors are you more likely to demonstrate? Which decision-making style are you more likely to use?</w:t>
      </w:r>
    </w:p>
    <w:p w14:paraId="1B6A3FDA" w14:textId="77777777" w:rsidR="0003345F" w:rsidRDefault="0003345F" w:rsidP="00CC5963">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p>
    <w:p w14:paraId="03193D08" w14:textId="77777777" w:rsidR="0003345F" w:rsidRDefault="0003345F" w:rsidP="00CC5963">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p>
    <w:p w14:paraId="096A5DF4" w14:textId="77777777" w:rsidR="0003345F" w:rsidRDefault="0003345F" w:rsidP="0003345F">
      <w:pPr>
        <w:pStyle w:val="NormalWeb"/>
      </w:pPr>
      <w:r>
        <w:t>10.5: What Is the Role of the Context? Contingency Approaches to Leadership</w:t>
      </w:r>
    </w:p>
    <w:p w14:paraId="50A3143C" w14:textId="77777777" w:rsidR="0003345F" w:rsidRDefault="0003345F" w:rsidP="0003345F">
      <w:pPr>
        <w:pStyle w:val="NormalWeb"/>
      </w:pPr>
      <w:r>
        <w:lastRenderedPageBreak/>
        <w:t>10.4: What Do Leaders Do? Behavioral Approaches to Leadership</w:t>
      </w:r>
    </w:p>
    <w:p w14:paraId="1B4C1D49" w14:textId="77777777" w:rsidR="0003345F" w:rsidRDefault="0003345F" w:rsidP="0003345F">
      <w:pPr>
        <w:pStyle w:val="NormalWeb"/>
      </w:pPr>
      <w:r>
        <w:t>10.6: Contemporary Approaches to Leadership</w:t>
      </w:r>
    </w:p>
    <w:p w14:paraId="520C4B0A" w14:textId="77777777" w:rsidR="0003345F" w:rsidRDefault="0003345F" w:rsidP="0003345F">
      <w:pPr>
        <w:pStyle w:val="NormalWeb"/>
      </w:pPr>
      <w:r>
        <w:t>picture_as_pdf Downloads Buy Print Copy Review / Adopt View on Commons Donate</w:t>
      </w:r>
    </w:p>
    <w:p w14:paraId="3CA7B073" w14:textId="77777777" w:rsidR="0003345F" w:rsidRDefault="0003345F" w:rsidP="0003345F">
      <w:pPr>
        <w:pStyle w:val="NormalWeb"/>
      </w:pPr>
      <w:r>
        <w:t>Anonymous LibreTexts Learning Objectives Learn about the major situational conditions that determine the effectiveness of different leadership styles. Identify the conditions under which highly task-oriented and highly people-oriented leaders can be successful based on Fiedler’s contingency theory. Discuss the main premises of the Path-Goal theory of leadership. Describe a method by which leaders can decide how democratic or authoritarian their decision making should be. What is the best leadership style? By now, you must have realized that this may not the right question to ask. Instead, a better question might be: under which conditions are different leadership styles more effective? After the disappointing results of trait and behavioral approaches, several scholars developed leadership theories that specifically incorporated the role of the environment. Researchers started following a contingency approach to leadership—rather than trying to identify traits or behaviors that would be effective under all conditions, the attention moved toward specifying the situations under which different styles would be effective.</w:t>
      </w:r>
    </w:p>
    <w:p w14:paraId="08290240" w14:textId="77777777" w:rsidR="0003345F" w:rsidRDefault="0003345F" w:rsidP="0003345F">
      <w:pPr>
        <w:pStyle w:val="NormalWeb"/>
      </w:pPr>
      <w:r>
        <w:t>Fiedler’s Contingency Theory The earliest and one of the most influential contingency theories was developed by Frederick Fiedler (Fiedler, 1967). According to the theory, a leader’s style is measured by a scale called Least Preferred Coworker (LPC) scale. People who are filling out this survey are asked to think of a person who is their least preferred coworker. Then, they rate this person in terms of how friendly, nice, and cooperative this person is. Imagine someone you did not enjoy working with. Can you describe this person in positive terms? In other words, if you can say that the person you hated working with was still a nice person, you would have a high LPC score. This means that you have a people-oriented personality and you can separate your liking of a person from your ability to work with that person. However, if you think that the person you hated working with was also someone you did not like on a personal level, you would have a low LPC score. To you, being unable to work with someone would mean that you also dislike that person. In other words, you are a task-oriented person.</w:t>
      </w:r>
    </w:p>
    <w:p w14:paraId="2847F5E4" w14:textId="77777777" w:rsidR="0003345F" w:rsidRDefault="0003345F" w:rsidP="0003345F">
      <w:pPr>
        <w:pStyle w:val="NormalWeb"/>
      </w:pPr>
      <w:r>
        <w:t>According to Fiedler’s theory, different people can be effective in different situations. The LPC score is akin to a personality trait and is not likely to change. Instead, placing the right people in the right situation or changing the situation is important to increase a leader’s effectiveness. The theory predicts that in “favorable” and “unfavorable” situations, a low LPC leader—one who has feelings of dislike for coworkers who are difficult to work with—would be successful. When situational favorableness is medium, a high LPC leader—one who is able to personally like coworkers who are difficult to work with—is more likely to succeed.</w:t>
      </w:r>
    </w:p>
    <w:p w14:paraId="6BB0FED9" w14:textId="77777777" w:rsidR="0003345F" w:rsidRDefault="0003345F" w:rsidP="0003345F">
      <w:pPr>
        <w:pStyle w:val="NormalWeb"/>
      </w:pPr>
      <w:r>
        <w:t>How does Fiedler determine whether a situation is favorable, medium, or unfavorable? There are three conditions creating situational favorableness: (1) leader-subordinate relations, (2) position power, and (3) task structure. If the leader has a good relationship with most people, has high position power, and the task is structured, the situation is very favorable. When the leader has low-quality relations with employees, has low position power, and the task is relatively unstructured, the situation is very unfavorable.</w:t>
      </w:r>
    </w:p>
    <w:p w14:paraId="002DAE91" w14:textId="77777777" w:rsidR="0003345F" w:rsidRDefault="0003345F" w:rsidP="0003345F">
      <w:pPr>
        <w:pStyle w:val="NormalWeb"/>
      </w:pPr>
      <w:r>
        <w:lastRenderedPageBreak/>
        <w:t>Research partially supports the predictions of Fiedler’s contingency theory (Peter, et. al., 1985; Strube &amp; Garcia, 1981; Vecchio, 1983). Specifically, there is more support for the theory’s predictions about when low LPC leadership should be used, but the part about when high LPC leadership would be more effective received less support. Even though the theory was not supported in its entirety, it is a useful framework to think about when task- versus people-oriented leadership may be more effective. Moreover, the theory is important because of its explicit recognition of the importance of the context of leadership.</w:t>
      </w:r>
    </w:p>
    <w:p w14:paraId="738E9B28" w14:textId="77777777" w:rsidR="0003345F" w:rsidRDefault="0003345F" w:rsidP="0003345F">
      <w:pPr>
        <w:pStyle w:val="NormalWeb"/>
      </w:pPr>
      <w:r>
        <w:t>Figure 10.5.1 10.5. 1 : Situational Favorableness. Based on information in Fiedler, F. (1967). A Theory of Leadership Effectiveness. New York: McGraw-Hill; Fiedler, F. E. (1964). A contingency model of leader effectiveness. In L. Berkowitz (Ed.), Advances in Experimental Social Psychology (Vol. 1, pp. 149–190). New York: Academic Press. Situational Leadership Another contingency approach to leadership is Kenneth Blanchard and Paul Hersey’s Situational Leadership Theory (SLT) which argues that leaders must use different leadership styles depending on their followers’ development level (Hersey, et. al., 2007). According to this model, employee readiness (defined as a combination of their competence and commitment levels) is the key factor determining the proper leadership style. This approach has been highly popular with 14 million managers across 42 countries undergoing SLT training and 70% of Fortune 500 companies employing its use (Situational).</w:t>
      </w:r>
    </w:p>
    <w:p w14:paraId="40E34D5C" w14:textId="77777777" w:rsidR="0003345F" w:rsidRDefault="0003345F" w:rsidP="0003345F">
      <w:pPr>
        <w:pStyle w:val="NormalWeb"/>
      </w:pPr>
      <w:r>
        <w:t>The model summarizes the level of directive and supportive behaviors that leaders may exhibit. The model argues that to be effective, leaders must use the right style of behaviors at the right time in each employee’s development. It is recognized that followers are key to a leader’s success. Employees who are at the earliest stages of developing are seen as being highly committed but with low competence for the tasks. Thus, leaders should be highly directive and less supportive. As the employee becomes more competent, the leader should engage in more coaching behaviors. Supportive behaviors are recommended once the employee is at moderate to high levels of competence. And finally, delegating is the recommended approach for leaders dealing with employees who are both highly committed and highly competent. While the SLT is popular with managers, relatively easy to understand and use, and has endured for decades, research has been mixed in its support of the basic assumptions of the model (Blank, et. al., 1990; Graeff, 1983; Fernandez &amp; Vecchio, 2002). Therefore, while it can be a useful way to think about matching behaviors to situations, overreliance on this model, at the exclusion of other models, is premature.</w:t>
      </w:r>
    </w:p>
    <w:p w14:paraId="6B1BA600" w14:textId="77777777" w:rsidR="0003345F" w:rsidRDefault="0003345F" w:rsidP="0003345F">
      <w:pPr>
        <w:pStyle w:val="NormalWeb"/>
      </w:pPr>
      <w:r>
        <w:t xml:space="preserve">Table 10.5.1 10.5. 1 : Situational Leadership Theory helps leaders match their style to follower readiness levels. Follower Readiness Level Competence (Low) Competence (Low) Competence (Moderate to High) Competence (High) Commitment (High) Commitment (Low) Commitment (Variable) Commitment (High) Recommended Leader Style Directing Behavior Coaching Behavior Supporting Behavior Delegating Behavior Path-Goal Theory of Leadership Robert House’s path-goal theory of leadership is based on the expectancy theory of motivation (House, 1971). Expectancy theory of motivation suggests that employees are motivated when they believe—or expect—that (1) their effort will lead to high performance, (2) their high performance will be rewarded, and (3) the rewards they will receive are valuable to them. According to the path-goal theory of leadership, the leader’s main job is to make sure that all three of these conditions exist. Thus, leaders will create satisfied and high-performing employees </w:t>
      </w:r>
      <w:r>
        <w:lastRenderedPageBreak/>
        <w:t>by making sure that employee effort leads to performance, and their performance is rewarded. The leader removes roadblocks along the way and creates an environment that subordinates find motivational.</w:t>
      </w:r>
    </w:p>
    <w:p w14:paraId="1EBC3734" w14:textId="77777777" w:rsidR="0003345F" w:rsidRDefault="0003345F" w:rsidP="0003345F">
      <w:pPr>
        <w:pStyle w:val="NormalWeb"/>
      </w:pPr>
      <w:r>
        <w:t>The theory also makes specific predictions about what type of leader behavior will be effective under which circumstances (House, 1996; House &amp; Mitchell, 1974). The theory identifies four leadership styles. Each of these styles can be effective, depending on the characteristics of employees (such as their ability level, preferences, locus of control, achievement motivation) and characteristics of the work environment (such as the level of role ambiguity, the degree of stress present in the environment, the degree to which the tasks are unpleasant).</w:t>
      </w:r>
    </w:p>
    <w:p w14:paraId="359E7A44" w14:textId="77777777" w:rsidR="0003345F" w:rsidRDefault="0003345F" w:rsidP="0003345F">
      <w:pPr>
        <w:pStyle w:val="NormalWeb"/>
      </w:pPr>
      <w:r>
        <w:t>Four Leadership Styles Path-goal theory of leadership identifies four styles leaders may adopt. Directive leaders provide specific directions to their employees. They lead employees by clarifying role expectations, setting schedules, and making sure that employees know what to do on a given workday. The theory predicts that the directive style will work well when employees are experiencing role ambiguity on the job. If people are unclear about how to go about doing their jobs, giving them specific directions will motivate them. However, if employees already have role clarity, and if they are performing boring, routine, and highly structured jobs, giving them direction does not help. In fact, it may hurt them by creating an even more restricting atmosphere. Directive leadership is also thought to be less effective when employees have high levels of ability. When managing professional employees with high levels of expertise and job-specific knowledge, telling them what to do may create a low empowerment environment, which impairs motivation.</w:t>
      </w:r>
    </w:p>
    <w:p w14:paraId="1BC55B45" w14:textId="77777777" w:rsidR="0003345F" w:rsidRDefault="0003345F" w:rsidP="0003345F">
      <w:pPr>
        <w:pStyle w:val="NormalWeb"/>
      </w:pPr>
      <w:r>
        <w:t>Supportive leaders provide emotional support to employees. They treat employees well, care about them on a personal level, and are encouraging. Supportive leadership is predicted to be effective when employees are under a lot of stress or when they are performing boring and repetitive jobs. When employees know exactly how to perform their jobs but their jobs are unpleasant, supportive leadership may also be effective.</w:t>
      </w:r>
    </w:p>
    <w:p w14:paraId="7D4B345D" w14:textId="77777777" w:rsidR="0003345F" w:rsidRDefault="0003345F" w:rsidP="0003345F">
      <w:pPr>
        <w:pStyle w:val="NormalWeb"/>
      </w:pPr>
      <w:r>
        <w:t>Participative leaders make sure that employees are involved in making important decisions. Participative leadership may be more effective when employees have high levels of ability and when the decisions to be made are personally relevant to them. For employees who have a high internal locus of control, or the belief that they can control their own destinies, participative leadership gives employees a way of indirectly controlling organizational decisions, which will be appreciated.</w:t>
      </w:r>
    </w:p>
    <w:p w14:paraId="4924CCDE" w14:textId="77777777" w:rsidR="0003345F" w:rsidRDefault="0003345F" w:rsidP="0003345F">
      <w:pPr>
        <w:pStyle w:val="NormalWeb"/>
      </w:pPr>
      <w:r>
        <w:t>Achievement-oriented leaders set goals for employees and encourage them to reach their goals. Their style challenges employees and focuses their attention on work-related goals. This style is likely to be effective when employees have both high levels of ability and high levels of achievement motivation.</w:t>
      </w:r>
    </w:p>
    <w:p w14:paraId="23D44EDF" w14:textId="77777777" w:rsidR="0003345F" w:rsidRDefault="0003345F" w:rsidP="0003345F">
      <w:pPr>
        <w:pStyle w:val="NormalWeb"/>
      </w:pPr>
      <w:r>
        <w:t xml:space="preserve">10.5.2 10.5. 2 : Predictions of Path-Goal Theory. On the basis of information presented in House, R. J. (1996). Path-goal theory of leadership: Lessons, legacy, and a reformulated theory. Leadership Quarterly, 7, 323–352; House, R. J., &amp; Mitchell, T. R. (1974). Path-goal theory of leadership. Journal of Contemporary Business, 3, 81–97. The path-goal theory of leadership has </w:t>
      </w:r>
      <w:r>
        <w:lastRenderedPageBreak/>
        <w:t>received partial but encouraging levels of support from researchers. Because the theory is highly complicated, it has not been fully and adequately tested (House &amp; Aditya, 1997; Stinson &amp; Johnson, 1975; Wofford &amp; Liska, 1993). The theory’s biggest contribution may be that it highlights the importance of a leader’s ability to change styles, depending on the circumstances. Unlike Fiedler’s contingency theory, in which the leader’s style is assumed to be fixed and only the environment can be changed, House’s path-goal theory underlines the importance of varying one’s style, depending on the situation.</w:t>
      </w:r>
    </w:p>
    <w:p w14:paraId="22E27BE8" w14:textId="77777777" w:rsidR="0003345F" w:rsidRDefault="0003345F" w:rsidP="0003345F">
      <w:pPr>
        <w:pStyle w:val="NormalWeb"/>
      </w:pPr>
      <w:r>
        <w:t>Vroom and Yetton’s Normative Decision Model Yale School of Management professor Victor Vroom and his colleagues Philip Yetton and Arthur Jago developed a decision-making tool to help leaders determine how much involvement they should seek when making decisions (Vroom, 2000; Vroom &amp; Yetton, 1973; Jago &amp; Vroom, 1980; Vroom &amp; Jago, 1988). The model starts by having leaders answer several key questions and working their way through a funnel based on their responses.</w:t>
      </w:r>
    </w:p>
    <w:p w14:paraId="65B84447" w14:textId="77777777" w:rsidR="0003345F" w:rsidRDefault="0003345F" w:rsidP="0003345F">
      <w:pPr>
        <w:pStyle w:val="NormalWeb"/>
      </w:pPr>
      <w:r>
        <w:t>Let’s try it. Imagine that you want to help your employees lower their stress so that you can minimize employee absenteeism. There are a number of approaches you could take to reduce employee stress, such as offering gym memberships, providing employee assistance programs, establishing a nap room, and so forth. Let’s refer to the model and start with the first question. As you answer each question as high (H) or low (L), follow the corresponding path down the funnel.</w:t>
      </w:r>
    </w:p>
    <w:p w14:paraId="69203F31" w14:textId="77777777" w:rsidR="0003345F" w:rsidRDefault="0003345F" w:rsidP="0003345F">
      <w:pPr>
        <w:pStyle w:val="NormalWeb"/>
      </w:pPr>
      <w:r>
        <w:t>Decision significance. The decision has high significance because the approach chosen needs to be effective at reducing employee stress for the insurance premiums to be lowered. In other words, there is a quality requirement to the decision. Follow the path through H. Importance of commitment. Does the leader need employee cooperation to implement the decision? In our example, the answer is high, because employees may simply ignore the resources if they do not like them. Follow the path through H. Leader expertise. Does the leader have all the information needed to make a high-quality decision? In our example, leader expertise is low. You do not have information regarding what your employees need or what kinds of stress reduction resources they would prefer. Follow the path through L. Likelihood of commitment. If the leader makes the decision alone, what is the likelihood that the employees would accept it? Let’s assume that the answer is Low. Based on the leader’s experience with this group, they would likely ignore the decision if the leader makes it alone. Follow the path from L. Goal alignment. Are the employee goals aligned with organizational goals? In this instance, employee and organizational goals may be aligned because you both want to ensure that employees are healthier. So let’s say the alignment is high, and follow H. Group expertise. Does the group have expertise in this decision-making area? The group in question has little information about which alternatives are costlier or more user friendly. We’ll say group expertise is low. Follow the path from L. Team competence. What is the ability of this particular team to solve the problem? Let’s imagine that this is a new team that just got together and they have little demonstrated expertise to work together effectively. We will answer this as low, or L. Based on the answers to the questions we gave, the normative approach recommends consulting employees as a group. In other words, the leader may make the decision alone after gathering information from employees and is not advised to delegate the decision to the team or to make the decision alone with no input from the team members.</w:t>
      </w:r>
    </w:p>
    <w:p w14:paraId="15252E1E" w14:textId="77777777" w:rsidR="0003345F" w:rsidRDefault="0003345F" w:rsidP="0003345F">
      <w:pPr>
        <w:pStyle w:val="NormalWeb"/>
      </w:pPr>
      <w:r>
        <w:lastRenderedPageBreak/>
        <w:t>Figure 10.5.3 10.5. 3 : room and Yetton’s leadership decision tree shows leaders which styles will be most effective in different situations. Wikimedia Commons – Vroom-Yetton Leader Styles – CC BY-SA 3.0. Vroom and Yetton’s model is somewhat complicated, but research results support the validity of the model. On average, leaders using the style recommended by the model tend to make more effective decisions compared with leaders using a style not recommended by the model (Vroom &amp; Jago, 1978).</w:t>
      </w:r>
    </w:p>
    <w:p w14:paraId="4E66FD47" w14:textId="77777777" w:rsidR="0003345F" w:rsidRDefault="0003345F" w:rsidP="0003345F">
      <w:pPr>
        <w:pStyle w:val="NormalWeb"/>
      </w:pPr>
      <w:r>
        <w:t>Key Takeaway The contingency approaches to leadership describe the role the situation would play in choosing the most effective leadership style. Fiedler’s contingency theory argued that task-oriented leaders would be most effective when the situation was the most and the least favorable, whereas relationship-oriented leaders would be effective when situational favorableness was moderate. Situational Leadership Theory takes the maturity level of followers into account. House’s path-goal theory states that the leader’s job is to ensure that employees view their effort as leading to performance and increase the belief that performance would be rewarded. For this purpose, leaders would use directive, supportive, participative, and achievement-oriented leadership styles, depending on what employees needed to feel motivated. Vroom and Yetton’s normative decision model is a guide leaders can use to decide how participative they should be given decision environment characteristics.</w:t>
      </w:r>
    </w:p>
    <w:p w14:paraId="600F7877" w14:textId="77777777" w:rsidR="0003345F" w:rsidRDefault="0003345F" w:rsidP="0003345F">
      <w:pPr>
        <w:pStyle w:val="NormalWeb"/>
      </w:pPr>
      <w:r>
        <w:t>Exercises Do you believe that the least preferred coworker technique is a valid method of measuring someone’s leadership style? Why or why not? Do you believe that leaders can vary their style to demonstrate directive, supportive, achievement-oriented and participative styles with respect to different employees? Or does each leader tend to have a personal style that he or she regularly uses toward all employees? What do you see as the limitations of the Vroom-Yetton leadership decision-making approach? Which of the leadership theories covered in this section do you think are most useful, and least useful, to practicing managers? Why?</w:t>
      </w:r>
    </w:p>
    <w:p w14:paraId="15173DE8" w14:textId="77777777" w:rsidR="0003345F" w:rsidRDefault="0003345F" w:rsidP="00CC5963">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p>
    <w:p w14:paraId="78D26B4F" w14:textId="77777777" w:rsidR="0003345F" w:rsidRPr="0003345F" w:rsidRDefault="0003345F" w:rsidP="0003345F">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3345F">
        <w:rPr>
          <w:rFonts w:ascii="Times New Roman" w:eastAsia="Times New Roman" w:hAnsi="Times New Roman" w:cs="Times New Roman"/>
          <w:b/>
          <w:bCs/>
          <w:color w:val="0372A6"/>
          <w:kern w:val="36"/>
          <w:sz w:val="48"/>
          <w:szCs w:val="48"/>
          <w14:ligatures w14:val="none"/>
        </w:rPr>
        <w:t>10.6: Contemporary Approaches to Leadership</w:t>
      </w:r>
    </w:p>
    <w:p w14:paraId="3B6BB202" w14:textId="77777777" w:rsidR="0003345F" w:rsidRPr="0003345F" w:rsidRDefault="0003345F" w:rsidP="0003345F">
      <w:pPr>
        <w:numPr>
          <w:ilvl w:val="0"/>
          <w:numId w:val="1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3345F">
        <w:rPr>
          <w:rFonts w:ascii="Times New Roman" w:eastAsia="Times New Roman" w:hAnsi="Times New Roman" w:cs="Times New Roman"/>
          <w:color w:val="999999"/>
          <w:kern w:val="0"/>
          <w:sz w:val="23"/>
          <w:szCs w:val="23"/>
          <w14:ligatures w14:val="none"/>
        </w:rPr>
      </w:r>
      <w:r w:rsidRPr="0003345F">
        <w:rPr>
          <w:rFonts w:ascii="Times New Roman" w:eastAsia="Times New Roman" w:hAnsi="Times New Roman" w:cs="Times New Roman"/>
          <w:color w:val="999999"/>
          <w:kern w:val="0"/>
          <w:sz w:val="23"/>
          <w:szCs w:val="23"/>
          <w14:ligatures w14:val="none"/>
        </w:rPr>
        <w:fldChar w:fldCharType="separate"/>
      </w:r>
    </w:p>
    <w:p w14:paraId="2D98B764" w14:textId="03389696" w:rsidR="0003345F" w:rsidRPr="0003345F" w:rsidRDefault="0003345F" w:rsidP="0003345F">
      <w:pPr>
        <w:spacing w:after="0" w:line="240" w:lineRule="auto"/>
        <w:ind w:left="720" w:right="240"/>
        <w:jc w:val="right"/>
        <w:textAlignment w:val="center"/>
        <w:rPr>
          <w:rFonts w:ascii="Times New Roman" w:eastAsia="Times New Roman" w:hAnsi="Times New Roman" w:cs="Times New Roman"/>
          <w:kern w:val="0"/>
          <w14:ligatures w14:val="none"/>
        </w:rPr>
      </w:pP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E2C8006" wp14:editId="5762C551">
                <wp:extent cx="302895" cy="302895"/>
                <wp:effectExtent l="0" t="0" r="0" b="0"/>
                <wp:docPr id="554190420" name="Rectangle 28"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7E5C3" id="Rectangle 28"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C385AD9" wp14:editId="1B719CA2">
                <wp:extent cx="302895" cy="302895"/>
                <wp:effectExtent l="0" t="0" r="0" b="0"/>
                <wp:docPr id="1442252962" name="Rectangle 27"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3BF13" id="Rectangle 27"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901E343" wp14:editId="54E5F2F0">
                <wp:extent cx="302895" cy="302895"/>
                <wp:effectExtent l="0" t="0" r="0" b="0"/>
                <wp:docPr id="2145743438" name="Rectangle 26"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B70AC" id="Rectangle 26"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8787688" wp14:editId="3C5D8A3E">
                <wp:extent cx="302895" cy="302895"/>
                <wp:effectExtent l="0" t="0" r="0" b="0"/>
                <wp:docPr id="442992986" name="Rectangle 25"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EB216" id="Rectangle 25"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p>
    <w:p w14:paraId="56C047CD" w14:textId="77777777" w:rsidR="0003345F" w:rsidRPr="0003345F" w:rsidRDefault="0003345F" w:rsidP="0003345F">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fldChar w:fldCharType="end"/>
      </w:r>
    </w:p>
    <w:p w14:paraId="298F6076" w14:textId="77777777" w:rsidR="0003345F" w:rsidRPr="0003345F" w:rsidRDefault="0003345F" w:rsidP="0003345F">
      <w:pPr>
        <w:numPr>
          <w:ilvl w:val="0"/>
          <w:numId w:val="11"/>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7C74524D" w14:textId="77777777" w:rsidR="0003345F" w:rsidRPr="0003345F" w:rsidRDefault="0003345F" w:rsidP="0003345F">
      <w:pPr>
        <w:numPr>
          <w:ilvl w:val="1"/>
          <w:numId w:val="11"/>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30" w:tooltip="10.5: What Is the Role of the Context? Contingency Approaches to Leadership" w:history="1">
        <w:r w:rsidRPr="0003345F">
          <w:rPr>
            <w:rFonts w:ascii="Times New Roman" w:eastAsia="Times New Roman" w:hAnsi="Times New Roman" w:cs="Times New Roman"/>
            <w:color w:val="30B3F6"/>
            <w:kern w:val="0"/>
            <w:sz w:val="23"/>
            <w:szCs w:val="23"/>
            <w:u w:val="single"/>
            <w14:ligatures w14:val="none"/>
          </w:rPr>
          <w:t>10.5: What Is the Role of the Context? Contingency Approaches to Leadership</w:t>
        </w:r>
      </w:hyperlink>
    </w:p>
    <w:p w14:paraId="15864019" w14:textId="77777777" w:rsidR="0003345F" w:rsidRPr="0003345F" w:rsidRDefault="0003345F" w:rsidP="0003345F">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 </w:t>
      </w:r>
    </w:p>
    <w:p w14:paraId="5A55B6C1" w14:textId="77777777" w:rsidR="0003345F" w:rsidRPr="0003345F" w:rsidRDefault="0003345F" w:rsidP="0003345F">
      <w:pPr>
        <w:numPr>
          <w:ilvl w:val="1"/>
          <w:numId w:val="11"/>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31" w:tooltip="10.7: Developing Your Leadership Skills" w:history="1">
        <w:r w:rsidRPr="0003345F">
          <w:rPr>
            <w:rFonts w:ascii="Times New Roman" w:eastAsia="Times New Roman" w:hAnsi="Times New Roman" w:cs="Times New Roman"/>
            <w:color w:val="30B3F6"/>
            <w:kern w:val="0"/>
            <w:sz w:val="23"/>
            <w:szCs w:val="23"/>
            <w:u w:val="single"/>
            <w14:ligatures w14:val="none"/>
          </w:rPr>
          <w:t>10.7: Developing Your Leadership Skills</w:t>
        </w:r>
      </w:hyperlink>
    </w:p>
    <w:p w14:paraId="2550E261" w14:textId="77777777" w:rsidR="0003345F" w:rsidRPr="0003345F" w:rsidRDefault="0003345F" w:rsidP="0003345F">
      <w:pPr>
        <w:numPr>
          <w:ilvl w:val="0"/>
          <w:numId w:val="1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3345F">
        <w:rPr>
          <w:rFonts w:ascii="Material Icons" w:eastAsia="Times New Roman" w:hAnsi="Material Icons" w:cs="Times New Roman"/>
          <w:color w:val="999999"/>
          <w:kern w:val="0"/>
          <w:sz w:val="36"/>
          <w:szCs w:val="36"/>
          <w14:ligatures w14:val="none"/>
        </w:rPr>
        <w:t>picture_as_pdf</w:t>
      </w:r>
    </w:p>
    <w:p w14:paraId="2B097C08"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Downloads</w:t>
      </w:r>
    </w:p>
    <w:p w14:paraId="25E7FBC0"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32" w:tgtFrame="_blank" w:tooltip="Buy Print Copy (opens in new tab)" w:history="1">
        <w:r w:rsidRPr="0003345F">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4FB1BB1B"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Review / Adopt</w:t>
      </w:r>
    </w:p>
    <w:p w14:paraId="7063EA26"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33" w:tgtFrame="_blank" w:tooltip="View LibreCommons Catalog Entry (opens in new tab)" w:history="1">
        <w:r w:rsidRPr="0003345F">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34" w:tgtFrame="_blank" w:history="1">
        <w:r w:rsidRPr="0003345F">
          <w:rPr>
            <w:rFonts w:ascii="Times New Roman" w:eastAsia="Times New Roman" w:hAnsi="Times New Roman" w:cs="Times New Roman"/>
            <w:color w:val="FFFFFF"/>
            <w:kern w:val="0"/>
            <w:sz w:val="23"/>
            <w:szCs w:val="23"/>
            <w:u w:val="single"/>
            <w:shd w:val="clear" w:color="auto" w:fill="008000"/>
            <w14:ligatures w14:val="none"/>
          </w:rPr>
          <w:t>Donate</w:t>
        </w:r>
      </w:hyperlink>
    </w:p>
    <w:p w14:paraId="441AB0DC" w14:textId="5F212AA9" w:rsidR="0003345F" w:rsidRPr="0003345F" w:rsidRDefault="0003345F" w:rsidP="0003345F">
      <w:pPr>
        <w:numPr>
          <w:ilvl w:val="0"/>
          <w:numId w:val="1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lastRenderedPageBreak/>
        <w:fldChar w:fldCharType="begin"/>
      </w:r>
      <w:r w:rsidRPr="0003345F">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1067F62F" wp14:editId="227E376E">
            <wp:extent cx="1081405" cy="1066165"/>
            <wp:effectExtent l="0" t="0" r="0" b="635"/>
            <wp:docPr id="348884815" name="Pictur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1405" cy="106616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p>
    <w:p w14:paraId="4EFFC7E8" w14:textId="77777777" w:rsidR="0003345F" w:rsidRPr="0003345F" w:rsidRDefault="0003345F" w:rsidP="0003345F">
      <w:pPr>
        <w:numPr>
          <w:ilvl w:val="0"/>
          <w:numId w:val="12"/>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Anonymous</w:t>
      </w:r>
    </w:p>
    <w:p w14:paraId="45A4DCE8" w14:textId="77777777" w:rsidR="0003345F" w:rsidRPr="0003345F" w:rsidRDefault="0003345F" w:rsidP="0003345F">
      <w:pPr>
        <w:numPr>
          <w:ilvl w:val="0"/>
          <w:numId w:val="12"/>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LibreTexts</w:t>
      </w:r>
    </w:p>
    <w:p w14:paraId="60BB9103" w14:textId="77777777" w:rsidR="0003345F" w:rsidRPr="0003345F" w:rsidRDefault="0003345F" w:rsidP="0003345F">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3345F">
        <w:rPr>
          <w:rFonts w:ascii="Tahoma" w:eastAsia="Times New Roman" w:hAnsi="Tahoma" w:cs="Tahoma"/>
          <w:color w:val="FFFFFF"/>
          <w:kern w:val="0"/>
          <w:sz w:val="20"/>
          <w:szCs w:val="20"/>
          <w:shd w:val="clear" w:color="auto" w:fill="127ABF"/>
          <w14:ligatures w14:val="none"/>
        </w:rPr>
        <w:t>Learning Objectives</w:t>
      </w:r>
    </w:p>
    <w:p w14:paraId="16B70D0A" w14:textId="77777777" w:rsidR="0003345F" w:rsidRPr="0003345F" w:rsidRDefault="0003345F" w:rsidP="0003345F">
      <w:pPr>
        <w:numPr>
          <w:ilvl w:val="0"/>
          <w:numId w:val="13"/>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Learn about the difference between transformational and transactional leaders.</w:t>
      </w:r>
    </w:p>
    <w:p w14:paraId="077BF029" w14:textId="77777777" w:rsidR="0003345F" w:rsidRPr="0003345F" w:rsidRDefault="0003345F" w:rsidP="0003345F">
      <w:pPr>
        <w:numPr>
          <w:ilvl w:val="0"/>
          <w:numId w:val="13"/>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Find out about charismatic leadership and how it relates to leader performance.</w:t>
      </w:r>
    </w:p>
    <w:p w14:paraId="38B8F8DC" w14:textId="77777777" w:rsidR="0003345F" w:rsidRPr="0003345F" w:rsidRDefault="0003345F" w:rsidP="0003345F">
      <w:pPr>
        <w:numPr>
          <w:ilvl w:val="0"/>
          <w:numId w:val="13"/>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Describe how high-quality leader-subordinate relationships develop.</w:t>
      </w:r>
    </w:p>
    <w:p w14:paraId="2B2FF0F5" w14:textId="77777777" w:rsidR="0003345F" w:rsidRPr="0003345F" w:rsidRDefault="0003345F" w:rsidP="0003345F">
      <w:pPr>
        <w:numPr>
          <w:ilvl w:val="0"/>
          <w:numId w:val="13"/>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Define servant leadership and evaluate its potential for leadership effectiveness.</w:t>
      </w:r>
    </w:p>
    <w:p w14:paraId="693BA318" w14:textId="77777777" w:rsidR="0003345F" w:rsidRPr="0003345F" w:rsidRDefault="0003345F" w:rsidP="0003345F">
      <w:pPr>
        <w:numPr>
          <w:ilvl w:val="0"/>
          <w:numId w:val="13"/>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Define authentic leadership and evaluate its potential for leadership effectiveness.</w:t>
      </w:r>
    </w:p>
    <w:p w14:paraId="2FECC37C"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What leadership theories make the greatest contributions to today’s business environment? In this section, we will review the most recent developments in the field of leadership.</w:t>
      </w:r>
    </w:p>
    <w:p w14:paraId="291437E0" w14:textId="77777777" w:rsidR="0003345F" w:rsidRPr="0003345F" w:rsidRDefault="0003345F" w:rsidP="0003345F">
      <w:pPr>
        <w:spacing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Transformational Leadership</w:t>
      </w:r>
    </w:p>
    <w:p w14:paraId="07B05F53"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Transformational leadership theory is a recent addition to the literature, but more research has been conducted on this theory than all the contingency theories combined. The theory distinguishes between transformational and transactional leaders. Transformational leaders lead employees by aligning employee goals with the leader’s goals. Thus, employees working for transformational leaders start focusing on the company’s well-being rather than on what is best for them as individual employees. However, transactional leaders ensure that employees demonstrate the right behaviors because the leader provides resources in exchange (Bass, 1985; Burns, 1978).</w:t>
      </w:r>
    </w:p>
    <w:p w14:paraId="1445A98E"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 xml:space="preserve">Transformational leaders have four tools in their possession, which they use to influence employees and create commitment to the company goals (Bass, 1985; Burns, 1978; Row, 1995; Judge &amp; Piccolo, 2004). First, transformational leaders are charismatic. Charisma refers to behaviors leaders demonstrate that inspire confidence, commitment, and admiration toward the leader (Shamir, et. al., 1993). Charismatic individuals have a “magnetic” personality that is appealing to followers. Leaders such as Barack Obama, John F. Kennedy, Ronald Reagan, Mahatma Gandhi, Mustafa Kemal Ataturk (founder of the Republic of Turkey), and Winston Churchill are viewed as charismatic. Second, transformational leaders use inspirational motivation or come up with a vision that is inspiring to others. Third is the use of intellectual stimulation, which means that they challenge organizational norms and status quo, and they encourage employees to think creatively and work harder. Finally, they use individualized consideration, which means that they show personal care and concern for the well-being of their followers. Examples of transformational business leaders include Steve Jobs of Apple; Lee Iacocca, who transformed Chrysler in the 1980s; and Jack Welch, who was the CEO of General </w:t>
      </w:r>
      <w:r w:rsidRPr="0003345F">
        <w:rPr>
          <w:rFonts w:ascii="Times New Roman" w:eastAsia="Times New Roman" w:hAnsi="Times New Roman" w:cs="Times New Roman"/>
          <w:color w:val="000000"/>
          <w:kern w:val="0"/>
          <w14:ligatures w14:val="none"/>
        </w:rPr>
        <w:lastRenderedPageBreak/>
        <w:t>Electric for 20 years. Each of these leaders is charismatic and is held responsible for the turnarounds of their companies.</w:t>
      </w:r>
    </w:p>
    <w:p w14:paraId="4F865B1E"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While transformational leaders rely on their charisma, persuasiveness, and personal appeal to change and inspire their companies, transactional leaders use three other methods. Contingent rewards mean rewarding employees for their accomplishments. Active management by exception involves leaving employees to do their jobs without interference, but at the same time proactively predicting potential problems and preventing them from occurring. Passive management by exception is similar in that it involves leaving employees alone, but in this method, the manager waits until something goes wrong before coming to the rescue.</w:t>
      </w:r>
    </w:p>
    <w:p w14:paraId="70626004"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Which leadership style do you think is more effective, transformational or transactional? Research shows that transformational leadership is a powerful influence over leader effectiveness as well as employee satisfaction (Judge &amp; Piccolo, 2004). In fact, transformational leaders increase the intrinsic motivation of their followers, build more effective relationships with employees, increase performance and creativity of their followers, increase team performance, and create higher levels of commitment to organizational change efforts (Herold, et. al., 2008; Piccolo &amp; Colquitt, 2006; Schaubroeck, et. al., 2007; Shin &amp; Zhou, 2003; Wang, et. al., 2005). However, except for passive management by exception, the transactional leadership styles are also effective, and they also have positive influences over leader performance as well as employee attitudes (Judge &amp; Piccolo, 2004). To maximize their effectiveness, leaders are encouraged to demonstrate both transformational and transactional styles. They should also monitor themselves to avoid demonstrating passive management by exception or leaving employees to their own devices until problems arise.</w:t>
      </w:r>
    </w:p>
    <w:p w14:paraId="090A7CA8"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Why is transformational leadership more effective? The key factor may be trust. Trust is the belief that the leader will show integrity, fairness, and predictability in his or her dealings with others. Research shows that when leaders demonstrate transformational leadership behaviors, followers are more likely to trust the leader. The tendency to trust in transactional leaders is substantially lower. Because transformational leaders express greater levels of concern for people’s well-being, and appeal to people’s values, followers are more likely to believe that the leader has a trustworthy character (Dirks &amp; Ferrin, 2002).</w:t>
      </w:r>
    </w:p>
    <w:p w14:paraId="725CEE9A"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Is transformational leadership genetic? Some people assume that charisma is something people are born with. You either have charisma or you don’t. However, research does not support this idea. We must acknowledge that there is a connection between some personality traits and charisma. Specifically, people who have a neurotic personality tend to demonstrate lower levels of charisma, and people who are extraverted tend to have higher levels of charisma. However, personality explains only around 10% of the variance in charisma (Bono &amp; Judge, 2004). A large body of research has shown that it is possible to train people to increase their charisma and increase their transformational leadership (Barling, et. al., 1996; Dvir, et. al., 2002; Frese, et. al., 2003).</w:t>
      </w:r>
    </w:p>
    <w:p w14:paraId="723A8546" w14:textId="2080619B" w:rsidR="0003345F" w:rsidRPr="0003345F" w:rsidRDefault="0003345F" w:rsidP="0003345F">
      <w:pPr>
        <w:spacing w:after="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lastRenderedPageBreak/>
        <w:fldChar w:fldCharType="begin"/>
      </w:r>
      <w:r w:rsidRPr="0003345F">
        <w:rPr>
          <w:rFonts w:ascii="Times New Roman" w:eastAsia="Times New Roman" w:hAnsi="Times New Roman" w:cs="Times New Roman"/>
          <w:kern w:val="0"/>
          <w14:ligatures w14:val="none"/>
        </w:rPr>
        <w:instrText xml:space="preserve"> INCLUDEPICTURE "https://biz.libretexts.org/@api/deki/files/10802/cea79eb8490a37d71ddbff0f6b09a047.jpg?revision=1"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7F5C1414" wp14:editId="6DB3A9A7">
            <wp:extent cx="4102100" cy="5602605"/>
            <wp:effectExtent l="0" t="0" r="0" b="0"/>
            <wp:docPr id="7598526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02100" cy="560260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r w:rsidRPr="0003345F">
        <w:rPr>
          <w:rFonts w:ascii="Times New Roman" w:eastAsia="Times New Roman" w:hAnsi="Times New Roman" w:cs="Times New Roman"/>
          <w:kern w:val="0"/>
          <w14:ligatures w14:val="none"/>
        </w:rPr>
        <w:t>Figure </w:t>
      </w:r>
      <w:r w:rsidRPr="0003345F">
        <w:rPr>
          <w:rFonts w:ascii="STIXGeneral-Regular" w:eastAsia="Times New Roman" w:hAnsi="STIXGeneral-Regular" w:cs="Times New Roman"/>
          <w:kern w:val="0"/>
          <w:sz w:val="26"/>
          <w:szCs w:val="26"/>
          <w:bdr w:val="none" w:sz="0" w:space="0" w:color="auto" w:frame="1"/>
          <w14:ligatures w14:val="none"/>
        </w:rPr>
        <w:t>10.6.1</w:t>
      </w:r>
      <w:r w:rsidRPr="0003345F">
        <w:rPr>
          <w:rFonts w:ascii="Times New Roman" w:eastAsia="Times New Roman" w:hAnsi="Times New Roman" w:cs="Times New Roman"/>
          <w:kern w:val="0"/>
          <w14:ligatures w14:val="none"/>
        </w:rPr>
        <w:t>: Mustafa Kemal Ataturk, the founder of Turkish Republic and its first president, is known as a charismatic leader. He is widely admired and respected in Turkey and around the world. His picture appears in all schools, state buildings, denominations of Turkish lira, and in many people’s homes in Turkey. Wikimedia Commons – Ataturk and the flag of Turkey – public domain.</w:t>
      </w:r>
    </w:p>
    <w:p w14:paraId="4A17CE08"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Even if charisma may be teachable, a more fundamental question remains: is it really needed? Charisma is only one element of transformational leadership and leaders can be effective without charisma. In fact, charisma has a dark side. For every charismatic hero such as Lee Iacocca, Steve Jobs, and Virgin’s Sir Richard Branson, there are charismatic personalities who harmed their organizations or nations, such as Adolph Hitler of Germany and Jeff Skilling of Enron. Leadership experts warn that when organizations are in a crisis, a board of directors or hiring manager may turn to heroes who they hope will save the organization and sometimes hire people who have no other particular qualifications outside of perceived charisma (Khurana, 2002).</w:t>
      </w:r>
    </w:p>
    <w:p w14:paraId="0E47EFA3"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lastRenderedPageBreak/>
        <w:t>An interesting study shows that when companies have performed well, their CEOs are perceived as charismatic, but CEO charisma has no relation to the future performance of a company (Agle, et. al., 2006). So, what we view as someone’s charisma may be largely because of their association with a successful company, and the success of a company depends on a large set of factors, including industry effects and historical performance. While it is true that charismatic leaders may sometimes achieve great results, the search for charismatic leaders under all circumstances may be irrational.</w:t>
      </w:r>
    </w:p>
    <w:p w14:paraId="78C0F4D0"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Leader-Member Exchange Theory</w:t>
      </w:r>
    </w:p>
    <w:p w14:paraId="1D7CBD09"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Leader-member exchange (LMX) theory proposes that the type of relationship leaders have with their followers (members of the organization) is the key to understanding how leaders influence employees. Leaders form different types of relationships with their employees. In high-quality LMX relationships, the leader forms a trust-based relationship with the member. The leader and member like each other, help each other when needed, and respect one another. In these relationships, the leader and the member are both ready to go above and beyond their job descriptions to promote the other’s ability to succeed. In contrast, in low-quality LMX relationships, the leader and the member have lower levels of trust, liking, and respect toward each other. These relationships do not have to involve actively disliking each other, but the leader and member do not go beyond their formal job descriptions in their exchanges. In other words, the member does his or her job, the leader provides rewards and punishments, and the relationship does not involve high levels of loyalty or obligation toward each other (Dansereau, et. al., 1975; Erdogan &amp; Liden, 2002; Gerstner, 1997; Graen &amp; Uhl-Bien 1995; Liden &amp; Maslyn, 1998).</w:t>
      </w:r>
    </w:p>
    <w:p w14:paraId="556CC448" w14:textId="5B111C9F" w:rsidR="0003345F" w:rsidRPr="0003345F" w:rsidRDefault="0003345F" w:rsidP="0003345F">
      <w:pPr>
        <w:spacing w:after="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fldChar w:fldCharType="begin"/>
      </w:r>
      <w:r w:rsidRPr="0003345F">
        <w:rPr>
          <w:rFonts w:ascii="Times New Roman" w:eastAsia="Times New Roman" w:hAnsi="Times New Roman" w:cs="Times New Roman"/>
          <w:kern w:val="0"/>
          <w14:ligatures w14:val="none"/>
        </w:rPr>
        <w:instrText xml:space="preserve"> INCLUDEPICTURE "https://biz.libretexts.org/@api/deki/files/10804/8c7f5aa569d39208546cc9ba0834332b.jpg?revision=1"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0A7B4D83" wp14:editId="7190CCE3">
            <wp:extent cx="5943600" cy="1235075"/>
            <wp:effectExtent l="0" t="0" r="0" b="0"/>
            <wp:docPr id="1257665862" name="Picture 22" descr="Antecedents (fairness, delegation, build relationships, seek feedback, liking) produce a leader-member exchange which lead to consequences (job satisfaction, organizational commitment, performance, citizenship, low turnover, buffer stress, high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ntecedents (fairness, delegation, build relationships, seek feedback, liking) produce a leader-member exchange which lead to consequences (job satisfaction, organizational commitment, performance, citizenship, low turnover, buffer stress, high performa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23507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r w:rsidRPr="0003345F">
        <w:rPr>
          <w:rFonts w:ascii="Times New Roman" w:eastAsia="Times New Roman" w:hAnsi="Times New Roman" w:cs="Times New Roman"/>
          <w:kern w:val="0"/>
          <w14:ligatures w14:val="none"/>
        </w:rPr>
        <w:t>Figure </w:t>
      </w:r>
      <w:r w:rsidRPr="0003345F">
        <w:rPr>
          <w:rFonts w:ascii="STIXGeneral-Regular" w:eastAsia="Times New Roman" w:hAnsi="STIXGeneral-Regular" w:cs="Times New Roman"/>
          <w:kern w:val="0"/>
          <w:sz w:val="26"/>
          <w:szCs w:val="26"/>
          <w:bdr w:val="none" w:sz="0" w:space="0" w:color="auto" w:frame="1"/>
          <w14:ligatures w14:val="none"/>
        </w:rPr>
        <w:t>10.6.2</w:t>
      </w:r>
      <w:r w:rsidRPr="0003345F">
        <w:rPr>
          <w:rFonts w:ascii="Times New Roman" w:eastAsia="Times New Roman" w:hAnsi="Times New Roman" w:cs="Times New Roman"/>
          <w:kern w:val="0"/>
          <w14:ligatures w14:val="none"/>
        </w:rPr>
        <w:t>: Factors Contributing to the Development of a High-Quality Leader-Member Exchange and Its Consequences</w:t>
      </w:r>
    </w:p>
    <w:p w14:paraId="48B2D8F8"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 xml:space="preserve">If you have work experience, you may have witnessed the different types of relationships managers form with their employees. In fact, many leaders end up developing differentiated relationships with their followers. Within the same work group, they may have in-group members who are close to them and out-group members who are more distant. If you have ever been in a high-quality LMX relationship with your manager, you may attest to its advantages. Research shows that high-quality LMX members are more satisfied with their jobs, more committed to their companies, have higher levels of clarity about what is expected of them, and perform at a higher level (Gerstner &amp; Day, 1997; Hui, et. al., 1999; Kraimer, et. al., 2001; Liden, et. al., 2000; Settoon, et. al., 1996; Tierney, 1999; Wayne, et. al., 1997). Their high levels of performance may not be a surprise because they may receive higher levels of resources and help from their managers as well as more information and guidance. If they have questions, these </w:t>
      </w:r>
      <w:r w:rsidRPr="0003345F">
        <w:rPr>
          <w:rFonts w:ascii="Times New Roman" w:eastAsia="Times New Roman" w:hAnsi="Times New Roman" w:cs="Times New Roman"/>
          <w:color w:val="000000"/>
          <w:kern w:val="0"/>
          <w14:ligatures w14:val="none"/>
        </w:rPr>
        <w:lastRenderedPageBreak/>
        <w:t>employees feel more comfortable seeking feedback or information (Chen, et. al., 2007). Because of all the help, support, and guidance they receive, those employees who have a good relationship with the manager are in a better position to perform well. Given all they receive, these employees are motivated to reciprocate to the manager, and therefore they demonstrate higher levels of citizenship behaviors such as helping the leader and coworkers (Ilies, et. al., 2007). Being in a high-quality LMX relationship is also advantageous because a high-quality relationship is a buffer against many stressors, such as being a misfit in a company, having personality traits that do not match job demands, and having unmet expectations (Bauer, et. al., 2006; Erdogan, et. al., 2004; Major, et. al., 1995). The list of benefits high-quality LMX employees receive is long, and it is not surprising that these employees are less likely to leave their jobs (Ferris, 1985; Graen, et. al., 1982).</w:t>
      </w:r>
    </w:p>
    <w:p w14:paraId="103A81A1"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The problem, of course, is that not all employees have a high-quality relationship, and those who are in the leader’s out-group may suffer as a result. But how do you end up developing such a high-quality relationship with the leader? That seems to depend on many factors. Managers can help develop such a high-quality and trust-based relationship by treating their employees in a fair and dignified manner (Masterson, et. al., 2000). They can also test to see whether the employee is trustworthy by delegating certain tasks when the employee first starts working with the manager (Bauer, et. al., 1996). Employees also have an active role in developing the relationship. Employees can seek feedback to improve their performance, be open to learning new things on the job, and engage in political behaviors such as flattery (Colella &amp; Varma, 2001; Maslyn &amp; Uhl-Bien, 2001; Janssen &amp; Van Yperen, 2004; Wing, et. al., 2007).</w:t>
      </w:r>
    </w:p>
    <w:p w14:paraId="2F8BC7AB"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Interestingly, high performance on the employee’s part does not seem to be enough to develop a high-quality exchange with the leader. Instead, interpersonal factors such as personality similarity and liking are more powerful influences over how the relationship develops (Engle &amp; Lord, 1997; Liden, et. al., 1993; Wayne, et. al., 1997). Finally, the relationship development occurs in a slightly different manner in different types of companies; corporate culture matters in how leaders develop these relationships. In performance-oriented cultures, how the leader distributes rewards seem to be the relevant factor, whereas in people-oriented cultures, whether the leader treats people with dignity is more relevant (Erdogan, et. al., 2006).</w:t>
      </w:r>
    </w:p>
    <w:p w14:paraId="2077BE38"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Should you worry if you do not have a high-quality relationship with your manager? One problem in a low-quality exchange is that you may not have access to the positive work environment available to the high-quality LMX members. Second, low LMX employees may feel that their situation is unfair. Even when their objective performance does not warrant it, those who have a good relationship with the leader tend to receive positive performance appraisals (Duarte, et. al., 1994). Moreover, they are more likely to be given the benefit of the doubt. For example, when they succeed, the manager is more likely to think that they succeeded because they put forth a lot of effort and they had high abilities, whereas for low LMX members who perform objectively well, the manager is less likely to think so (Heneman, 1989). In other words, the leader may interpret the same situation differently, depending on which employee is involved and may reward low LMX employees less even when they are performing well. In short, those with a low-quality relationship with the leader may experience a work environment that may not be very supportive or fair.</w:t>
      </w:r>
    </w:p>
    <w:p w14:paraId="2CC92EAE"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lastRenderedPageBreak/>
        <w:t>Despite its negative consequences, we cannot say that all employees want to have a high-quality relationship with the leader. Some employees may genuinely dislike the leader and may not value the rewards in the leader’s possession. If the leader is not well liked in the company and is known as abusive or unethical, being close to such a person may imply guilt by association. For employees who have no interest in advancing their careers in the current company (such as a student employee who is working in retail but has no interest in retail as a career), having a low-quality exchange may afford the opportunity to just do one’s job without having to go above and beyond these job requirements. Finally, not all leaders are equally capable of influencing their employees by having a good relationship with their employees: It also depends on the power and influence of the leader in the overall company and how the leader himself or herself is treated within the company. Leaders who are more powerful will have more to share with employees who are close to them (Erdogan &amp; Enders, 2007; Sparrowe &amp; Liden, 2005; Tangirala, et. al., 2007).</w:t>
      </w:r>
    </w:p>
    <w:p w14:paraId="3D1095DD"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What LMX theory implies for leaders is that one way of influencing employees is through the types of relationships leaders form with their employees. These relationships develop naturally because of the work-related and personal interactions between the manager and the employee. Because they occur naturally, some leaders may not be aware of the power that lies in them. These relationships have an important influence over employee attitudes and behaviors. In the worst case, they have the potential to create a negative work environment characterized by favoritism and unfairness. Therefore, managers are advised to be aware of how they build these relationships; put forth effort in cultivating these relationships consciously; be open to forming good relationships to people from all backgrounds regardless of their permanent characteristics such as sex, race, age, or disability status; and prevent these relationships from leading to an unfair work environment.</w:t>
      </w:r>
    </w:p>
    <w:p w14:paraId="40521228" w14:textId="77777777" w:rsidR="0003345F" w:rsidRPr="0003345F" w:rsidRDefault="0003345F" w:rsidP="0003345F">
      <w:pPr>
        <w:shd w:val="clear" w:color="auto" w:fill="EEF1F1"/>
        <w:spacing w:after="0" w:line="240" w:lineRule="auto"/>
        <w:outlineLvl w:val="4"/>
        <w:rPr>
          <w:rFonts w:ascii="Tahoma" w:eastAsia="Times New Roman" w:hAnsi="Tahoma" w:cs="Tahoma"/>
          <w:b/>
          <w:bCs/>
          <w:color w:val="000000"/>
          <w:kern w:val="0"/>
          <w:sz w:val="20"/>
          <w:szCs w:val="20"/>
          <w14:ligatures w14:val="none"/>
        </w:rPr>
      </w:pPr>
      <w:r w:rsidRPr="0003345F">
        <w:rPr>
          <w:rFonts w:ascii="Tahoma" w:eastAsia="Times New Roman" w:hAnsi="Tahoma" w:cs="Tahoma"/>
          <w:color w:val="FFFFFF"/>
          <w:kern w:val="0"/>
          <w:sz w:val="20"/>
          <w:szCs w:val="20"/>
          <w:shd w:val="clear" w:color="auto" w:fill="5E6E6E"/>
          <w14:ligatures w14:val="none"/>
        </w:rPr>
        <w:t>Self-Assessment: Rate Your LMX</w:t>
      </w:r>
    </w:p>
    <w:p w14:paraId="278F5E53"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Answer the following questions using 1 = not at all, 2 = somewhat, 3 = fully agree</w:t>
      </w:r>
    </w:p>
    <w:p w14:paraId="42226F2B"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I like my supervisor very much as a person.</w:t>
      </w:r>
    </w:p>
    <w:p w14:paraId="3E0F965E"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My supervisor is the kind of person one would like to have as a friend.</w:t>
      </w:r>
    </w:p>
    <w:p w14:paraId="77087481"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My supervisor is a lot of fun to work with.</w:t>
      </w:r>
    </w:p>
    <w:p w14:paraId="1A6A6955"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My supervisor defends my work actions to a superior, even without complete knowledge of the issue in question.</w:t>
      </w:r>
    </w:p>
    <w:p w14:paraId="7F57AE14"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My supervisor would come to my defense if I were “attacked” by others.</w:t>
      </w:r>
    </w:p>
    <w:p w14:paraId="61BE2B0D"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My supervisor would defend me to others in the organization if I made an honest mistake.</w:t>
      </w:r>
    </w:p>
    <w:p w14:paraId="5786803E"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I do work for my supervisor that goes beyond what is specified in my job description.</w:t>
      </w:r>
    </w:p>
    <w:p w14:paraId="5DF2A14A"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I am willing to apply extra efforts, beyond those normally required, to further the interests of my work group.</w:t>
      </w:r>
    </w:p>
    <w:p w14:paraId="40227AC2"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I do not mind working my hardest for my supervisor.</w:t>
      </w:r>
    </w:p>
    <w:p w14:paraId="05CC4D61"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I am impressed with my supervisor’s knowledge of his/her job.</w:t>
      </w:r>
    </w:p>
    <w:p w14:paraId="09C1411B"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lastRenderedPageBreak/>
        <w:t>_____ I respect my supervisor’s knowledge of and competence on the job.</w:t>
      </w:r>
    </w:p>
    <w:p w14:paraId="55EB6B7E" w14:textId="77777777" w:rsidR="0003345F" w:rsidRPr="0003345F" w:rsidRDefault="0003345F" w:rsidP="0003345F">
      <w:pPr>
        <w:numPr>
          <w:ilvl w:val="0"/>
          <w:numId w:val="14"/>
        </w:numPr>
        <w:shd w:val="clear" w:color="auto" w:fill="EEF1F1"/>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_____ I admire my supervisor’s professional skills.</w:t>
      </w:r>
    </w:p>
    <w:p w14:paraId="4387B3F0"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b/>
          <w:bCs/>
          <w:color w:val="000000"/>
          <w:kern w:val="0"/>
          <w14:ligatures w14:val="none"/>
        </w:rPr>
        <w:t>Scoring</w:t>
      </w:r>
    </w:p>
    <w:p w14:paraId="480EDEFF"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Add your score for 1, 2, 3 = _____ This is your score on the </w:t>
      </w:r>
      <w:r w:rsidRPr="0003345F">
        <w:rPr>
          <w:rFonts w:ascii="Times New Roman" w:eastAsia="Times New Roman" w:hAnsi="Times New Roman" w:cs="Times New Roman"/>
          <w:i/>
          <w:iCs/>
          <w:color w:val="000000"/>
          <w:kern w:val="0"/>
          <w14:ligatures w14:val="none"/>
        </w:rPr>
        <w:t>Liking</w:t>
      </w:r>
      <w:r w:rsidRPr="0003345F">
        <w:rPr>
          <w:rFonts w:ascii="Times New Roman" w:eastAsia="Times New Roman" w:hAnsi="Times New Roman" w:cs="Times New Roman"/>
          <w:color w:val="000000"/>
          <w:kern w:val="0"/>
          <w14:ligatures w14:val="none"/>
        </w:rPr>
        <w:t> factor of LMX.</w:t>
      </w:r>
    </w:p>
    <w:p w14:paraId="7D8DAA2F"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i/>
          <w:iCs/>
          <w:color w:val="000000"/>
          <w:kern w:val="0"/>
          <w14:ligatures w14:val="none"/>
        </w:rPr>
        <w:t>A score of 3 to 4 indicates a low LMX in terms of liking. A score of 5 to 6 indicates an average LMX in terms of liking. A score of 7+ indicates a high-quality LMX in terms of liking</w:t>
      </w:r>
      <w:r w:rsidRPr="0003345F">
        <w:rPr>
          <w:rFonts w:ascii="Times New Roman" w:eastAsia="Times New Roman" w:hAnsi="Times New Roman" w:cs="Times New Roman"/>
          <w:color w:val="000000"/>
          <w:kern w:val="0"/>
          <w14:ligatures w14:val="none"/>
        </w:rPr>
        <w:t>.</w:t>
      </w:r>
    </w:p>
    <w:p w14:paraId="3EC6CD34"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Add your score for 4, 5, 6 = _____ This is your score on the </w:t>
      </w:r>
      <w:r w:rsidRPr="0003345F">
        <w:rPr>
          <w:rFonts w:ascii="Times New Roman" w:eastAsia="Times New Roman" w:hAnsi="Times New Roman" w:cs="Times New Roman"/>
          <w:i/>
          <w:iCs/>
          <w:color w:val="000000"/>
          <w:kern w:val="0"/>
          <w14:ligatures w14:val="none"/>
        </w:rPr>
        <w:t>Loyalty</w:t>
      </w:r>
      <w:r w:rsidRPr="0003345F">
        <w:rPr>
          <w:rFonts w:ascii="Times New Roman" w:eastAsia="Times New Roman" w:hAnsi="Times New Roman" w:cs="Times New Roman"/>
          <w:color w:val="000000"/>
          <w:kern w:val="0"/>
          <w14:ligatures w14:val="none"/>
        </w:rPr>
        <w:t> factor of LMX.</w:t>
      </w:r>
    </w:p>
    <w:p w14:paraId="6BBB0EBE"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i/>
          <w:iCs/>
          <w:color w:val="000000"/>
          <w:kern w:val="0"/>
          <w14:ligatures w14:val="none"/>
        </w:rPr>
        <w:t>A score of 3 to 4 indicates a low LMX in terms of loyalty. A score of 5 to 6 indicates an average LMX in terms of loyalty. A score of 7+ indicates a high-quality LMX in terms of loyalty</w:t>
      </w:r>
      <w:r w:rsidRPr="0003345F">
        <w:rPr>
          <w:rFonts w:ascii="Times New Roman" w:eastAsia="Times New Roman" w:hAnsi="Times New Roman" w:cs="Times New Roman"/>
          <w:color w:val="000000"/>
          <w:kern w:val="0"/>
          <w14:ligatures w14:val="none"/>
        </w:rPr>
        <w:t>.</w:t>
      </w:r>
    </w:p>
    <w:p w14:paraId="02317A7A"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Add your score for 7, 8, 9 = _____ This is your score on the </w:t>
      </w:r>
      <w:r w:rsidRPr="0003345F">
        <w:rPr>
          <w:rFonts w:ascii="Times New Roman" w:eastAsia="Times New Roman" w:hAnsi="Times New Roman" w:cs="Times New Roman"/>
          <w:i/>
          <w:iCs/>
          <w:color w:val="000000"/>
          <w:kern w:val="0"/>
          <w14:ligatures w14:val="none"/>
        </w:rPr>
        <w:t>Contribution</w:t>
      </w:r>
      <w:r w:rsidRPr="0003345F">
        <w:rPr>
          <w:rFonts w:ascii="Times New Roman" w:eastAsia="Times New Roman" w:hAnsi="Times New Roman" w:cs="Times New Roman"/>
          <w:color w:val="000000"/>
          <w:kern w:val="0"/>
          <w14:ligatures w14:val="none"/>
        </w:rPr>
        <w:t> factor of LMX.</w:t>
      </w:r>
    </w:p>
    <w:p w14:paraId="3F3439B7"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i/>
          <w:iCs/>
          <w:color w:val="000000"/>
          <w:kern w:val="0"/>
          <w14:ligatures w14:val="none"/>
        </w:rPr>
        <w:t>A score of 3 to 4 indicates a low LMX in terms of contribution. A score of 5 to 6 indicates an average LMX in terms of contribution. A score of 7+ indicates a high-quality LMX in terms of contribution</w:t>
      </w:r>
      <w:r w:rsidRPr="0003345F">
        <w:rPr>
          <w:rFonts w:ascii="Times New Roman" w:eastAsia="Times New Roman" w:hAnsi="Times New Roman" w:cs="Times New Roman"/>
          <w:color w:val="000000"/>
          <w:kern w:val="0"/>
          <w14:ligatures w14:val="none"/>
        </w:rPr>
        <w:t>.</w:t>
      </w:r>
    </w:p>
    <w:p w14:paraId="5196FF71"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Add your score for 10, 11, 12 = _____ This is your score on the </w:t>
      </w:r>
      <w:r w:rsidRPr="0003345F">
        <w:rPr>
          <w:rFonts w:ascii="Times New Roman" w:eastAsia="Times New Roman" w:hAnsi="Times New Roman" w:cs="Times New Roman"/>
          <w:i/>
          <w:iCs/>
          <w:color w:val="000000"/>
          <w:kern w:val="0"/>
          <w14:ligatures w14:val="none"/>
        </w:rPr>
        <w:t>Professional Respect</w:t>
      </w:r>
      <w:r w:rsidRPr="0003345F">
        <w:rPr>
          <w:rFonts w:ascii="Times New Roman" w:eastAsia="Times New Roman" w:hAnsi="Times New Roman" w:cs="Times New Roman"/>
          <w:color w:val="000000"/>
          <w:kern w:val="0"/>
          <w14:ligatures w14:val="none"/>
        </w:rPr>
        <w:t> factor of LMX.</w:t>
      </w:r>
    </w:p>
    <w:p w14:paraId="28D27A5A"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i/>
          <w:iCs/>
          <w:color w:val="000000"/>
          <w:kern w:val="0"/>
          <w14:ligatures w14:val="none"/>
        </w:rPr>
        <w:t>A score of 3 to 4 indicates a low LMX in terms of professional respect. A score of 5 to 6 indicates an average LMX in terms of professional respect. A score of 7+ indicates a high-quality LMX in terms of professional respect</w:t>
      </w:r>
      <w:r w:rsidRPr="0003345F">
        <w:rPr>
          <w:rFonts w:ascii="Times New Roman" w:eastAsia="Times New Roman" w:hAnsi="Times New Roman" w:cs="Times New Roman"/>
          <w:color w:val="000000"/>
          <w:kern w:val="0"/>
          <w14:ligatures w14:val="none"/>
        </w:rPr>
        <w:t>.</w:t>
      </w:r>
    </w:p>
    <w:p w14:paraId="2DACA28B" w14:textId="77777777" w:rsidR="0003345F" w:rsidRPr="0003345F" w:rsidRDefault="0003345F" w:rsidP="0003345F">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i/>
          <w:iCs/>
          <w:color w:val="000000"/>
          <w:kern w:val="0"/>
          <w14:ligatures w14:val="none"/>
        </w:rPr>
        <w:t>Source</w:t>
      </w:r>
      <w:r w:rsidRPr="0003345F">
        <w:rPr>
          <w:rFonts w:ascii="Times New Roman" w:eastAsia="Times New Roman" w:hAnsi="Times New Roman" w:cs="Times New Roman"/>
          <w:color w:val="000000"/>
          <w:kern w:val="0"/>
          <w14:ligatures w14:val="none"/>
        </w:rPr>
        <w:t>: Adapted from Liden, R. C., &amp; Maslyn, J. M. (1998). Multidimensionality of leader-member exchange: An empirical assessment through scale development. </w:t>
      </w:r>
      <w:r w:rsidRPr="0003345F">
        <w:rPr>
          <w:rFonts w:ascii="Times New Roman" w:eastAsia="Times New Roman" w:hAnsi="Times New Roman" w:cs="Times New Roman"/>
          <w:i/>
          <w:iCs/>
          <w:color w:val="000000"/>
          <w:kern w:val="0"/>
          <w14:ligatures w14:val="none"/>
        </w:rPr>
        <w:t>Journal of Management, 24</w:t>
      </w:r>
      <w:r w:rsidRPr="0003345F">
        <w:rPr>
          <w:rFonts w:ascii="Times New Roman" w:eastAsia="Times New Roman" w:hAnsi="Times New Roman" w:cs="Times New Roman"/>
          <w:color w:val="000000"/>
          <w:kern w:val="0"/>
          <w14:ligatures w14:val="none"/>
        </w:rPr>
        <w:t>, 43–72. Used by permission of Sage Publications.</w:t>
      </w:r>
    </w:p>
    <w:p w14:paraId="52E46BC9"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Servant Leadership</w:t>
      </w:r>
    </w:p>
    <w:p w14:paraId="2007EE31"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The early 21st century has been marked by a series of highly publicized corporate ethics scandals: between 2000 and 2003, we witnessed Enron, WorldCom, Arthur Andersen, Qwest, and Global Crossing shake investor confidence in corporations and leaders. The importance of ethical leadership and keeping long-term interests of stakeholders in mind is becoming more widely acknowledged.</w:t>
      </w:r>
    </w:p>
    <w:p w14:paraId="6B497E0D"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 xml:space="preserve">Servant leadership approach defines the leader’s role as serving the needs of others. According to this approach, the primary mission of the leader is to develop employees and help them reach their goals. Servant leaders put their employees first, understand their personal needs and desires, empower them, and help them develop in their careers. Unlike mainstream management approaches, the overriding objective in servant leadership is not necessarily getting employees to </w:t>
      </w:r>
      <w:r w:rsidRPr="0003345F">
        <w:rPr>
          <w:rFonts w:ascii="Times New Roman" w:eastAsia="Times New Roman" w:hAnsi="Times New Roman" w:cs="Times New Roman"/>
          <w:color w:val="000000"/>
          <w:kern w:val="0"/>
          <w14:ligatures w14:val="none"/>
        </w:rPr>
        <w:lastRenderedPageBreak/>
        <w:t>contribute to organizational goals. Instead, servant leaders feel an obligation to their employees, customers, and the external community. Employee happiness is seen as an end in itself, and servant leaders sometimes sacrifice their own well-being to help employees succeed. In addition to a clear focus on having a moral compass, servant leaders are also interested in serving the community. In other words, their efforts to help others are not restricted to company insiders, and they are genuinely concerned about the broader community surrounding their company (Greenleaf, 1977; Liden, et. al., 2008). According to historian Doris Kearns Goodwin, Abraham Lincoln was a servant leader because of his balance of social conscience, empathy, and generosity (Goodwin, 2005).</w:t>
      </w:r>
    </w:p>
    <w:p w14:paraId="7D75B806"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Even though servant leadership has some overlap with other leadership approaches such as transformational leadership, its explicit focus on ethics, community development, and self-sacrifice are distinct characteristics of this leadership style. Research shows that servant leadership has a positive effect on employee commitment, employee citizenship behaviors toward the community (such as participating in community volunteering), and job performance (Liden, et. al., 2008). Leaders who follow the servant leadership approach create a climate of fairness in their departments, which leads to higher levels of interpersonal helping behavior (Erhart, 2004).</w:t>
      </w:r>
    </w:p>
    <w:p w14:paraId="2821AF66"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Servant leadership is a tough transition for many managers who are socialized to put their own needs first, be driven by success, and tell people what to do. In fact, many of today’s corporate leaders are not known for their humility! However, leaders who have adopted this approach attest to its effectiveness. David Wolfskehl, of Action Fast Print in New Jersey, founded his printing company when he was 24. He marks the day he started asking employees what he can do for them as the beginning of his company’s new culture. In the next two years, his company increased its productivity by 30% (Buchanan, 2007).</w:t>
      </w:r>
    </w:p>
    <w:p w14:paraId="2F52A137"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Authentic Leadership</w:t>
      </w:r>
    </w:p>
    <w:p w14:paraId="0FFF878F"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Leaders have to be a lot of things to a lot of people. They operate within different structures, work with different types of people, and they have to be adaptable. At times, it may seem that a leader’s smartest strategy would be to act as a social chameleon, changing his or her style whenever doing so seems advantageous. But this would lose sight of the fact that effective leaders have to stay true to themselves. The authentic leadership approach embraces this value: its key advice is “be yourself.” Think about it: We all have different backgrounds, different life experiences, and different role models. These trigger events over the course of our lifetime that shape our values, preferences, and priorities. Instead of trying to fit into societal expectations about what a leader should be like, act like, or look like, authentic leaders derive their strength from their own past experiences. Thus, one key characteristic of authentic leaders is that they are self-aware. They are introspective, understand where they are coming from, and have a thorough understanding of their own values and priorities. Second, they are not afraid to act the way they are. In other words, they have high levels of personal integrity. They say what they think. They behave in a way consistent with their values—they practice what they preach. Instead of trying to imitate other great leaders, they find their style in their own personality and life experiences (Avolio &amp; Gardner, 2005; Gardner, et. al., 2005; George, 2007; Ilies, et. al., 2005; Sparrowe, 2005).</w:t>
      </w:r>
    </w:p>
    <w:p w14:paraId="590044DA"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lastRenderedPageBreak/>
        <w:t>One example of an authentic leader is Howard Schultz, the founder of Starbucks coffeehouses. As a child, Schultz witnessed the job-related difficulties his father experienced because of medical problems. Even though he had no idea he would have his own business one day, the desire to protect people was shaped in those years and became one of his foremost values. When he founded Starbucks, he became an industry pioneer in providing health insurance and retirement coverage to part-time as well as full-time employees (Shamir &amp; Eilam, 2005).</w:t>
      </w:r>
    </w:p>
    <w:p w14:paraId="7A5E391B" w14:textId="75567FFD" w:rsidR="0003345F" w:rsidRPr="0003345F" w:rsidRDefault="0003345F" w:rsidP="0003345F">
      <w:pPr>
        <w:spacing w:after="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lastRenderedPageBreak/>
        <w:fldChar w:fldCharType="begin"/>
      </w:r>
      <w:r w:rsidRPr="0003345F">
        <w:rPr>
          <w:rFonts w:ascii="Times New Roman" w:eastAsia="Times New Roman" w:hAnsi="Times New Roman" w:cs="Times New Roman"/>
          <w:kern w:val="0"/>
          <w14:ligatures w14:val="none"/>
        </w:rPr>
        <w:instrText xml:space="preserve"> INCLUDEPICTURE "https://biz.libretexts.org/@api/deki/files/10805/fb5d5526f60c86b22563f1e54167c99c.jpg?revision=1&amp;size=bestfit&amp;width=340&amp;height=511"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37595303" wp14:editId="3539614C">
            <wp:extent cx="4662805" cy="6981825"/>
            <wp:effectExtent l="0" t="0" r="0" b="3175"/>
            <wp:docPr id="1890380740" name="Picture 21" descr="Picture of Howard Schul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icture of Howard Schultz"/>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62805" cy="698182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r w:rsidRPr="0003345F">
        <w:rPr>
          <w:rFonts w:ascii="Times New Roman" w:eastAsia="Times New Roman" w:hAnsi="Times New Roman" w:cs="Times New Roman"/>
          <w:kern w:val="0"/>
          <w14:ligatures w14:val="none"/>
        </w:rPr>
        <w:t>Figure </w:t>
      </w:r>
      <w:r w:rsidRPr="0003345F">
        <w:rPr>
          <w:rFonts w:ascii="STIXGeneral-Regular" w:eastAsia="Times New Roman" w:hAnsi="STIXGeneral-Regular" w:cs="Times New Roman"/>
          <w:kern w:val="0"/>
          <w:sz w:val="26"/>
          <w:szCs w:val="26"/>
          <w:bdr w:val="none" w:sz="0" w:space="0" w:color="auto" w:frame="1"/>
          <w14:ligatures w14:val="none"/>
        </w:rPr>
        <w:t>10.6.1</w:t>
      </w:r>
      <w:r w:rsidRPr="0003345F">
        <w:rPr>
          <w:rFonts w:ascii="Times New Roman" w:eastAsia="Times New Roman" w:hAnsi="Times New Roman" w:cs="Times New Roman"/>
          <w:kern w:val="0"/>
          <w14:ligatures w14:val="none"/>
        </w:rPr>
        <w:t>: An example of an authentic leader is Howard Schultz, the founder of Starbucks coffeehouses. Witnessing his father losing jobs because of medical problems, he became passionate about a company’s need to care for its employees.Sillygwailo – </w:t>
      </w:r>
      <w:hyperlink r:id="rId38" w:tgtFrame="_blank" w:history="1">
        <w:r w:rsidRPr="0003345F">
          <w:rPr>
            <w:rFonts w:ascii="Times New Roman" w:eastAsia="Times New Roman" w:hAnsi="Times New Roman" w:cs="Times New Roman"/>
            <w:color w:val="0372A6"/>
            <w:kern w:val="0"/>
            <w:u w:val="single"/>
            <w14:ligatures w14:val="none"/>
          </w:rPr>
          <w:t>Howard Schultz Starbucks</w:t>
        </w:r>
      </w:hyperlink>
      <w:r w:rsidRPr="0003345F">
        <w:rPr>
          <w:rFonts w:ascii="Times New Roman" w:eastAsia="Times New Roman" w:hAnsi="Times New Roman" w:cs="Times New Roman"/>
          <w:kern w:val="0"/>
          <w14:ligatures w14:val="none"/>
        </w:rPr>
        <w:t> – CC BY 2.5.</w:t>
      </w:r>
    </w:p>
    <w:p w14:paraId="0BC1BFD1"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 xml:space="preserve">Authentic leadership requires understanding oneself. Therefore, in addition to self-reflection, feedback from others is needed to gain a true understanding of one’s behavior and effect on </w:t>
      </w:r>
      <w:r w:rsidRPr="0003345F">
        <w:rPr>
          <w:rFonts w:ascii="Times New Roman" w:eastAsia="Times New Roman" w:hAnsi="Times New Roman" w:cs="Times New Roman"/>
          <w:color w:val="000000"/>
          <w:kern w:val="0"/>
          <w14:ligatures w14:val="none"/>
        </w:rPr>
        <w:lastRenderedPageBreak/>
        <w:t>others. Authentic leadership is viewed as a potentially influential style because employees are more likely to trust such a leader. Moreover, working for authentic leaders is likely to lead to greater levels of satisfaction, performance, and overall well-being on the part of employees (Walumbwa, et. al., 2008). Best-selling author Jim Collins studied companies that had, in his opinion, gone from good to great, and he found they had one thing in common (Collins, 2001). All of these companies had what he calls Level 5 leaders who build organizations through their personal humility and professional will. He notes that Level 5 leaders are modest and understated. In many ways, they can be seen as truly authentic leaders.</w:t>
      </w:r>
    </w:p>
    <w:p w14:paraId="22E863E8" w14:textId="77777777" w:rsidR="0003345F" w:rsidRPr="0003345F" w:rsidRDefault="0003345F" w:rsidP="0003345F">
      <w:pPr>
        <w:spacing w:before="240" w:after="0" w:line="240" w:lineRule="auto"/>
        <w:outlineLvl w:val="2"/>
        <w:rPr>
          <w:rFonts w:ascii="Tahoma" w:eastAsia="Times New Roman" w:hAnsi="Tahoma" w:cs="Tahoma"/>
          <w:b/>
          <w:bCs/>
          <w:color w:val="0372A6"/>
          <w:kern w:val="0"/>
          <w:sz w:val="27"/>
          <w:szCs w:val="27"/>
          <w14:ligatures w14:val="none"/>
        </w:rPr>
      </w:pPr>
      <w:r w:rsidRPr="0003345F">
        <w:rPr>
          <w:rFonts w:ascii="Tahoma" w:eastAsia="Times New Roman" w:hAnsi="Tahoma" w:cs="Tahoma"/>
          <w:b/>
          <w:bCs/>
          <w:color w:val="0372A6"/>
          <w:kern w:val="0"/>
          <w:sz w:val="27"/>
          <w:szCs w:val="27"/>
          <w14:ligatures w14:val="none"/>
        </w:rPr>
        <w:t>Key Takeaway</w:t>
      </w:r>
    </w:p>
    <w:p w14:paraId="484D90D9"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Contemporary approaches to leadership include transformational leadership, leader-member exchange, servant leadership, and authentic leadership. The transformational leadership approach highlights the importance of leader charisma, inspirational motivation, intellectual stimulation, and individualized consideration as methods of influence. Its counterpart is the transactional leadership approach, in which the leader focuses on getting employees to achieve organizational goals. According to leader-member exchange (LMX) approach, the unique, trust-based relationships leaders develop with employees is the key to leadership effectiveness. Recently, leadership scholars started to emphasize the importance of serving others and adopting a customer-oriented view in leadership; another recent focus is on the importance of being true to oneself as a leader. While each leadership approach focuses on a different element of leadership, effective leaders will need to change their style based on the demands of the situation as well as using their own values and moral compass.</w:t>
      </w:r>
    </w:p>
    <w:p w14:paraId="62BABF4E"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Exercises</w:t>
      </w:r>
    </w:p>
    <w:p w14:paraId="3149F172" w14:textId="77777777" w:rsidR="0003345F" w:rsidRPr="0003345F" w:rsidRDefault="0003345F" w:rsidP="0003345F">
      <w:pPr>
        <w:numPr>
          <w:ilvl w:val="0"/>
          <w:numId w:val="15"/>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are the characteristics of transformational leaders? Are transformational leaders more effective than transactional leaders?</w:t>
      </w:r>
    </w:p>
    <w:p w14:paraId="7CC081A5" w14:textId="77777777" w:rsidR="0003345F" w:rsidRPr="0003345F" w:rsidRDefault="0003345F" w:rsidP="0003345F">
      <w:pPr>
        <w:numPr>
          <w:ilvl w:val="0"/>
          <w:numId w:val="15"/>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is charisma? What are the advantages and disadvantages of charismatic leadership? Should organizations look for charismatic leaders when selecting managers?</w:t>
      </w:r>
    </w:p>
    <w:p w14:paraId="003A91FA" w14:textId="77777777" w:rsidR="0003345F" w:rsidRPr="0003345F" w:rsidRDefault="0003345F" w:rsidP="0003345F">
      <w:pPr>
        <w:numPr>
          <w:ilvl w:val="0"/>
          <w:numId w:val="15"/>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are the differences (if any) between a leader having a high-quality exchange with employees and being friends with employees?</w:t>
      </w:r>
    </w:p>
    <w:p w14:paraId="61FEE12F" w14:textId="77777777" w:rsidR="0003345F" w:rsidRPr="0003345F" w:rsidRDefault="0003345F" w:rsidP="0003345F">
      <w:pPr>
        <w:numPr>
          <w:ilvl w:val="0"/>
          <w:numId w:val="15"/>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does it mean to be a servant leader? Do you know any leaders whose style resembles servant leaders? What are the advantages of adopting such a leadership style?</w:t>
      </w:r>
    </w:p>
    <w:p w14:paraId="0A11BF37" w14:textId="77777777" w:rsidR="0003345F" w:rsidRPr="0003345F" w:rsidRDefault="0003345F" w:rsidP="0003345F">
      <w:pPr>
        <w:numPr>
          <w:ilvl w:val="0"/>
          <w:numId w:val="15"/>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does it mean to be an authentic leader? How would such a style be developed?</w:t>
      </w:r>
    </w:p>
    <w:p w14:paraId="096E13DD" w14:textId="77777777" w:rsidR="0003345F" w:rsidRDefault="0003345F" w:rsidP="00CC5963">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p>
    <w:p w14:paraId="6C85E984" w14:textId="77777777" w:rsidR="0003345F" w:rsidRPr="0003345F" w:rsidRDefault="0003345F" w:rsidP="0003345F">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3345F">
        <w:rPr>
          <w:rFonts w:ascii="Times New Roman" w:eastAsia="Times New Roman" w:hAnsi="Times New Roman" w:cs="Times New Roman"/>
          <w:b/>
          <w:bCs/>
          <w:color w:val="0372A6"/>
          <w:kern w:val="36"/>
          <w:sz w:val="48"/>
          <w:szCs w:val="48"/>
          <w14:ligatures w14:val="none"/>
        </w:rPr>
        <w:t>10.7: Developing Your Leadership Skills</w:t>
      </w:r>
    </w:p>
    <w:p w14:paraId="685C5FE4" w14:textId="77777777" w:rsidR="0003345F" w:rsidRPr="0003345F" w:rsidRDefault="0003345F" w:rsidP="0003345F">
      <w:pPr>
        <w:numPr>
          <w:ilvl w:val="0"/>
          <w:numId w:val="16"/>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3345F">
        <w:rPr>
          <w:rFonts w:ascii="Times New Roman" w:eastAsia="Times New Roman" w:hAnsi="Times New Roman" w:cs="Times New Roman"/>
          <w:color w:val="999999"/>
          <w:kern w:val="0"/>
          <w:sz w:val="23"/>
          <w:szCs w:val="23"/>
          <w14:ligatures w14:val="none"/>
        </w:rPr>
      </w:r>
      <w:r w:rsidRPr="0003345F">
        <w:rPr>
          <w:rFonts w:ascii="Times New Roman" w:eastAsia="Times New Roman" w:hAnsi="Times New Roman" w:cs="Times New Roman"/>
          <w:color w:val="999999"/>
          <w:kern w:val="0"/>
          <w:sz w:val="23"/>
          <w:szCs w:val="23"/>
          <w14:ligatures w14:val="none"/>
        </w:rPr>
        <w:fldChar w:fldCharType="separate"/>
      </w:r>
    </w:p>
    <w:p w14:paraId="3AD7A03F" w14:textId="23EA5BB0" w:rsidR="0003345F" w:rsidRPr="0003345F" w:rsidRDefault="0003345F" w:rsidP="0003345F">
      <w:pPr>
        <w:spacing w:after="0" w:line="240" w:lineRule="auto"/>
        <w:ind w:left="720" w:right="240"/>
        <w:jc w:val="right"/>
        <w:textAlignment w:val="center"/>
        <w:rPr>
          <w:rFonts w:ascii="Times New Roman" w:eastAsia="Times New Roman" w:hAnsi="Times New Roman" w:cs="Times New Roman"/>
          <w:kern w:val="0"/>
          <w14:ligatures w14:val="none"/>
        </w:rPr>
      </w:pP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50A01B7" wp14:editId="39EF144B">
                <wp:extent cx="302895" cy="302895"/>
                <wp:effectExtent l="0" t="0" r="0" b="0"/>
                <wp:docPr id="804714784" name="Rectangle 35"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FDCD0" id="Rectangle 35"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BF08B31" wp14:editId="766ED42D">
                <wp:extent cx="302895" cy="302895"/>
                <wp:effectExtent l="0" t="0" r="0" b="0"/>
                <wp:docPr id="405270158" name="Rectangle 34"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AAFC2" id="Rectangle 34"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618BC1B" wp14:editId="494B858F">
                <wp:extent cx="302895" cy="302895"/>
                <wp:effectExtent l="0" t="0" r="0" b="0"/>
                <wp:docPr id="611654680" name="Rectangle 33"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88EDF" id="Rectangle 33"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r w:rsidRPr="0003345F">
        <w:rPr>
          <w:rFonts w:ascii="Times New Roman" w:eastAsia="Times New Roman" w:hAnsi="Times New Roman" w:cs="Times New Roman"/>
          <w:color w:val="999999"/>
          <w:kern w:val="0"/>
          <w:sz w:val="23"/>
          <w:szCs w:val="23"/>
          <w14:ligatures w14:val="none"/>
        </w:rPr>
        <w:fldChar w:fldCharType="begin"/>
      </w:r>
      <w:r w:rsidRPr="0003345F">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3345F">
        <w:rPr>
          <w:rFonts w:ascii="Times New Roman" w:eastAsia="Times New Roman" w:hAnsi="Times New Roman" w:cs="Times New Roman"/>
          <w:color w:val="999999"/>
          <w:kern w:val="0"/>
          <w:sz w:val="23"/>
          <w:szCs w:val="23"/>
          <w14:ligatures w14:val="none"/>
        </w:rPr>
        <w:fldChar w:fldCharType="separate"/>
      </w:r>
      <w:r w:rsidRPr="0003345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DF52176" wp14:editId="5231277D">
                <wp:extent cx="302895" cy="302895"/>
                <wp:effectExtent l="0" t="0" r="0" b="0"/>
                <wp:docPr id="194967765" name="Rectangle 32"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81A38" id="Rectangle 32"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3345F">
        <w:rPr>
          <w:rFonts w:ascii="Times New Roman" w:eastAsia="Times New Roman" w:hAnsi="Times New Roman" w:cs="Times New Roman"/>
          <w:color w:val="999999"/>
          <w:kern w:val="0"/>
          <w:sz w:val="23"/>
          <w:szCs w:val="23"/>
          <w14:ligatures w14:val="none"/>
        </w:rPr>
        <w:fldChar w:fldCharType="end"/>
      </w:r>
    </w:p>
    <w:p w14:paraId="7D2B525F" w14:textId="77777777" w:rsidR="0003345F" w:rsidRPr="0003345F" w:rsidRDefault="0003345F" w:rsidP="0003345F">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fldChar w:fldCharType="end"/>
      </w:r>
    </w:p>
    <w:p w14:paraId="0203FD47" w14:textId="77777777" w:rsidR="0003345F" w:rsidRPr="0003345F" w:rsidRDefault="0003345F" w:rsidP="0003345F">
      <w:pPr>
        <w:numPr>
          <w:ilvl w:val="0"/>
          <w:numId w:val="16"/>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6E183C85" w14:textId="77777777" w:rsidR="0003345F" w:rsidRPr="0003345F" w:rsidRDefault="0003345F" w:rsidP="0003345F">
      <w:pPr>
        <w:numPr>
          <w:ilvl w:val="1"/>
          <w:numId w:val="16"/>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39" w:tooltip="10.6: Contemporary Approaches to Leadership" w:history="1">
        <w:r w:rsidRPr="0003345F">
          <w:rPr>
            <w:rFonts w:ascii="Times New Roman" w:eastAsia="Times New Roman" w:hAnsi="Times New Roman" w:cs="Times New Roman"/>
            <w:color w:val="30B3F6"/>
            <w:kern w:val="0"/>
            <w:sz w:val="23"/>
            <w:szCs w:val="23"/>
            <w:u w:val="single"/>
            <w14:ligatures w14:val="none"/>
          </w:rPr>
          <w:t>10.6: Contemporary Approaches to Leadership</w:t>
        </w:r>
      </w:hyperlink>
    </w:p>
    <w:p w14:paraId="32D6AF35" w14:textId="77777777" w:rsidR="0003345F" w:rsidRPr="0003345F" w:rsidRDefault="0003345F" w:rsidP="0003345F">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lastRenderedPageBreak/>
        <w:t> </w:t>
      </w:r>
    </w:p>
    <w:p w14:paraId="710C5C97" w14:textId="77777777" w:rsidR="0003345F" w:rsidRPr="0003345F" w:rsidRDefault="0003345F" w:rsidP="0003345F">
      <w:pPr>
        <w:numPr>
          <w:ilvl w:val="1"/>
          <w:numId w:val="16"/>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40" w:tooltip="11: Decision Making" w:history="1">
        <w:r w:rsidRPr="0003345F">
          <w:rPr>
            <w:rFonts w:ascii="Times New Roman" w:eastAsia="Times New Roman" w:hAnsi="Times New Roman" w:cs="Times New Roman"/>
            <w:color w:val="30B3F6"/>
            <w:kern w:val="0"/>
            <w:sz w:val="23"/>
            <w:szCs w:val="23"/>
            <w:u w:val="single"/>
            <w14:ligatures w14:val="none"/>
          </w:rPr>
          <w:t>11: Decision Making</w:t>
        </w:r>
      </w:hyperlink>
    </w:p>
    <w:p w14:paraId="024912FB" w14:textId="77777777" w:rsidR="0003345F" w:rsidRPr="0003345F" w:rsidRDefault="0003345F" w:rsidP="0003345F">
      <w:pPr>
        <w:numPr>
          <w:ilvl w:val="0"/>
          <w:numId w:val="16"/>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3345F">
        <w:rPr>
          <w:rFonts w:ascii="Material Icons" w:eastAsia="Times New Roman" w:hAnsi="Material Icons" w:cs="Times New Roman"/>
          <w:color w:val="999999"/>
          <w:kern w:val="0"/>
          <w:sz w:val="36"/>
          <w:szCs w:val="36"/>
          <w14:ligatures w14:val="none"/>
        </w:rPr>
        <w:t>picture_as_pdf</w:t>
      </w:r>
    </w:p>
    <w:p w14:paraId="4869E00E"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Downloads</w:t>
      </w:r>
    </w:p>
    <w:p w14:paraId="20C54DC2"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41" w:tgtFrame="_blank" w:tooltip="Buy Print Copy (opens in new tab)" w:history="1">
        <w:r w:rsidRPr="0003345F">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4C44DFB2"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3345F">
        <w:rPr>
          <w:rFonts w:ascii="Times New Roman" w:eastAsia="Times New Roman" w:hAnsi="Times New Roman" w:cs="Times New Roman"/>
          <w:color w:val="999999"/>
          <w:kern w:val="0"/>
          <w:sz w:val="23"/>
          <w:szCs w:val="23"/>
          <w14:ligatures w14:val="none"/>
        </w:rPr>
        <w:t>Review / Adopt</w:t>
      </w:r>
    </w:p>
    <w:p w14:paraId="09468FCD" w14:textId="77777777" w:rsidR="0003345F" w:rsidRPr="0003345F" w:rsidRDefault="0003345F" w:rsidP="0003345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42" w:tgtFrame="_blank" w:tooltip="View LibreCommons Catalog Entry (opens in new tab)" w:history="1">
        <w:r w:rsidRPr="0003345F">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43" w:tgtFrame="_blank" w:history="1">
        <w:r w:rsidRPr="0003345F">
          <w:rPr>
            <w:rFonts w:ascii="Times New Roman" w:eastAsia="Times New Roman" w:hAnsi="Times New Roman" w:cs="Times New Roman"/>
            <w:color w:val="FFFFFF"/>
            <w:kern w:val="0"/>
            <w:sz w:val="23"/>
            <w:szCs w:val="23"/>
            <w:u w:val="single"/>
            <w:shd w:val="clear" w:color="auto" w:fill="008000"/>
            <w14:ligatures w14:val="none"/>
          </w:rPr>
          <w:t>Donate</w:t>
        </w:r>
      </w:hyperlink>
    </w:p>
    <w:p w14:paraId="730760AB" w14:textId="4B008382" w:rsidR="0003345F" w:rsidRPr="0003345F" w:rsidRDefault="0003345F" w:rsidP="0003345F">
      <w:pPr>
        <w:numPr>
          <w:ilvl w:val="0"/>
          <w:numId w:val="17"/>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fldChar w:fldCharType="begin"/>
      </w:r>
      <w:r w:rsidRPr="0003345F">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50119AE9" wp14:editId="2518FF22">
            <wp:extent cx="1081405" cy="1066165"/>
            <wp:effectExtent l="0" t="0" r="0" b="635"/>
            <wp:docPr id="2008010194" name="Pictur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1405" cy="106616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p>
    <w:p w14:paraId="7D147EF9" w14:textId="77777777" w:rsidR="0003345F" w:rsidRPr="0003345F" w:rsidRDefault="0003345F" w:rsidP="0003345F">
      <w:pPr>
        <w:numPr>
          <w:ilvl w:val="0"/>
          <w:numId w:val="17"/>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Anonymous</w:t>
      </w:r>
    </w:p>
    <w:p w14:paraId="1658043B" w14:textId="77777777" w:rsidR="0003345F" w:rsidRPr="0003345F" w:rsidRDefault="0003345F" w:rsidP="0003345F">
      <w:pPr>
        <w:numPr>
          <w:ilvl w:val="0"/>
          <w:numId w:val="17"/>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LibreTexts</w:t>
      </w:r>
    </w:p>
    <w:p w14:paraId="49A702F5" w14:textId="77777777" w:rsidR="0003345F" w:rsidRPr="0003345F" w:rsidRDefault="0003345F" w:rsidP="0003345F">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3345F">
        <w:rPr>
          <w:rFonts w:ascii="Tahoma" w:eastAsia="Times New Roman" w:hAnsi="Tahoma" w:cs="Tahoma"/>
          <w:color w:val="FFFFFF"/>
          <w:kern w:val="0"/>
          <w:sz w:val="20"/>
          <w:szCs w:val="20"/>
          <w:shd w:val="clear" w:color="auto" w:fill="127ABF"/>
          <w14:ligatures w14:val="none"/>
        </w:rPr>
        <w:t>Learning Objectives</w:t>
      </w:r>
    </w:p>
    <w:p w14:paraId="27293B56" w14:textId="77777777" w:rsidR="0003345F" w:rsidRPr="0003345F" w:rsidRDefault="0003345F" w:rsidP="0003345F">
      <w:pPr>
        <w:numPr>
          <w:ilvl w:val="0"/>
          <w:numId w:val="18"/>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Develop your charismatic leadership.</w:t>
      </w:r>
    </w:p>
    <w:p w14:paraId="73D60CE9" w14:textId="77777777" w:rsidR="0003345F" w:rsidRPr="0003345F" w:rsidRDefault="0003345F" w:rsidP="0003345F">
      <w:pPr>
        <w:numPr>
          <w:ilvl w:val="0"/>
          <w:numId w:val="18"/>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Learn how to be a servant leader.</w:t>
      </w:r>
    </w:p>
    <w:p w14:paraId="75BA2919" w14:textId="77777777" w:rsidR="0003345F" w:rsidRPr="0003345F" w:rsidRDefault="0003345F" w:rsidP="0003345F">
      <w:pPr>
        <w:numPr>
          <w:ilvl w:val="0"/>
          <w:numId w:val="18"/>
        </w:numPr>
        <w:shd w:val="clear" w:color="auto" w:fill="F1F9FE"/>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Follow a process to develop your own authentic leadership.</w:t>
      </w:r>
    </w:p>
    <w:p w14:paraId="01C79800"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In this section, we will give you tips to help you develop your charismatic, servant, and authentic leadership skills. Each of these contemporary approaches to leadership is believed to be related to employee attitudes and a healthy work environment.</w:t>
      </w:r>
    </w:p>
    <w:p w14:paraId="611EEB79" w14:textId="739D8DF1" w:rsidR="0003345F" w:rsidRPr="0003345F" w:rsidRDefault="0003345F" w:rsidP="0003345F">
      <w:pPr>
        <w:spacing w:after="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lastRenderedPageBreak/>
        <w:fldChar w:fldCharType="begin"/>
      </w:r>
      <w:r w:rsidRPr="0003345F">
        <w:rPr>
          <w:rFonts w:ascii="Times New Roman" w:eastAsia="Times New Roman" w:hAnsi="Times New Roman" w:cs="Times New Roman"/>
          <w:kern w:val="0"/>
          <w14:ligatures w14:val="none"/>
        </w:rPr>
        <w:instrText xml:space="preserve"> INCLUDEPICTURE "https://biz.libretexts.org/@api/deki/files/10806/72a0c557bcb27534d9c435d99a1de4c7.jpg?revision=1&amp;size=bestfit&amp;width=477&amp;height=326"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4E70BDD3" wp14:editId="6D3A60B9">
            <wp:extent cx="5943600" cy="4076700"/>
            <wp:effectExtent l="0" t="0" r="0" b="0"/>
            <wp:docPr id="2010162726" name="Picture 30" descr="Picture of Indra Nooy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icture of Indra Nooyi"/>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r w:rsidRPr="0003345F">
        <w:rPr>
          <w:rFonts w:ascii="Times New Roman" w:eastAsia="Times New Roman" w:hAnsi="Times New Roman" w:cs="Times New Roman"/>
          <w:kern w:val="0"/>
          <w14:ligatures w14:val="none"/>
        </w:rPr>
        <w:t>Figure </w:t>
      </w:r>
      <w:r w:rsidRPr="0003345F">
        <w:rPr>
          <w:rFonts w:ascii="STIXGeneral-Regular" w:eastAsia="Times New Roman" w:hAnsi="STIXGeneral-Regular" w:cs="Times New Roman"/>
          <w:kern w:val="0"/>
          <w:sz w:val="26"/>
          <w:szCs w:val="26"/>
          <w:bdr w:val="none" w:sz="0" w:space="0" w:color="auto" w:frame="1"/>
          <w14:ligatures w14:val="none"/>
        </w:rPr>
        <w:t>10.7.1</w:t>
      </w:r>
      <w:r w:rsidRPr="0003345F">
        <w:rPr>
          <w:rFonts w:ascii="Times New Roman" w:eastAsia="Times New Roman" w:hAnsi="Times New Roman" w:cs="Times New Roman"/>
          <w:kern w:val="0"/>
          <w14:ligatures w14:val="none"/>
        </w:rPr>
        <w:t>: The CEO of PepsiCo, Indra Nooyi, is a leader who demonstrates passion for her vision and energizes those around her toward her vision for the company and causes she believes in. World Economic Forum – </w:t>
      </w:r>
      <w:hyperlink r:id="rId45" w:tgtFrame="_blank" w:history="1">
        <w:r w:rsidRPr="0003345F">
          <w:rPr>
            <w:rFonts w:ascii="Times New Roman" w:eastAsia="Times New Roman" w:hAnsi="Times New Roman" w:cs="Times New Roman"/>
            <w:color w:val="0372A6"/>
            <w:kern w:val="0"/>
            <w:u w:val="single"/>
            <w14:ligatures w14:val="none"/>
          </w:rPr>
          <w:t>Indra Nooyi – World Economic Forum Annual Meeting Davos 2008</w:t>
        </w:r>
      </w:hyperlink>
      <w:r w:rsidRPr="0003345F">
        <w:rPr>
          <w:rFonts w:ascii="Times New Roman" w:eastAsia="Times New Roman" w:hAnsi="Times New Roman" w:cs="Times New Roman"/>
          <w:kern w:val="0"/>
          <w14:ligatures w14:val="none"/>
        </w:rPr>
        <w:t> – CC BY-SA 2.0.</w:t>
      </w:r>
    </w:p>
    <w:p w14:paraId="7A3C78FE" w14:textId="77777777" w:rsidR="0003345F" w:rsidRPr="0003345F" w:rsidRDefault="0003345F" w:rsidP="0003345F">
      <w:pPr>
        <w:spacing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Develop Your Charismatic Leadership Skills</w:t>
      </w:r>
    </w:p>
    <w:p w14:paraId="7CFA98AA"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Charismatic individuals have a “magnetic” personality that is appealing to followers. While many people assume that charisma is inborn, it is possible to improve your charisma by following these suggestions (Frese, et. al., 2003; Shamir, et. al., 1993):</w:t>
      </w:r>
    </w:p>
    <w:p w14:paraId="34BF9D48" w14:textId="77777777" w:rsidR="0003345F" w:rsidRPr="0003345F" w:rsidRDefault="0003345F" w:rsidP="0003345F">
      <w:pPr>
        <w:numPr>
          <w:ilvl w:val="0"/>
          <w:numId w:val="19"/>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Have a vision</w:t>
      </w:r>
      <w:r w:rsidRPr="0003345F">
        <w:rPr>
          <w:rFonts w:ascii="Times New Roman" w:eastAsia="Times New Roman" w:hAnsi="Times New Roman" w:cs="Times New Roman"/>
          <w:kern w:val="0"/>
          <w14:ligatures w14:val="none"/>
        </w:rPr>
        <w:t> around which people can gather. When framing requests or addressing to others, instead of emphasizing short-term goals, stress the importance of the long-term vision. When giving a message, think about the overarching purpose. What is the ultimate goal? Why should people care? What are you trying to achieve?</w:t>
      </w:r>
    </w:p>
    <w:p w14:paraId="36019FCF" w14:textId="77777777" w:rsidR="0003345F" w:rsidRPr="0003345F" w:rsidRDefault="0003345F" w:rsidP="0003345F">
      <w:pPr>
        <w:numPr>
          <w:ilvl w:val="0"/>
          <w:numId w:val="19"/>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Tie the vision to history</w:t>
      </w:r>
      <w:r w:rsidRPr="0003345F">
        <w:rPr>
          <w:rFonts w:ascii="Times New Roman" w:eastAsia="Times New Roman" w:hAnsi="Times New Roman" w:cs="Times New Roman"/>
          <w:kern w:val="0"/>
          <w14:ligatures w14:val="none"/>
        </w:rPr>
        <w:t>. In addition to stressing the ideal future, charismatic leaders bring up the history and how the shared history ties to the future.</w:t>
      </w:r>
    </w:p>
    <w:p w14:paraId="775C9B11" w14:textId="77777777" w:rsidR="0003345F" w:rsidRPr="0003345F" w:rsidRDefault="0003345F" w:rsidP="0003345F">
      <w:pPr>
        <w:numPr>
          <w:ilvl w:val="0"/>
          <w:numId w:val="19"/>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Watch your body language</w:t>
      </w:r>
      <w:r w:rsidRPr="0003345F">
        <w:rPr>
          <w:rFonts w:ascii="Times New Roman" w:eastAsia="Times New Roman" w:hAnsi="Times New Roman" w:cs="Times New Roman"/>
          <w:kern w:val="0"/>
          <w14:ligatures w14:val="none"/>
        </w:rPr>
        <w:t>. Charismatic leaders are energetic and passionate about their ideas. This involves truly believing in your own ideas. When talking to others, you may want to look confident, look them in the eye, and express your belief in your ideas.</w:t>
      </w:r>
    </w:p>
    <w:p w14:paraId="36B5D755" w14:textId="77777777" w:rsidR="0003345F" w:rsidRPr="0003345F" w:rsidRDefault="0003345F" w:rsidP="0003345F">
      <w:pPr>
        <w:numPr>
          <w:ilvl w:val="0"/>
          <w:numId w:val="19"/>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Make sure that employees have confidence in themselves</w:t>
      </w:r>
      <w:r w:rsidRPr="0003345F">
        <w:rPr>
          <w:rFonts w:ascii="Times New Roman" w:eastAsia="Times New Roman" w:hAnsi="Times New Roman" w:cs="Times New Roman"/>
          <w:kern w:val="0"/>
          <w14:ligatures w14:val="none"/>
        </w:rPr>
        <w:t xml:space="preserve">. You can achieve this by showing that you believe in them and trust their abilities. If they have real reason to doubt </w:t>
      </w:r>
      <w:r w:rsidRPr="0003345F">
        <w:rPr>
          <w:rFonts w:ascii="Times New Roman" w:eastAsia="Times New Roman" w:hAnsi="Times New Roman" w:cs="Times New Roman"/>
          <w:kern w:val="0"/>
          <w14:ligatures w14:val="none"/>
        </w:rPr>
        <w:lastRenderedPageBreak/>
        <w:t>their abilities, make sure that you help them address the underlying issue, such as through training and mentoring.</w:t>
      </w:r>
    </w:p>
    <w:p w14:paraId="7912B0F7" w14:textId="77777777" w:rsidR="0003345F" w:rsidRPr="0003345F" w:rsidRDefault="0003345F" w:rsidP="0003345F">
      <w:pPr>
        <w:numPr>
          <w:ilvl w:val="0"/>
          <w:numId w:val="19"/>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Challenge the status quo</w:t>
      </w:r>
      <w:r w:rsidRPr="0003345F">
        <w:rPr>
          <w:rFonts w:ascii="Times New Roman" w:eastAsia="Times New Roman" w:hAnsi="Times New Roman" w:cs="Times New Roman"/>
          <w:kern w:val="0"/>
          <w14:ligatures w14:val="none"/>
        </w:rPr>
        <w:t>. Charismatic leaders solve current problems by radically rethinking the way things are done and suggesting alternatives that are risky, novel, and unconventional.</w:t>
      </w:r>
    </w:p>
    <w:p w14:paraId="5D1BF2CF" w14:textId="743D4F33" w:rsidR="0003345F" w:rsidRPr="0003345F" w:rsidRDefault="0003345F" w:rsidP="0003345F">
      <w:pPr>
        <w:spacing w:after="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fldChar w:fldCharType="begin"/>
      </w:r>
      <w:r w:rsidRPr="0003345F">
        <w:rPr>
          <w:rFonts w:ascii="Times New Roman" w:eastAsia="Times New Roman" w:hAnsi="Times New Roman" w:cs="Times New Roman"/>
          <w:kern w:val="0"/>
          <w14:ligatures w14:val="none"/>
        </w:rPr>
        <w:instrText xml:space="preserve"> INCLUDEPICTURE "https://biz.libretexts.org/@api/deki/files/10807/10.7-1024x683.jpg?revision=1&amp;size=bestfit&amp;width=550&amp;height=366" \* MERGEFORMATINET </w:instrText>
      </w:r>
      <w:r w:rsidRPr="0003345F">
        <w:rPr>
          <w:rFonts w:ascii="Times New Roman" w:eastAsia="Times New Roman" w:hAnsi="Times New Roman" w:cs="Times New Roman"/>
          <w:kern w:val="0"/>
          <w14:ligatures w14:val="none"/>
        </w:rPr>
        <w:fldChar w:fldCharType="separate"/>
      </w:r>
      <w:r w:rsidRPr="0003345F">
        <w:rPr>
          <w:rFonts w:ascii="Times New Roman" w:eastAsia="Times New Roman" w:hAnsi="Times New Roman" w:cs="Times New Roman"/>
          <w:noProof/>
          <w:kern w:val="0"/>
          <w14:ligatures w14:val="none"/>
        </w:rPr>
        <w:drawing>
          <wp:inline distT="0" distB="0" distL="0" distR="0" wp14:anchorId="562F380B" wp14:editId="21DE9D17">
            <wp:extent cx="5943600" cy="3969385"/>
            <wp:effectExtent l="0" t="0" r="0" b="5715"/>
            <wp:docPr id="54640022" name="Picture 29" descr="Team and leader drinking a toast in a hal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eam and leader drinking a toast in a hallway"/>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r w:rsidRPr="0003345F">
        <w:rPr>
          <w:rFonts w:ascii="Times New Roman" w:eastAsia="Times New Roman" w:hAnsi="Times New Roman" w:cs="Times New Roman"/>
          <w:kern w:val="0"/>
          <w14:ligatures w14:val="none"/>
        </w:rPr>
        <w:fldChar w:fldCharType="end"/>
      </w:r>
      <w:r w:rsidRPr="0003345F">
        <w:rPr>
          <w:rFonts w:ascii="Times New Roman" w:eastAsia="Times New Roman" w:hAnsi="Times New Roman" w:cs="Times New Roman"/>
          <w:kern w:val="0"/>
          <w14:ligatures w14:val="none"/>
        </w:rPr>
        <w:t>Figure </w:t>
      </w:r>
      <w:r w:rsidRPr="0003345F">
        <w:rPr>
          <w:rFonts w:ascii="STIXGeneral-Regular" w:eastAsia="Times New Roman" w:hAnsi="STIXGeneral-Regular" w:cs="Times New Roman"/>
          <w:kern w:val="0"/>
          <w:sz w:val="26"/>
          <w:szCs w:val="26"/>
          <w:bdr w:val="none" w:sz="0" w:space="0" w:color="auto" w:frame="1"/>
          <w14:ligatures w14:val="none"/>
        </w:rPr>
        <w:t>10.7.1</w:t>
      </w:r>
      <w:r w:rsidRPr="0003345F">
        <w:rPr>
          <w:rFonts w:ascii="Times New Roman" w:eastAsia="Times New Roman" w:hAnsi="Times New Roman" w:cs="Times New Roman"/>
          <w:kern w:val="0"/>
          <w14:ligatures w14:val="none"/>
        </w:rPr>
        <w:t>: The various theories of leadership covered in this chapter highlight the interrelationships among the facets of the leading functions. In particular, leadership, decision making, and motivation are very closely linked. Leadership skills span the other P-O-L-C functions as well. .Sgerbic – </w:t>
      </w:r>
      <w:hyperlink r:id="rId47" w:tgtFrame="_blank" w:history="1">
        <w:r w:rsidRPr="0003345F">
          <w:rPr>
            <w:rFonts w:ascii="Times New Roman" w:eastAsia="Times New Roman" w:hAnsi="Times New Roman" w:cs="Times New Roman"/>
            <w:color w:val="0372A6"/>
            <w:kern w:val="0"/>
            <w:u w:val="single"/>
            <w14:ligatures w14:val="none"/>
          </w:rPr>
          <w:t>Tabash toast at CFI Student Leadership Conference 2013</w:t>
        </w:r>
      </w:hyperlink>
      <w:r w:rsidRPr="0003345F">
        <w:rPr>
          <w:rFonts w:ascii="Times New Roman" w:eastAsia="Times New Roman" w:hAnsi="Times New Roman" w:cs="Times New Roman"/>
          <w:kern w:val="0"/>
          <w14:ligatures w14:val="none"/>
        </w:rPr>
        <w:t> – CC BY-SA 3.0</w:t>
      </w:r>
    </w:p>
    <w:p w14:paraId="143ECB70"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Develop Your Servant Leadership Skills</w:t>
      </w:r>
    </w:p>
    <w:p w14:paraId="480F522B"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One of the influential leadership paradigms involves leaders putting others first. This could be a hard transition for an achievement-oriented and success-driven manager who rises to high levels. Here are some tips to achieve servant leadership (Buchanan, 2007; Douglas, 2005; Ramsey, 2005).</w:t>
      </w:r>
    </w:p>
    <w:p w14:paraId="0ED0043B" w14:textId="77777777" w:rsidR="0003345F" w:rsidRPr="0003345F" w:rsidRDefault="0003345F" w:rsidP="0003345F">
      <w:pPr>
        <w:numPr>
          <w:ilvl w:val="0"/>
          <w:numId w:val="20"/>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Don’t ask what your employees can do for you</w:t>
      </w:r>
      <w:r w:rsidRPr="0003345F">
        <w:rPr>
          <w:rFonts w:ascii="Times New Roman" w:eastAsia="Times New Roman" w:hAnsi="Times New Roman" w:cs="Times New Roman"/>
          <w:kern w:val="0"/>
          <w14:ligatures w14:val="none"/>
        </w:rPr>
        <w:t>. Think of what you can do for them. Your job as a leader is to be of service to them. How can you relieve their stress? Protect them from undue pressure? Pitch in to help them? Think about creative ways of helping ease their lives.</w:t>
      </w:r>
    </w:p>
    <w:p w14:paraId="5D3EFF48" w14:textId="77777777" w:rsidR="0003345F" w:rsidRPr="0003345F" w:rsidRDefault="0003345F" w:rsidP="0003345F">
      <w:pPr>
        <w:numPr>
          <w:ilvl w:val="0"/>
          <w:numId w:val="20"/>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lastRenderedPageBreak/>
        <w:t>One of your key priorities should be to help employees reach their goals</w:t>
      </w:r>
      <w:r w:rsidRPr="0003345F">
        <w:rPr>
          <w:rFonts w:ascii="Times New Roman" w:eastAsia="Times New Roman" w:hAnsi="Times New Roman" w:cs="Times New Roman"/>
          <w:kern w:val="0"/>
          <w14:ligatures w14:val="none"/>
        </w:rPr>
        <w:t>. This involves getting to know them. Learn about who they are and what their values and priorities are.</w:t>
      </w:r>
    </w:p>
    <w:p w14:paraId="54D461AB" w14:textId="77777777" w:rsidR="0003345F" w:rsidRPr="0003345F" w:rsidRDefault="0003345F" w:rsidP="0003345F">
      <w:pPr>
        <w:numPr>
          <w:ilvl w:val="0"/>
          <w:numId w:val="20"/>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Be humble</w:t>
      </w:r>
      <w:r w:rsidRPr="0003345F">
        <w:rPr>
          <w:rFonts w:ascii="Times New Roman" w:eastAsia="Times New Roman" w:hAnsi="Times New Roman" w:cs="Times New Roman"/>
          <w:kern w:val="0"/>
          <w14:ligatures w14:val="none"/>
        </w:rPr>
        <w:t>. You are not supposed to have all the answers and dictate to others. One way of achieving this humbleness may be to do volunteer work.</w:t>
      </w:r>
    </w:p>
    <w:p w14:paraId="72B3C844" w14:textId="77777777" w:rsidR="0003345F" w:rsidRPr="0003345F" w:rsidRDefault="0003345F" w:rsidP="0003345F">
      <w:pPr>
        <w:numPr>
          <w:ilvl w:val="0"/>
          <w:numId w:val="20"/>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Be open with your employees</w:t>
      </w:r>
      <w:r w:rsidRPr="0003345F">
        <w:rPr>
          <w:rFonts w:ascii="Times New Roman" w:eastAsia="Times New Roman" w:hAnsi="Times New Roman" w:cs="Times New Roman"/>
          <w:kern w:val="0"/>
          <w14:ligatures w14:val="none"/>
        </w:rPr>
        <w:t>. Ask them questions. Give them information so that they understand what is going on in the company.</w:t>
      </w:r>
    </w:p>
    <w:p w14:paraId="7616CF29" w14:textId="77777777" w:rsidR="0003345F" w:rsidRPr="0003345F" w:rsidRDefault="0003345F" w:rsidP="0003345F">
      <w:pPr>
        <w:numPr>
          <w:ilvl w:val="0"/>
          <w:numId w:val="20"/>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Find ways of helping the external community</w:t>
      </w:r>
      <w:r w:rsidRPr="0003345F">
        <w:rPr>
          <w:rFonts w:ascii="Times New Roman" w:eastAsia="Times New Roman" w:hAnsi="Times New Roman" w:cs="Times New Roman"/>
          <w:kern w:val="0"/>
          <w14:ligatures w14:val="none"/>
        </w:rPr>
        <w:t>. Giving employees opportunities to be involved in community volunteer projects or even thinking and strategizing about making a positive impact on the greater community would help.</w:t>
      </w:r>
    </w:p>
    <w:p w14:paraId="64165ED7"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Develop Your Authentic Leadership Skills</w:t>
      </w:r>
    </w:p>
    <w:p w14:paraId="49413D30"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Authentic leaders have high levels of self-awareness and their behavior is driven by their core personal values. This leadership approach recognizes the importance of self-reflection and understanding one’s life history. Address the following questions to gain a better understanding of your own core values and authentic leadership style.</w:t>
      </w:r>
    </w:p>
    <w:p w14:paraId="66D54788"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Understand Your History</w:t>
      </w:r>
    </w:p>
    <w:p w14:paraId="1F26183B" w14:textId="77777777" w:rsidR="0003345F" w:rsidRPr="0003345F" w:rsidRDefault="0003345F" w:rsidP="0003345F">
      <w:pPr>
        <w:numPr>
          <w:ilvl w:val="0"/>
          <w:numId w:val="21"/>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Review your life history</w:t>
      </w:r>
      <w:r w:rsidRPr="0003345F">
        <w:rPr>
          <w:rFonts w:ascii="Times New Roman" w:eastAsia="Times New Roman" w:hAnsi="Times New Roman" w:cs="Times New Roman"/>
          <w:kern w:val="0"/>
          <w14:ligatures w14:val="none"/>
        </w:rPr>
        <w:t>. What are the major events in your life? How did these events make you the person you are right now?</w:t>
      </w:r>
    </w:p>
    <w:p w14:paraId="137C5186" w14:textId="77777777" w:rsidR="0003345F" w:rsidRPr="0003345F" w:rsidRDefault="0003345F" w:rsidP="0003345F">
      <w:pPr>
        <w:numPr>
          <w:ilvl w:val="0"/>
          <w:numId w:val="21"/>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Think about your role models</w:t>
      </w:r>
      <w:r w:rsidRPr="0003345F">
        <w:rPr>
          <w:rFonts w:ascii="Times New Roman" w:eastAsia="Times New Roman" w:hAnsi="Times New Roman" w:cs="Times New Roman"/>
          <w:kern w:val="0"/>
          <w14:ligatures w14:val="none"/>
        </w:rPr>
        <w:t>. Who were your role models as you were growing up? What did you learn from your role models?</w:t>
      </w:r>
    </w:p>
    <w:p w14:paraId="23503D1A"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Take Stock of Who You Are Now</w:t>
      </w:r>
    </w:p>
    <w:p w14:paraId="5844C37E" w14:textId="77777777" w:rsidR="0003345F" w:rsidRPr="0003345F" w:rsidRDefault="0003345F" w:rsidP="0003345F">
      <w:pPr>
        <w:numPr>
          <w:ilvl w:val="0"/>
          <w:numId w:val="22"/>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Describe your personality</w:t>
      </w:r>
      <w:r w:rsidRPr="0003345F">
        <w:rPr>
          <w:rFonts w:ascii="Times New Roman" w:eastAsia="Times New Roman" w:hAnsi="Times New Roman" w:cs="Times New Roman"/>
          <w:kern w:val="0"/>
          <w14:ligatures w14:val="none"/>
        </w:rPr>
        <w:t>. How does your personality affect your life?</w:t>
      </w:r>
    </w:p>
    <w:p w14:paraId="610CA9B0" w14:textId="77777777" w:rsidR="0003345F" w:rsidRPr="0003345F" w:rsidRDefault="0003345F" w:rsidP="0003345F">
      <w:pPr>
        <w:numPr>
          <w:ilvl w:val="0"/>
          <w:numId w:val="22"/>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Know your strengths and weaknesses</w:t>
      </w:r>
      <w:r w:rsidRPr="0003345F">
        <w:rPr>
          <w:rFonts w:ascii="Times New Roman" w:eastAsia="Times New Roman" w:hAnsi="Times New Roman" w:cs="Times New Roman"/>
          <w:kern w:val="0"/>
          <w14:ligatures w14:val="none"/>
        </w:rPr>
        <w:t>. What are they and how can you continue to improve yourself?</w:t>
      </w:r>
    </w:p>
    <w:p w14:paraId="3DD6BAE0"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Reflect on Your Successes and Challenges</w:t>
      </w:r>
    </w:p>
    <w:p w14:paraId="71CBF977" w14:textId="77777777" w:rsidR="0003345F" w:rsidRPr="0003345F" w:rsidRDefault="0003345F" w:rsidP="0003345F">
      <w:pPr>
        <w:numPr>
          <w:ilvl w:val="0"/>
          <w:numId w:val="23"/>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Keep a journal</w:t>
      </w:r>
      <w:r w:rsidRPr="0003345F">
        <w:rPr>
          <w:rFonts w:ascii="Times New Roman" w:eastAsia="Times New Roman" w:hAnsi="Times New Roman" w:cs="Times New Roman"/>
          <w:kern w:val="0"/>
          <w14:ligatures w14:val="none"/>
        </w:rPr>
        <w:t>. Research shows that journaling is an effective tool for self-reflection. Write down challenges you face and how you will surmount them; periodically review your entries to check your progress.</w:t>
      </w:r>
    </w:p>
    <w:p w14:paraId="392E3F1F"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Make Integrity a Priority</w:t>
      </w:r>
    </w:p>
    <w:p w14:paraId="3E384986" w14:textId="77777777" w:rsidR="0003345F" w:rsidRPr="0003345F" w:rsidRDefault="0003345F" w:rsidP="0003345F">
      <w:pPr>
        <w:numPr>
          <w:ilvl w:val="0"/>
          <w:numId w:val="24"/>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Understand your core values</w:t>
      </w:r>
      <w:r w:rsidRPr="0003345F">
        <w:rPr>
          <w:rFonts w:ascii="Times New Roman" w:eastAsia="Times New Roman" w:hAnsi="Times New Roman" w:cs="Times New Roman"/>
          <w:kern w:val="0"/>
          <w14:ligatures w14:val="none"/>
        </w:rPr>
        <w:t>. What are your core values? Name three of your most important values.</w:t>
      </w:r>
    </w:p>
    <w:p w14:paraId="10697B8A" w14:textId="77777777" w:rsidR="0003345F" w:rsidRPr="0003345F" w:rsidRDefault="0003345F" w:rsidP="0003345F">
      <w:pPr>
        <w:numPr>
          <w:ilvl w:val="0"/>
          <w:numId w:val="24"/>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t>Do an ethics check</w:t>
      </w:r>
      <w:r w:rsidRPr="0003345F">
        <w:rPr>
          <w:rFonts w:ascii="Times New Roman" w:eastAsia="Times New Roman" w:hAnsi="Times New Roman" w:cs="Times New Roman"/>
          <w:kern w:val="0"/>
          <w14:ligatures w14:val="none"/>
        </w:rPr>
        <w:t>. Are you being consistent with your core values? If not, how can you get back on track?</w:t>
      </w:r>
    </w:p>
    <w:p w14:paraId="39B51927"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Understand the Power of Words</w:t>
      </w:r>
    </w:p>
    <w:p w14:paraId="7392B399" w14:textId="77777777" w:rsidR="0003345F" w:rsidRPr="0003345F" w:rsidRDefault="0003345F" w:rsidP="0003345F">
      <w:pPr>
        <w:numPr>
          <w:ilvl w:val="0"/>
          <w:numId w:val="25"/>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i/>
          <w:iCs/>
          <w:kern w:val="0"/>
          <w14:ligatures w14:val="none"/>
        </w:rPr>
        <w:lastRenderedPageBreak/>
        <w:t>Words shape reality</w:t>
      </w:r>
      <w:r w:rsidRPr="0003345F">
        <w:rPr>
          <w:rFonts w:ascii="Times New Roman" w:eastAsia="Times New Roman" w:hAnsi="Times New Roman" w:cs="Times New Roman"/>
          <w:kern w:val="0"/>
          <w14:ligatures w14:val="none"/>
        </w:rPr>
        <w:t>. Keep in mind that the words you use to describe people and situations matter. For example, how might the daily reality be different if you refer to those you manage as associates or team members rather than employees or subordinates?</w:t>
      </w:r>
    </w:p>
    <w:p w14:paraId="5E00EAE4"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In view of your answers to the questions above, what kind of a leader would you be if you truly acted out your values? How would people working with you respond to such a leadership style?</w:t>
      </w:r>
    </w:p>
    <w:p w14:paraId="644025D6"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Key Takeaway</w:t>
      </w:r>
    </w:p>
    <w:p w14:paraId="0BF869FF" w14:textId="77777777" w:rsidR="0003345F" w:rsidRPr="0003345F" w:rsidRDefault="0003345F" w:rsidP="0003345F">
      <w:pPr>
        <w:spacing w:before="100" w:beforeAutospacing="1" w:after="100" w:afterAutospacing="1" w:line="240" w:lineRule="auto"/>
        <w:rPr>
          <w:rFonts w:ascii="Times New Roman" w:eastAsia="Times New Roman" w:hAnsi="Times New Roman" w:cs="Times New Roman"/>
          <w:color w:val="000000"/>
          <w:kern w:val="0"/>
          <w14:ligatures w14:val="none"/>
        </w:rPr>
      </w:pPr>
      <w:r w:rsidRPr="0003345F">
        <w:rPr>
          <w:rFonts w:ascii="Times New Roman" w:eastAsia="Times New Roman" w:hAnsi="Times New Roman" w:cs="Times New Roman"/>
          <w:color w:val="000000"/>
          <w:kern w:val="0"/>
          <w14:ligatures w14:val="none"/>
        </w:rPr>
        <w:t>The various leadership styles have their pros and cons. It is valuable to be able to assess them in light of your situation and your personal style. Authenticity has become recognized as being important regardless of the other leadership styles one uses. Anyone can be an authentic leader if he or she develops those skills. There is no time like the present to start!</w:t>
      </w:r>
    </w:p>
    <w:p w14:paraId="54071AA7" w14:textId="77777777" w:rsidR="0003345F" w:rsidRPr="0003345F" w:rsidRDefault="0003345F" w:rsidP="0003345F">
      <w:pPr>
        <w:spacing w:before="240" w:after="0" w:line="240" w:lineRule="auto"/>
        <w:outlineLvl w:val="1"/>
        <w:rPr>
          <w:rFonts w:ascii="Tahoma" w:eastAsia="Times New Roman" w:hAnsi="Tahoma" w:cs="Tahoma"/>
          <w:b/>
          <w:bCs/>
          <w:color w:val="0372A6"/>
          <w:kern w:val="0"/>
          <w:sz w:val="36"/>
          <w:szCs w:val="36"/>
          <w14:ligatures w14:val="none"/>
        </w:rPr>
      </w:pPr>
      <w:r w:rsidRPr="0003345F">
        <w:rPr>
          <w:rFonts w:ascii="Tahoma" w:eastAsia="Times New Roman" w:hAnsi="Tahoma" w:cs="Tahoma"/>
          <w:b/>
          <w:bCs/>
          <w:color w:val="0372A6"/>
          <w:kern w:val="0"/>
          <w:sz w:val="36"/>
          <w:szCs w:val="36"/>
          <w14:ligatures w14:val="none"/>
        </w:rPr>
        <w:t>Exercises</w:t>
      </w:r>
    </w:p>
    <w:p w14:paraId="2F96494B" w14:textId="77777777" w:rsidR="0003345F" w:rsidRPr="0003345F" w:rsidRDefault="0003345F" w:rsidP="0003345F">
      <w:pPr>
        <w:numPr>
          <w:ilvl w:val="0"/>
          <w:numId w:val="26"/>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What is the connection between leadership and ethics?</w:t>
      </w:r>
    </w:p>
    <w:p w14:paraId="338686CE" w14:textId="77777777" w:rsidR="0003345F" w:rsidRPr="0003345F" w:rsidRDefault="0003345F" w:rsidP="0003345F">
      <w:pPr>
        <w:numPr>
          <w:ilvl w:val="0"/>
          <w:numId w:val="26"/>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Do you believe that ethical leaders are more successful in organizations?</w:t>
      </w:r>
    </w:p>
    <w:p w14:paraId="4AEE6E64" w14:textId="77777777" w:rsidR="0003345F" w:rsidRPr="0003345F" w:rsidRDefault="0003345F" w:rsidP="0003345F">
      <w:pPr>
        <w:numPr>
          <w:ilvl w:val="0"/>
          <w:numId w:val="26"/>
        </w:numPr>
        <w:spacing w:before="60" w:after="60" w:line="240" w:lineRule="auto"/>
        <w:rPr>
          <w:rFonts w:ascii="Times New Roman" w:eastAsia="Times New Roman" w:hAnsi="Times New Roman" w:cs="Times New Roman"/>
          <w:kern w:val="0"/>
          <w14:ligatures w14:val="none"/>
        </w:rPr>
      </w:pPr>
      <w:r w:rsidRPr="0003345F">
        <w:rPr>
          <w:rFonts w:ascii="Times New Roman" w:eastAsia="Times New Roman" w:hAnsi="Times New Roman" w:cs="Times New Roman"/>
          <w:kern w:val="0"/>
          <w14:ligatures w14:val="none"/>
        </w:rPr>
        <w:t>Have you ever had an authentic leader? What did this person do that made you consider him or her to be authentic? How effective was his or her leadership?</w:t>
      </w:r>
    </w:p>
    <w:p w14:paraId="75D36486" w14:textId="77777777" w:rsidR="0003345F" w:rsidRPr="00CC5963" w:rsidRDefault="0003345F" w:rsidP="00CC5963">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p>
    <w:p w14:paraId="03E8A887" w14:textId="77777777" w:rsidR="00CC5963" w:rsidRDefault="00CC5963"/>
    <w:sectPr w:rsidR="00CC59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terial Icons">
    <w:altName w:val="Cambria"/>
    <w:panose1 w:val="020B0604020202020204"/>
    <w:charset w:val="00"/>
    <w:family w:val="roman"/>
    <w:notTrueType/>
    <w:pitch w:val="default"/>
  </w:font>
  <w:font w:name="STIXGeneral-Regular">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AA2"/>
    <w:multiLevelType w:val="multilevel"/>
    <w:tmpl w:val="120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5546B"/>
    <w:multiLevelType w:val="multilevel"/>
    <w:tmpl w:val="CB5A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1659B"/>
    <w:multiLevelType w:val="multilevel"/>
    <w:tmpl w:val="7896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36762"/>
    <w:multiLevelType w:val="multilevel"/>
    <w:tmpl w:val="C8ECB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22469"/>
    <w:multiLevelType w:val="multilevel"/>
    <w:tmpl w:val="0CD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92E8A"/>
    <w:multiLevelType w:val="multilevel"/>
    <w:tmpl w:val="65B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26FF1"/>
    <w:multiLevelType w:val="multilevel"/>
    <w:tmpl w:val="6F38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E74722"/>
    <w:multiLevelType w:val="multilevel"/>
    <w:tmpl w:val="456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5F5AE0"/>
    <w:multiLevelType w:val="multilevel"/>
    <w:tmpl w:val="3F30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56947"/>
    <w:multiLevelType w:val="multilevel"/>
    <w:tmpl w:val="1038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B1AF9"/>
    <w:multiLevelType w:val="multilevel"/>
    <w:tmpl w:val="1726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843DB"/>
    <w:multiLevelType w:val="multilevel"/>
    <w:tmpl w:val="B2FC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233AD1"/>
    <w:multiLevelType w:val="multilevel"/>
    <w:tmpl w:val="421EE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9F5FFB"/>
    <w:multiLevelType w:val="multilevel"/>
    <w:tmpl w:val="C5F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DB324B"/>
    <w:multiLevelType w:val="multilevel"/>
    <w:tmpl w:val="4790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485C8B"/>
    <w:multiLevelType w:val="multilevel"/>
    <w:tmpl w:val="2BCC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FA0922"/>
    <w:multiLevelType w:val="multilevel"/>
    <w:tmpl w:val="3CB0A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9D4E93"/>
    <w:multiLevelType w:val="multilevel"/>
    <w:tmpl w:val="5C26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E44289"/>
    <w:multiLevelType w:val="multilevel"/>
    <w:tmpl w:val="7C6A6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202C62"/>
    <w:multiLevelType w:val="multilevel"/>
    <w:tmpl w:val="F428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C31E93"/>
    <w:multiLevelType w:val="multilevel"/>
    <w:tmpl w:val="625C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76732"/>
    <w:multiLevelType w:val="multilevel"/>
    <w:tmpl w:val="7B7A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AE7A46"/>
    <w:multiLevelType w:val="multilevel"/>
    <w:tmpl w:val="421E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9A0802"/>
    <w:multiLevelType w:val="multilevel"/>
    <w:tmpl w:val="B6E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CE4E36"/>
    <w:multiLevelType w:val="multilevel"/>
    <w:tmpl w:val="777E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462472"/>
    <w:multiLevelType w:val="multilevel"/>
    <w:tmpl w:val="AADE9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179217">
    <w:abstractNumId w:val="25"/>
  </w:num>
  <w:num w:numId="2" w16cid:durableId="877161921">
    <w:abstractNumId w:val="0"/>
  </w:num>
  <w:num w:numId="3" w16cid:durableId="1870756679">
    <w:abstractNumId w:val="15"/>
  </w:num>
  <w:num w:numId="4" w16cid:durableId="1145704591">
    <w:abstractNumId w:val="16"/>
  </w:num>
  <w:num w:numId="5" w16cid:durableId="527061370">
    <w:abstractNumId w:val="2"/>
  </w:num>
  <w:num w:numId="6" w16cid:durableId="1510097753">
    <w:abstractNumId w:val="19"/>
  </w:num>
  <w:num w:numId="7" w16cid:durableId="221598948">
    <w:abstractNumId w:val="18"/>
  </w:num>
  <w:num w:numId="8" w16cid:durableId="1358968095">
    <w:abstractNumId w:val="20"/>
  </w:num>
  <w:num w:numId="9" w16cid:durableId="1332953398">
    <w:abstractNumId w:val="8"/>
  </w:num>
  <w:num w:numId="10" w16cid:durableId="328219841">
    <w:abstractNumId w:val="22"/>
  </w:num>
  <w:num w:numId="11" w16cid:durableId="894245241">
    <w:abstractNumId w:val="12"/>
  </w:num>
  <w:num w:numId="12" w16cid:durableId="1587110221">
    <w:abstractNumId w:val="4"/>
  </w:num>
  <w:num w:numId="13" w16cid:durableId="811023747">
    <w:abstractNumId w:val="10"/>
  </w:num>
  <w:num w:numId="14" w16cid:durableId="1508055107">
    <w:abstractNumId w:val="24"/>
  </w:num>
  <w:num w:numId="15" w16cid:durableId="547036138">
    <w:abstractNumId w:val="1"/>
  </w:num>
  <w:num w:numId="16" w16cid:durableId="910386966">
    <w:abstractNumId w:val="3"/>
  </w:num>
  <w:num w:numId="17" w16cid:durableId="473723405">
    <w:abstractNumId w:val="5"/>
  </w:num>
  <w:num w:numId="18" w16cid:durableId="1067606519">
    <w:abstractNumId w:val="9"/>
  </w:num>
  <w:num w:numId="19" w16cid:durableId="44262193">
    <w:abstractNumId w:val="6"/>
  </w:num>
  <w:num w:numId="20" w16cid:durableId="684399821">
    <w:abstractNumId w:val="7"/>
  </w:num>
  <w:num w:numId="21" w16cid:durableId="224030385">
    <w:abstractNumId w:val="11"/>
  </w:num>
  <w:num w:numId="22" w16cid:durableId="2002540552">
    <w:abstractNumId w:val="14"/>
  </w:num>
  <w:num w:numId="23" w16cid:durableId="28385381">
    <w:abstractNumId w:val="21"/>
  </w:num>
  <w:num w:numId="24" w16cid:durableId="1425299022">
    <w:abstractNumId w:val="23"/>
  </w:num>
  <w:num w:numId="25" w16cid:durableId="1880971562">
    <w:abstractNumId w:val="13"/>
  </w:num>
  <w:num w:numId="26" w16cid:durableId="17592062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63"/>
    <w:rsid w:val="0003345F"/>
    <w:rsid w:val="002A4581"/>
    <w:rsid w:val="00CC5963"/>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1037F8D"/>
  <w15:chartTrackingRefBased/>
  <w15:docId w15:val="{297DB13E-D447-264F-84E8-3F834C8B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5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5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C5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5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5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C5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963"/>
    <w:rPr>
      <w:rFonts w:eastAsiaTheme="majorEastAsia" w:cstheme="majorBidi"/>
      <w:color w:val="272727" w:themeColor="text1" w:themeTint="D8"/>
    </w:rPr>
  </w:style>
  <w:style w:type="paragraph" w:styleId="Title">
    <w:name w:val="Title"/>
    <w:basedOn w:val="Normal"/>
    <w:next w:val="Normal"/>
    <w:link w:val="TitleChar"/>
    <w:uiPriority w:val="10"/>
    <w:qFormat/>
    <w:rsid w:val="00CC5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963"/>
    <w:pPr>
      <w:spacing w:before="160"/>
      <w:jc w:val="center"/>
    </w:pPr>
    <w:rPr>
      <w:i/>
      <w:iCs/>
      <w:color w:val="404040" w:themeColor="text1" w:themeTint="BF"/>
    </w:rPr>
  </w:style>
  <w:style w:type="character" w:customStyle="1" w:styleId="QuoteChar">
    <w:name w:val="Quote Char"/>
    <w:basedOn w:val="DefaultParagraphFont"/>
    <w:link w:val="Quote"/>
    <w:uiPriority w:val="29"/>
    <w:rsid w:val="00CC5963"/>
    <w:rPr>
      <w:i/>
      <w:iCs/>
      <w:color w:val="404040" w:themeColor="text1" w:themeTint="BF"/>
    </w:rPr>
  </w:style>
  <w:style w:type="paragraph" w:styleId="ListParagraph">
    <w:name w:val="List Paragraph"/>
    <w:basedOn w:val="Normal"/>
    <w:uiPriority w:val="34"/>
    <w:qFormat/>
    <w:rsid w:val="00CC5963"/>
    <w:pPr>
      <w:ind w:left="720"/>
      <w:contextualSpacing/>
    </w:pPr>
  </w:style>
  <w:style w:type="character" w:styleId="IntenseEmphasis">
    <w:name w:val="Intense Emphasis"/>
    <w:basedOn w:val="DefaultParagraphFont"/>
    <w:uiPriority w:val="21"/>
    <w:qFormat/>
    <w:rsid w:val="00CC5963"/>
    <w:rPr>
      <w:i/>
      <w:iCs/>
      <w:color w:val="0F4761" w:themeColor="accent1" w:themeShade="BF"/>
    </w:rPr>
  </w:style>
  <w:style w:type="paragraph" w:styleId="IntenseQuote">
    <w:name w:val="Intense Quote"/>
    <w:basedOn w:val="Normal"/>
    <w:next w:val="Normal"/>
    <w:link w:val="IntenseQuoteChar"/>
    <w:uiPriority w:val="30"/>
    <w:qFormat/>
    <w:rsid w:val="00CC5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963"/>
    <w:rPr>
      <w:i/>
      <w:iCs/>
      <w:color w:val="0F4761" w:themeColor="accent1" w:themeShade="BF"/>
    </w:rPr>
  </w:style>
  <w:style w:type="character" w:styleId="IntenseReference">
    <w:name w:val="Intense Reference"/>
    <w:basedOn w:val="DefaultParagraphFont"/>
    <w:uiPriority w:val="32"/>
    <w:qFormat/>
    <w:rsid w:val="00CC5963"/>
    <w:rPr>
      <w:b/>
      <w:bCs/>
      <w:smallCaps/>
      <w:color w:val="0F4761" w:themeColor="accent1" w:themeShade="BF"/>
      <w:spacing w:val="5"/>
    </w:rPr>
  </w:style>
  <w:style w:type="paragraph" w:customStyle="1" w:styleId="pageinfo">
    <w:name w:val="pageinfo"/>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3345F"/>
    <w:rPr>
      <w:color w:val="0000FF"/>
      <w:u w:val="single"/>
    </w:rPr>
  </w:style>
  <w:style w:type="paragraph" w:customStyle="1" w:styleId="elm-article-pagination">
    <w:name w:val="elm-article-pagination"/>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previous">
    <w:name w:val="mt-pagination-previous"/>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next">
    <w:name w:val="mt-pagination-next"/>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social-share">
    <w:name w:val="elm-social-share"/>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03345F"/>
  </w:style>
  <w:style w:type="paragraph" w:customStyle="1" w:styleId="mt-author-image">
    <w:name w:val="mt-author-image"/>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03345F"/>
  </w:style>
  <w:style w:type="paragraph" w:customStyle="1" w:styleId="para">
    <w:name w:val="para"/>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52">
    <w:name w:val="lt-biz-24452"/>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53">
    <w:name w:val="lt-biz-24453"/>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prefix">
    <w:name w:val="title-prefix"/>
    <w:basedOn w:val="DefaultParagraphFont"/>
    <w:rsid w:val="0003345F"/>
  </w:style>
  <w:style w:type="character" w:styleId="Emphasis">
    <w:name w:val="Emphasis"/>
    <w:basedOn w:val="DefaultParagraphFont"/>
    <w:uiPriority w:val="20"/>
    <w:qFormat/>
    <w:rsid w:val="0003345F"/>
    <w:rPr>
      <w:i/>
      <w:iCs/>
    </w:rPr>
  </w:style>
  <w:style w:type="paragraph" w:styleId="NormalWeb">
    <w:name w:val="Normal (Web)"/>
    <w:basedOn w:val="Normal"/>
    <w:uiPriority w:val="99"/>
    <w:semiHidden/>
    <w:unhideWhenUsed/>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t-icon-default">
    <w:name w:val="lt-icon-default"/>
    <w:basedOn w:val="DefaultParagraphFont"/>
    <w:rsid w:val="0003345F"/>
  </w:style>
  <w:style w:type="paragraph" w:customStyle="1" w:styleId="lt-biz-24455">
    <w:name w:val="lt-biz-24455"/>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57">
    <w:name w:val="lt-biz-24457"/>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345F"/>
    <w:rPr>
      <w:b/>
      <w:bCs/>
    </w:rPr>
  </w:style>
  <w:style w:type="paragraph" w:customStyle="1" w:styleId="lt-biz-24458">
    <w:name w:val="lt-biz-24458"/>
    <w:basedOn w:val="Normal"/>
    <w:rsid w:val="0003345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lickr.com/photos/quintanomedia/17893748060/in/photolist-tgd8TA-aonR3o-imiJs-4Zom2r-txSV18-ffwkT3-fkzwAC-imiEc-5rC42g-yEofxw-xuZxkY-txSVgt-d7kvUs-d7kAob-fjCA7J-xyxemM-fSK45b-fjQg6V-oW3fXY-ffh4ni-oz6XFm-8mZBBt-fSP5Vu-fDkqKf-xdRAaR-fjdaLq-7CdZdh-7CdZaC-sKgQ7Z-8tTvfb-otwGjD-oFUzDL-8mWZ7G-fSPysc-fSN9n9-5rFcac-wDXn7d-sAXJYg-xXfo4t-6p35uN-4ZrT3h-5p7XgB-wbM5W9-xiNsGq-d7kwSu-ffwoks-6p3qM9-6oY5HB-6oYhXM-5p81H2" TargetMode="External"/><Relationship Id="rId18" Type="http://schemas.openxmlformats.org/officeDocument/2006/relationships/hyperlink" Target="https://commons.libretexts.org/book/biz-24367" TargetMode="External"/><Relationship Id="rId26" Type="http://schemas.openxmlformats.org/officeDocument/2006/relationships/hyperlink" Target="https://donorbox.org/libretexts" TargetMode="External"/><Relationship Id="rId39" Type="http://schemas.openxmlformats.org/officeDocument/2006/relationships/hyperlink" Target="https://biz.libretexts.org/Bookshelves/Management/Principles_of_Management/10%3A_Leading_People_and_Organizations/10.6%3A_Contemporary_Approaches_to_Leadership" TargetMode="External"/><Relationship Id="rId21" Type="http://schemas.openxmlformats.org/officeDocument/2006/relationships/hyperlink" Target="http://www.economist.com/business-finance/displaystory.cfm?story_id=7803615" TargetMode="External"/><Relationship Id="rId34" Type="http://schemas.openxmlformats.org/officeDocument/2006/relationships/hyperlink" Target="https://donorbox.org/libretexts" TargetMode="External"/><Relationship Id="rId42" Type="http://schemas.openxmlformats.org/officeDocument/2006/relationships/hyperlink" Target="https://commons.libretexts.org/book/biz-24367" TargetMode="External"/><Relationship Id="rId47" Type="http://schemas.openxmlformats.org/officeDocument/2006/relationships/hyperlink" Target="https://commons.wikimedia.org/wiki/File:Tabash_toast_at_CFI_Student_Leadership_Conference_2013.JPG" TargetMode="External"/><Relationship Id="rId7" Type="http://schemas.openxmlformats.org/officeDocument/2006/relationships/hyperlink" Target="https://biz.libretexts.org/Bookshelves/Management/Principles_of_Management/10%3A_Leading_People_and_Organizations/10.2%3A_Case_in_Point%3A_Indra_Nooyi_Draws_on_Vision_and_Values_to_Lead" TargetMode="External"/><Relationship Id="rId2" Type="http://schemas.openxmlformats.org/officeDocument/2006/relationships/styles" Target="styles.xml"/><Relationship Id="rId16" Type="http://schemas.openxmlformats.org/officeDocument/2006/relationships/hyperlink" Target="https://biz.libretexts.org/Bookshelves/Management/Principles_of_Management/10%3A_Leading_People_and_Organizations/10.3%3A_Who_Is_a_Leader_Trait_Approaches_to_Leadership" TargetMode="External"/><Relationship Id="rId29" Type="http://schemas.openxmlformats.org/officeDocument/2006/relationships/hyperlink" Target="https://commons.wikimedia.org/wiki/File:Sergey_Brin,_Web_2.0_Conference.jpg" TargetMode="External"/><Relationship Id="rId11" Type="http://schemas.openxmlformats.org/officeDocument/2006/relationships/image" Target="media/image1.png"/><Relationship Id="rId24" Type="http://schemas.openxmlformats.org/officeDocument/2006/relationships/hyperlink" Target="https://commons.libretexts.org/store/product/biz-24367" TargetMode="External"/><Relationship Id="rId32" Type="http://schemas.openxmlformats.org/officeDocument/2006/relationships/hyperlink" Target="https://commons.libretexts.org/store/product/biz-24367" TargetMode="External"/><Relationship Id="rId37" Type="http://schemas.openxmlformats.org/officeDocument/2006/relationships/image" Target="media/image9.jpeg"/><Relationship Id="rId40" Type="http://schemas.openxmlformats.org/officeDocument/2006/relationships/hyperlink" Target="https://biz.libretexts.org/Bookshelves/Management/Principles_of_Management/11%3A_Decision_Making" TargetMode="External"/><Relationship Id="rId45" Type="http://schemas.openxmlformats.org/officeDocument/2006/relationships/hyperlink" Target="https://en.wikipedia.org/wiki/File:Indra_Nooyi_-_World_Economic_Forum_Annual_Meeting_Davos_2008.jpg" TargetMode="External"/><Relationship Id="rId5" Type="http://schemas.openxmlformats.org/officeDocument/2006/relationships/hyperlink" Target="https://creativecommons.org/licenses/by-nc-sa/3.0/" TargetMode="External"/><Relationship Id="rId15" Type="http://schemas.openxmlformats.org/officeDocument/2006/relationships/hyperlink" Target="https://biz.libretexts.org/Bookshelves/Management/Principles_of_Management/10%3A_Leading_People_and_Organizations/10.1%3A_Leading_People_and_Organizations" TargetMode="External"/><Relationship Id="rId23" Type="http://schemas.openxmlformats.org/officeDocument/2006/relationships/hyperlink" Target="https://biz.libretexts.org/Bookshelves/Management/Principles_of_Management/10%3A_Leading_People_and_Organizations/10.5%3A_What_Is_the_Role_of_the_Context_Contingency_Approaches_to_Leadership" TargetMode="External"/><Relationship Id="rId28" Type="http://schemas.openxmlformats.org/officeDocument/2006/relationships/image" Target="media/image6.jpeg"/><Relationship Id="rId36" Type="http://schemas.openxmlformats.org/officeDocument/2006/relationships/image" Target="media/image8.jpeg"/><Relationship Id="rId49" Type="http://schemas.openxmlformats.org/officeDocument/2006/relationships/theme" Target="theme/theme1.xml"/><Relationship Id="rId10" Type="http://schemas.openxmlformats.org/officeDocument/2006/relationships/hyperlink" Target="https://donorbox.org/libretexts" TargetMode="External"/><Relationship Id="rId19" Type="http://schemas.openxmlformats.org/officeDocument/2006/relationships/hyperlink" Target="https://donorbox.org/libretexts" TargetMode="External"/><Relationship Id="rId31" Type="http://schemas.openxmlformats.org/officeDocument/2006/relationships/hyperlink" Target="https://biz.libretexts.org/Bookshelves/Management/Principles_of_Management/10%3A_Leading_People_and_Organizations/10.7%3A_Developing_Your_Leadership_Skills" TargetMode="External"/><Relationship Id="rId44"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commons.libretexts.org/book/biz-24367" TargetMode="External"/><Relationship Id="rId14" Type="http://schemas.openxmlformats.org/officeDocument/2006/relationships/image" Target="media/image3.jpeg"/><Relationship Id="rId22" Type="http://schemas.openxmlformats.org/officeDocument/2006/relationships/hyperlink" Target="https://biz.libretexts.org/Bookshelves/Management/Principles_of_Management/10%3A_Leading_People_and_Organizations/10.3%3A_Who_Is_a_Leader_Trait_Approaches_to_Leadership" TargetMode="External"/><Relationship Id="rId27" Type="http://schemas.openxmlformats.org/officeDocument/2006/relationships/image" Target="media/image5.jpeg"/><Relationship Id="rId30" Type="http://schemas.openxmlformats.org/officeDocument/2006/relationships/hyperlink" Target="https://biz.libretexts.org/Bookshelves/Management/Principles_of_Management/10%3A_Leading_People_and_Organizations/10.5%3A_What_Is_the_Role_of_the_Context_Contingency_Approaches_to_Leadership" TargetMode="External"/><Relationship Id="rId35" Type="http://schemas.openxmlformats.org/officeDocument/2006/relationships/image" Target="media/image7.jpeg"/><Relationship Id="rId43" Type="http://schemas.openxmlformats.org/officeDocument/2006/relationships/hyperlink" Target="https://donorbox.org/libretexts" TargetMode="External"/><Relationship Id="rId48" Type="http://schemas.openxmlformats.org/officeDocument/2006/relationships/fontTable" Target="fontTable.xml"/><Relationship Id="rId8" Type="http://schemas.openxmlformats.org/officeDocument/2006/relationships/hyperlink" Target="https://commons.libretexts.org/store/product/biz-24367"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commons.libretexts.org/store/product/biz-24367" TargetMode="External"/><Relationship Id="rId25" Type="http://schemas.openxmlformats.org/officeDocument/2006/relationships/hyperlink" Target="https://commons.libretexts.org/book/biz-24367" TargetMode="External"/><Relationship Id="rId33" Type="http://schemas.openxmlformats.org/officeDocument/2006/relationships/hyperlink" Target="https://commons.libretexts.org/book/biz-24367" TargetMode="External"/><Relationship Id="rId38" Type="http://schemas.openxmlformats.org/officeDocument/2006/relationships/hyperlink" Target="https://commons.wikimedia.org/wiki/File:Howard-Schultz-Starbucks.jpg" TargetMode="External"/><Relationship Id="rId46" Type="http://schemas.openxmlformats.org/officeDocument/2006/relationships/image" Target="media/image11.jpeg"/><Relationship Id="rId20" Type="http://schemas.openxmlformats.org/officeDocument/2006/relationships/image" Target="media/image4.jpeg"/><Relationship Id="rId41" Type="http://schemas.openxmlformats.org/officeDocument/2006/relationships/hyperlink" Target="https://commons.libretexts.org/store/product/biz-24367" TargetMode="External"/><Relationship Id="rId1" Type="http://schemas.openxmlformats.org/officeDocument/2006/relationships/numbering" Target="numbering.xml"/><Relationship Id="rId6" Type="http://schemas.openxmlformats.org/officeDocument/2006/relationships/hyperlink" Target="https://biz.libretexts.org/Bookshelves/Management/Principles_of_Management/10%3A_Leading_People_and_Organiz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12820</Words>
  <Characters>73076</Characters>
  <Application>Microsoft Office Word</Application>
  <DocSecurity>0</DocSecurity>
  <Lines>608</Lines>
  <Paragraphs>171</Paragraphs>
  <ScaleCrop>false</ScaleCrop>
  <Company/>
  <LinksUpToDate>false</LinksUpToDate>
  <CharactersWithSpaces>85725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2025-07-27T13:39:00Z</dcterms:created>
  <dcterms:modified xsi:type="dcterms:W3CDTF">2025-07-27T13:50:00Z</dcterms:modified>
</cp:coreProperties>
</file>