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15C1" w14:textId="155E4A80" w:rsidR="00616FAA" w:rsidRPr="00E96E8D" w:rsidRDefault="000C1B6E" w:rsidP="004C24E5">
      <w:pPr>
        <w:jc w:val="center"/>
        <w:rPr>
          <w:rFonts w:ascii="Times New Roman" w:hAnsi="Times New Roman" w:cs="Times New Roman"/>
          <w:b/>
          <w:bCs/>
          <w:sz w:val="24"/>
          <w:szCs w:val="24"/>
          <w:lang w:val="en-US"/>
        </w:rPr>
      </w:pPr>
      <w:r w:rsidRPr="00E96E8D">
        <w:rPr>
          <w:rFonts w:ascii="Times New Roman" w:hAnsi="Times New Roman" w:cs="Times New Roman"/>
          <w:b/>
          <w:bCs/>
          <w:sz w:val="24"/>
          <w:szCs w:val="24"/>
          <w:lang w:val="en-US"/>
        </w:rPr>
        <w:t>Discussion Assignment 5</w:t>
      </w:r>
    </w:p>
    <w:p w14:paraId="29E50250" w14:textId="4EFBEF69" w:rsidR="00645F86" w:rsidRPr="00E96E8D" w:rsidRDefault="004C24E5" w:rsidP="00616FAA">
      <w:pPr>
        <w:rPr>
          <w:rFonts w:ascii="Times New Roman" w:hAnsi="Times New Roman" w:cs="Times New Roman"/>
          <w:sz w:val="24"/>
          <w:szCs w:val="24"/>
          <w:lang w:val="en-US"/>
        </w:rPr>
      </w:pPr>
      <w:r w:rsidRPr="00E96E8D">
        <w:rPr>
          <w:rFonts w:ascii="Times New Roman" w:hAnsi="Times New Roman" w:cs="Times New Roman"/>
          <w:sz w:val="24"/>
          <w:szCs w:val="24"/>
          <w:lang w:val="en-US"/>
        </w:rPr>
        <w:t>Encapsulation is a foundational principle in object-oriented programming (OOP) that emphasizes bundling data and methods within a single unit (a class in Java), providing controlled access to the internal state of objects. By encapsulating related data and behavior, encapsulation promotes code modularity, enhances data security, and contributes significantly to code organization</w:t>
      </w:r>
      <w:r w:rsidR="00E96E8D" w:rsidRPr="00E96E8D">
        <w:rPr>
          <w:rFonts w:ascii="Times New Roman" w:hAnsi="Times New Roman" w:cs="Times New Roman"/>
          <w:sz w:val="24"/>
          <w:szCs w:val="24"/>
          <w:lang w:val="en-US"/>
        </w:rPr>
        <w:t xml:space="preserve"> </w:t>
      </w:r>
      <w:bookmarkStart w:id="0" w:name="_Hlk153954428"/>
      <w:r w:rsidR="00E96E8D" w:rsidRPr="00E96E8D">
        <w:rPr>
          <w:rFonts w:ascii="Times New Roman" w:hAnsi="Times New Roman" w:cs="Times New Roman"/>
          <w:sz w:val="24"/>
          <w:szCs w:val="24"/>
          <w:lang w:val="en-US"/>
        </w:rPr>
        <w:t>(GeeksforGeeks, 2023)</w:t>
      </w:r>
      <w:r w:rsidRPr="00E96E8D">
        <w:rPr>
          <w:rFonts w:ascii="Times New Roman" w:hAnsi="Times New Roman" w:cs="Times New Roman"/>
          <w:sz w:val="24"/>
          <w:szCs w:val="24"/>
          <w:lang w:val="en-US"/>
        </w:rPr>
        <w:t>.</w:t>
      </w:r>
      <w:bookmarkEnd w:id="0"/>
    </w:p>
    <w:p w14:paraId="35A33575" w14:textId="77777777" w:rsidR="004C24E5" w:rsidRPr="00E96E8D" w:rsidRDefault="004C24E5" w:rsidP="004C24E5">
      <w:pPr>
        <w:rPr>
          <w:rFonts w:ascii="Times New Roman" w:hAnsi="Times New Roman" w:cs="Times New Roman"/>
          <w:sz w:val="24"/>
          <w:szCs w:val="24"/>
          <w:lang w:val="en-US"/>
        </w:rPr>
      </w:pPr>
      <w:r w:rsidRPr="00E96E8D">
        <w:rPr>
          <w:rFonts w:ascii="Times New Roman" w:hAnsi="Times New Roman" w:cs="Times New Roman"/>
          <w:sz w:val="24"/>
          <w:szCs w:val="24"/>
          <w:lang w:val="en-US"/>
        </w:rPr>
        <w:t>Significance of Encapsulation:</w:t>
      </w:r>
    </w:p>
    <w:p w14:paraId="5146A43E" w14:textId="77777777" w:rsidR="004C24E5" w:rsidRPr="00E96E8D" w:rsidRDefault="004C24E5" w:rsidP="004C24E5">
      <w:pPr>
        <w:rPr>
          <w:rFonts w:ascii="Times New Roman" w:hAnsi="Times New Roman" w:cs="Times New Roman"/>
          <w:b/>
          <w:bCs/>
          <w:sz w:val="24"/>
          <w:szCs w:val="24"/>
          <w:lang w:val="en-US"/>
        </w:rPr>
      </w:pPr>
      <w:r w:rsidRPr="00E96E8D">
        <w:rPr>
          <w:rFonts w:ascii="Times New Roman" w:hAnsi="Times New Roman" w:cs="Times New Roman"/>
          <w:b/>
          <w:bCs/>
          <w:sz w:val="24"/>
          <w:szCs w:val="24"/>
          <w:lang w:val="en-US"/>
        </w:rPr>
        <w:t>1. Promoting Code Modularity:</w:t>
      </w:r>
    </w:p>
    <w:p w14:paraId="1E17B717" w14:textId="5030A11B" w:rsidR="004C24E5" w:rsidRPr="00E96E8D" w:rsidRDefault="004C24E5" w:rsidP="004C24E5">
      <w:pPr>
        <w:pStyle w:val="ListParagraph"/>
        <w:numPr>
          <w:ilvl w:val="0"/>
          <w:numId w:val="4"/>
        </w:numPr>
        <w:rPr>
          <w:rFonts w:ascii="Times New Roman" w:hAnsi="Times New Roman" w:cs="Times New Roman"/>
          <w:sz w:val="24"/>
          <w:szCs w:val="24"/>
          <w:lang w:val="en-US"/>
        </w:rPr>
      </w:pPr>
      <w:r w:rsidRPr="00E96E8D">
        <w:rPr>
          <w:rFonts w:ascii="Times New Roman" w:hAnsi="Times New Roman" w:cs="Times New Roman"/>
          <w:b/>
          <w:bCs/>
          <w:sz w:val="24"/>
          <w:szCs w:val="24"/>
          <w:lang w:val="en-US"/>
        </w:rPr>
        <w:t>Bundling Data and Methods:</w:t>
      </w:r>
      <w:r w:rsidRPr="00E96E8D">
        <w:rPr>
          <w:rFonts w:ascii="Times New Roman" w:hAnsi="Times New Roman" w:cs="Times New Roman"/>
          <w:sz w:val="24"/>
          <w:szCs w:val="24"/>
          <w:lang w:val="en-US"/>
        </w:rPr>
        <w:t xml:space="preserve"> Encapsulation allows grouping data and its associated operations within a class, making it easier to manage and maintain</w:t>
      </w:r>
      <w:r w:rsidR="00E96E8D">
        <w:rPr>
          <w:rFonts w:ascii="Times New Roman" w:hAnsi="Times New Roman" w:cs="Times New Roman"/>
          <w:sz w:val="24"/>
          <w:szCs w:val="24"/>
          <w:lang w:val="en-US"/>
        </w:rPr>
        <w:t xml:space="preserve"> </w:t>
      </w:r>
      <w:r w:rsidR="00E96E8D" w:rsidRPr="00E96E8D">
        <w:rPr>
          <w:rFonts w:ascii="Times New Roman" w:hAnsi="Times New Roman" w:cs="Times New Roman"/>
          <w:sz w:val="24"/>
          <w:szCs w:val="24"/>
          <w:lang w:val="en-US"/>
        </w:rPr>
        <w:t>(GeeksforGeeks, 2023)</w:t>
      </w:r>
      <w:r w:rsidRPr="00E96E8D">
        <w:rPr>
          <w:rFonts w:ascii="Times New Roman" w:hAnsi="Times New Roman" w:cs="Times New Roman"/>
          <w:sz w:val="24"/>
          <w:szCs w:val="24"/>
          <w:lang w:val="en-US"/>
        </w:rPr>
        <w:t>.</w:t>
      </w:r>
    </w:p>
    <w:p w14:paraId="0ED7BBA9" w14:textId="12994294" w:rsidR="004C24E5" w:rsidRPr="00E96E8D" w:rsidRDefault="004C24E5" w:rsidP="004C24E5">
      <w:pPr>
        <w:pStyle w:val="ListParagraph"/>
        <w:numPr>
          <w:ilvl w:val="0"/>
          <w:numId w:val="4"/>
        </w:numPr>
        <w:rPr>
          <w:rFonts w:ascii="Times New Roman" w:hAnsi="Times New Roman" w:cs="Times New Roman"/>
          <w:sz w:val="24"/>
          <w:szCs w:val="24"/>
          <w:lang w:val="en-US"/>
        </w:rPr>
      </w:pPr>
      <w:r w:rsidRPr="00E96E8D">
        <w:rPr>
          <w:rFonts w:ascii="Times New Roman" w:hAnsi="Times New Roman" w:cs="Times New Roman"/>
          <w:b/>
          <w:bCs/>
          <w:sz w:val="24"/>
          <w:szCs w:val="24"/>
          <w:lang w:val="en-US"/>
        </w:rPr>
        <w:t>Enhanced Readability and Maintainability:</w:t>
      </w:r>
      <w:r w:rsidRPr="00E96E8D">
        <w:rPr>
          <w:rFonts w:ascii="Times New Roman" w:hAnsi="Times New Roman" w:cs="Times New Roman"/>
          <w:sz w:val="24"/>
          <w:szCs w:val="24"/>
          <w:lang w:val="en-US"/>
        </w:rPr>
        <w:t xml:space="preserve"> Encapsulated classes present a clean interface to interact with, hiding complex implementation details. This separation of concerns aids in code readability and maintenance</w:t>
      </w:r>
      <w:r w:rsidR="00E96E8D">
        <w:rPr>
          <w:rFonts w:ascii="Times New Roman" w:hAnsi="Times New Roman" w:cs="Times New Roman"/>
          <w:sz w:val="24"/>
          <w:szCs w:val="24"/>
          <w:lang w:val="en-US"/>
        </w:rPr>
        <w:t xml:space="preserve"> </w:t>
      </w:r>
      <w:r w:rsidR="00E96E8D" w:rsidRPr="00E96E8D">
        <w:rPr>
          <w:rFonts w:ascii="Times New Roman" w:hAnsi="Times New Roman" w:cs="Times New Roman"/>
          <w:sz w:val="24"/>
          <w:szCs w:val="24"/>
          <w:lang w:val="en-US"/>
        </w:rPr>
        <w:t>(GeeksforGeeks, 2023).</w:t>
      </w:r>
    </w:p>
    <w:p w14:paraId="0546EEC2" w14:textId="77777777" w:rsidR="004C24E5" w:rsidRPr="00E96E8D" w:rsidRDefault="004C24E5" w:rsidP="004C24E5">
      <w:pPr>
        <w:rPr>
          <w:rFonts w:ascii="Times New Roman" w:hAnsi="Times New Roman" w:cs="Times New Roman"/>
          <w:b/>
          <w:bCs/>
          <w:sz w:val="24"/>
          <w:szCs w:val="24"/>
          <w:lang w:val="en-US"/>
        </w:rPr>
      </w:pPr>
      <w:r w:rsidRPr="00E96E8D">
        <w:rPr>
          <w:rFonts w:ascii="Times New Roman" w:hAnsi="Times New Roman" w:cs="Times New Roman"/>
          <w:b/>
          <w:bCs/>
          <w:sz w:val="24"/>
          <w:szCs w:val="24"/>
          <w:lang w:val="en-US"/>
        </w:rPr>
        <w:t>2. Ensuring Data Security and Integrity:</w:t>
      </w:r>
    </w:p>
    <w:p w14:paraId="0D4229F9" w14:textId="1550E080" w:rsidR="004C24E5" w:rsidRPr="00E96E8D" w:rsidRDefault="004C24E5" w:rsidP="004C24E5">
      <w:pPr>
        <w:pStyle w:val="ListParagraph"/>
        <w:numPr>
          <w:ilvl w:val="0"/>
          <w:numId w:val="3"/>
        </w:numPr>
        <w:rPr>
          <w:rFonts w:ascii="Times New Roman" w:hAnsi="Times New Roman" w:cs="Times New Roman"/>
          <w:sz w:val="24"/>
          <w:szCs w:val="24"/>
          <w:lang w:val="en-US"/>
        </w:rPr>
      </w:pPr>
      <w:r w:rsidRPr="00E96E8D">
        <w:rPr>
          <w:rFonts w:ascii="Times New Roman" w:hAnsi="Times New Roman" w:cs="Times New Roman"/>
          <w:b/>
          <w:bCs/>
          <w:sz w:val="24"/>
          <w:szCs w:val="24"/>
          <w:lang w:val="en-US"/>
        </w:rPr>
        <w:t>Data Hiding:</w:t>
      </w:r>
      <w:r w:rsidRPr="00E96E8D">
        <w:rPr>
          <w:rFonts w:ascii="Times New Roman" w:hAnsi="Times New Roman" w:cs="Times New Roman"/>
          <w:sz w:val="24"/>
          <w:szCs w:val="24"/>
          <w:lang w:val="en-US"/>
        </w:rPr>
        <w:t xml:space="preserve"> Encapsulation restricts direct access to class variables (private fields) from outside the class. The data is accessible only through defined public methods (getters and setters), preventing unauthorized modifications</w:t>
      </w:r>
      <w:r w:rsidR="00E96E8D">
        <w:rPr>
          <w:rFonts w:ascii="Times New Roman" w:hAnsi="Times New Roman" w:cs="Times New Roman"/>
          <w:sz w:val="24"/>
          <w:szCs w:val="24"/>
          <w:lang w:val="en-US"/>
        </w:rPr>
        <w:t xml:space="preserve"> </w:t>
      </w:r>
      <w:r w:rsidR="00E96E8D" w:rsidRPr="00E96E8D">
        <w:rPr>
          <w:rFonts w:ascii="Times New Roman" w:hAnsi="Times New Roman" w:cs="Times New Roman"/>
          <w:sz w:val="24"/>
          <w:szCs w:val="24"/>
          <w:lang w:val="en-US"/>
        </w:rPr>
        <w:t>(GeeksforGeeks, 2023).</w:t>
      </w:r>
    </w:p>
    <w:p w14:paraId="3E50F05A" w14:textId="21A88A5B" w:rsidR="004C24E5" w:rsidRPr="00E96E8D" w:rsidRDefault="004C24E5" w:rsidP="004C24E5">
      <w:pPr>
        <w:pStyle w:val="ListParagraph"/>
        <w:numPr>
          <w:ilvl w:val="0"/>
          <w:numId w:val="3"/>
        </w:numPr>
        <w:rPr>
          <w:rFonts w:ascii="Times New Roman" w:hAnsi="Times New Roman" w:cs="Times New Roman"/>
          <w:sz w:val="24"/>
          <w:szCs w:val="24"/>
          <w:lang w:val="en-US"/>
        </w:rPr>
      </w:pPr>
      <w:r w:rsidRPr="00E96E8D">
        <w:rPr>
          <w:rFonts w:ascii="Times New Roman" w:hAnsi="Times New Roman" w:cs="Times New Roman"/>
          <w:b/>
          <w:bCs/>
          <w:sz w:val="24"/>
          <w:szCs w:val="24"/>
          <w:lang w:val="en-US"/>
        </w:rPr>
        <w:t>Enforcing Validation:</w:t>
      </w:r>
      <w:r w:rsidRPr="00E96E8D">
        <w:rPr>
          <w:rFonts w:ascii="Times New Roman" w:hAnsi="Times New Roman" w:cs="Times New Roman"/>
          <w:sz w:val="24"/>
          <w:szCs w:val="24"/>
          <w:lang w:val="en-US"/>
        </w:rPr>
        <w:t xml:space="preserve"> By using setters, encapsulated classes can validate incoming data, ensuring that only valid changes are made to the internal state</w:t>
      </w:r>
      <w:r w:rsidR="00E96E8D">
        <w:rPr>
          <w:rFonts w:ascii="Times New Roman" w:hAnsi="Times New Roman" w:cs="Times New Roman"/>
          <w:sz w:val="24"/>
          <w:szCs w:val="24"/>
          <w:lang w:val="en-US"/>
        </w:rPr>
        <w:t xml:space="preserve"> </w:t>
      </w:r>
      <w:r w:rsidR="00E96E8D" w:rsidRPr="00E96E8D">
        <w:rPr>
          <w:rFonts w:ascii="Times New Roman" w:hAnsi="Times New Roman" w:cs="Times New Roman"/>
          <w:sz w:val="24"/>
          <w:szCs w:val="24"/>
          <w:lang w:val="en-US"/>
        </w:rPr>
        <w:t>(GeeksforGeeks, 2023).</w:t>
      </w:r>
    </w:p>
    <w:p w14:paraId="42217DB1" w14:textId="77777777" w:rsidR="004C24E5" w:rsidRPr="00E96E8D" w:rsidRDefault="004C24E5" w:rsidP="004C24E5">
      <w:pPr>
        <w:rPr>
          <w:rFonts w:ascii="Times New Roman" w:hAnsi="Times New Roman" w:cs="Times New Roman"/>
          <w:b/>
          <w:bCs/>
          <w:sz w:val="24"/>
          <w:szCs w:val="24"/>
          <w:lang w:val="en-US"/>
        </w:rPr>
      </w:pPr>
      <w:r w:rsidRPr="00E96E8D">
        <w:rPr>
          <w:rFonts w:ascii="Times New Roman" w:hAnsi="Times New Roman" w:cs="Times New Roman"/>
          <w:b/>
          <w:bCs/>
          <w:sz w:val="24"/>
          <w:szCs w:val="24"/>
          <w:lang w:val="en-US"/>
        </w:rPr>
        <w:t>3. Code Organization and Flexibility:</w:t>
      </w:r>
    </w:p>
    <w:p w14:paraId="19DFD6B4" w14:textId="41F656C9" w:rsidR="004C24E5" w:rsidRPr="00E96E8D" w:rsidRDefault="004C24E5" w:rsidP="004C24E5">
      <w:pPr>
        <w:pStyle w:val="ListParagraph"/>
        <w:numPr>
          <w:ilvl w:val="0"/>
          <w:numId w:val="5"/>
        </w:numPr>
        <w:rPr>
          <w:rFonts w:ascii="Times New Roman" w:hAnsi="Times New Roman" w:cs="Times New Roman"/>
          <w:sz w:val="24"/>
          <w:szCs w:val="24"/>
          <w:lang w:val="en-US"/>
        </w:rPr>
      </w:pPr>
      <w:r w:rsidRPr="00E96E8D">
        <w:rPr>
          <w:rFonts w:ascii="Times New Roman" w:hAnsi="Times New Roman" w:cs="Times New Roman"/>
          <w:b/>
          <w:bCs/>
          <w:sz w:val="24"/>
          <w:szCs w:val="24"/>
          <w:lang w:val="en-US"/>
        </w:rPr>
        <w:lastRenderedPageBreak/>
        <w:t>Facilitating Reusability:</w:t>
      </w:r>
      <w:r w:rsidRPr="00E96E8D">
        <w:rPr>
          <w:rFonts w:ascii="Times New Roman" w:hAnsi="Times New Roman" w:cs="Times New Roman"/>
          <w:sz w:val="24"/>
          <w:szCs w:val="24"/>
          <w:lang w:val="en-US"/>
        </w:rPr>
        <w:t xml:space="preserve"> Encapsulation promotes reusability by encapsulating behavior and state within objects. Objects can be reused in various contexts without exposing their internal workings</w:t>
      </w:r>
      <w:r w:rsidR="00E96E8D">
        <w:rPr>
          <w:rFonts w:ascii="Times New Roman" w:hAnsi="Times New Roman" w:cs="Times New Roman"/>
          <w:sz w:val="24"/>
          <w:szCs w:val="24"/>
          <w:lang w:val="en-US"/>
        </w:rPr>
        <w:t xml:space="preserve"> </w:t>
      </w:r>
      <w:r w:rsidR="00E96E8D" w:rsidRPr="00E96E8D">
        <w:rPr>
          <w:rFonts w:ascii="Times New Roman" w:hAnsi="Times New Roman" w:cs="Times New Roman"/>
          <w:sz w:val="24"/>
          <w:szCs w:val="24"/>
          <w:lang w:val="en-US"/>
        </w:rPr>
        <w:t>(GeeksforGeeks, 2023).</w:t>
      </w:r>
    </w:p>
    <w:p w14:paraId="3B3C8458" w14:textId="6AA3A476" w:rsidR="004C24E5" w:rsidRPr="00E96E8D" w:rsidRDefault="004C24E5" w:rsidP="004C24E5">
      <w:pPr>
        <w:pStyle w:val="ListParagraph"/>
        <w:numPr>
          <w:ilvl w:val="0"/>
          <w:numId w:val="5"/>
        </w:numPr>
        <w:rPr>
          <w:rFonts w:ascii="Times New Roman" w:hAnsi="Times New Roman" w:cs="Times New Roman"/>
          <w:sz w:val="24"/>
          <w:szCs w:val="24"/>
          <w:lang w:val="en-US"/>
        </w:rPr>
      </w:pPr>
      <w:r w:rsidRPr="00E96E8D">
        <w:rPr>
          <w:rFonts w:ascii="Times New Roman" w:hAnsi="Times New Roman" w:cs="Times New Roman"/>
          <w:b/>
          <w:bCs/>
          <w:sz w:val="24"/>
          <w:szCs w:val="24"/>
          <w:lang w:val="en-US"/>
        </w:rPr>
        <w:t>Ease of Testing and Debugging:</w:t>
      </w:r>
      <w:r w:rsidRPr="00E96E8D">
        <w:rPr>
          <w:rFonts w:ascii="Times New Roman" w:hAnsi="Times New Roman" w:cs="Times New Roman"/>
          <w:sz w:val="24"/>
          <w:szCs w:val="24"/>
          <w:lang w:val="en-US"/>
        </w:rPr>
        <w:t xml:space="preserve"> Encapsulated code is modular and self-contained, simplifying unit testing and debugging processes</w:t>
      </w:r>
      <w:r w:rsidR="00E96E8D">
        <w:rPr>
          <w:rFonts w:ascii="Times New Roman" w:hAnsi="Times New Roman" w:cs="Times New Roman"/>
          <w:sz w:val="24"/>
          <w:szCs w:val="24"/>
          <w:lang w:val="en-US"/>
        </w:rPr>
        <w:t xml:space="preserve"> </w:t>
      </w:r>
      <w:r w:rsidR="00E96E8D" w:rsidRPr="00E96E8D">
        <w:rPr>
          <w:rFonts w:ascii="Times New Roman" w:hAnsi="Times New Roman" w:cs="Times New Roman"/>
          <w:sz w:val="24"/>
          <w:szCs w:val="24"/>
          <w:lang w:val="en-US"/>
        </w:rPr>
        <w:t>(GeeksforGeeks, 2023).</w:t>
      </w:r>
    </w:p>
    <w:p w14:paraId="1BADEC5A" w14:textId="77777777" w:rsidR="004C24E5" w:rsidRPr="00E96E8D" w:rsidRDefault="004C24E5" w:rsidP="004C24E5">
      <w:pPr>
        <w:rPr>
          <w:rFonts w:ascii="Times New Roman" w:hAnsi="Times New Roman" w:cs="Times New Roman"/>
          <w:sz w:val="24"/>
          <w:szCs w:val="24"/>
          <w:lang w:val="en-US"/>
        </w:rPr>
      </w:pPr>
      <w:r w:rsidRPr="00E96E8D">
        <w:rPr>
          <w:rFonts w:ascii="Times New Roman" w:hAnsi="Times New Roman" w:cs="Times New Roman"/>
          <w:sz w:val="24"/>
          <w:szCs w:val="24"/>
          <w:lang w:val="en-US"/>
        </w:rPr>
        <w:t>Practical Examples of Encapsulation:</w:t>
      </w:r>
    </w:p>
    <w:p w14:paraId="50D569E8" w14:textId="7A50FE00" w:rsidR="004C24E5" w:rsidRPr="00E96E8D" w:rsidRDefault="004C24E5" w:rsidP="004C24E5">
      <w:pPr>
        <w:rPr>
          <w:rFonts w:ascii="Times New Roman" w:hAnsi="Times New Roman" w:cs="Times New Roman"/>
          <w:b/>
          <w:bCs/>
          <w:sz w:val="24"/>
          <w:szCs w:val="24"/>
          <w:lang w:val="en-US"/>
        </w:rPr>
      </w:pPr>
      <w:r w:rsidRPr="00E96E8D">
        <w:rPr>
          <w:rFonts w:ascii="Times New Roman" w:hAnsi="Times New Roman" w:cs="Times New Roman"/>
          <w:b/>
          <w:bCs/>
          <w:sz w:val="24"/>
          <w:szCs w:val="24"/>
          <w:lang w:val="en-US"/>
        </w:rPr>
        <w:t>Example 1: Person Class (Java Implementation)</w:t>
      </w:r>
    </w:p>
    <w:p w14:paraId="1629F3CC" w14:textId="49908BED" w:rsidR="004C24E5" w:rsidRPr="00E96E8D" w:rsidRDefault="004C24E5" w:rsidP="004C24E5">
      <w:pPr>
        <w:rPr>
          <w:rFonts w:ascii="Times New Roman" w:hAnsi="Times New Roman" w:cs="Times New Roman"/>
          <w:sz w:val="24"/>
          <w:szCs w:val="24"/>
          <w:lang w:val="en-US"/>
        </w:rPr>
      </w:pPr>
      <w:r w:rsidRPr="00E96E8D">
        <w:rPr>
          <w:rFonts w:ascii="Times New Roman" w:hAnsi="Times New Roman" w:cs="Times New Roman"/>
          <w:sz w:val="24"/>
          <w:szCs w:val="24"/>
          <w:lang w:val="en-US"/>
        </w:rPr>
        <w:drawing>
          <wp:inline distT="0" distB="0" distL="0" distR="0" wp14:anchorId="4954E661" wp14:editId="0714C53D">
            <wp:extent cx="4267200" cy="1525958"/>
            <wp:effectExtent l="0" t="0" r="0" b="0"/>
            <wp:docPr id="202657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75127" name=""/>
                    <pic:cNvPicPr/>
                  </pic:nvPicPr>
                  <pic:blipFill>
                    <a:blip r:embed="rId5"/>
                    <a:stretch>
                      <a:fillRect/>
                    </a:stretch>
                  </pic:blipFill>
                  <pic:spPr>
                    <a:xfrm>
                      <a:off x="0" y="0"/>
                      <a:ext cx="4269412" cy="1526749"/>
                    </a:xfrm>
                    <a:prstGeom prst="rect">
                      <a:avLst/>
                    </a:prstGeom>
                  </pic:spPr>
                </pic:pic>
              </a:graphicData>
            </a:graphic>
          </wp:inline>
        </w:drawing>
      </w:r>
    </w:p>
    <w:p w14:paraId="0AD085D7" w14:textId="65FAAF8B" w:rsidR="004C24E5" w:rsidRPr="00E96E8D" w:rsidRDefault="004C24E5" w:rsidP="004C24E5">
      <w:pPr>
        <w:rPr>
          <w:rFonts w:ascii="Times New Roman" w:hAnsi="Times New Roman" w:cs="Times New Roman"/>
          <w:sz w:val="24"/>
          <w:szCs w:val="24"/>
          <w:lang w:val="en-US"/>
        </w:rPr>
      </w:pPr>
      <w:r w:rsidRPr="00E96E8D">
        <w:rPr>
          <w:rFonts w:ascii="Times New Roman" w:hAnsi="Times New Roman" w:cs="Times New Roman"/>
          <w:sz w:val="24"/>
          <w:szCs w:val="24"/>
          <w:lang w:val="en-US"/>
        </w:rPr>
        <w:t xml:space="preserve">In the example above, </w:t>
      </w:r>
      <w:r w:rsidRPr="00E96E8D">
        <w:rPr>
          <w:rFonts w:ascii="Times New Roman" w:hAnsi="Times New Roman" w:cs="Times New Roman"/>
          <w:sz w:val="24"/>
          <w:szCs w:val="24"/>
          <w:lang w:val="en-US"/>
        </w:rPr>
        <w:t>name and age are encapsulated within the Person class. The fields are private, and access is provided through public getters and setters, ensuring controlled access to data.</w:t>
      </w:r>
    </w:p>
    <w:p w14:paraId="31EA4FF6" w14:textId="237D7B66" w:rsidR="004C24E5" w:rsidRPr="00E96E8D" w:rsidRDefault="004C24E5" w:rsidP="004C24E5">
      <w:pPr>
        <w:rPr>
          <w:rFonts w:ascii="Times New Roman" w:hAnsi="Times New Roman" w:cs="Times New Roman"/>
          <w:b/>
          <w:bCs/>
          <w:sz w:val="24"/>
          <w:szCs w:val="24"/>
          <w:lang w:val="en-US"/>
        </w:rPr>
      </w:pPr>
      <w:r w:rsidRPr="00E96E8D">
        <w:rPr>
          <w:rFonts w:ascii="Times New Roman" w:hAnsi="Times New Roman" w:cs="Times New Roman"/>
          <w:b/>
          <w:bCs/>
          <w:sz w:val="24"/>
          <w:szCs w:val="24"/>
          <w:lang w:val="en-US"/>
        </w:rPr>
        <w:t>Example 2: Account Class (Java Implementation)</w:t>
      </w:r>
    </w:p>
    <w:p w14:paraId="670D3844" w14:textId="3C20737B" w:rsidR="004C24E5" w:rsidRPr="00E96E8D" w:rsidRDefault="004C24E5" w:rsidP="004C24E5">
      <w:pPr>
        <w:rPr>
          <w:rFonts w:ascii="Times New Roman" w:hAnsi="Times New Roman" w:cs="Times New Roman"/>
          <w:sz w:val="24"/>
          <w:szCs w:val="24"/>
          <w:lang w:val="en-US"/>
        </w:rPr>
      </w:pPr>
      <w:r w:rsidRPr="00E96E8D">
        <w:rPr>
          <w:rFonts w:ascii="Times New Roman" w:hAnsi="Times New Roman" w:cs="Times New Roman"/>
          <w:sz w:val="24"/>
          <w:szCs w:val="24"/>
          <w:lang w:val="en-US"/>
        </w:rPr>
        <w:drawing>
          <wp:inline distT="0" distB="0" distL="0" distR="0" wp14:anchorId="43FAFFF0" wp14:editId="5F99E607">
            <wp:extent cx="4286250" cy="2212821"/>
            <wp:effectExtent l="0" t="0" r="0" b="0"/>
            <wp:docPr id="162755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56434" name=""/>
                    <pic:cNvPicPr/>
                  </pic:nvPicPr>
                  <pic:blipFill>
                    <a:blip r:embed="rId6"/>
                    <a:stretch>
                      <a:fillRect/>
                    </a:stretch>
                  </pic:blipFill>
                  <pic:spPr>
                    <a:xfrm>
                      <a:off x="0" y="0"/>
                      <a:ext cx="4295255" cy="2217470"/>
                    </a:xfrm>
                    <a:prstGeom prst="rect">
                      <a:avLst/>
                    </a:prstGeom>
                  </pic:spPr>
                </pic:pic>
              </a:graphicData>
            </a:graphic>
          </wp:inline>
        </w:drawing>
      </w:r>
    </w:p>
    <w:p w14:paraId="33A60F0B" w14:textId="7F86C8A7" w:rsidR="004C24E5" w:rsidRDefault="004C24E5" w:rsidP="004C24E5">
      <w:pPr>
        <w:rPr>
          <w:rFonts w:ascii="Times New Roman" w:hAnsi="Times New Roman" w:cs="Times New Roman"/>
          <w:sz w:val="24"/>
          <w:szCs w:val="24"/>
          <w:lang w:val="en-US"/>
        </w:rPr>
      </w:pPr>
      <w:r w:rsidRPr="00E96E8D">
        <w:rPr>
          <w:rFonts w:ascii="Times New Roman" w:hAnsi="Times New Roman" w:cs="Times New Roman"/>
          <w:sz w:val="24"/>
          <w:szCs w:val="24"/>
          <w:lang w:val="en-US"/>
        </w:rPr>
        <w:lastRenderedPageBreak/>
        <w:t>In the example above, “</w:t>
      </w:r>
      <w:r w:rsidRPr="00E96E8D">
        <w:rPr>
          <w:rFonts w:ascii="Times New Roman" w:hAnsi="Times New Roman" w:cs="Times New Roman"/>
          <w:sz w:val="24"/>
          <w:szCs w:val="24"/>
          <w:lang w:val="en-US"/>
        </w:rPr>
        <w:t>Account</w:t>
      </w:r>
      <w:r w:rsidRPr="00E96E8D">
        <w:rPr>
          <w:rFonts w:ascii="Times New Roman" w:hAnsi="Times New Roman" w:cs="Times New Roman"/>
          <w:sz w:val="24"/>
          <w:szCs w:val="24"/>
          <w:lang w:val="en-US"/>
        </w:rPr>
        <w:t>”</w:t>
      </w:r>
      <w:r w:rsidRPr="00E96E8D">
        <w:rPr>
          <w:rFonts w:ascii="Times New Roman" w:hAnsi="Times New Roman" w:cs="Times New Roman"/>
          <w:sz w:val="24"/>
          <w:szCs w:val="24"/>
          <w:lang w:val="en-US"/>
        </w:rPr>
        <w:t xml:space="preserve"> class encapsulates account details, enabling controlled access to account-related information and ensuring secure transactions through deposit and withdrawal methods.</w:t>
      </w:r>
    </w:p>
    <w:p w14:paraId="3A3A78A9" w14:textId="77777777" w:rsidR="00E96E8D" w:rsidRPr="00E96E8D" w:rsidRDefault="00E96E8D" w:rsidP="00E96E8D">
      <w:pPr>
        <w:rPr>
          <w:rFonts w:ascii="Times New Roman" w:hAnsi="Times New Roman" w:cs="Times New Roman"/>
          <w:b/>
          <w:bCs/>
          <w:sz w:val="24"/>
          <w:szCs w:val="24"/>
          <w:lang w:val="en-US"/>
        </w:rPr>
      </w:pPr>
      <w:r w:rsidRPr="00E96E8D">
        <w:rPr>
          <w:rFonts w:ascii="Times New Roman" w:hAnsi="Times New Roman" w:cs="Times New Roman"/>
          <w:b/>
          <w:bCs/>
          <w:sz w:val="24"/>
          <w:szCs w:val="24"/>
          <w:lang w:val="en-US"/>
        </w:rPr>
        <w:t>Conclusion:</w:t>
      </w:r>
    </w:p>
    <w:p w14:paraId="7915188F" w14:textId="7033C96D" w:rsidR="00E96E8D" w:rsidRDefault="00E96E8D" w:rsidP="00E96E8D">
      <w:pPr>
        <w:rPr>
          <w:rFonts w:ascii="Times New Roman" w:hAnsi="Times New Roman" w:cs="Times New Roman"/>
          <w:sz w:val="24"/>
          <w:szCs w:val="24"/>
          <w:lang w:val="en-US"/>
        </w:rPr>
      </w:pPr>
      <w:r w:rsidRPr="00E96E8D">
        <w:rPr>
          <w:rFonts w:ascii="Times New Roman" w:hAnsi="Times New Roman" w:cs="Times New Roman"/>
          <w:sz w:val="24"/>
          <w:szCs w:val="24"/>
          <w:lang w:val="en-US"/>
        </w:rPr>
        <w:t>Encapsulation, as a core OOP principle, encapsulates data and methods within classes, enhancing code modularity, data security, and organization. It ensures controlled access to data, enables code reusability, and promotes software security by preventing unauthorized access. Its practical implementation demonstrates its profound impact on code maintenance, reusability, and overall software robustness.</w:t>
      </w:r>
    </w:p>
    <w:p w14:paraId="695D1F9B" w14:textId="48D3D29E" w:rsidR="00E96E8D" w:rsidRDefault="00E96E8D" w:rsidP="00E96E8D">
      <w:pPr>
        <w:jc w:val="center"/>
        <w:rPr>
          <w:rFonts w:ascii="Times New Roman" w:hAnsi="Times New Roman" w:cs="Times New Roman"/>
          <w:sz w:val="24"/>
          <w:szCs w:val="24"/>
          <w:lang w:val="en-US"/>
        </w:rPr>
      </w:pPr>
      <w:r>
        <w:rPr>
          <w:rFonts w:ascii="Times New Roman" w:hAnsi="Times New Roman" w:cs="Times New Roman"/>
          <w:sz w:val="24"/>
          <w:szCs w:val="24"/>
          <w:lang w:val="en-US"/>
        </w:rPr>
        <w:t>Reference</w:t>
      </w:r>
    </w:p>
    <w:p w14:paraId="2063127C" w14:textId="0E3485C0" w:rsidR="00E96E8D" w:rsidRPr="00E96E8D" w:rsidRDefault="00E96E8D" w:rsidP="00E96E8D">
      <w:pPr>
        <w:ind w:left="777" w:hanging="720"/>
        <w:rPr>
          <w:rFonts w:ascii="Times New Roman" w:hAnsi="Times New Roman" w:cs="Times New Roman"/>
          <w:sz w:val="24"/>
          <w:szCs w:val="24"/>
          <w:lang w:val="en-US"/>
        </w:rPr>
      </w:pPr>
      <w:r w:rsidRPr="00E96E8D">
        <w:rPr>
          <w:rFonts w:ascii="Times New Roman" w:hAnsi="Times New Roman" w:cs="Times New Roman"/>
          <w:color w:val="000000"/>
          <w:sz w:val="24"/>
          <w:szCs w:val="24"/>
          <w:shd w:val="clear" w:color="auto" w:fill="FFFFFF"/>
        </w:rPr>
        <w:t>GeeksforGeeks. (2023, November 1). </w:t>
      </w:r>
      <w:r w:rsidRPr="00E96E8D">
        <w:rPr>
          <w:rStyle w:val="Emphasis"/>
          <w:rFonts w:ascii="Times New Roman" w:hAnsi="Times New Roman" w:cs="Times New Roman"/>
          <w:color w:val="000000"/>
          <w:sz w:val="24"/>
          <w:szCs w:val="24"/>
          <w:shd w:val="clear" w:color="auto" w:fill="FFFFFF"/>
        </w:rPr>
        <w:t>Encapsulation in Java</w:t>
      </w:r>
      <w:r w:rsidRPr="00E96E8D">
        <w:rPr>
          <w:rFonts w:ascii="Times New Roman" w:hAnsi="Times New Roman" w:cs="Times New Roman"/>
          <w:color w:val="000000"/>
          <w:sz w:val="24"/>
          <w:szCs w:val="24"/>
          <w:shd w:val="clear" w:color="auto" w:fill="FFFFFF"/>
        </w:rPr>
        <w:t>. </w:t>
      </w:r>
      <w:r w:rsidRPr="008F092B">
        <w:rPr>
          <w:rFonts w:ascii="Times New Roman" w:hAnsi="Times New Roman" w:cs="Times New Roman"/>
          <w:sz w:val="24"/>
          <w:szCs w:val="24"/>
          <w:shd w:val="clear" w:color="auto" w:fill="FFFFFF"/>
        </w:rPr>
        <w:t>https://www.geeksforgeeks.org/encapsulation-in-java/</w:t>
      </w:r>
    </w:p>
    <w:p w14:paraId="6DD312E3" w14:textId="77777777" w:rsidR="00E96E8D" w:rsidRPr="00E96E8D" w:rsidRDefault="00E96E8D" w:rsidP="00E96E8D">
      <w:pPr>
        <w:rPr>
          <w:rFonts w:ascii="Times New Roman" w:hAnsi="Times New Roman" w:cs="Times New Roman"/>
          <w:sz w:val="24"/>
          <w:szCs w:val="24"/>
          <w:lang w:val="en-US"/>
        </w:rPr>
      </w:pPr>
    </w:p>
    <w:p w14:paraId="79B357DB" w14:textId="77777777" w:rsidR="004C24E5" w:rsidRPr="00E96E8D" w:rsidRDefault="004C24E5" w:rsidP="004C24E5">
      <w:pPr>
        <w:rPr>
          <w:rFonts w:ascii="Times New Roman" w:hAnsi="Times New Roman" w:cs="Times New Roman"/>
          <w:sz w:val="24"/>
          <w:szCs w:val="24"/>
          <w:lang w:val="en-US"/>
        </w:rPr>
      </w:pPr>
    </w:p>
    <w:sectPr w:rsidR="004C24E5" w:rsidRPr="00E96E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53D10"/>
    <w:multiLevelType w:val="multilevel"/>
    <w:tmpl w:val="9C82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C5A6F"/>
    <w:multiLevelType w:val="hybridMultilevel"/>
    <w:tmpl w:val="1F2E960C"/>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 w15:restartNumberingAfterBreak="0">
    <w:nsid w:val="40426DEA"/>
    <w:multiLevelType w:val="multilevel"/>
    <w:tmpl w:val="E6EA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1852F8"/>
    <w:multiLevelType w:val="hybridMultilevel"/>
    <w:tmpl w:val="8530140A"/>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4" w15:restartNumberingAfterBreak="0">
    <w:nsid w:val="5FEF1DDD"/>
    <w:multiLevelType w:val="hybridMultilevel"/>
    <w:tmpl w:val="A8D8ED3A"/>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num w:numId="1" w16cid:durableId="2120637126">
    <w:abstractNumId w:val="0"/>
  </w:num>
  <w:num w:numId="2" w16cid:durableId="1214804709">
    <w:abstractNumId w:val="2"/>
  </w:num>
  <w:num w:numId="3" w16cid:durableId="881207754">
    <w:abstractNumId w:val="4"/>
  </w:num>
  <w:num w:numId="4" w16cid:durableId="727339146">
    <w:abstractNumId w:val="1"/>
  </w:num>
  <w:num w:numId="5" w16cid:durableId="15083311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1MrIwNrewNDe0NLZU0lEKTi0uzszPAykwrAUA55XD+CwAAAA="/>
  </w:docVars>
  <w:rsids>
    <w:rsidRoot w:val="00616FAA"/>
    <w:rsid w:val="000C1B6E"/>
    <w:rsid w:val="002268E1"/>
    <w:rsid w:val="004C24E5"/>
    <w:rsid w:val="00616FAA"/>
    <w:rsid w:val="00645F86"/>
    <w:rsid w:val="008F092B"/>
    <w:rsid w:val="00911A56"/>
    <w:rsid w:val="00A35799"/>
    <w:rsid w:val="00D13054"/>
    <w:rsid w:val="00D76D23"/>
    <w:rsid w:val="00E96E8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3DF06"/>
  <w15:chartTrackingRefBased/>
  <w15:docId w15:val="{B8D10D7B-9250-45D0-BE99-B1066255E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16FAA"/>
    <w:pPr>
      <w:spacing w:before="100" w:beforeAutospacing="1" w:after="100" w:afterAutospacing="1" w:line="240" w:lineRule="auto"/>
      <w:ind w:left="0" w:right="0"/>
      <w:outlineLvl w:val="0"/>
    </w:pPr>
    <w:rPr>
      <w:rFonts w:ascii="Times New Roman" w:eastAsia="Times New Roman" w:hAnsi="Times New Roman" w:cs="Times New Roman"/>
      <w:b/>
      <w:bCs/>
      <w:kern w:val="36"/>
      <w:sz w:val="48"/>
      <w:szCs w:val="48"/>
      <w:lang w:val="en-US"/>
      <w14:ligatures w14:val="none"/>
    </w:rPr>
  </w:style>
  <w:style w:type="paragraph" w:styleId="Heading2">
    <w:name w:val="heading 2"/>
    <w:basedOn w:val="Normal"/>
    <w:link w:val="Heading2Char"/>
    <w:uiPriority w:val="9"/>
    <w:qFormat/>
    <w:rsid w:val="00616FAA"/>
    <w:pPr>
      <w:spacing w:before="100" w:beforeAutospacing="1" w:after="100" w:afterAutospacing="1" w:line="240" w:lineRule="auto"/>
      <w:ind w:left="0" w:right="0"/>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616FAA"/>
    <w:pPr>
      <w:spacing w:before="100" w:beforeAutospacing="1" w:after="100" w:afterAutospacing="1" w:line="240" w:lineRule="auto"/>
      <w:ind w:left="0" w:right="0"/>
      <w:outlineLvl w:val="2"/>
    </w:pPr>
    <w:rPr>
      <w:rFonts w:ascii="Times New Roman" w:eastAsia="Times New Roman" w:hAnsi="Times New Roman" w:cs="Times New Roman"/>
      <w:b/>
      <w:bCs/>
      <w:kern w:val="0"/>
      <w:sz w:val="27"/>
      <w:szCs w:val="27"/>
      <w:lang w:val="en-US"/>
      <w14:ligatures w14:val="none"/>
    </w:rPr>
  </w:style>
  <w:style w:type="paragraph" w:styleId="Heading4">
    <w:name w:val="heading 4"/>
    <w:basedOn w:val="Normal"/>
    <w:link w:val="Heading4Char"/>
    <w:uiPriority w:val="9"/>
    <w:qFormat/>
    <w:rsid w:val="00616FAA"/>
    <w:pPr>
      <w:spacing w:before="100" w:beforeAutospacing="1" w:after="100" w:afterAutospacing="1" w:line="240" w:lineRule="auto"/>
      <w:ind w:left="0" w:right="0"/>
      <w:outlineLvl w:val="3"/>
    </w:pPr>
    <w:rPr>
      <w:rFonts w:ascii="Times New Roman" w:eastAsia="Times New Roman" w:hAnsi="Times New Roman" w:cs="Times New Roman"/>
      <w:b/>
      <w:bCs/>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FAA"/>
    <w:rPr>
      <w:rFonts w:ascii="Times New Roman" w:eastAsia="Times New Roman" w:hAnsi="Times New Roman" w:cs="Times New Roman"/>
      <w:b/>
      <w:bCs/>
      <w:kern w:val="36"/>
      <w:sz w:val="48"/>
      <w:szCs w:val="48"/>
      <w:lang w:val="en-US"/>
      <w14:ligatures w14:val="none"/>
    </w:rPr>
  </w:style>
  <w:style w:type="character" w:customStyle="1" w:styleId="Heading2Char">
    <w:name w:val="Heading 2 Char"/>
    <w:basedOn w:val="DefaultParagraphFont"/>
    <w:link w:val="Heading2"/>
    <w:uiPriority w:val="9"/>
    <w:rsid w:val="00616FAA"/>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616FAA"/>
    <w:rPr>
      <w:rFonts w:ascii="Times New Roman" w:eastAsia="Times New Roman" w:hAnsi="Times New Roman" w:cs="Times New Roman"/>
      <w:b/>
      <w:bCs/>
      <w:kern w:val="0"/>
      <w:sz w:val="27"/>
      <w:szCs w:val="27"/>
      <w:lang w:val="en-US"/>
      <w14:ligatures w14:val="none"/>
    </w:rPr>
  </w:style>
  <w:style w:type="character" w:customStyle="1" w:styleId="Heading4Char">
    <w:name w:val="Heading 4 Char"/>
    <w:basedOn w:val="DefaultParagraphFont"/>
    <w:link w:val="Heading4"/>
    <w:uiPriority w:val="9"/>
    <w:rsid w:val="00616FAA"/>
    <w:rPr>
      <w:rFonts w:ascii="Times New Roman" w:eastAsia="Times New Roman" w:hAnsi="Times New Roman" w:cs="Times New Roman"/>
      <w:b/>
      <w:bCs/>
      <w:kern w:val="0"/>
      <w:sz w:val="24"/>
      <w:szCs w:val="24"/>
      <w:lang w:val="en-US"/>
      <w14:ligatures w14:val="none"/>
    </w:rPr>
  </w:style>
  <w:style w:type="character" w:customStyle="1" w:styleId="colorh1">
    <w:name w:val="color_h1"/>
    <w:basedOn w:val="DefaultParagraphFont"/>
    <w:rsid w:val="00616FAA"/>
  </w:style>
  <w:style w:type="character" w:styleId="Hyperlink">
    <w:name w:val="Hyperlink"/>
    <w:basedOn w:val="DefaultParagraphFont"/>
    <w:uiPriority w:val="99"/>
    <w:semiHidden/>
    <w:unhideWhenUsed/>
    <w:rsid w:val="00616FAA"/>
    <w:rPr>
      <w:color w:val="0000FF"/>
      <w:u w:val="single"/>
    </w:rPr>
  </w:style>
  <w:style w:type="paragraph" w:styleId="NormalWeb">
    <w:name w:val="Normal (Web)"/>
    <w:basedOn w:val="Normal"/>
    <w:uiPriority w:val="99"/>
    <w:semiHidden/>
    <w:unhideWhenUsed/>
    <w:rsid w:val="00616FAA"/>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616FAA"/>
    <w:rPr>
      <w:b/>
      <w:bCs/>
    </w:rPr>
  </w:style>
  <w:style w:type="character" w:styleId="HTMLCode">
    <w:name w:val="HTML Code"/>
    <w:basedOn w:val="DefaultParagraphFont"/>
    <w:uiPriority w:val="99"/>
    <w:semiHidden/>
    <w:unhideWhenUsed/>
    <w:rsid w:val="00616FA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16F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616FAA"/>
    <w:rPr>
      <w:rFonts w:ascii="Courier New" w:eastAsia="Times New Roman" w:hAnsi="Courier New" w:cs="Courier New"/>
      <w:kern w:val="0"/>
      <w:sz w:val="20"/>
      <w:szCs w:val="20"/>
      <w:lang w:val="en-US"/>
      <w14:ligatures w14:val="none"/>
    </w:rPr>
  </w:style>
  <w:style w:type="character" w:customStyle="1" w:styleId="token">
    <w:name w:val="token"/>
    <w:basedOn w:val="DefaultParagraphFont"/>
    <w:rsid w:val="00616FAA"/>
  </w:style>
  <w:style w:type="paragraph" w:styleId="ListParagraph">
    <w:name w:val="List Paragraph"/>
    <w:basedOn w:val="Normal"/>
    <w:uiPriority w:val="34"/>
    <w:qFormat/>
    <w:rsid w:val="004C24E5"/>
    <w:pPr>
      <w:ind w:left="720"/>
      <w:contextualSpacing/>
    </w:pPr>
  </w:style>
  <w:style w:type="character" w:styleId="Emphasis">
    <w:name w:val="Emphasis"/>
    <w:basedOn w:val="DefaultParagraphFont"/>
    <w:uiPriority w:val="20"/>
    <w:qFormat/>
    <w:rsid w:val="00E96E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949412">
      <w:bodyDiv w:val="1"/>
      <w:marLeft w:val="0"/>
      <w:marRight w:val="0"/>
      <w:marTop w:val="0"/>
      <w:marBottom w:val="0"/>
      <w:divBdr>
        <w:top w:val="none" w:sz="0" w:space="0" w:color="auto"/>
        <w:left w:val="none" w:sz="0" w:space="0" w:color="auto"/>
        <w:bottom w:val="none" w:sz="0" w:space="0" w:color="auto"/>
        <w:right w:val="none" w:sz="0" w:space="0" w:color="auto"/>
      </w:divBdr>
      <w:divsChild>
        <w:div w:id="1019695313">
          <w:marLeft w:val="0"/>
          <w:marRight w:val="0"/>
          <w:marTop w:val="0"/>
          <w:marBottom w:val="0"/>
          <w:divBdr>
            <w:top w:val="none" w:sz="0" w:space="0" w:color="auto"/>
            <w:left w:val="none" w:sz="0" w:space="0" w:color="auto"/>
            <w:bottom w:val="none" w:sz="0" w:space="0" w:color="auto"/>
            <w:right w:val="none" w:sz="0" w:space="0" w:color="auto"/>
          </w:divBdr>
        </w:div>
        <w:div w:id="1275282629">
          <w:marLeft w:val="-300"/>
          <w:marRight w:val="-300"/>
          <w:marTop w:val="360"/>
          <w:marBottom w:val="360"/>
          <w:divBdr>
            <w:top w:val="none" w:sz="0" w:space="0" w:color="auto"/>
            <w:left w:val="none" w:sz="0" w:space="0" w:color="auto"/>
            <w:bottom w:val="none" w:sz="0" w:space="0" w:color="auto"/>
            <w:right w:val="none" w:sz="0" w:space="0" w:color="auto"/>
          </w:divBdr>
          <w:divsChild>
            <w:div w:id="587276434">
              <w:marLeft w:val="0"/>
              <w:marRight w:val="0"/>
              <w:marTop w:val="240"/>
              <w:marBottom w:val="0"/>
              <w:divBdr>
                <w:top w:val="none" w:sz="0" w:space="0" w:color="auto"/>
                <w:left w:val="none" w:sz="0" w:space="0" w:color="auto"/>
                <w:bottom w:val="none" w:sz="0" w:space="0" w:color="auto"/>
                <w:right w:val="none" w:sz="0" w:space="0" w:color="auto"/>
              </w:divBdr>
            </w:div>
            <w:div w:id="180750105">
              <w:marLeft w:val="0"/>
              <w:marRight w:val="0"/>
              <w:marTop w:val="240"/>
              <w:marBottom w:val="0"/>
              <w:divBdr>
                <w:top w:val="none" w:sz="0" w:space="0" w:color="auto"/>
                <w:left w:val="none" w:sz="0" w:space="0" w:color="auto"/>
                <w:bottom w:val="none" w:sz="0" w:space="0" w:color="auto"/>
                <w:right w:val="none" w:sz="0" w:space="0" w:color="auto"/>
              </w:divBdr>
            </w:div>
          </w:divsChild>
        </w:div>
        <w:div w:id="1284921212">
          <w:marLeft w:val="-300"/>
          <w:marRight w:val="-300"/>
          <w:marTop w:val="360"/>
          <w:marBottom w:val="360"/>
          <w:divBdr>
            <w:top w:val="none" w:sz="0" w:space="0" w:color="auto"/>
            <w:left w:val="none" w:sz="0" w:space="0" w:color="auto"/>
            <w:bottom w:val="none" w:sz="0" w:space="0" w:color="auto"/>
            <w:right w:val="none" w:sz="0" w:space="0" w:color="auto"/>
          </w:divBdr>
        </w:div>
        <w:div w:id="1564364827">
          <w:marLeft w:val="-300"/>
          <w:marRight w:val="-300"/>
          <w:marTop w:val="360"/>
          <w:marBottom w:val="360"/>
          <w:divBdr>
            <w:top w:val="none" w:sz="0" w:space="0" w:color="auto"/>
            <w:left w:val="none" w:sz="0" w:space="0" w:color="auto"/>
            <w:bottom w:val="none" w:sz="0" w:space="0" w:color="auto"/>
            <w:right w:val="none" w:sz="0" w:space="0" w:color="auto"/>
          </w:divBdr>
          <w:divsChild>
            <w:div w:id="1132600504">
              <w:marLeft w:val="0"/>
              <w:marRight w:val="0"/>
              <w:marTop w:val="240"/>
              <w:marBottom w:val="240"/>
              <w:divBdr>
                <w:top w:val="none" w:sz="0" w:space="0" w:color="auto"/>
                <w:left w:val="none" w:sz="0" w:space="0" w:color="auto"/>
                <w:bottom w:val="none" w:sz="0" w:space="0" w:color="auto"/>
                <w:right w:val="none" w:sz="0" w:space="0" w:color="auto"/>
              </w:divBdr>
            </w:div>
          </w:divsChild>
        </w:div>
        <w:div w:id="490023541">
          <w:marLeft w:val="-300"/>
          <w:marRight w:val="-300"/>
          <w:marTop w:val="360"/>
          <w:marBottom w:val="360"/>
          <w:divBdr>
            <w:top w:val="none" w:sz="0" w:space="0" w:color="auto"/>
            <w:left w:val="none" w:sz="0" w:space="0" w:color="auto"/>
            <w:bottom w:val="none" w:sz="0" w:space="0" w:color="auto"/>
            <w:right w:val="none" w:sz="0" w:space="0" w:color="auto"/>
          </w:divBdr>
          <w:divsChild>
            <w:div w:id="712074041">
              <w:marLeft w:val="0"/>
              <w:marRight w:val="0"/>
              <w:marTop w:val="240"/>
              <w:marBottom w:val="240"/>
              <w:divBdr>
                <w:top w:val="none" w:sz="0" w:space="0" w:color="auto"/>
                <w:left w:val="none" w:sz="0" w:space="0" w:color="auto"/>
                <w:bottom w:val="none" w:sz="0" w:space="0" w:color="auto"/>
                <w:right w:val="none" w:sz="0" w:space="0" w:color="auto"/>
              </w:divBdr>
            </w:div>
          </w:divsChild>
        </w:div>
        <w:div w:id="1752502742">
          <w:marLeft w:val="-300"/>
          <w:marRight w:val="-300"/>
          <w:marTop w:val="360"/>
          <w:marBottom w:val="360"/>
          <w:divBdr>
            <w:top w:val="none" w:sz="0" w:space="0" w:color="auto"/>
            <w:left w:val="none" w:sz="0" w:space="0" w:color="auto"/>
            <w:bottom w:val="none" w:sz="0" w:space="0" w:color="auto"/>
            <w:right w:val="none" w:sz="0" w:space="0" w:color="auto"/>
          </w:divBdr>
          <w:divsChild>
            <w:div w:id="1331640680">
              <w:marLeft w:val="0"/>
              <w:marRight w:val="0"/>
              <w:marTop w:val="240"/>
              <w:marBottom w:val="0"/>
              <w:divBdr>
                <w:top w:val="none" w:sz="0" w:space="0" w:color="auto"/>
                <w:left w:val="none" w:sz="0" w:space="0" w:color="auto"/>
                <w:bottom w:val="none" w:sz="0" w:space="0" w:color="auto"/>
                <w:right w:val="none" w:sz="0" w:space="0" w:color="auto"/>
              </w:divBdr>
            </w:div>
            <w:div w:id="198685558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425</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2023-12-20T05:13:00Z</dcterms:created>
  <dcterms:modified xsi:type="dcterms:W3CDTF">2023-12-20T05:50:00Z</dcterms:modified>
</cp:coreProperties>
</file>