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AB2A6" w14:textId="77777777" w:rsidR="001854CE" w:rsidRPr="006054F2" w:rsidRDefault="001854CE" w:rsidP="000A20A8">
      <w:pPr>
        <w:spacing w:line="480" w:lineRule="auto"/>
        <w:jc w:val="center"/>
        <w:rPr>
          <w:color w:val="000000" w:themeColor="text1"/>
        </w:rPr>
      </w:pPr>
    </w:p>
    <w:p w14:paraId="5E9494EC" w14:textId="77777777" w:rsidR="001854CE" w:rsidRPr="006054F2" w:rsidRDefault="001854CE" w:rsidP="000A20A8">
      <w:pPr>
        <w:spacing w:line="480" w:lineRule="auto"/>
        <w:jc w:val="center"/>
        <w:rPr>
          <w:color w:val="000000" w:themeColor="text1"/>
        </w:rPr>
      </w:pPr>
    </w:p>
    <w:p w14:paraId="0521FD13" w14:textId="77777777" w:rsidR="001854CE" w:rsidRPr="006054F2" w:rsidRDefault="001854CE" w:rsidP="000A20A8">
      <w:pPr>
        <w:spacing w:line="480" w:lineRule="auto"/>
        <w:jc w:val="center"/>
        <w:rPr>
          <w:color w:val="000000" w:themeColor="text1"/>
        </w:rPr>
      </w:pPr>
    </w:p>
    <w:p w14:paraId="03F6857E" w14:textId="7481A26C" w:rsidR="001854CE" w:rsidRPr="0033380B" w:rsidRDefault="0033380B" w:rsidP="0033380B">
      <w:pPr>
        <w:pStyle w:val="Heading1"/>
        <w:jc w:val="center"/>
        <w:rPr>
          <w:rFonts w:ascii="Times New Roman" w:hAnsi="Times New Roman" w:cs="Times New Roman"/>
          <w:color w:val="000000" w:themeColor="text1"/>
          <w:sz w:val="24"/>
          <w:szCs w:val="24"/>
        </w:rPr>
      </w:pPr>
      <w:r w:rsidRPr="0033380B">
        <w:rPr>
          <w:rFonts w:ascii="Times New Roman" w:hAnsi="Times New Roman" w:cs="Times New Roman"/>
          <w:color w:val="000000" w:themeColor="text1"/>
          <w:sz w:val="24"/>
          <w:szCs w:val="24"/>
        </w:rPr>
        <w:t>Water Quality in Nairobi, its Causes, and Solution</w:t>
      </w:r>
    </w:p>
    <w:p w14:paraId="7C814186" w14:textId="77777777" w:rsidR="001854CE" w:rsidRPr="006054F2" w:rsidRDefault="001854CE" w:rsidP="000A20A8">
      <w:pPr>
        <w:spacing w:line="480" w:lineRule="auto"/>
        <w:jc w:val="center"/>
        <w:rPr>
          <w:b/>
          <w:color w:val="000000" w:themeColor="text1"/>
          <w:shd w:val="clear" w:color="auto" w:fill="FFFFFF"/>
        </w:rPr>
      </w:pPr>
    </w:p>
    <w:p w14:paraId="298D63B2" w14:textId="77777777" w:rsidR="001854CE" w:rsidRPr="006054F2" w:rsidRDefault="001854CE" w:rsidP="000A20A8">
      <w:pPr>
        <w:spacing w:line="480" w:lineRule="auto"/>
        <w:jc w:val="center"/>
        <w:rPr>
          <w:b/>
          <w:color w:val="000000" w:themeColor="text1"/>
          <w:shd w:val="clear" w:color="auto" w:fill="FFFFFF"/>
        </w:rPr>
      </w:pPr>
    </w:p>
    <w:p w14:paraId="3385660A" w14:textId="77777777" w:rsidR="001854CE" w:rsidRPr="006054F2" w:rsidRDefault="001854CE" w:rsidP="000A20A8">
      <w:pPr>
        <w:spacing w:line="480" w:lineRule="auto"/>
        <w:jc w:val="center"/>
        <w:rPr>
          <w:b/>
          <w:color w:val="000000" w:themeColor="text1"/>
          <w:shd w:val="clear" w:color="auto" w:fill="FFFFFF"/>
        </w:rPr>
      </w:pPr>
    </w:p>
    <w:p w14:paraId="05BBAA18" w14:textId="77777777" w:rsidR="001854CE" w:rsidRPr="006054F2" w:rsidRDefault="001854CE" w:rsidP="000A20A8">
      <w:pPr>
        <w:spacing w:line="480" w:lineRule="auto"/>
        <w:jc w:val="center"/>
        <w:rPr>
          <w:b/>
          <w:color w:val="000000" w:themeColor="text1"/>
          <w:shd w:val="clear" w:color="auto" w:fill="FFFFFF"/>
        </w:rPr>
      </w:pPr>
    </w:p>
    <w:p w14:paraId="0B790A4D"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r w:rsidRPr="006054F2">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D8CEC90"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r w:rsidRPr="006054F2">
        <w:rPr>
          <w:rFonts w:ascii="Times New Roman" w:hAnsi="Times New Roman" w:cs="Times New Roman"/>
          <w:color w:val="000000" w:themeColor="text1"/>
          <w:sz w:val="24"/>
          <w:szCs w:val="24"/>
          <w:shd w:val="clear" w:color="auto" w:fill="FFFFFF"/>
        </w:rPr>
        <w:t>Bachelor of Science</w:t>
      </w:r>
    </w:p>
    <w:p w14:paraId="625C19D1"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r w:rsidRPr="006054F2">
        <w:rPr>
          <w:rFonts w:ascii="Times New Roman" w:hAnsi="Times New Roman" w:cs="Times New Roman"/>
          <w:color w:val="000000" w:themeColor="text1"/>
          <w:sz w:val="24"/>
          <w:szCs w:val="24"/>
          <w:shd w:val="clear" w:color="auto" w:fill="FFFFFF"/>
        </w:rPr>
        <w:t>in</w:t>
      </w:r>
    </w:p>
    <w:p w14:paraId="02574809"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r w:rsidRPr="006054F2">
        <w:rPr>
          <w:rFonts w:ascii="Times New Roman" w:hAnsi="Times New Roman" w:cs="Times New Roman"/>
          <w:color w:val="000000" w:themeColor="text1"/>
          <w:sz w:val="24"/>
          <w:szCs w:val="24"/>
          <w:shd w:val="clear" w:color="auto" w:fill="FFFFFF"/>
        </w:rPr>
        <w:t>Computer Science</w:t>
      </w:r>
    </w:p>
    <w:p w14:paraId="69734454" w14:textId="77777777" w:rsidR="001854CE" w:rsidRPr="006054F2" w:rsidRDefault="001854CE" w:rsidP="000A20A8">
      <w:pPr>
        <w:spacing w:line="480" w:lineRule="auto"/>
        <w:jc w:val="center"/>
        <w:rPr>
          <w:b/>
          <w:color w:val="000000" w:themeColor="text1"/>
          <w:shd w:val="clear" w:color="auto" w:fill="FFFFFF"/>
        </w:rPr>
      </w:pPr>
    </w:p>
    <w:p w14:paraId="06113A2A" w14:textId="77777777" w:rsidR="001854CE" w:rsidRPr="006054F2" w:rsidRDefault="001854CE" w:rsidP="000A20A8">
      <w:pPr>
        <w:spacing w:line="480" w:lineRule="auto"/>
        <w:jc w:val="center"/>
        <w:rPr>
          <w:b/>
          <w:color w:val="000000" w:themeColor="text1"/>
          <w:shd w:val="clear" w:color="auto" w:fill="FFFFFF"/>
        </w:rPr>
      </w:pPr>
    </w:p>
    <w:p w14:paraId="5DF11A19" w14:textId="77777777" w:rsidR="001854CE" w:rsidRPr="006054F2" w:rsidRDefault="001854CE" w:rsidP="000A20A8">
      <w:pPr>
        <w:spacing w:line="480" w:lineRule="auto"/>
        <w:jc w:val="center"/>
        <w:rPr>
          <w:b/>
          <w:color w:val="000000" w:themeColor="text1"/>
          <w:shd w:val="clear" w:color="auto" w:fill="FFFFFF"/>
        </w:rPr>
      </w:pPr>
    </w:p>
    <w:p w14:paraId="4ED59C49" w14:textId="77777777" w:rsidR="000A20A8" w:rsidRPr="006054F2" w:rsidRDefault="000A20A8" w:rsidP="000A20A8">
      <w:pPr>
        <w:pStyle w:val="NoSpacing"/>
        <w:jc w:val="center"/>
        <w:rPr>
          <w:rFonts w:ascii="Times New Roman" w:hAnsi="Times New Roman" w:cs="Times New Roman"/>
          <w:b/>
          <w:bCs/>
          <w:color w:val="000000" w:themeColor="text1"/>
          <w:sz w:val="24"/>
          <w:szCs w:val="24"/>
          <w:shd w:val="clear" w:color="auto" w:fill="FFFFFF"/>
        </w:rPr>
      </w:pPr>
      <w:r w:rsidRPr="006054F2">
        <w:rPr>
          <w:rFonts w:ascii="Times New Roman" w:hAnsi="Times New Roman" w:cs="Times New Roman"/>
          <w:b/>
          <w:bCs/>
          <w:color w:val="000000" w:themeColor="text1"/>
          <w:sz w:val="24"/>
          <w:szCs w:val="24"/>
          <w:shd w:val="clear" w:color="auto" w:fill="FFFFFF"/>
        </w:rPr>
        <w:t xml:space="preserve">ENVS 1301: Introduction to Environmental Sciences </w:t>
      </w:r>
    </w:p>
    <w:p w14:paraId="121B30D2"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r w:rsidRPr="006054F2">
        <w:rPr>
          <w:rFonts w:ascii="Times New Roman" w:hAnsi="Times New Roman" w:cs="Times New Roman"/>
          <w:color w:val="000000" w:themeColor="text1"/>
          <w:sz w:val="24"/>
          <w:szCs w:val="24"/>
          <w:shd w:val="clear" w:color="auto" w:fill="FFFFFF"/>
        </w:rPr>
        <w:t>Term 3</w:t>
      </w:r>
      <w:r w:rsidRPr="006054F2">
        <w:rPr>
          <w:rFonts w:ascii="Times New Roman" w:hAnsi="Times New Roman" w:cs="Times New Roman"/>
          <w:b/>
          <w:bCs/>
          <w:color w:val="000000" w:themeColor="text1"/>
          <w:sz w:val="24"/>
          <w:szCs w:val="24"/>
          <w:shd w:val="clear" w:color="auto" w:fill="FFFFFF"/>
        </w:rPr>
        <w:t xml:space="preserve"> - </w:t>
      </w:r>
      <w:r w:rsidRPr="006054F2">
        <w:rPr>
          <w:rFonts w:ascii="Times New Roman" w:hAnsi="Times New Roman" w:cs="Times New Roman"/>
          <w:color w:val="000000" w:themeColor="text1"/>
          <w:sz w:val="24"/>
          <w:szCs w:val="24"/>
          <w:shd w:val="clear" w:color="auto" w:fill="FFFFFF"/>
        </w:rPr>
        <w:t>2025</w:t>
      </w:r>
    </w:p>
    <w:p w14:paraId="382C989E"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r w:rsidRPr="006054F2">
        <w:rPr>
          <w:rFonts w:ascii="Times New Roman" w:hAnsi="Times New Roman" w:cs="Times New Roman"/>
          <w:color w:val="000000" w:themeColor="text1"/>
          <w:sz w:val="24"/>
          <w:szCs w:val="24"/>
          <w:shd w:val="clear" w:color="auto" w:fill="FFFFFF"/>
        </w:rPr>
        <w:t>University of The People</w:t>
      </w:r>
    </w:p>
    <w:p w14:paraId="21E7C54F"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p>
    <w:p w14:paraId="53892E5B"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p>
    <w:p w14:paraId="50C43DE9"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p>
    <w:p w14:paraId="13880038" w14:textId="4A67BF5F" w:rsidR="001854CE" w:rsidRPr="006054F2" w:rsidRDefault="001854CE" w:rsidP="000A20A8">
      <w:pPr>
        <w:spacing w:line="480" w:lineRule="auto"/>
        <w:jc w:val="center"/>
        <w:rPr>
          <w:color w:val="000000" w:themeColor="text1"/>
        </w:rPr>
      </w:pPr>
      <w:r w:rsidRPr="006054F2">
        <w:rPr>
          <w:color w:val="000000" w:themeColor="text1"/>
        </w:rPr>
        <w:t xml:space="preserve">March </w:t>
      </w:r>
      <w:r w:rsidR="0033380B">
        <w:rPr>
          <w:color w:val="000000" w:themeColor="text1"/>
        </w:rPr>
        <w:t>20</w:t>
      </w:r>
      <w:r w:rsidRPr="006054F2">
        <w:rPr>
          <w:color w:val="000000" w:themeColor="text1"/>
        </w:rPr>
        <w:t>, 2024</w:t>
      </w:r>
    </w:p>
    <w:p w14:paraId="2F98BF79" w14:textId="4DB80058" w:rsidR="0033380B" w:rsidRPr="0033380B" w:rsidRDefault="0033380B" w:rsidP="0033380B">
      <w:pPr>
        <w:pStyle w:val="Heading1"/>
        <w:spacing w:before="0" w:after="0" w:line="480" w:lineRule="auto"/>
        <w:jc w:val="center"/>
        <w:rPr>
          <w:rFonts w:ascii="Times New Roman" w:hAnsi="Times New Roman" w:cs="Times New Roman"/>
          <w:b/>
          <w:bCs/>
          <w:color w:val="000000" w:themeColor="text1"/>
          <w:sz w:val="24"/>
          <w:szCs w:val="24"/>
        </w:rPr>
      </w:pPr>
      <w:r w:rsidRPr="0033380B">
        <w:rPr>
          <w:rFonts w:ascii="Times New Roman" w:hAnsi="Times New Roman" w:cs="Times New Roman"/>
          <w:b/>
          <w:bCs/>
          <w:color w:val="000000" w:themeColor="text1"/>
          <w:sz w:val="24"/>
          <w:szCs w:val="24"/>
        </w:rPr>
        <w:lastRenderedPageBreak/>
        <w:t>Water Quality in Nairobi, its Causes, and Solution</w:t>
      </w:r>
    </w:p>
    <w:p w14:paraId="31CF1F5E" w14:textId="473DF97B" w:rsidR="0033380B" w:rsidRPr="0033380B" w:rsidRDefault="0033380B" w:rsidP="0033380B">
      <w:pPr>
        <w:pStyle w:val="Heading1"/>
        <w:spacing w:before="0" w:after="0" w:line="480" w:lineRule="auto"/>
        <w:rPr>
          <w:rFonts w:ascii="Times New Roman" w:hAnsi="Times New Roman" w:cs="Times New Roman"/>
          <w:b/>
          <w:bCs/>
          <w:color w:val="000000" w:themeColor="text1"/>
          <w:sz w:val="24"/>
          <w:szCs w:val="24"/>
        </w:rPr>
      </w:pPr>
      <w:r w:rsidRPr="0033380B">
        <w:rPr>
          <w:rFonts w:ascii="Times New Roman" w:hAnsi="Times New Roman" w:cs="Times New Roman"/>
          <w:b/>
          <w:bCs/>
          <w:color w:val="000000" w:themeColor="text1"/>
          <w:sz w:val="24"/>
          <w:szCs w:val="24"/>
        </w:rPr>
        <w:t>Introduction</w:t>
      </w:r>
    </w:p>
    <w:p w14:paraId="71F33648" w14:textId="399C407C" w:rsidR="0033380B" w:rsidRPr="0033380B" w:rsidRDefault="0033380B" w:rsidP="0033380B">
      <w:pPr>
        <w:spacing w:line="480" w:lineRule="auto"/>
        <w:rPr>
          <w:color w:val="000000" w:themeColor="text1"/>
        </w:rPr>
      </w:pPr>
      <w:r w:rsidRPr="0033380B">
        <w:rPr>
          <w:color w:val="000000" w:themeColor="text1"/>
        </w:rPr>
        <w:t xml:space="preserve">The environment faces numerous challenges and conflicts, many of which stem from human actions. This essay </w:t>
      </w:r>
      <w:r w:rsidRPr="0033380B">
        <w:rPr>
          <w:color w:val="000000" w:themeColor="text1"/>
        </w:rPr>
        <w:t>focuses on</w:t>
      </w:r>
      <w:r w:rsidRPr="0033380B">
        <w:rPr>
          <w:color w:val="000000" w:themeColor="text1"/>
        </w:rPr>
        <w:t xml:space="preserve"> the intricacies of these challenges, focusing on debunking common environmental myths, and addressing critical issues such as the human fingerprint on greenhouse gases and water toxicity in Nairobi. By exploring these topics, it aims to shed light on the root causes of these problems, their impacts on communities, and the potential measures to mitigate them. Ultimately, this analysis seeks to contribute to a better understanding of our environment and the necessary steps to preserve it for future generations.</w:t>
      </w:r>
    </w:p>
    <w:p w14:paraId="0872DE04" w14:textId="62AA1406" w:rsidR="000D6A3B" w:rsidRPr="0033380B" w:rsidRDefault="000D6A3B" w:rsidP="0033380B">
      <w:pPr>
        <w:pStyle w:val="Title"/>
        <w:spacing w:after="0" w:line="480" w:lineRule="auto"/>
        <w:rPr>
          <w:rFonts w:ascii="Times New Roman" w:hAnsi="Times New Roman" w:cs="Times New Roman"/>
          <w:b/>
          <w:bCs/>
          <w:color w:val="000000" w:themeColor="text1"/>
          <w:sz w:val="24"/>
          <w:szCs w:val="24"/>
        </w:rPr>
      </w:pPr>
      <w:r w:rsidRPr="0033380B">
        <w:rPr>
          <w:rFonts w:ascii="Times New Roman" w:hAnsi="Times New Roman" w:cs="Times New Roman"/>
          <w:b/>
          <w:bCs/>
          <w:color w:val="000000" w:themeColor="text1"/>
          <w:sz w:val="24"/>
          <w:szCs w:val="24"/>
        </w:rPr>
        <w:t>Human fingerprint on greenhouse gases</w:t>
      </w:r>
    </w:p>
    <w:p w14:paraId="23D227EC" w14:textId="1848F2B0" w:rsidR="00611653" w:rsidRPr="0033380B" w:rsidRDefault="000D6A3B" w:rsidP="0033380B">
      <w:pPr>
        <w:spacing w:line="480" w:lineRule="auto"/>
        <w:rPr>
          <w:color w:val="000000" w:themeColor="text1"/>
        </w:rPr>
      </w:pPr>
      <w:r w:rsidRPr="0033380B">
        <w:rPr>
          <w:color w:val="000000" w:themeColor="text1"/>
        </w:rPr>
        <w:t xml:space="preserve">Human activities have significantly altered the composition of the atmosphere, resulting in increased concentrations of greenhouse gases such as carbon dioxide, methane, and nitrous oxide. This trend has been particularly notable since the Industrial Revolution, with fossil fuel combustion, agriculture, and industrial processes being major contributors. The rising levels of these gases trap heat in the atmosphere, leading to global warming and climate change </w:t>
      </w:r>
      <w:r w:rsidRPr="0033380B">
        <w:rPr>
          <w:color w:val="000000" w:themeColor="text1"/>
        </w:rPr>
        <w:t>(IPCC, 2007)</w:t>
      </w:r>
      <w:r w:rsidRPr="0033380B">
        <w:rPr>
          <w:color w:val="000000" w:themeColor="text1"/>
        </w:rPr>
        <w:t>. This phenomenon is well-documented by scientific measurements and ice core data analysis, highlighting a clear link between human actions and environmental problems.</w:t>
      </w:r>
    </w:p>
    <w:p w14:paraId="28020FBA" w14:textId="399577DB" w:rsidR="000D6A3B" w:rsidRPr="0033380B" w:rsidRDefault="00611653" w:rsidP="0033380B">
      <w:pPr>
        <w:spacing w:line="480" w:lineRule="auto"/>
        <w:rPr>
          <w:b/>
          <w:bCs/>
          <w:color w:val="000000" w:themeColor="text1"/>
        </w:rPr>
      </w:pPr>
      <w:r w:rsidRPr="0033380B">
        <w:rPr>
          <w:b/>
          <w:bCs/>
          <w:color w:val="000000" w:themeColor="text1"/>
        </w:rPr>
        <w:t>M</w:t>
      </w:r>
      <w:r w:rsidRPr="0033380B">
        <w:rPr>
          <w:b/>
          <w:bCs/>
          <w:color w:val="000000" w:themeColor="text1"/>
        </w:rPr>
        <w:t xml:space="preserve">ajor environmental problem related to soil or water toxicity in </w:t>
      </w:r>
      <w:r w:rsidRPr="0033380B">
        <w:rPr>
          <w:b/>
          <w:bCs/>
          <w:color w:val="000000" w:themeColor="text1"/>
        </w:rPr>
        <w:t>Nairobi</w:t>
      </w:r>
      <w:r w:rsidRPr="0033380B">
        <w:rPr>
          <w:b/>
          <w:bCs/>
          <w:color w:val="000000" w:themeColor="text1"/>
        </w:rPr>
        <w:t xml:space="preserve"> </w:t>
      </w:r>
    </w:p>
    <w:p w14:paraId="6E479912" w14:textId="77777777" w:rsidR="00611653" w:rsidRPr="0033380B" w:rsidRDefault="00611653" w:rsidP="0033380B">
      <w:pPr>
        <w:pStyle w:val="NormalWeb"/>
        <w:spacing w:before="0" w:beforeAutospacing="0" w:after="0" w:afterAutospacing="0" w:line="480" w:lineRule="auto"/>
        <w:ind w:right="75"/>
        <w:rPr>
          <w:color w:val="000000" w:themeColor="text1"/>
        </w:rPr>
      </w:pPr>
      <w:r w:rsidRPr="0033380B">
        <w:rPr>
          <w:color w:val="000000" w:themeColor="text1"/>
        </w:rPr>
        <w:t xml:space="preserve">One of the major environmental problems related to water toxicity in Nairobi is the accumulation of toxic substances in the river sediments. This issue is particularly prevalent in the Mathare, Ngong, and Nairobi rivers, which flow through some of the city's most densely populated informal settlements. The presence of toxic contaminants and untreated wastes in </w:t>
      </w:r>
      <w:r w:rsidRPr="0033380B">
        <w:rPr>
          <w:color w:val="000000" w:themeColor="text1"/>
        </w:rPr>
        <w:lastRenderedPageBreak/>
        <w:t>these rivers poses a significant health risk to the local communities and the environment (British Geological Survey, 2024).</w:t>
      </w:r>
    </w:p>
    <w:p w14:paraId="4BC84797" w14:textId="196D52B0" w:rsidR="00611653" w:rsidRPr="0033380B" w:rsidRDefault="00611653" w:rsidP="0033380B">
      <w:pPr>
        <w:pStyle w:val="NormalWeb"/>
        <w:spacing w:before="0" w:beforeAutospacing="0" w:after="0" w:afterAutospacing="0" w:line="480" w:lineRule="auto"/>
        <w:ind w:right="75"/>
        <w:rPr>
          <w:color w:val="000000" w:themeColor="text1"/>
        </w:rPr>
      </w:pPr>
      <w:r w:rsidRPr="0033380B">
        <w:rPr>
          <w:rStyle w:val="Strong"/>
          <w:rFonts w:eastAsiaTheme="majorEastAsia"/>
          <w:color w:val="000000" w:themeColor="text1"/>
        </w:rPr>
        <w:t xml:space="preserve">Causes of the </w:t>
      </w:r>
      <w:r w:rsidRPr="0033380B">
        <w:rPr>
          <w:rStyle w:val="Strong"/>
          <w:rFonts w:eastAsiaTheme="majorEastAsia"/>
          <w:color w:val="000000" w:themeColor="text1"/>
        </w:rPr>
        <w:t>environmental problem</w:t>
      </w:r>
    </w:p>
    <w:p w14:paraId="5D6F5607" w14:textId="77777777" w:rsidR="00611653" w:rsidRPr="0033380B" w:rsidRDefault="00611653" w:rsidP="0033380B">
      <w:pPr>
        <w:pStyle w:val="NormalWeb"/>
        <w:spacing w:before="0" w:beforeAutospacing="0" w:after="0" w:afterAutospacing="0" w:line="480" w:lineRule="auto"/>
        <w:ind w:right="75"/>
        <w:rPr>
          <w:color w:val="000000" w:themeColor="text1"/>
        </w:rPr>
      </w:pPr>
      <w:r w:rsidRPr="0033380B">
        <w:rPr>
          <w:color w:val="000000" w:themeColor="text1"/>
        </w:rPr>
        <w:t>The primary cause of water toxicity in Nairobi's rivers is the high levels of untreated human and domestic waste, as well as urban and industrial pollutants. The informal settlements along the riverbanks contribute significantly to this problem, as they lack proper sanitation and waste management systems. The rivers receive a mix of organic contaminants, including total extractable hydrocarbons (TEH), polyaromatic hydrocarbons (PAH), polychlorinated biphenyl (PCB), and dichlorodiphenyltrichloroethane (DDT), as well as pharmaceuticals like antibiotics and analgesics (British Geological Survey, 2024). Additionally, industrial activities in Nairobi, such as metal-working and vehicle emissions, contribute to the pollution by releasing trace metals like lead and mercury into the rivers (Kithiia &amp; Onwenyi, 1997).</w:t>
      </w:r>
    </w:p>
    <w:p w14:paraId="13443325" w14:textId="20FE4BFB" w:rsidR="00611653" w:rsidRPr="0033380B" w:rsidRDefault="00611653" w:rsidP="0033380B">
      <w:pPr>
        <w:pStyle w:val="NormalWeb"/>
        <w:spacing w:before="0" w:beforeAutospacing="0" w:after="0" w:afterAutospacing="0" w:line="480" w:lineRule="auto"/>
        <w:ind w:right="75"/>
        <w:rPr>
          <w:color w:val="000000" w:themeColor="text1"/>
        </w:rPr>
      </w:pPr>
      <w:r w:rsidRPr="0033380B">
        <w:rPr>
          <w:rStyle w:val="Strong"/>
          <w:rFonts w:eastAsiaTheme="majorEastAsia"/>
          <w:color w:val="000000" w:themeColor="text1"/>
        </w:rPr>
        <w:t xml:space="preserve">Impact on the </w:t>
      </w:r>
      <w:r w:rsidRPr="0033380B">
        <w:rPr>
          <w:rStyle w:val="Strong"/>
          <w:rFonts w:eastAsiaTheme="majorEastAsia"/>
          <w:color w:val="000000" w:themeColor="text1"/>
        </w:rPr>
        <w:t>c</w:t>
      </w:r>
      <w:r w:rsidRPr="0033380B">
        <w:rPr>
          <w:rStyle w:val="Strong"/>
          <w:rFonts w:eastAsiaTheme="majorEastAsia"/>
          <w:color w:val="000000" w:themeColor="text1"/>
        </w:rPr>
        <w:t>ommunity</w:t>
      </w:r>
    </w:p>
    <w:p w14:paraId="3A6ADBCC" w14:textId="77777777" w:rsidR="00611653" w:rsidRPr="0033380B" w:rsidRDefault="00611653" w:rsidP="0033380B">
      <w:pPr>
        <w:pStyle w:val="NormalWeb"/>
        <w:spacing w:before="0" w:beforeAutospacing="0" w:after="0" w:afterAutospacing="0" w:line="480" w:lineRule="auto"/>
        <w:ind w:right="75"/>
        <w:rPr>
          <w:color w:val="000000" w:themeColor="text1"/>
        </w:rPr>
      </w:pPr>
      <w:r w:rsidRPr="0033380B">
        <w:rPr>
          <w:color w:val="000000" w:themeColor="text1"/>
        </w:rPr>
        <w:t>The water toxicity in Nairobi's rivers directly affects the health and well-being of the local communities. The high concentrations of untreated sewage in the river sediments promote the growth of bacterial and viral pathogens, which can lead to life-threatening diseases if ingested by humans. The presence of pharmaceuticals in the water increases antimicrobial resistance, posing further health risks. Moreover, the pollution of the rivers disrupts the local ecosystem, leading to the growth of toxic algal blooms and causing instability in the environment (British Geological Survey, 2024). For families living in these informal settlements, the contaminated water sources are often the only available option for domestic use, exacerbating the health risks.</w:t>
      </w:r>
    </w:p>
    <w:p w14:paraId="712382C5" w14:textId="52D8E2B8" w:rsidR="00611653" w:rsidRPr="0033380B" w:rsidRDefault="00611653" w:rsidP="0033380B">
      <w:pPr>
        <w:pStyle w:val="NormalWeb"/>
        <w:spacing w:before="0" w:beforeAutospacing="0" w:after="0" w:afterAutospacing="0" w:line="480" w:lineRule="auto"/>
        <w:ind w:right="75"/>
        <w:rPr>
          <w:rStyle w:val="Strong"/>
          <w:rFonts w:eastAsiaTheme="majorEastAsia"/>
          <w:color w:val="000000" w:themeColor="text1"/>
        </w:rPr>
      </w:pPr>
      <w:r w:rsidRPr="0033380B">
        <w:rPr>
          <w:rStyle w:val="Strong"/>
          <w:rFonts w:eastAsiaTheme="majorEastAsia"/>
          <w:color w:val="000000" w:themeColor="text1"/>
        </w:rPr>
        <w:t>W</w:t>
      </w:r>
      <w:r w:rsidRPr="0033380B">
        <w:rPr>
          <w:rStyle w:val="Strong"/>
          <w:rFonts w:eastAsiaTheme="majorEastAsia"/>
          <w:color w:val="000000" w:themeColor="text1"/>
        </w:rPr>
        <w:t>ay</w:t>
      </w:r>
      <w:r w:rsidRPr="0033380B">
        <w:rPr>
          <w:rStyle w:val="Strong"/>
          <w:rFonts w:eastAsiaTheme="majorEastAsia"/>
          <w:color w:val="000000" w:themeColor="text1"/>
        </w:rPr>
        <w:t xml:space="preserve">s </w:t>
      </w:r>
      <w:r w:rsidRPr="0033380B">
        <w:rPr>
          <w:rStyle w:val="Strong"/>
          <w:rFonts w:eastAsiaTheme="majorEastAsia"/>
          <w:color w:val="000000" w:themeColor="text1"/>
        </w:rPr>
        <w:t>to reduce or alleviate those problems</w:t>
      </w:r>
    </w:p>
    <w:p w14:paraId="290B73EB" w14:textId="77777777" w:rsidR="0033380B" w:rsidRPr="0033380B" w:rsidRDefault="00611653" w:rsidP="0033380B">
      <w:pPr>
        <w:pStyle w:val="NormalWeb"/>
        <w:spacing w:before="0" w:beforeAutospacing="0" w:after="0" w:afterAutospacing="0" w:line="480" w:lineRule="auto"/>
        <w:ind w:right="75"/>
        <w:rPr>
          <w:color w:val="000000" w:themeColor="text1"/>
        </w:rPr>
      </w:pPr>
      <w:r w:rsidRPr="0033380B">
        <w:rPr>
          <w:color w:val="000000" w:themeColor="text1"/>
        </w:rPr>
        <w:lastRenderedPageBreak/>
        <w:t>One effective way to reduce or alleviate the problem of water toxicity in Nairobi's rivers is to improve waste management and sanitation systems in the informal settlements</w:t>
      </w:r>
      <w:r w:rsidRPr="0033380B">
        <w:rPr>
          <w:color w:val="000000" w:themeColor="text1"/>
        </w:rPr>
        <w:t xml:space="preserve"> </w:t>
      </w:r>
      <w:r w:rsidRPr="0033380B">
        <w:rPr>
          <w:color w:val="000000" w:themeColor="text1"/>
        </w:rPr>
        <w:t>(Kithiia &amp; Onwenyi, 1997). This can be achieved by implementing community-based waste collection and treatment programs, which would help to reduce the amount of untreated waste entering the rivers. Additionally, promoting the use of eco-friendly and biodegradable products can minimize the release of harmful chemicals into the environment. Another important measure is to enforce stricter regulations on industrial discharges and encourage industries to adopt cleaner production technologies</w:t>
      </w:r>
      <w:r w:rsidRPr="0033380B">
        <w:rPr>
          <w:color w:val="000000" w:themeColor="text1"/>
        </w:rPr>
        <w:t xml:space="preserve"> </w:t>
      </w:r>
      <w:r w:rsidRPr="0033380B">
        <w:rPr>
          <w:color w:val="000000" w:themeColor="text1"/>
        </w:rPr>
        <w:t>(Kithiia &amp; Onwenyi, 1997). By addressing the root causes of pollution and improving waste management practices, it is possible to mitigate the impact of water toxicity on the local communities and the environment</w:t>
      </w:r>
      <w:r w:rsidRPr="0033380B">
        <w:rPr>
          <w:color w:val="000000" w:themeColor="text1"/>
        </w:rPr>
        <w:t>.</w:t>
      </w:r>
    </w:p>
    <w:p w14:paraId="7102A3A4" w14:textId="77777777" w:rsidR="0033380B" w:rsidRPr="0033380B" w:rsidRDefault="0033380B" w:rsidP="0033380B">
      <w:pPr>
        <w:pStyle w:val="Heading1"/>
        <w:spacing w:before="0" w:after="0" w:line="480" w:lineRule="auto"/>
        <w:rPr>
          <w:rFonts w:ascii="Times New Roman" w:hAnsi="Times New Roman" w:cs="Times New Roman"/>
          <w:b/>
          <w:bCs/>
          <w:color w:val="000000" w:themeColor="text1"/>
          <w:sz w:val="24"/>
          <w:szCs w:val="24"/>
        </w:rPr>
      </w:pPr>
      <w:r w:rsidRPr="0033380B">
        <w:rPr>
          <w:rFonts w:ascii="Times New Roman" w:hAnsi="Times New Roman" w:cs="Times New Roman"/>
          <w:b/>
          <w:bCs/>
          <w:color w:val="000000" w:themeColor="text1"/>
          <w:sz w:val="24"/>
          <w:szCs w:val="24"/>
        </w:rPr>
        <w:t>Conclusion</w:t>
      </w:r>
    </w:p>
    <w:p w14:paraId="116E3976" w14:textId="6EC0AEE6" w:rsidR="00611653" w:rsidRDefault="0033380B" w:rsidP="0033380B">
      <w:pPr>
        <w:spacing w:line="480" w:lineRule="auto"/>
        <w:rPr>
          <w:color w:val="000000" w:themeColor="text1"/>
        </w:rPr>
      </w:pPr>
      <w:r w:rsidRPr="0033380B">
        <w:rPr>
          <w:color w:val="000000" w:themeColor="text1"/>
        </w:rPr>
        <w:t>In conclusion, addressing environmental challenges requires a multifaceted approach that involves both individual and collective efforts. The human impact on greenhouse gases and the severe water toxicity in Nairobi highlight the urgent need for improved waste management, stricter industrial regulations, and the adoption of eco-friendly practices. By acknowledging these issues and implementing effective solutions, we can work towards a healthier and more sustainable environment. This comprehensive analysis underscores the importance of continued research, education, and proactive measures in safeguarding our planet and ensuring a better quality of life for all its inhabitants.</w:t>
      </w:r>
    </w:p>
    <w:p w14:paraId="45A200C3" w14:textId="77777777" w:rsidR="0033380B" w:rsidRDefault="0033380B" w:rsidP="0033380B">
      <w:pPr>
        <w:spacing w:line="480" w:lineRule="auto"/>
        <w:rPr>
          <w:color w:val="000000" w:themeColor="text1"/>
        </w:rPr>
      </w:pPr>
    </w:p>
    <w:p w14:paraId="7ECBE930" w14:textId="77777777" w:rsidR="0033380B" w:rsidRDefault="0033380B" w:rsidP="0033380B">
      <w:pPr>
        <w:spacing w:line="480" w:lineRule="auto"/>
        <w:rPr>
          <w:color w:val="000000" w:themeColor="text1"/>
        </w:rPr>
      </w:pPr>
    </w:p>
    <w:p w14:paraId="626711BC" w14:textId="77777777" w:rsidR="0033380B" w:rsidRDefault="0033380B" w:rsidP="0033380B">
      <w:pPr>
        <w:spacing w:line="480" w:lineRule="auto"/>
        <w:rPr>
          <w:color w:val="000000" w:themeColor="text1"/>
        </w:rPr>
      </w:pPr>
    </w:p>
    <w:p w14:paraId="4174CDAE" w14:textId="77777777" w:rsidR="0033380B" w:rsidRPr="0033380B" w:rsidRDefault="0033380B" w:rsidP="0033380B">
      <w:pPr>
        <w:spacing w:line="480" w:lineRule="auto"/>
        <w:rPr>
          <w:color w:val="000000" w:themeColor="text1"/>
        </w:rPr>
      </w:pPr>
    </w:p>
    <w:p w14:paraId="538E4576" w14:textId="77777777" w:rsidR="0033380B" w:rsidRDefault="0033380B" w:rsidP="0033380B">
      <w:pPr>
        <w:pStyle w:val="NormalWeb"/>
        <w:spacing w:before="0" w:beforeAutospacing="0" w:after="0" w:afterAutospacing="0" w:line="480" w:lineRule="auto"/>
        <w:ind w:right="75"/>
        <w:jc w:val="center"/>
        <w:rPr>
          <w:b/>
          <w:bCs/>
          <w:sz w:val="21"/>
          <w:szCs w:val="21"/>
        </w:rPr>
      </w:pPr>
    </w:p>
    <w:p w14:paraId="6A2F67C5" w14:textId="39036D8B" w:rsidR="00611653" w:rsidRPr="0033380B" w:rsidRDefault="00611653" w:rsidP="0033380B">
      <w:pPr>
        <w:pStyle w:val="NormalWeb"/>
        <w:spacing w:before="0" w:beforeAutospacing="0" w:after="0" w:afterAutospacing="0" w:line="480" w:lineRule="auto"/>
        <w:ind w:right="75"/>
        <w:jc w:val="center"/>
        <w:rPr>
          <w:b/>
          <w:bCs/>
          <w:sz w:val="21"/>
          <w:szCs w:val="21"/>
        </w:rPr>
      </w:pPr>
      <w:r w:rsidRPr="0033380B">
        <w:rPr>
          <w:b/>
          <w:bCs/>
          <w:sz w:val="21"/>
          <w:szCs w:val="21"/>
        </w:rPr>
        <w:lastRenderedPageBreak/>
        <w:t>References</w:t>
      </w:r>
    </w:p>
    <w:p w14:paraId="7D9E09C4" w14:textId="6E129325" w:rsidR="00611653" w:rsidRPr="0033380B" w:rsidRDefault="00611653" w:rsidP="0033380B">
      <w:pPr>
        <w:pStyle w:val="NormalWeb"/>
        <w:spacing w:before="0" w:beforeAutospacing="0" w:after="0" w:afterAutospacing="0" w:line="480" w:lineRule="auto"/>
        <w:ind w:right="75"/>
        <w:rPr>
          <w:sz w:val="21"/>
          <w:szCs w:val="21"/>
        </w:rPr>
      </w:pPr>
      <w:r w:rsidRPr="0033380B">
        <w:rPr>
          <w:sz w:val="21"/>
          <w:szCs w:val="21"/>
        </w:rPr>
        <w:t xml:space="preserve">British Geological Survey. (2024, February 6). </w:t>
      </w:r>
      <w:r w:rsidRPr="0033380B">
        <w:rPr>
          <w:i/>
          <w:iCs/>
          <w:sz w:val="21"/>
          <w:szCs w:val="21"/>
        </w:rPr>
        <w:t>Accumulation of toxic substances in Nairobi’s river sediments</w:t>
      </w:r>
      <w:r w:rsidRPr="0033380B">
        <w:rPr>
          <w:sz w:val="21"/>
          <w:szCs w:val="21"/>
        </w:rPr>
        <w:t>. https://www.bgs.ac.uk/news/accumulation-of-toxic-substances-in-nairobis-river-sediments/</w:t>
      </w:r>
    </w:p>
    <w:p w14:paraId="466F3175" w14:textId="59A3D2A6" w:rsidR="00611653" w:rsidRPr="0033380B" w:rsidRDefault="00611653" w:rsidP="0033380B">
      <w:pPr>
        <w:pStyle w:val="NormalWeb"/>
        <w:spacing w:before="0" w:beforeAutospacing="0" w:after="0" w:afterAutospacing="0" w:line="480" w:lineRule="auto"/>
        <w:ind w:right="75"/>
        <w:rPr>
          <w:sz w:val="21"/>
          <w:szCs w:val="21"/>
        </w:rPr>
      </w:pPr>
      <w:r w:rsidRPr="0033380B">
        <w:rPr>
          <w:sz w:val="21"/>
          <w:szCs w:val="21"/>
        </w:rPr>
        <w:t xml:space="preserve">IPCC. (2007). </w:t>
      </w:r>
      <w:r w:rsidRPr="0033380B">
        <w:rPr>
          <w:i/>
          <w:iCs/>
          <w:sz w:val="21"/>
          <w:szCs w:val="21"/>
        </w:rPr>
        <w:t xml:space="preserve">1.3 examples of progress in detecting and attributing recent climate change - AR4 WGI Chapter 1: Historical overview of climate change science. IPCC - Intergovernmental Panel on Climate Change. </w:t>
      </w:r>
      <w:r w:rsidRPr="0033380B">
        <w:rPr>
          <w:sz w:val="21"/>
          <w:szCs w:val="21"/>
        </w:rPr>
        <w:t>https://archive.ipcc.ch/publications_and_data/ar4/wg1/en/ch1s1-3.html</w:t>
      </w:r>
    </w:p>
    <w:p w14:paraId="4285F34C" w14:textId="32C942C0" w:rsidR="00611653" w:rsidRPr="0033380B" w:rsidRDefault="00611653" w:rsidP="0033380B">
      <w:pPr>
        <w:pStyle w:val="NormalWeb"/>
        <w:spacing w:before="0" w:beforeAutospacing="0" w:after="0" w:afterAutospacing="0" w:line="480" w:lineRule="auto"/>
        <w:ind w:right="75"/>
        <w:rPr>
          <w:sz w:val="21"/>
          <w:szCs w:val="21"/>
        </w:rPr>
      </w:pPr>
      <w:r w:rsidRPr="0033380B">
        <w:rPr>
          <w:sz w:val="21"/>
          <w:szCs w:val="21"/>
        </w:rPr>
        <w:t xml:space="preserve">Kithiia, S. M., &amp; Onwenyi, G. S. (1997). </w:t>
      </w:r>
      <w:r w:rsidRPr="0033380B">
        <w:rPr>
          <w:i/>
          <w:iCs/>
          <w:sz w:val="21"/>
          <w:szCs w:val="21"/>
        </w:rPr>
        <w:t>Some problems of water quality degradation in the Nairobi River sub-basins in Kenya [</w:t>
      </w:r>
      <w:r w:rsidRPr="0033380B">
        <w:rPr>
          <w:sz w:val="21"/>
          <w:szCs w:val="21"/>
        </w:rPr>
        <w:t>Paper presentation]. Proceedings of Rabat Symposium S4, April-May 1997, Kenya.</w:t>
      </w:r>
    </w:p>
    <w:p w14:paraId="6CC3D5DF" w14:textId="6FEA33CC" w:rsidR="000D6A3B" w:rsidRPr="00611653" w:rsidRDefault="00BF3C36" w:rsidP="0033380B">
      <w:pPr>
        <w:spacing w:line="480" w:lineRule="auto"/>
        <w:ind w:left="2265" w:right="2265"/>
        <w:rPr>
          <w:rFonts w:ascii="Segoe UI" w:hAnsi="Segoe UI" w:cs="Segoe UI"/>
          <w:sz w:val="21"/>
          <w:szCs w:val="21"/>
        </w:rPr>
      </w:pPr>
      <w:r w:rsidRPr="00BF3C36">
        <w:rPr>
          <w:rFonts w:ascii="Segoe UI" w:hAnsi="Segoe UI" w:cs="Segoe UI"/>
          <w:noProof/>
          <w:sz w:val="21"/>
          <w:szCs w:val="21"/>
          <w14:ligatures w14:val="standardContextual"/>
        </w:rPr>
        <w:pict w14:anchorId="044F30F9">
          <v:rect id="_x0000_i1025" alt="" style="width:4.7pt;height:1.5pt;mso-width-percent:0;mso-height-percent:0;mso-width-percent:0;mso-height-percent:0" o:hrpct="0" o:hrstd="t" o:hr="t" fillcolor="#a0a0a0" stroked="f"/>
        </w:pict>
      </w:r>
    </w:p>
    <w:p w14:paraId="2A511918" w14:textId="77777777" w:rsidR="00C361EC" w:rsidRPr="006054F2" w:rsidRDefault="00C361EC" w:rsidP="0033380B">
      <w:pPr>
        <w:spacing w:line="480" w:lineRule="auto"/>
        <w:rPr>
          <w:color w:val="000000" w:themeColor="text1"/>
          <w:lang w:val="en-US"/>
        </w:rPr>
      </w:pPr>
    </w:p>
    <w:p w14:paraId="266DBABE" w14:textId="77777777" w:rsidR="0033380B" w:rsidRPr="006054F2" w:rsidRDefault="0033380B">
      <w:pPr>
        <w:spacing w:line="480" w:lineRule="auto"/>
        <w:rPr>
          <w:color w:val="000000" w:themeColor="text1"/>
          <w:lang w:val="en-US"/>
        </w:rPr>
      </w:pPr>
    </w:p>
    <w:sectPr w:rsidR="0033380B" w:rsidRPr="006054F2">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5B6F6" w14:textId="77777777" w:rsidR="00BF3C36" w:rsidRDefault="00BF3C36" w:rsidP="005208CC">
      <w:r>
        <w:separator/>
      </w:r>
    </w:p>
  </w:endnote>
  <w:endnote w:type="continuationSeparator" w:id="0">
    <w:p w14:paraId="4CB885A5" w14:textId="77777777" w:rsidR="00BF3C36" w:rsidRDefault="00BF3C36" w:rsidP="00520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7DEB0" w14:textId="77777777" w:rsidR="00BF3C36" w:rsidRDefault="00BF3C36" w:rsidP="005208CC">
      <w:r>
        <w:separator/>
      </w:r>
    </w:p>
  </w:footnote>
  <w:footnote w:type="continuationSeparator" w:id="0">
    <w:p w14:paraId="66A27E72" w14:textId="77777777" w:rsidR="00BF3C36" w:rsidRDefault="00BF3C36" w:rsidP="00520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5592492"/>
      <w:docPartObj>
        <w:docPartGallery w:val="Page Numbers (Top of Page)"/>
        <w:docPartUnique/>
      </w:docPartObj>
    </w:sdtPr>
    <w:sdtContent>
      <w:p w14:paraId="7DD3D5B7" w14:textId="10DC6212" w:rsidR="005208CC" w:rsidRDefault="005208CC" w:rsidP="005B3D1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CE6A62" w14:textId="77777777" w:rsidR="005208CC" w:rsidRDefault="005208CC" w:rsidP="005208C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623931694"/>
      <w:docPartObj>
        <w:docPartGallery w:val="Page Numbers (Top of Page)"/>
        <w:docPartUnique/>
      </w:docPartObj>
    </w:sdtPr>
    <w:sdtContent>
      <w:p w14:paraId="5B91BD79" w14:textId="0B6E5FEF" w:rsidR="005208CC" w:rsidRPr="005208CC" w:rsidRDefault="005208CC" w:rsidP="005B3D14">
        <w:pPr>
          <w:pStyle w:val="Header"/>
          <w:framePr w:wrap="none" w:vAnchor="text" w:hAnchor="margin" w:xAlign="right" w:y="1"/>
          <w:rPr>
            <w:rStyle w:val="PageNumber"/>
            <w:rFonts w:ascii="Times New Roman" w:hAnsi="Times New Roman" w:cs="Times New Roman"/>
          </w:rPr>
        </w:pPr>
        <w:r w:rsidRPr="005208CC">
          <w:rPr>
            <w:rStyle w:val="PageNumber"/>
            <w:rFonts w:ascii="Times New Roman" w:hAnsi="Times New Roman" w:cs="Times New Roman"/>
          </w:rPr>
          <w:fldChar w:fldCharType="begin"/>
        </w:r>
        <w:r w:rsidRPr="005208CC">
          <w:rPr>
            <w:rStyle w:val="PageNumber"/>
            <w:rFonts w:ascii="Times New Roman" w:hAnsi="Times New Roman" w:cs="Times New Roman"/>
          </w:rPr>
          <w:instrText xml:space="preserve"> PAGE </w:instrText>
        </w:r>
        <w:r w:rsidRPr="005208CC">
          <w:rPr>
            <w:rStyle w:val="PageNumber"/>
            <w:rFonts w:ascii="Times New Roman" w:hAnsi="Times New Roman" w:cs="Times New Roman"/>
          </w:rPr>
          <w:fldChar w:fldCharType="separate"/>
        </w:r>
        <w:r w:rsidRPr="005208CC">
          <w:rPr>
            <w:rStyle w:val="PageNumber"/>
            <w:rFonts w:ascii="Times New Roman" w:hAnsi="Times New Roman" w:cs="Times New Roman"/>
            <w:noProof/>
          </w:rPr>
          <w:t>1</w:t>
        </w:r>
        <w:r w:rsidRPr="005208CC">
          <w:rPr>
            <w:rStyle w:val="PageNumber"/>
            <w:rFonts w:ascii="Times New Roman" w:hAnsi="Times New Roman" w:cs="Times New Roman"/>
          </w:rPr>
          <w:fldChar w:fldCharType="end"/>
        </w:r>
      </w:p>
    </w:sdtContent>
  </w:sdt>
  <w:p w14:paraId="49A50A87" w14:textId="77777777" w:rsidR="005208CC" w:rsidRDefault="005208CC" w:rsidP="005208C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5288"/>
    <w:multiLevelType w:val="multilevel"/>
    <w:tmpl w:val="F690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E73C7"/>
    <w:multiLevelType w:val="multilevel"/>
    <w:tmpl w:val="EC26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F36D1"/>
    <w:multiLevelType w:val="multilevel"/>
    <w:tmpl w:val="4DC4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94D19"/>
    <w:multiLevelType w:val="multilevel"/>
    <w:tmpl w:val="F63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D7827"/>
    <w:multiLevelType w:val="multilevel"/>
    <w:tmpl w:val="7F660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66A76"/>
    <w:multiLevelType w:val="hybridMultilevel"/>
    <w:tmpl w:val="87C2A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805BA"/>
    <w:multiLevelType w:val="multilevel"/>
    <w:tmpl w:val="DB3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33D98"/>
    <w:multiLevelType w:val="multilevel"/>
    <w:tmpl w:val="808A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12FFC"/>
    <w:multiLevelType w:val="multilevel"/>
    <w:tmpl w:val="111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D22CEE"/>
    <w:multiLevelType w:val="multilevel"/>
    <w:tmpl w:val="E3F2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6114D"/>
    <w:multiLevelType w:val="hybridMultilevel"/>
    <w:tmpl w:val="F5EE4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623B24"/>
    <w:multiLevelType w:val="multilevel"/>
    <w:tmpl w:val="1F8E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F1433"/>
    <w:multiLevelType w:val="hybridMultilevel"/>
    <w:tmpl w:val="93DA9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0E7CE6"/>
    <w:multiLevelType w:val="multilevel"/>
    <w:tmpl w:val="A3E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3535328">
    <w:abstractNumId w:val="12"/>
  </w:num>
  <w:num w:numId="2" w16cid:durableId="1527475181">
    <w:abstractNumId w:val="7"/>
  </w:num>
  <w:num w:numId="3" w16cid:durableId="984775952">
    <w:abstractNumId w:val="5"/>
  </w:num>
  <w:num w:numId="4" w16cid:durableId="1952324538">
    <w:abstractNumId w:val="10"/>
  </w:num>
  <w:num w:numId="5" w16cid:durableId="2145269430">
    <w:abstractNumId w:val="4"/>
  </w:num>
  <w:num w:numId="6" w16cid:durableId="662777778">
    <w:abstractNumId w:val="3"/>
  </w:num>
  <w:num w:numId="7" w16cid:durableId="658266531">
    <w:abstractNumId w:val="2"/>
  </w:num>
  <w:num w:numId="8" w16cid:durableId="836261516">
    <w:abstractNumId w:val="6"/>
  </w:num>
  <w:num w:numId="9" w16cid:durableId="1639265761">
    <w:abstractNumId w:val="0"/>
  </w:num>
  <w:num w:numId="10" w16cid:durableId="1176110122">
    <w:abstractNumId w:val="9"/>
  </w:num>
  <w:num w:numId="11" w16cid:durableId="1904558184">
    <w:abstractNumId w:val="1"/>
  </w:num>
  <w:num w:numId="12" w16cid:durableId="1007169053">
    <w:abstractNumId w:val="13"/>
  </w:num>
  <w:num w:numId="13" w16cid:durableId="1925991705">
    <w:abstractNumId w:val="11"/>
  </w:num>
  <w:num w:numId="14" w16cid:durableId="5401724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FF6"/>
    <w:rsid w:val="00045C07"/>
    <w:rsid w:val="00071036"/>
    <w:rsid w:val="000A20A8"/>
    <w:rsid w:val="000D6A3B"/>
    <w:rsid w:val="000F1EDC"/>
    <w:rsid w:val="00117C3E"/>
    <w:rsid w:val="00182347"/>
    <w:rsid w:val="001854CE"/>
    <w:rsid w:val="001D772A"/>
    <w:rsid w:val="001E7C2A"/>
    <w:rsid w:val="001F5B8C"/>
    <w:rsid w:val="00215999"/>
    <w:rsid w:val="00314BF8"/>
    <w:rsid w:val="0033380B"/>
    <w:rsid w:val="00384636"/>
    <w:rsid w:val="0046071A"/>
    <w:rsid w:val="004A2E71"/>
    <w:rsid w:val="004F2332"/>
    <w:rsid w:val="004F4ED4"/>
    <w:rsid w:val="005208CC"/>
    <w:rsid w:val="00584176"/>
    <w:rsid w:val="005B643E"/>
    <w:rsid w:val="006054F2"/>
    <w:rsid w:val="00611653"/>
    <w:rsid w:val="006B0CB1"/>
    <w:rsid w:val="006D7538"/>
    <w:rsid w:val="007F4E0C"/>
    <w:rsid w:val="008041F8"/>
    <w:rsid w:val="008C22EA"/>
    <w:rsid w:val="0092366C"/>
    <w:rsid w:val="00A9368D"/>
    <w:rsid w:val="00B81FBA"/>
    <w:rsid w:val="00BF3C36"/>
    <w:rsid w:val="00C361EC"/>
    <w:rsid w:val="00C64FF6"/>
    <w:rsid w:val="00C908A3"/>
    <w:rsid w:val="00D02AB7"/>
    <w:rsid w:val="00D3129D"/>
    <w:rsid w:val="00D36ADA"/>
    <w:rsid w:val="00D5432A"/>
    <w:rsid w:val="00FB2447"/>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7CDDA"/>
  <w15:chartTrackingRefBased/>
  <w15:docId w15:val="{400C7A0E-EF16-764F-B75C-C7F1E7DE4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4C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64FF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64FF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64FF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64FF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64FF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64FF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64FF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64FF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64FF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4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FF6"/>
    <w:rPr>
      <w:rFonts w:eastAsiaTheme="majorEastAsia" w:cstheme="majorBidi"/>
      <w:color w:val="272727" w:themeColor="text1" w:themeTint="D8"/>
    </w:rPr>
  </w:style>
  <w:style w:type="paragraph" w:styleId="Title">
    <w:name w:val="Title"/>
    <w:basedOn w:val="Normal"/>
    <w:next w:val="Normal"/>
    <w:link w:val="TitleChar"/>
    <w:uiPriority w:val="10"/>
    <w:qFormat/>
    <w:rsid w:val="00C64FF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64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FF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64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FF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64FF6"/>
    <w:rPr>
      <w:i/>
      <w:iCs/>
      <w:color w:val="404040" w:themeColor="text1" w:themeTint="BF"/>
    </w:rPr>
  </w:style>
  <w:style w:type="paragraph" w:styleId="ListParagraph">
    <w:name w:val="List Paragraph"/>
    <w:basedOn w:val="Normal"/>
    <w:uiPriority w:val="34"/>
    <w:qFormat/>
    <w:rsid w:val="00C64FF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64FF6"/>
    <w:rPr>
      <w:i/>
      <w:iCs/>
      <w:color w:val="0F4761" w:themeColor="accent1" w:themeShade="BF"/>
    </w:rPr>
  </w:style>
  <w:style w:type="paragraph" w:styleId="IntenseQuote">
    <w:name w:val="Intense Quote"/>
    <w:basedOn w:val="Normal"/>
    <w:next w:val="Normal"/>
    <w:link w:val="IntenseQuoteChar"/>
    <w:uiPriority w:val="30"/>
    <w:qFormat/>
    <w:rsid w:val="00C64FF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64FF6"/>
    <w:rPr>
      <w:i/>
      <w:iCs/>
      <w:color w:val="0F4761" w:themeColor="accent1" w:themeShade="BF"/>
    </w:rPr>
  </w:style>
  <w:style w:type="character" w:styleId="IntenseReference">
    <w:name w:val="Intense Reference"/>
    <w:basedOn w:val="DefaultParagraphFont"/>
    <w:uiPriority w:val="32"/>
    <w:qFormat/>
    <w:rsid w:val="00C64FF6"/>
    <w:rPr>
      <w:b/>
      <w:bCs/>
      <w:smallCaps/>
      <w:color w:val="0F4761" w:themeColor="accent1" w:themeShade="BF"/>
      <w:spacing w:val="5"/>
    </w:rPr>
  </w:style>
  <w:style w:type="paragraph" w:styleId="NormalWeb">
    <w:name w:val="Normal (Web)"/>
    <w:basedOn w:val="Normal"/>
    <w:uiPriority w:val="99"/>
    <w:semiHidden/>
    <w:unhideWhenUsed/>
    <w:rsid w:val="006D7538"/>
    <w:pPr>
      <w:spacing w:before="100" w:beforeAutospacing="1" w:after="100" w:afterAutospacing="1"/>
    </w:pPr>
  </w:style>
  <w:style w:type="character" w:styleId="Hyperlink">
    <w:name w:val="Hyperlink"/>
    <w:basedOn w:val="DefaultParagraphFont"/>
    <w:uiPriority w:val="99"/>
    <w:semiHidden/>
    <w:unhideWhenUsed/>
    <w:rsid w:val="006D7538"/>
    <w:rPr>
      <w:color w:val="0000FF"/>
      <w:u w:val="single"/>
    </w:rPr>
  </w:style>
  <w:style w:type="character" w:styleId="Strong">
    <w:name w:val="Strong"/>
    <w:basedOn w:val="DefaultParagraphFont"/>
    <w:uiPriority w:val="22"/>
    <w:qFormat/>
    <w:rsid w:val="00A9368D"/>
    <w:rPr>
      <w:b/>
      <w:bCs/>
    </w:rPr>
  </w:style>
  <w:style w:type="character" w:styleId="HTMLCode">
    <w:name w:val="HTML Code"/>
    <w:basedOn w:val="DefaultParagraphFont"/>
    <w:uiPriority w:val="99"/>
    <w:semiHidden/>
    <w:unhideWhenUsed/>
    <w:rsid w:val="00A9368D"/>
    <w:rPr>
      <w:rFonts w:ascii="Courier New" w:eastAsia="Times New Roman" w:hAnsi="Courier New" w:cs="Courier New"/>
      <w:sz w:val="20"/>
      <w:szCs w:val="20"/>
    </w:rPr>
  </w:style>
  <w:style w:type="paragraph" w:customStyle="1" w:styleId="wp-block-post-authorname">
    <w:name w:val="wp-block-post-author__name"/>
    <w:basedOn w:val="Normal"/>
    <w:rsid w:val="00FB2447"/>
    <w:pPr>
      <w:spacing w:before="100" w:beforeAutospacing="1" w:after="100" w:afterAutospacing="1"/>
    </w:pPr>
  </w:style>
  <w:style w:type="character" w:styleId="Emphasis">
    <w:name w:val="Emphasis"/>
    <w:basedOn w:val="DefaultParagraphFont"/>
    <w:uiPriority w:val="20"/>
    <w:qFormat/>
    <w:rsid w:val="006B0CB1"/>
    <w:rPr>
      <w:i/>
      <w:iCs/>
    </w:rPr>
  </w:style>
  <w:style w:type="paragraph" w:styleId="Header">
    <w:name w:val="header"/>
    <w:basedOn w:val="Normal"/>
    <w:link w:val="HeaderChar"/>
    <w:uiPriority w:val="99"/>
    <w:unhideWhenUsed/>
    <w:rsid w:val="005208CC"/>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5208CC"/>
  </w:style>
  <w:style w:type="character" w:styleId="PageNumber">
    <w:name w:val="page number"/>
    <w:basedOn w:val="DefaultParagraphFont"/>
    <w:uiPriority w:val="99"/>
    <w:semiHidden/>
    <w:unhideWhenUsed/>
    <w:rsid w:val="005208CC"/>
  </w:style>
  <w:style w:type="paragraph" w:styleId="Footer">
    <w:name w:val="footer"/>
    <w:basedOn w:val="Normal"/>
    <w:link w:val="FooterChar"/>
    <w:uiPriority w:val="99"/>
    <w:unhideWhenUsed/>
    <w:rsid w:val="005208CC"/>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5208CC"/>
  </w:style>
  <w:style w:type="paragraph" w:styleId="z-TopofForm">
    <w:name w:val="HTML Top of Form"/>
    <w:basedOn w:val="Normal"/>
    <w:next w:val="Normal"/>
    <w:link w:val="z-TopofFormChar"/>
    <w:hidden/>
    <w:uiPriority w:val="99"/>
    <w:semiHidden/>
    <w:unhideWhenUsed/>
    <w:rsid w:val="00117C3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17C3E"/>
    <w:rPr>
      <w:rFonts w:ascii="Arial" w:eastAsia="Times New Roman" w:hAnsi="Arial" w:cs="Arial"/>
      <w:vanish/>
      <w:kern w:val="0"/>
      <w:sz w:val="16"/>
      <w:szCs w:val="16"/>
      <w14:ligatures w14:val="none"/>
    </w:rPr>
  </w:style>
  <w:style w:type="character" w:customStyle="1" w:styleId="visually-hidden">
    <w:name w:val="visually-hidden"/>
    <w:basedOn w:val="DefaultParagraphFont"/>
    <w:rsid w:val="00117C3E"/>
  </w:style>
  <w:style w:type="paragraph" w:styleId="z-BottomofForm">
    <w:name w:val="HTML Bottom of Form"/>
    <w:basedOn w:val="Normal"/>
    <w:next w:val="Normal"/>
    <w:link w:val="z-BottomofFormChar"/>
    <w:hidden/>
    <w:uiPriority w:val="99"/>
    <w:semiHidden/>
    <w:unhideWhenUsed/>
    <w:rsid w:val="00117C3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17C3E"/>
    <w:rPr>
      <w:rFonts w:ascii="Arial" w:eastAsia="Times New Roman" w:hAnsi="Arial" w:cs="Arial"/>
      <w:vanish/>
      <w:kern w:val="0"/>
      <w:sz w:val="16"/>
      <w:szCs w:val="16"/>
      <w14:ligatures w14:val="none"/>
    </w:rPr>
  </w:style>
  <w:style w:type="paragraph" w:customStyle="1" w:styleId="menu-item">
    <w:name w:val="menu-item"/>
    <w:basedOn w:val="Normal"/>
    <w:rsid w:val="00117C3E"/>
    <w:pPr>
      <w:spacing w:before="100" w:beforeAutospacing="1" w:after="100" w:afterAutospacing="1"/>
    </w:pPr>
  </w:style>
  <w:style w:type="character" w:customStyle="1" w:styleId="field">
    <w:name w:val="field"/>
    <w:basedOn w:val="DefaultParagraphFont"/>
    <w:rsid w:val="00117C3E"/>
  </w:style>
  <w:style w:type="paragraph" w:customStyle="1" w:styleId="toc-div">
    <w:name w:val="toc-div"/>
    <w:basedOn w:val="Normal"/>
    <w:rsid w:val="00117C3E"/>
    <w:pPr>
      <w:spacing w:before="100" w:beforeAutospacing="1" w:after="100" w:afterAutospacing="1"/>
    </w:pPr>
  </w:style>
  <w:style w:type="character" w:customStyle="1" w:styleId="post-date">
    <w:name w:val="post-date"/>
    <w:basedOn w:val="DefaultParagraphFont"/>
    <w:rsid w:val="00117C3E"/>
  </w:style>
  <w:style w:type="character" w:customStyle="1" w:styleId="desktop-only">
    <w:name w:val="desktop-only"/>
    <w:basedOn w:val="DefaultParagraphFont"/>
    <w:rsid w:val="00117C3E"/>
  </w:style>
  <w:style w:type="paragraph" w:styleId="NoSpacing">
    <w:name w:val="No Spacing"/>
    <w:uiPriority w:val="1"/>
    <w:qFormat/>
    <w:rsid w:val="001854CE"/>
    <w:pPr>
      <w:spacing w:after="0" w:line="240" w:lineRule="auto"/>
    </w:pPr>
    <w:rPr>
      <w:kern w:val="0"/>
      <w:sz w:val="22"/>
      <w:szCs w:val="22"/>
      <w:lang w:val="en-US"/>
      <w14:ligatures w14:val="none"/>
    </w:rPr>
  </w:style>
  <w:style w:type="paragraph" w:styleId="Caption">
    <w:name w:val="caption"/>
    <w:basedOn w:val="Normal"/>
    <w:next w:val="Normal"/>
    <w:uiPriority w:val="35"/>
    <w:unhideWhenUsed/>
    <w:qFormat/>
    <w:rsid w:val="006054F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16224">
      <w:bodyDiv w:val="1"/>
      <w:marLeft w:val="0"/>
      <w:marRight w:val="0"/>
      <w:marTop w:val="0"/>
      <w:marBottom w:val="0"/>
      <w:divBdr>
        <w:top w:val="none" w:sz="0" w:space="0" w:color="auto"/>
        <w:left w:val="none" w:sz="0" w:space="0" w:color="auto"/>
        <w:bottom w:val="none" w:sz="0" w:space="0" w:color="auto"/>
        <w:right w:val="none" w:sz="0" w:space="0" w:color="auto"/>
      </w:divBdr>
    </w:div>
    <w:div w:id="488986316">
      <w:bodyDiv w:val="1"/>
      <w:marLeft w:val="0"/>
      <w:marRight w:val="0"/>
      <w:marTop w:val="0"/>
      <w:marBottom w:val="0"/>
      <w:divBdr>
        <w:top w:val="none" w:sz="0" w:space="0" w:color="auto"/>
        <w:left w:val="none" w:sz="0" w:space="0" w:color="auto"/>
        <w:bottom w:val="none" w:sz="0" w:space="0" w:color="auto"/>
        <w:right w:val="none" w:sz="0" w:space="0" w:color="auto"/>
      </w:divBdr>
    </w:div>
    <w:div w:id="518159628">
      <w:bodyDiv w:val="1"/>
      <w:marLeft w:val="0"/>
      <w:marRight w:val="0"/>
      <w:marTop w:val="0"/>
      <w:marBottom w:val="0"/>
      <w:divBdr>
        <w:top w:val="none" w:sz="0" w:space="0" w:color="auto"/>
        <w:left w:val="none" w:sz="0" w:space="0" w:color="auto"/>
        <w:bottom w:val="none" w:sz="0" w:space="0" w:color="auto"/>
        <w:right w:val="none" w:sz="0" w:space="0" w:color="auto"/>
      </w:divBdr>
      <w:divsChild>
        <w:div w:id="374741585">
          <w:marLeft w:val="0"/>
          <w:marRight w:val="0"/>
          <w:marTop w:val="0"/>
          <w:marBottom w:val="0"/>
          <w:divBdr>
            <w:top w:val="none" w:sz="0" w:space="0" w:color="auto"/>
            <w:left w:val="none" w:sz="0" w:space="0" w:color="auto"/>
            <w:bottom w:val="none" w:sz="0" w:space="0" w:color="auto"/>
            <w:right w:val="none" w:sz="0" w:space="0" w:color="auto"/>
          </w:divBdr>
          <w:divsChild>
            <w:div w:id="2121758673">
              <w:marLeft w:val="0"/>
              <w:marRight w:val="0"/>
              <w:marTop w:val="0"/>
              <w:marBottom w:val="0"/>
              <w:divBdr>
                <w:top w:val="none" w:sz="0" w:space="0" w:color="auto"/>
                <w:left w:val="none" w:sz="0" w:space="0" w:color="auto"/>
                <w:bottom w:val="none" w:sz="0" w:space="0" w:color="auto"/>
                <w:right w:val="none" w:sz="0" w:space="0" w:color="auto"/>
              </w:divBdr>
              <w:divsChild>
                <w:div w:id="1933540754">
                  <w:marLeft w:val="0"/>
                  <w:marRight w:val="0"/>
                  <w:marTop w:val="0"/>
                  <w:marBottom w:val="0"/>
                  <w:divBdr>
                    <w:top w:val="none" w:sz="0" w:space="0" w:color="auto"/>
                    <w:left w:val="none" w:sz="0" w:space="0" w:color="auto"/>
                    <w:bottom w:val="none" w:sz="0" w:space="0" w:color="auto"/>
                    <w:right w:val="none" w:sz="0" w:space="0" w:color="auto"/>
                  </w:divBdr>
                </w:div>
              </w:divsChild>
            </w:div>
            <w:div w:id="715274852">
              <w:marLeft w:val="0"/>
              <w:marRight w:val="0"/>
              <w:marTop w:val="0"/>
              <w:marBottom w:val="0"/>
              <w:divBdr>
                <w:top w:val="none" w:sz="0" w:space="3" w:color="auto"/>
                <w:left w:val="none" w:sz="0" w:space="0" w:color="auto"/>
                <w:bottom w:val="none" w:sz="0" w:space="3" w:color="auto"/>
                <w:right w:val="none" w:sz="0" w:space="0" w:color="auto"/>
              </w:divBdr>
              <w:divsChild>
                <w:div w:id="1584561162">
                  <w:marLeft w:val="0"/>
                  <w:marRight w:val="0"/>
                  <w:marTop w:val="0"/>
                  <w:marBottom w:val="0"/>
                  <w:divBdr>
                    <w:top w:val="none" w:sz="0" w:space="0" w:color="auto"/>
                    <w:left w:val="none" w:sz="0" w:space="0" w:color="auto"/>
                    <w:bottom w:val="none" w:sz="0" w:space="0" w:color="auto"/>
                    <w:right w:val="none" w:sz="0" w:space="0" w:color="auto"/>
                  </w:divBdr>
                  <w:divsChild>
                    <w:div w:id="121708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9854">
              <w:marLeft w:val="0"/>
              <w:marRight w:val="0"/>
              <w:marTop w:val="0"/>
              <w:marBottom w:val="0"/>
              <w:divBdr>
                <w:top w:val="none" w:sz="0" w:space="0" w:color="auto"/>
                <w:left w:val="none" w:sz="0" w:space="0" w:color="auto"/>
                <w:bottom w:val="none" w:sz="0" w:space="0" w:color="auto"/>
                <w:right w:val="none" w:sz="0" w:space="0" w:color="auto"/>
              </w:divBdr>
              <w:divsChild>
                <w:div w:id="728844425">
                  <w:marLeft w:val="0"/>
                  <w:marRight w:val="0"/>
                  <w:marTop w:val="0"/>
                  <w:marBottom w:val="0"/>
                  <w:divBdr>
                    <w:top w:val="none" w:sz="0" w:space="0" w:color="auto"/>
                    <w:left w:val="none" w:sz="0" w:space="0" w:color="auto"/>
                    <w:bottom w:val="none" w:sz="0" w:space="0" w:color="auto"/>
                    <w:right w:val="none" w:sz="0" w:space="0" w:color="auto"/>
                  </w:divBdr>
                  <w:divsChild>
                    <w:div w:id="1471704813">
                      <w:marLeft w:val="0"/>
                      <w:marRight w:val="0"/>
                      <w:marTop w:val="0"/>
                      <w:marBottom w:val="0"/>
                      <w:divBdr>
                        <w:top w:val="none" w:sz="0" w:space="0" w:color="auto"/>
                        <w:left w:val="none" w:sz="0" w:space="0" w:color="auto"/>
                        <w:bottom w:val="none" w:sz="0" w:space="0" w:color="auto"/>
                        <w:right w:val="none" w:sz="0" w:space="0" w:color="auto"/>
                      </w:divBdr>
                      <w:divsChild>
                        <w:div w:id="668757819">
                          <w:marLeft w:val="0"/>
                          <w:marRight w:val="0"/>
                          <w:marTop w:val="0"/>
                          <w:marBottom w:val="0"/>
                          <w:divBdr>
                            <w:top w:val="none" w:sz="0" w:space="0" w:color="auto"/>
                            <w:left w:val="none" w:sz="0" w:space="0" w:color="auto"/>
                            <w:bottom w:val="none" w:sz="0" w:space="0" w:color="auto"/>
                            <w:right w:val="none" w:sz="0" w:space="0" w:color="auto"/>
                          </w:divBdr>
                          <w:divsChild>
                            <w:div w:id="79059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601859">
              <w:marLeft w:val="0"/>
              <w:marRight w:val="0"/>
              <w:marTop w:val="0"/>
              <w:marBottom w:val="0"/>
              <w:divBdr>
                <w:top w:val="none" w:sz="0" w:space="0" w:color="auto"/>
                <w:left w:val="none" w:sz="0" w:space="0" w:color="auto"/>
                <w:bottom w:val="none" w:sz="0" w:space="0" w:color="auto"/>
                <w:right w:val="none" w:sz="0" w:space="0" w:color="auto"/>
              </w:divBdr>
              <w:divsChild>
                <w:div w:id="1560752294">
                  <w:marLeft w:val="0"/>
                  <w:marRight w:val="0"/>
                  <w:marTop w:val="0"/>
                  <w:marBottom w:val="0"/>
                  <w:divBdr>
                    <w:top w:val="none" w:sz="0" w:space="0" w:color="auto"/>
                    <w:left w:val="none" w:sz="0" w:space="0" w:color="auto"/>
                    <w:bottom w:val="none" w:sz="0" w:space="0" w:color="auto"/>
                    <w:right w:val="none" w:sz="0" w:space="0" w:color="auto"/>
                  </w:divBdr>
                  <w:divsChild>
                    <w:div w:id="106627213">
                      <w:marLeft w:val="0"/>
                      <w:marRight w:val="0"/>
                      <w:marTop w:val="0"/>
                      <w:marBottom w:val="0"/>
                      <w:divBdr>
                        <w:top w:val="none" w:sz="0" w:space="0" w:color="auto"/>
                        <w:left w:val="none" w:sz="0" w:space="0" w:color="auto"/>
                        <w:bottom w:val="none" w:sz="0" w:space="0" w:color="auto"/>
                        <w:right w:val="none" w:sz="0" w:space="0" w:color="auto"/>
                      </w:divBdr>
                      <w:divsChild>
                        <w:div w:id="1810129797">
                          <w:marLeft w:val="0"/>
                          <w:marRight w:val="0"/>
                          <w:marTop w:val="0"/>
                          <w:marBottom w:val="0"/>
                          <w:divBdr>
                            <w:top w:val="none" w:sz="0" w:space="0" w:color="auto"/>
                            <w:left w:val="none" w:sz="0" w:space="0" w:color="auto"/>
                            <w:bottom w:val="none" w:sz="0" w:space="0" w:color="auto"/>
                            <w:right w:val="none" w:sz="0" w:space="0" w:color="auto"/>
                          </w:divBdr>
                          <w:divsChild>
                            <w:div w:id="158497006">
                              <w:marLeft w:val="0"/>
                              <w:marRight w:val="0"/>
                              <w:marTop w:val="0"/>
                              <w:marBottom w:val="0"/>
                              <w:divBdr>
                                <w:top w:val="none" w:sz="0" w:space="0" w:color="auto"/>
                                <w:left w:val="none" w:sz="0" w:space="0" w:color="auto"/>
                                <w:bottom w:val="none" w:sz="0" w:space="0" w:color="auto"/>
                                <w:right w:val="none" w:sz="0" w:space="0" w:color="auto"/>
                              </w:divBdr>
                              <w:divsChild>
                                <w:div w:id="1229999263">
                                  <w:marLeft w:val="0"/>
                                  <w:marRight w:val="0"/>
                                  <w:marTop w:val="0"/>
                                  <w:marBottom w:val="0"/>
                                  <w:divBdr>
                                    <w:top w:val="none" w:sz="0" w:space="0" w:color="auto"/>
                                    <w:left w:val="none" w:sz="0" w:space="0" w:color="auto"/>
                                    <w:bottom w:val="none" w:sz="0" w:space="0" w:color="auto"/>
                                    <w:right w:val="none" w:sz="0" w:space="0" w:color="auto"/>
                                  </w:divBdr>
                                  <w:divsChild>
                                    <w:div w:id="1981182411">
                                      <w:marLeft w:val="0"/>
                                      <w:marRight w:val="0"/>
                                      <w:marTop w:val="0"/>
                                      <w:marBottom w:val="0"/>
                                      <w:divBdr>
                                        <w:top w:val="none" w:sz="0" w:space="0" w:color="auto"/>
                                        <w:left w:val="none" w:sz="0" w:space="0" w:color="auto"/>
                                        <w:bottom w:val="none" w:sz="0" w:space="0" w:color="auto"/>
                                        <w:right w:val="none" w:sz="0" w:space="0" w:color="auto"/>
                                      </w:divBdr>
                                    </w:div>
                                    <w:div w:id="176966376">
                                      <w:marLeft w:val="0"/>
                                      <w:marRight w:val="0"/>
                                      <w:marTop w:val="0"/>
                                      <w:marBottom w:val="0"/>
                                      <w:divBdr>
                                        <w:top w:val="none" w:sz="0" w:space="0" w:color="auto"/>
                                        <w:left w:val="none" w:sz="0" w:space="0" w:color="auto"/>
                                        <w:bottom w:val="none" w:sz="0" w:space="0" w:color="auto"/>
                                        <w:right w:val="none" w:sz="0" w:space="0" w:color="auto"/>
                                      </w:divBdr>
                                      <w:divsChild>
                                        <w:div w:id="188779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63503">
                      <w:marLeft w:val="0"/>
                      <w:marRight w:val="0"/>
                      <w:marTop w:val="0"/>
                      <w:marBottom w:val="0"/>
                      <w:divBdr>
                        <w:top w:val="none" w:sz="0" w:space="0" w:color="auto"/>
                        <w:left w:val="none" w:sz="0" w:space="0" w:color="auto"/>
                        <w:bottom w:val="none" w:sz="0" w:space="0" w:color="auto"/>
                        <w:right w:val="none" w:sz="0" w:space="0" w:color="auto"/>
                      </w:divBdr>
                      <w:divsChild>
                        <w:div w:id="1833596252">
                          <w:marLeft w:val="0"/>
                          <w:marRight w:val="0"/>
                          <w:marTop w:val="0"/>
                          <w:marBottom w:val="0"/>
                          <w:divBdr>
                            <w:top w:val="none" w:sz="0" w:space="0" w:color="auto"/>
                            <w:left w:val="none" w:sz="0" w:space="0" w:color="auto"/>
                            <w:bottom w:val="none" w:sz="0" w:space="0" w:color="auto"/>
                            <w:right w:val="none" w:sz="0" w:space="0" w:color="auto"/>
                          </w:divBdr>
                          <w:divsChild>
                            <w:div w:id="240257868">
                              <w:marLeft w:val="0"/>
                              <w:marRight w:val="0"/>
                              <w:marTop w:val="0"/>
                              <w:marBottom w:val="0"/>
                              <w:divBdr>
                                <w:top w:val="none" w:sz="0" w:space="0" w:color="auto"/>
                                <w:left w:val="none" w:sz="0" w:space="0" w:color="auto"/>
                                <w:bottom w:val="none" w:sz="0" w:space="0" w:color="auto"/>
                                <w:right w:val="none" w:sz="0" w:space="0" w:color="auto"/>
                              </w:divBdr>
                              <w:divsChild>
                                <w:div w:id="1951546679">
                                  <w:marLeft w:val="0"/>
                                  <w:marRight w:val="0"/>
                                  <w:marTop w:val="0"/>
                                  <w:marBottom w:val="0"/>
                                  <w:divBdr>
                                    <w:top w:val="none" w:sz="0" w:space="0" w:color="auto"/>
                                    <w:left w:val="none" w:sz="0" w:space="0" w:color="auto"/>
                                    <w:bottom w:val="none" w:sz="0" w:space="0" w:color="auto"/>
                                    <w:right w:val="none" w:sz="0" w:space="0" w:color="auto"/>
                                  </w:divBdr>
                                  <w:divsChild>
                                    <w:div w:id="674527837">
                                      <w:marLeft w:val="0"/>
                                      <w:marRight w:val="0"/>
                                      <w:marTop w:val="0"/>
                                      <w:marBottom w:val="0"/>
                                      <w:divBdr>
                                        <w:top w:val="none" w:sz="0" w:space="0" w:color="auto"/>
                                        <w:left w:val="none" w:sz="0" w:space="0" w:color="auto"/>
                                        <w:bottom w:val="none" w:sz="0" w:space="0" w:color="auto"/>
                                        <w:right w:val="none" w:sz="0" w:space="0" w:color="auto"/>
                                      </w:divBdr>
                                    </w:div>
                                    <w:div w:id="225528710">
                                      <w:marLeft w:val="0"/>
                                      <w:marRight w:val="0"/>
                                      <w:marTop w:val="0"/>
                                      <w:marBottom w:val="0"/>
                                      <w:divBdr>
                                        <w:top w:val="none" w:sz="0" w:space="0" w:color="auto"/>
                                        <w:left w:val="none" w:sz="0" w:space="0" w:color="auto"/>
                                        <w:bottom w:val="none" w:sz="0" w:space="0" w:color="auto"/>
                                        <w:right w:val="none" w:sz="0" w:space="0" w:color="auto"/>
                                      </w:divBdr>
                                      <w:divsChild>
                                        <w:div w:id="94257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4523">
                      <w:marLeft w:val="0"/>
                      <w:marRight w:val="0"/>
                      <w:marTop w:val="0"/>
                      <w:marBottom w:val="0"/>
                      <w:divBdr>
                        <w:top w:val="none" w:sz="0" w:space="0" w:color="auto"/>
                        <w:left w:val="none" w:sz="0" w:space="0" w:color="auto"/>
                        <w:bottom w:val="none" w:sz="0" w:space="0" w:color="auto"/>
                        <w:right w:val="none" w:sz="0" w:space="0" w:color="auto"/>
                      </w:divBdr>
                      <w:divsChild>
                        <w:div w:id="339699729">
                          <w:marLeft w:val="0"/>
                          <w:marRight w:val="0"/>
                          <w:marTop w:val="0"/>
                          <w:marBottom w:val="0"/>
                          <w:divBdr>
                            <w:top w:val="none" w:sz="0" w:space="0" w:color="auto"/>
                            <w:left w:val="none" w:sz="0" w:space="0" w:color="auto"/>
                            <w:bottom w:val="none" w:sz="0" w:space="0" w:color="auto"/>
                            <w:right w:val="none" w:sz="0" w:space="0" w:color="auto"/>
                          </w:divBdr>
                          <w:divsChild>
                            <w:div w:id="19224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81690">
                      <w:marLeft w:val="0"/>
                      <w:marRight w:val="0"/>
                      <w:marTop w:val="0"/>
                      <w:marBottom w:val="0"/>
                      <w:divBdr>
                        <w:top w:val="none" w:sz="0" w:space="0" w:color="auto"/>
                        <w:left w:val="none" w:sz="0" w:space="0" w:color="auto"/>
                        <w:bottom w:val="none" w:sz="0" w:space="0" w:color="auto"/>
                        <w:right w:val="none" w:sz="0" w:space="0" w:color="auto"/>
                      </w:divBdr>
                      <w:divsChild>
                        <w:div w:id="790628668">
                          <w:marLeft w:val="0"/>
                          <w:marRight w:val="0"/>
                          <w:marTop w:val="0"/>
                          <w:marBottom w:val="0"/>
                          <w:divBdr>
                            <w:top w:val="none" w:sz="0" w:space="0" w:color="auto"/>
                            <w:left w:val="none" w:sz="0" w:space="0" w:color="auto"/>
                            <w:bottom w:val="none" w:sz="0" w:space="0" w:color="auto"/>
                            <w:right w:val="none" w:sz="0" w:space="0" w:color="auto"/>
                          </w:divBdr>
                          <w:divsChild>
                            <w:div w:id="828862213">
                              <w:marLeft w:val="0"/>
                              <w:marRight w:val="0"/>
                              <w:marTop w:val="0"/>
                              <w:marBottom w:val="0"/>
                              <w:divBdr>
                                <w:top w:val="none" w:sz="0" w:space="0" w:color="auto"/>
                                <w:left w:val="none" w:sz="0" w:space="0" w:color="auto"/>
                                <w:bottom w:val="none" w:sz="0" w:space="0" w:color="auto"/>
                                <w:right w:val="none" w:sz="0" w:space="0" w:color="auto"/>
                              </w:divBdr>
                              <w:divsChild>
                                <w:div w:id="387261943">
                                  <w:marLeft w:val="0"/>
                                  <w:marRight w:val="0"/>
                                  <w:marTop w:val="0"/>
                                  <w:marBottom w:val="0"/>
                                  <w:divBdr>
                                    <w:top w:val="none" w:sz="0" w:space="0" w:color="auto"/>
                                    <w:left w:val="none" w:sz="0" w:space="0" w:color="auto"/>
                                    <w:bottom w:val="none" w:sz="0" w:space="0" w:color="auto"/>
                                    <w:right w:val="none" w:sz="0" w:space="0" w:color="auto"/>
                                  </w:divBdr>
                                  <w:divsChild>
                                    <w:div w:id="541944059">
                                      <w:marLeft w:val="0"/>
                                      <w:marRight w:val="0"/>
                                      <w:marTop w:val="0"/>
                                      <w:marBottom w:val="0"/>
                                      <w:divBdr>
                                        <w:top w:val="none" w:sz="0" w:space="0" w:color="auto"/>
                                        <w:left w:val="none" w:sz="0" w:space="0" w:color="auto"/>
                                        <w:bottom w:val="none" w:sz="0" w:space="0" w:color="auto"/>
                                        <w:right w:val="none" w:sz="0" w:space="0" w:color="auto"/>
                                      </w:divBdr>
                                    </w:div>
                                    <w:div w:id="2098625512">
                                      <w:marLeft w:val="0"/>
                                      <w:marRight w:val="0"/>
                                      <w:marTop w:val="0"/>
                                      <w:marBottom w:val="0"/>
                                      <w:divBdr>
                                        <w:top w:val="none" w:sz="0" w:space="0" w:color="auto"/>
                                        <w:left w:val="none" w:sz="0" w:space="0" w:color="auto"/>
                                        <w:bottom w:val="none" w:sz="0" w:space="0" w:color="auto"/>
                                        <w:right w:val="none" w:sz="0" w:space="0" w:color="auto"/>
                                      </w:divBdr>
                                      <w:divsChild>
                                        <w:div w:id="90691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216380">
                      <w:marLeft w:val="0"/>
                      <w:marRight w:val="0"/>
                      <w:marTop w:val="0"/>
                      <w:marBottom w:val="0"/>
                      <w:divBdr>
                        <w:top w:val="none" w:sz="0" w:space="0" w:color="auto"/>
                        <w:left w:val="none" w:sz="0" w:space="0" w:color="auto"/>
                        <w:bottom w:val="none" w:sz="0" w:space="0" w:color="auto"/>
                        <w:right w:val="none" w:sz="0" w:space="0" w:color="auto"/>
                      </w:divBdr>
                      <w:divsChild>
                        <w:div w:id="1933396208">
                          <w:marLeft w:val="0"/>
                          <w:marRight w:val="0"/>
                          <w:marTop w:val="0"/>
                          <w:marBottom w:val="0"/>
                          <w:divBdr>
                            <w:top w:val="none" w:sz="0" w:space="0" w:color="auto"/>
                            <w:left w:val="none" w:sz="0" w:space="0" w:color="auto"/>
                            <w:bottom w:val="none" w:sz="0" w:space="0" w:color="auto"/>
                            <w:right w:val="none" w:sz="0" w:space="0" w:color="auto"/>
                          </w:divBdr>
                          <w:divsChild>
                            <w:div w:id="1570730258">
                              <w:marLeft w:val="0"/>
                              <w:marRight w:val="0"/>
                              <w:marTop w:val="0"/>
                              <w:marBottom w:val="0"/>
                              <w:divBdr>
                                <w:top w:val="none" w:sz="0" w:space="0" w:color="auto"/>
                                <w:left w:val="none" w:sz="0" w:space="0" w:color="auto"/>
                                <w:bottom w:val="none" w:sz="0" w:space="0" w:color="auto"/>
                                <w:right w:val="none" w:sz="0" w:space="0" w:color="auto"/>
                              </w:divBdr>
                              <w:divsChild>
                                <w:div w:id="1170020369">
                                  <w:marLeft w:val="0"/>
                                  <w:marRight w:val="0"/>
                                  <w:marTop w:val="0"/>
                                  <w:marBottom w:val="0"/>
                                  <w:divBdr>
                                    <w:top w:val="none" w:sz="0" w:space="0" w:color="auto"/>
                                    <w:left w:val="none" w:sz="0" w:space="0" w:color="auto"/>
                                    <w:bottom w:val="none" w:sz="0" w:space="0" w:color="auto"/>
                                    <w:right w:val="none" w:sz="0" w:space="0" w:color="auto"/>
                                  </w:divBdr>
                                  <w:divsChild>
                                    <w:div w:id="1756318064">
                                      <w:marLeft w:val="0"/>
                                      <w:marRight w:val="0"/>
                                      <w:marTop w:val="0"/>
                                      <w:marBottom w:val="0"/>
                                      <w:divBdr>
                                        <w:top w:val="none" w:sz="0" w:space="0" w:color="auto"/>
                                        <w:left w:val="none" w:sz="0" w:space="0" w:color="auto"/>
                                        <w:bottom w:val="none" w:sz="0" w:space="0" w:color="auto"/>
                                        <w:right w:val="none" w:sz="0" w:space="0" w:color="auto"/>
                                      </w:divBdr>
                                    </w:div>
                                    <w:div w:id="2028211046">
                                      <w:marLeft w:val="0"/>
                                      <w:marRight w:val="0"/>
                                      <w:marTop w:val="0"/>
                                      <w:marBottom w:val="0"/>
                                      <w:divBdr>
                                        <w:top w:val="none" w:sz="0" w:space="0" w:color="auto"/>
                                        <w:left w:val="none" w:sz="0" w:space="0" w:color="auto"/>
                                        <w:bottom w:val="none" w:sz="0" w:space="0" w:color="auto"/>
                                        <w:right w:val="none" w:sz="0" w:space="0" w:color="auto"/>
                                      </w:divBdr>
                                      <w:divsChild>
                                        <w:div w:id="55084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240428">
                      <w:marLeft w:val="0"/>
                      <w:marRight w:val="0"/>
                      <w:marTop w:val="0"/>
                      <w:marBottom w:val="0"/>
                      <w:divBdr>
                        <w:top w:val="none" w:sz="0" w:space="0" w:color="auto"/>
                        <w:left w:val="none" w:sz="0" w:space="0" w:color="auto"/>
                        <w:bottom w:val="none" w:sz="0" w:space="0" w:color="auto"/>
                        <w:right w:val="none" w:sz="0" w:space="0" w:color="auto"/>
                      </w:divBdr>
                      <w:divsChild>
                        <w:div w:id="471875406">
                          <w:marLeft w:val="0"/>
                          <w:marRight w:val="0"/>
                          <w:marTop w:val="0"/>
                          <w:marBottom w:val="0"/>
                          <w:divBdr>
                            <w:top w:val="none" w:sz="0" w:space="0" w:color="auto"/>
                            <w:left w:val="none" w:sz="0" w:space="0" w:color="auto"/>
                            <w:bottom w:val="none" w:sz="0" w:space="0" w:color="auto"/>
                            <w:right w:val="none" w:sz="0" w:space="0" w:color="auto"/>
                          </w:divBdr>
                          <w:divsChild>
                            <w:div w:id="319238558">
                              <w:marLeft w:val="0"/>
                              <w:marRight w:val="0"/>
                              <w:marTop w:val="0"/>
                              <w:marBottom w:val="0"/>
                              <w:divBdr>
                                <w:top w:val="none" w:sz="0" w:space="0" w:color="auto"/>
                                <w:left w:val="none" w:sz="0" w:space="0" w:color="auto"/>
                                <w:bottom w:val="none" w:sz="0" w:space="0" w:color="auto"/>
                                <w:right w:val="none" w:sz="0" w:space="0" w:color="auto"/>
                              </w:divBdr>
                              <w:divsChild>
                                <w:div w:id="742990197">
                                  <w:marLeft w:val="0"/>
                                  <w:marRight w:val="0"/>
                                  <w:marTop w:val="0"/>
                                  <w:marBottom w:val="0"/>
                                  <w:divBdr>
                                    <w:top w:val="none" w:sz="0" w:space="0" w:color="auto"/>
                                    <w:left w:val="none" w:sz="0" w:space="0" w:color="auto"/>
                                    <w:bottom w:val="none" w:sz="0" w:space="0" w:color="auto"/>
                                    <w:right w:val="none" w:sz="0" w:space="0" w:color="auto"/>
                                  </w:divBdr>
                                  <w:divsChild>
                                    <w:div w:id="1084574548">
                                      <w:marLeft w:val="0"/>
                                      <w:marRight w:val="0"/>
                                      <w:marTop w:val="0"/>
                                      <w:marBottom w:val="0"/>
                                      <w:divBdr>
                                        <w:top w:val="none" w:sz="0" w:space="0" w:color="auto"/>
                                        <w:left w:val="none" w:sz="0" w:space="0" w:color="auto"/>
                                        <w:bottom w:val="none" w:sz="0" w:space="0" w:color="auto"/>
                                        <w:right w:val="none" w:sz="0" w:space="0" w:color="auto"/>
                                      </w:divBdr>
                                    </w:div>
                                    <w:div w:id="1394623614">
                                      <w:marLeft w:val="0"/>
                                      <w:marRight w:val="0"/>
                                      <w:marTop w:val="0"/>
                                      <w:marBottom w:val="0"/>
                                      <w:divBdr>
                                        <w:top w:val="none" w:sz="0" w:space="0" w:color="auto"/>
                                        <w:left w:val="none" w:sz="0" w:space="0" w:color="auto"/>
                                        <w:bottom w:val="none" w:sz="0" w:space="0" w:color="auto"/>
                                        <w:right w:val="none" w:sz="0" w:space="0" w:color="auto"/>
                                      </w:divBdr>
                                      <w:divsChild>
                                        <w:div w:id="16468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132786">
              <w:marLeft w:val="0"/>
              <w:marRight w:val="0"/>
              <w:marTop w:val="0"/>
              <w:marBottom w:val="0"/>
              <w:divBdr>
                <w:top w:val="none" w:sz="0" w:space="0" w:color="auto"/>
                <w:left w:val="none" w:sz="0" w:space="0" w:color="auto"/>
                <w:bottom w:val="none" w:sz="0" w:space="0" w:color="auto"/>
                <w:right w:val="none" w:sz="0" w:space="0" w:color="auto"/>
              </w:divBdr>
              <w:divsChild>
                <w:div w:id="208304733">
                  <w:marLeft w:val="0"/>
                  <w:marRight w:val="0"/>
                  <w:marTop w:val="0"/>
                  <w:marBottom w:val="0"/>
                  <w:divBdr>
                    <w:top w:val="none" w:sz="0" w:space="0" w:color="auto"/>
                    <w:left w:val="none" w:sz="0" w:space="0" w:color="auto"/>
                    <w:bottom w:val="none" w:sz="0" w:space="0" w:color="auto"/>
                    <w:right w:val="none" w:sz="0" w:space="0" w:color="auto"/>
                  </w:divBdr>
                  <w:divsChild>
                    <w:div w:id="240717851">
                      <w:marLeft w:val="0"/>
                      <w:marRight w:val="0"/>
                      <w:marTop w:val="0"/>
                      <w:marBottom w:val="0"/>
                      <w:divBdr>
                        <w:top w:val="none" w:sz="0" w:space="0" w:color="auto"/>
                        <w:left w:val="none" w:sz="0" w:space="0" w:color="auto"/>
                        <w:bottom w:val="none" w:sz="0" w:space="0" w:color="auto"/>
                        <w:right w:val="none" w:sz="0" w:space="0" w:color="auto"/>
                      </w:divBdr>
                      <w:divsChild>
                        <w:div w:id="202987980">
                          <w:marLeft w:val="0"/>
                          <w:marRight w:val="0"/>
                          <w:marTop w:val="0"/>
                          <w:marBottom w:val="0"/>
                          <w:divBdr>
                            <w:top w:val="none" w:sz="0" w:space="2" w:color="auto"/>
                            <w:left w:val="none" w:sz="0" w:space="2" w:color="auto"/>
                            <w:bottom w:val="none" w:sz="0" w:space="2" w:color="auto"/>
                            <w:right w:val="none" w:sz="0" w:space="2" w:color="auto"/>
                          </w:divBdr>
                        </w:div>
                      </w:divsChild>
                    </w:div>
                    <w:div w:id="1505048370">
                      <w:marLeft w:val="0"/>
                      <w:marRight w:val="0"/>
                      <w:marTop w:val="0"/>
                      <w:marBottom w:val="0"/>
                      <w:divBdr>
                        <w:top w:val="none" w:sz="0" w:space="0" w:color="auto"/>
                        <w:left w:val="none" w:sz="0" w:space="0" w:color="auto"/>
                        <w:bottom w:val="none" w:sz="0" w:space="0" w:color="auto"/>
                        <w:right w:val="none" w:sz="0" w:space="0" w:color="auto"/>
                      </w:divBdr>
                    </w:div>
                    <w:div w:id="222453239">
                      <w:marLeft w:val="0"/>
                      <w:marRight w:val="0"/>
                      <w:marTop w:val="0"/>
                      <w:marBottom w:val="0"/>
                      <w:divBdr>
                        <w:top w:val="none" w:sz="0" w:space="0" w:color="auto"/>
                        <w:left w:val="none" w:sz="0" w:space="0" w:color="auto"/>
                        <w:bottom w:val="none" w:sz="0" w:space="0" w:color="auto"/>
                        <w:right w:val="none" w:sz="0" w:space="0" w:color="auto"/>
                      </w:divBdr>
                    </w:div>
                    <w:div w:id="25716223">
                      <w:marLeft w:val="0"/>
                      <w:marRight w:val="0"/>
                      <w:marTop w:val="0"/>
                      <w:marBottom w:val="0"/>
                      <w:divBdr>
                        <w:top w:val="none" w:sz="0" w:space="0" w:color="auto"/>
                        <w:left w:val="none" w:sz="0" w:space="0" w:color="auto"/>
                        <w:bottom w:val="none" w:sz="0" w:space="0" w:color="auto"/>
                        <w:right w:val="none" w:sz="0" w:space="0" w:color="auto"/>
                      </w:divBdr>
                      <w:divsChild>
                        <w:div w:id="279921728">
                          <w:marLeft w:val="0"/>
                          <w:marRight w:val="0"/>
                          <w:marTop w:val="0"/>
                          <w:marBottom w:val="0"/>
                          <w:divBdr>
                            <w:top w:val="none" w:sz="0" w:space="0" w:color="auto"/>
                            <w:left w:val="none" w:sz="0" w:space="0" w:color="auto"/>
                            <w:bottom w:val="none" w:sz="0" w:space="0" w:color="auto"/>
                            <w:right w:val="none" w:sz="0" w:space="0" w:color="auto"/>
                          </w:divBdr>
                          <w:divsChild>
                            <w:div w:id="277445047">
                              <w:marLeft w:val="0"/>
                              <w:marRight w:val="0"/>
                              <w:marTop w:val="0"/>
                              <w:marBottom w:val="0"/>
                              <w:divBdr>
                                <w:top w:val="none" w:sz="0" w:space="0" w:color="auto"/>
                                <w:left w:val="none" w:sz="0" w:space="0" w:color="auto"/>
                                <w:bottom w:val="none" w:sz="0" w:space="0" w:color="auto"/>
                                <w:right w:val="none" w:sz="0" w:space="0" w:color="auto"/>
                              </w:divBdr>
                              <w:divsChild>
                                <w:div w:id="1704865759">
                                  <w:marLeft w:val="0"/>
                                  <w:marRight w:val="0"/>
                                  <w:marTop w:val="0"/>
                                  <w:marBottom w:val="0"/>
                                  <w:divBdr>
                                    <w:top w:val="none" w:sz="0" w:space="0" w:color="auto"/>
                                    <w:left w:val="none" w:sz="0" w:space="0" w:color="auto"/>
                                    <w:bottom w:val="none" w:sz="0" w:space="0" w:color="auto"/>
                                    <w:right w:val="none" w:sz="0" w:space="0" w:color="auto"/>
                                  </w:divBdr>
                                  <w:divsChild>
                                    <w:div w:id="12927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78541">
                          <w:marLeft w:val="0"/>
                          <w:marRight w:val="0"/>
                          <w:marTop w:val="0"/>
                          <w:marBottom w:val="0"/>
                          <w:divBdr>
                            <w:top w:val="none" w:sz="0" w:space="0" w:color="auto"/>
                            <w:left w:val="none" w:sz="0" w:space="0" w:color="auto"/>
                            <w:bottom w:val="none" w:sz="0" w:space="0" w:color="auto"/>
                            <w:right w:val="none" w:sz="0" w:space="0" w:color="auto"/>
                          </w:divBdr>
                          <w:divsChild>
                            <w:div w:id="1428967100">
                              <w:marLeft w:val="0"/>
                              <w:marRight w:val="0"/>
                              <w:marTop w:val="0"/>
                              <w:marBottom w:val="0"/>
                              <w:divBdr>
                                <w:top w:val="none" w:sz="0" w:space="0" w:color="auto"/>
                                <w:left w:val="none" w:sz="0" w:space="0" w:color="auto"/>
                                <w:bottom w:val="none" w:sz="0" w:space="0" w:color="auto"/>
                                <w:right w:val="none" w:sz="0" w:space="0" w:color="auto"/>
                              </w:divBdr>
                              <w:divsChild>
                                <w:div w:id="29310545">
                                  <w:marLeft w:val="0"/>
                                  <w:marRight w:val="0"/>
                                  <w:marTop w:val="0"/>
                                  <w:marBottom w:val="0"/>
                                  <w:divBdr>
                                    <w:top w:val="none" w:sz="0" w:space="0" w:color="auto"/>
                                    <w:left w:val="none" w:sz="0" w:space="0" w:color="auto"/>
                                    <w:bottom w:val="none" w:sz="0" w:space="0" w:color="auto"/>
                                    <w:right w:val="none" w:sz="0" w:space="0" w:color="auto"/>
                                  </w:divBdr>
                                  <w:divsChild>
                                    <w:div w:id="16556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446404">
                          <w:marLeft w:val="0"/>
                          <w:marRight w:val="0"/>
                          <w:marTop w:val="0"/>
                          <w:marBottom w:val="0"/>
                          <w:divBdr>
                            <w:top w:val="none" w:sz="0" w:space="0" w:color="auto"/>
                            <w:left w:val="none" w:sz="0" w:space="0" w:color="auto"/>
                            <w:bottom w:val="none" w:sz="0" w:space="0" w:color="auto"/>
                            <w:right w:val="none" w:sz="0" w:space="0" w:color="auto"/>
                          </w:divBdr>
                          <w:divsChild>
                            <w:div w:id="1368021053">
                              <w:marLeft w:val="0"/>
                              <w:marRight w:val="0"/>
                              <w:marTop w:val="0"/>
                              <w:marBottom w:val="0"/>
                              <w:divBdr>
                                <w:top w:val="none" w:sz="0" w:space="0" w:color="auto"/>
                                <w:left w:val="none" w:sz="0" w:space="0" w:color="auto"/>
                                <w:bottom w:val="none" w:sz="0" w:space="0" w:color="auto"/>
                                <w:right w:val="none" w:sz="0" w:space="0" w:color="auto"/>
                              </w:divBdr>
                              <w:divsChild>
                                <w:div w:id="712507818">
                                  <w:marLeft w:val="0"/>
                                  <w:marRight w:val="0"/>
                                  <w:marTop w:val="0"/>
                                  <w:marBottom w:val="0"/>
                                  <w:divBdr>
                                    <w:top w:val="none" w:sz="0" w:space="0" w:color="auto"/>
                                    <w:left w:val="none" w:sz="0" w:space="0" w:color="auto"/>
                                    <w:bottom w:val="none" w:sz="0" w:space="0" w:color="auto"/>
                                    <w:right w:val="none" w:sz="0" w:space="0" w:color="auto"/>
                                  </w:divBdr>
                                  <w:divsChild>
                                    <w:div w:id="738333788">
                                      <w:marLeft w:val="0"/>
                                      <w:marRight w:val="0"/>
                                      <w:marTop w:val="0"/>
                                      <w:marBottom w:val="0"/>
                                      <w:divBdr>
                                        <w:top w:val="none" w:sz="0" w:space="0" w:color="auto"/>
                                        <w:left w:val="none" w:sz="0" w:space="0" w:color="auto"/>
                                        <w:bottom w:val="none" w:sz="0" w:space="0" w:color="auto"/>
                                        <w:right w:val="none" w:sz="0" w:space="0" w:color="auto"/>
                                      </w:divBdr>
                                      <w:divsChild>
                                        <w:div w:id="1469280891">
                                          <w:marLeft w:val="0"/>
                                          <w:marRight w:val="0"/>
                                          <w:marTop w:val="0"/>
                                          <w:marBottom w:val="0"/>
                                          <w:divBdr>
                                            <w:top w:val="none" w:sz="0" w:space="0" w:color="auto"/>
                                            <w:left w:val="none" w:sz="0" w:space="0" w:color="auto"/>
                                            <w:bottom w:val="none" w:sz="0" w:space="0" w:color="auto"/>
                                            <w:right w:val="none" w:sz="0" w:space="0" w:color="auto"/>
                                          </w:divBdr>
                                          <w:divsChild>
                                            <w:div w:id="685525563">
                                              <w:marLeft w:val="0"/>
                                              <w:marRight w:val="0"/>
                                              <w:marTop w:val="0"/>
                                              <w:marBottom w:val="0"/>
                                              <w:divBdr>
                                                <w:top w:val="none" w:sz="0" w:space="0" w:color="auto"/>
                                                <w:left w:val="none" w:sz="0" w:space="0" w:color="auto"/>
                                                <w:bottom w:val="none" w:sz="0" w:space="0" w:color="auto"/>
                                                <w:right w:val="none" w:sz="0" w:space="0" w:color="auto"/>
                                              </w:divBdr>
                                              <w:divsChild>
                                                <w:div w:id="759451548">
                                                  <w:marLeft w:val="0"/>
                                                  <w:marRight w:val="0"/>
                                                  <w:marTop w:val="0"/>
                                                  <w:marBottom w:val="0"/>
                                                  <w:divBdr>
                                                    <w:top w:val="none" w:sz="0" w:space="0" w:color="auto"/>
                                                    <w:left w:val="none" w:sz="0" w:space="0" w:color="auto"/>
                                                    <w:bottom w:val="none" w:sz="0" w:space="0" w:color="auto"/>
                                                    <w:right w:val="none" w:sz="0" w:space="0" w:color="auto"/>
                                                  </w:divBdr>
                                                  <w:divsChild>
                                                    <w:div w:id="1395734384">
                                                      <w:marLeft w:val="0"/>
                                                      <w:marRight w:val="0"/>
                                                      <w:marTop w:val="0"/>
                                                      <w:marBottom w:val="0"/>
                                                      <w:divBdr>
                                                        <w:top w:val="none" w:sz="0" w:space="0" w:color="auto"/>
                                                        <w:left w:val="none" w:sz="0" w:space="0" w:color="auto"/>
                                                        <w:bottom w:val="none" w:sz="0" w:space="0" w:color="auto"/>
                                                        <w:right w:val="none" w:sz="0" w:space="0" w:color="auto"/>
                                                      </w:divBdr>
                                                      <w:divsChild>
                                                        <w:div w:id="2107457342">
                                                          <w:marLeft w:val="0"/>
                                                          <w:marRight w:val="0"/>
                                                          <w:marTop w:val="0"/>
                                                          <w:marBottom w:val="0"/>
                                                          <w:divBdr>
                                                            <w:top w:val="none" w:sz="0" w:space="0" w:color="auto"/>
                                                            <w:left w:val="none" w:sz="0" w:space="0" w:color="auto"/>
                                                            <w:bottom w:val="none" w:sz="0" w:space="0" w:color="auto"/>
                                                            <w:right w:val="none" w:sz="0" w:space="0" w:color="auto"/>
                                                          </w:divBdr>
                                                        </w:div>
                                                      </w:divsChild>
                                                    </w:div>
                                                    <w:div w:id="1560172454">
                                                      <w:marLeft w:val="0"/>
                                                      <w:marRight w:val="0"/>
                                                      <w:marTop w:val="0"/>
                                                      <w:marBottom w:val="0"/>
                                                      <w:divBdr>
                                                        <w:top w:val="none" w:sz="0" w:space="0" w:color="auto"/>
                                                        <w:left w:val="none" w:sz="0" w:space="0" w:color="auto"/>
                                                        <w:bottom w:val="none" w:sz="0" w:space="0" w:color="auto"/>
                                                        <w:right w:val="none" w:sz="0" w:space="0" w:color="auto"/>
                                                      </w:divBdr>
                                                      <w:divsChild>
                                                        <w:div w:id="787312371">
                                                          <w:marLeft w:val="0"/>
                                                          <w:marRight w:val="0"/>
                                                          <w:marTop w:val="0"/>
                                                          <w:marBottom w:val="0"/>
                                                          <w:divBdr>
                                                            <w:top w:val="none" w:sz="0" w:space="0" w:color="auto"/>
                                                            <w:left w:val="none" w:sz="0" w:space="0" w:color="auto"/>
                                                            <w:bottom w:val="none" w:sz="0" w:space="0" w:color="auto"/>
                                                            <w:right w:val="none" w:sz="0" w:space="0" w:color="auto"/>
                                                          </w:divBdr>
                                                          <w:divsChild>
                                                            <w:div w:id="1606425980">
                                                              <w:marLeft w:val="0"/>
                                                              <w:marRight w:val="0"/>
                                                              <w:marTop w:val="0"/>
                                                              <w:marBottom w:val="0"/>
                                                              <w:divBdr>
                                                                <w:top w:val="none" w:sz="0" w:space="0" w:color="auto"/>
                                                                <w:left w:val="none" w:sz="0" w:space="0" w:color="auto"/>
                                                                <w:bottom w:val="none" w:sz="0" w:space="0" w:color="auto"/>
                                                                <w:right w:val="none" w:sz="0" w:space="0" w:color="auto"/>
                                                              </w:divBdr>
                                                            </w:div>
                                                          </w:divsChild>
                                                        </w:div>
                                                        <w:div w:id="20722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452674">
                                          <w:marLeft w:val="0"/>
                                          <w:marRight w:val="0"/>
                                          <w:marTop w:val="0"/>
                                          <w:marBottom w:val="0"/>
                                          <w:divBdr>
                                            <w:top w:val="none" w:sz="0" w:space="0" w:color="auto"/>
                                            <w:left w:val="none" w:sz="0" w:space="0" w:color="auto"/>
                                            <w:bottom w:val="none" w:sz="0" w:space="0" w:color="auto"/>
                                            <w:right w:val="none" w:sz="0" w:space="0" w:color="auto"/>
                                          </w:divBdr>
                                          <w:divsChild>
                                            <w:div w:id="1908761955">
                                              <w:marLeft w:val="0"/>
                                              <w:marRight w:val="0"/>
                                              <w:marTop w:val="0"/>
                                              <w:marBottom w:val="0"/>
                                              <w:divBdr>
                                                <w:top w:val="none" w:sz="0" w:space="0" w:color="auto"/>
                                                <w:left w:val="none" w:sz="0" w:space="0" w:color="auto"/>
                                                <w:bottom w:val="none" w:sz="0" w:space="0" w:color="auto"/>
                                                <w:right w:val="none" w:sz="0" w:space="0" w:color="auto"/>
                                              </w:divBdr>
                                              <w:divsChild>
                                                <w:div w:id="845823694">
                                                  <w:marLeft w:val="0"/>
                                                  <w:marRight w:val="0"/>
                                                  <w:marTop w:val="0"/>
                                                  <w:marBottom w:val="0"/>
                                                  <w:divBdr>
                                                    <w:top w:val="none" w:sz="0" w:space="0" w:color="auto"/>
                                                    <w:left w:val="none" w:sz="0" w:space="0" w:color="auto"/>
                                                    <w:bottom w:val="none" w:sz="0" w:space="0" w:color="auto"/>
                                                    <w:right w:val="none" w:sz="0" w:space="0" w:color="auto"/>
                                                  </w:divBdr>
                                                  <w:divsChild>
                                                    <w:div w:id="210921410">
                                                      <w:marLeft w:val="0"/>
                                                      <w:marRight w:val="0"/>
                                                      <w:marTop w:val="0"/>
                                                      <w:marBottom w:val="0"/>
                                                      <w:divBdr>
                                                        <w:top w:val="none" w:sz="0" w:space="0" w:color="auto"/>
                                                        <w:left w:val="none" w:sz="0" w:space="0" w:color="auto"/>
                                                        <w:bottom w:val="none" w:sz="0" w:space="0" w:color="auto"/>
                                                        <w:right w:val="none" w:sz="0" w:space="0" w:color="auto"/>
                                                      </w:divBdr>
                                                      <w:divsChild>
                                                        <w:div w:id="1993754069">
                                                          <w:marLeft w:val="0"/>
                                                          <w:marRight w:val="0"/>
                                                          <w:marTop w:val="0"/>
                                                          <w:marBottom w:val="0"/>
                                                          <w:divBdr>
                                                            <w:top w:val="none" w:sz="0" w:space="0" w:color="auto"/>
                                                            <w:left w:val="none" w:sz="0" w:space="0" w:color="auto"/>
                                                            <w:bottom w:val="none" w:sz="0" w:space="0" w:color="auto"/>
                                                            <w:right w:val="none" w:sz="0" w:space="0" w:color="auto"/>
                                                          </w:divBdr>
                                                          <w:divsChild>
                                                            <w:div w:id="1892036053">
                                                              <w:marLeft w:val="0"/>
                                                              <w:marRight w:val="0"/>
                                                              <w:marTop w:val="0"/>
                                                              <w:marBottom w:val="0"/>
                                                              <w:divBdr>
                                                                <w:top w:val="none" w:sz="0" w:space="0" w:color="auto"/>
                                                                <w:left w:val="none" w:sz="0" w:space="0" w:color="auto"/>
                                                                <w:bottom w:val="none" w:sz="0" w:space="0" w:color="auto"/>
                                                                <w:right w:val="none" w:sz="0" w:space="0" w:color="auto"/>
                                                              </w:divBdr>
                                                            </w:div>
                                                            <w:div w:id="129135143">
                                                              <w:marLeft w:val="0"/>
                                                              <w:marRight w:val="0"/>
                                                              <w:marTop w:val="0"/>
                                                              <w:marBottom w:val="0"/>
                                                              <w:divBdr>
                                                                <w:top w:val="none" w:sz="0" w:space="0" w:color="auto"/>
                                                                <w:left w:val="none" w:sz="0" w:space="0" w:color="auto"/>
                                                                <w:bottom w:val="none" w:sz="0" w:space="0" w:color="auto"/>
                                                                <w:right w:val="none" w:sz="0" w:space="0" w:color="auto"/>
                                                              </w:divBdr>
                                                              <w:divsChild>
                                                                <w:div w:id="1988317103">
                                                                  <w:marLeft w:val="0"/>
                                                                  <w:marRight w:val="0"/>
                                                                  <w:marTop w:val="0"/>
                                                                  <w:marBottom w:val="0"/>
                                                                  <w:divBdr>
                                                                    <w:top w:val="none" w:sz="0" w:space="0" w:color="auto"/>
                                                                    <w:left w:val="none" w:sz="0" w:space="0" w:color="auto"/>
                                                                    <w:bottom w:val="none" w:sz="0" w:space="0" w:color="auto"/>
                                                                    <w:right w:val="none" w:sz="0" w:space="0" w:color="auto"/>
                                                                  </w:divBdr>
                                                                </w:div>
                                                              </w:divsChild>
                                                            </w:div>
                                                            <w:div w:id="164793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74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26105">
                                          <w:marLeft w:val="0"/>
                                          <w:marRight w:val="0"/>
                                          <w:marTop w:val="0"/>
                                          <w:marBottom w:val="0"/>
                                          <w:divBdr>
                                            <w:top w:val="none" w:sz="0" w:space="0" w:color="auto"/>
                                            <w:left w:val="none" w:sz="0" w:space="0" w:color="auto"/>
                                            <w:bottom w:val="none" w:sz="0" w:space="0" w:color="auto"/>
                                            <w:right w:val="none" w:sz="0" w:space="0" w:color="auto"/>
                                          </w:divBdr>
                                          <w:divsChild>
                                            <w:div w:id="1342662826">
                                              <w:marLeft w:val="0"/>
                                              <w:marRight w:val="0"/>
                                              <w:marTop w:val="0"/>
                                              <w:marBottom w:val="0"/>
                                              <w:divBdr>
                                                <w:top w:val="none" w:sz="0" w:space="0" w:color="auto"/>
                                                <w:left w:val="none" w:sz="0" w:space="0" w:color="auto"/>
                                                <w:bottom w:val="none" w:sz="0" w:space="0" w:color="auto"/>
                                                <w:right w:val="none" w:sz="0" w:space="0" w:color="auto"/>
                                              </w:divBdr>
                                              <w:divsChild>
                                                <w:div w:id="511646767">
                                                  <w:marLeft w:val="0"/>
                                                  <w:marRight w:val="0"/>
                                                  <w:marTop w:val="0"/>
                                                  <w:marBottom w:val="0"/>
                                                  <w:divBdr>
                                                    <w:top w:val="none" w:sz="0" w:space="0" w:color="auto"/>
                                                    <w:left w:val="none" w:sz="0" w:space="0" w:color="auto"/>
                                                    <w:bottom w:val="none" w:sz="0" w:space="0" w:color="auto"/>
                                                    <w:right w:val="none" w:sz="0" w:space="0" w:color="auto"/>
                                                  </w:divBdr>
                                                  <w:divsChild>
                                                    <w:div w:id="2131626376">
                                                      <w:marLeft w:val="0"/>
                                                      <w:marRight w:val="0"/>
                                                      <w:marTop w:val="0"/>
                                                      <w:marBottom w:val="0"/>
                                                      <w:divBdr>
                                                        <w:top w:val="none" w:sz="0" w:space="0" w:color="auto"/>
                                                        <w:left w:val="none" w:sz="0" w:space="0" w:color="auto"/>
                                                        <w:bottom w:val="none" w:sz="0" w:space="0" w:color="auto"/>
                                                        <w:right w:val="none" w:sz="0" w:space="0" w:color="auto"/>
                                                      </w:divBdr>
                                                      <w:divsChild>
                                                        <w:div w:id="629095141">
                                                          <w:marLeft w:val="0"/>
                                                          <w:marRight w:val="0"/>
                                                          <w:marTop w:val="0"/>
                                                          <w:marBottom w:val="0"/>
                                                          <w:divBdr>
                                                            <w:top w:val="none" w:sz="0" w:space="0" w:color="auto"/>
                                                            <w:left w:val="none" w:sz="0" w:space="0" w:color="auto"/>
                                                            <w:bottom w:val="none" w:sz="0" w:space="0" w:color="auto"/>
                                                            <w:right w:val="none" w:sz="0" w:space="0" w:color="auto"/>
                                                          </w:divBdr>
                                                          <w:divsChild>
                                                            <w:div w:id="2039620304">
                                                              <w:marLeft w:val="0"/>
                                                              <w:marRight w:val="0"/>
                                                              <w:marTop w:val="0"/>
                                                              <w:marBottom w:val="0"/>
                                                              <w:divBdr>
                                                                <w:top w:val="none" w:sz="0" w:space="0" w:color="auto"/>
                                                                <w:left w:val="none" w:sz="0" w:space="0" w:color="auto"/>
                                                                <w:bottom w:val="none" w:sz="0" w:space="0" w:color="auto"/>
                                                                <w:right w:val="none" w:sz="0" w:space="0" w:color="auto"/>
                                                              </w:divBdr>
                                                            </w:div>
                                                            <w:div w:id="53550854">
                                                              <w:marLeft w:val="0"/>
                                                              <w:marRight w:val="0"/>
                                                              <w:marTop w:val="0"/>
                                                              <w:marBottom w:val="0"/>
                                                              <w:divBdr>
                                                                <w:top w:val="none" w:sz="0" w:space="0" w:color="auto"/>
                                                                <w:left w:val="none" w:sz="0" w:space="0" w:color="auto"/>
                                                                <w:bottom w:val="none" w:sz="0" w:space="0" w:color="auto"/>
                                                                <w:right w:val="none" w:sz="0" w:space="0" w:color="auto"/>
                                                              </w:divBdr>
                                                              <w:divsChild>
                                                                <w:div w:id="1622999577">
                                                                  <w:marLeft w:val="0"/>
                                                                  <w:marRight w:val="0"/>
                                                                  <w:marTop w:val="0"/>
                                                                  <w:marBottom w:val="0"/>
                                                                  <w:divBdr>
                                                                    <w:top w:val="none" w:sz="0" w:space="0" w:color="auto"/>
                                                                    <w:left w:val="none" w:sz="0" w:space="0" w:color="auto"/>
                                                                    <w:bottom w:val="none" w:sz="0" w:space="0" w:color="auto"/>
                                                                    <w:right w:val="none" w:sz="0" w:space="0" w:color="auto"/>
                                                                  </w:divBdr>
                                                                </w:div>
                                                              </w:divsChild>
                                                            </w:div>
                                                            <w:div w:id="7759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9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238">
                                          <w:marLeft w:val="0"/>
                                          <w:marRight w:val="0"/>
                                          <w:marTop w:val="0"/>
                                          <w:marBottom w:val="0"/>
                                          <w:divBdr>
                                            <w:top w:val="none" w:sz="0" w:space="0" w:color="auto"/>
                                            <w:left w:val="none" w:sz="0" w:space="0" w:color="auto"/>
                                            <w:bottom w:val="none" w:sz="0" w:space="0" w:color="auto"/>
                                            <w:right w:val="none" w:sz="0" w:space="0" w:color="auto"/>
                                          </w:divBdr>
                                          <w:divsChild>
                                            <w:div w:id="1355184347">
                                              <w:marLeft w:val="0"/>
                                              <w:marRight w:val="0"/>
                                              <w:marTop w:val="0"/>
                                              <w:marBottom w:val="0"/>
                                              <w:divBdr>
                                                <w:top w:val="none" w:sz="0" w:space="0" w:color="auto"/>
                                                <w:left w:val="none" w:sz="0" w:space="0" w:color="auto"/>
                                                <w:bottom w:val="none" w:sz="0" w:space="0" w:color="auto"/>
                                                <w:right w:val="none" w:sz="0" w:space="0" w:color="auto"/>
                                              </w:divBdr>
                                              <w:divsChild>
                                                <w:div w:id="399182704">
                                                  <w:marLeft w:val="0"/>
                                                  <w:marRight w:val="0"/>
                                                  <w:marTop w:val="0"/>
                                                  <w:marBottom w:val="0"/>
                                                  <w:divBdr>
                                                    <w:top w:val="none" w:sz="0" w:space="0" w:color="auto"/>
                                                    <w:left w:val="none" w:sz="0" w:space="0" w:color="auto"/>
                                                    <w:bottom w:val="none" w:sz="0" w:space="0" w:color="auto"/>
                                                    <w:right w:val="none" w:sz="0" w:space="0" w:color="auto"/>
                                                  </w:divBdr>
                                                  <w:divsChild>
                                                    <w:div w:id="848444881">
                                                      <w:marLeft w:val="0"/>
                                                      <w:marRight w:val="0"/>
                                                      <w:marTop w:val="0"/>
                                                      <w:marBottom w:val="0"/>
                                                      <w:divBdr>
                                                        <w:top w:val="none" w:sz="0" w:space="0" w:color="auto"/>
                                                        <w:left w:val="none" w:sz="0" w:space="0" w:color="auto"/>
                                                        <w:bottom w:val="none" w:sz="0" w:space="0" w:color="auto"/>
                                                        <w:right w:val="none" w:sz="0" w:space="0" w:color="auto"/>
                                                      </w:divBdr>
                                                      <w:divsChild>
                                                        <w:div w:id="724717311">
                                                          <w:marLeft w:val="0"/>
                                                          <w:marRight w:val="0"/>
                                                          <w:marTop w:val="0"/>
                                                          <w:marBottom w:val="0"/>
                                                          <w:divBdr>
                                                            <w:top w:val="none" w:sz="0" w:space="0" w:color="auto"/>
                                                            <w:left w:val="none" w:sz="0" w:space="0" w:color="auto"/>
                                                            <w:bottom w:val="none" w:sz="0" w:space="0" w:color="auto"/>
                                                            <w:right w:val="none" w:sz="0" w:space="0" w:color="auto"/>
                                                          </w:divBdr>
                                                          <w:divsChild>
                                                            <w:div w:id="1272055240">
                                                              <w:marLeft w:val="0"/>
                                                              <w:marRight w:val="0"/>
                                                              <w:marTop w:val="0"/>
                                                              <w:marBottom w:val="0"/>
                                                              <w:divBdr>
                                                                <w:top w:val="none" w:sz="0" w:space="0" w:color="auto"/>
                                                                <w:left w:val="none" w:sz="0" w:space="0" w:color="auto"/>
                                                                <w:bottom w:val="none" w:sz="0" w:space="0" w:color="auto"/>
                                                                <w:right w:val="none" w:sz="0" w:space="0" w:color="auto"/>
                                                              </w:divBdr>
                                                            </w:div>
                                                            <w:div w:id="65961227">
                                                              <w:marLeft w:val="0"/>
                                                              <w:marRight w:val="0"/>
                                                              <w:marTop w:val="0"/>
                                                              <w:marBottom w:val="0"/>
                                                              <w:divBdr>
                                                                <w:top w:val="none" w:sz="0" w:space="0" w:color="auto"/>
                                                                <w:left w:val="none" w:sz="0" w:space="0" w:color="auto"/>
                                                                <w:bottom w:val="none" w:sz="0" w:space="0" w:color="auto"/>
                                                                <w:right w:val="none" w:sz="0" w:space="0" w:color="auto"/>
                                                              </w:divBdr>
                                                              <w:divsChild>
                                                                <w:div w:id="197008056">
                                                                  <w:marLeft w:val="0"/>
                                                                  <w:marRight w:val="0"/>
                                                                  <w:marTop w:val="0"/>
                                                                  <w:marBottom w:val="0"/>
                                                                  <w:divBdr>
                                                                    <w:top w:val="none" w:sz="0" w:space="0" w:color="auto"/>
                                                                    <w:left w:val="none" w:sz="0" w:space="0" w:color="auto"/>
                                                                    <w:bottom w:val="none" w:sz="0" w:space="0" w:color="auto"/>
                                                                    <w:right w:val="none" w:sz="0" w:space="0" w:color="auto"/>
                                                                  </w:divBdr>
                                                                </w:div>
                                                              </w:divsChild>
                                                            </w:div>
                                                            <w:div w:id="13004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0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20528">
                          <w:marLeft w:val="0"/>
                          <w:marRight w:val="0"/>
                          <w:marTop w:val="0"/>
                          <w:marBottom w:val="0"/>
                          <w:divBdr>
                            <w:top w:val="none" w:sz="0" w:space="0" w:color="auto"/>
                            <w:left w:val="none" w:sz="0" w:space="0" w:color="auto"/>
                            <w:bottom w:val="none" w:sz="0" w:space="0" w:color="auto"/>
                            <w:right w:val="none" w:sz="0" w:space="0" w:color="auto"/>
                          </w:divBdr>
                          <w:divsChild>
                            <w:div w:id="1678075524">
                              <w:marLeft w:val="0"/>
                              <w:marRight w:val="0"/>
                              <w:marTop w:val="0"/>
                              <w:marBottom w:val="0"/>
                              <w:divBdr>
                                <w:top w:val="none" w:sz="0" w:space="0" w:color="auto"/>
                                <w:left w:val="none" w:sz="0" w:space="0" w:color="auto"/>
                                <w:bottom w:val="none" w:sz="0" w:space="0" w:color="auto"/>
                                <w:right w:val="none" w:sz="0" w:space="0" w:color="auto"/>
                              </w:divBdr>
                              <w:divsChild>
                                <w:div w:id="2029988033">
                                  <w:marLeft w:val="0"/>
                                  <w:marRight w:val="0"/>
                                  <w:marTop w:val="0"/>
                                  <w:marBottom w:val="0"/>
                                  <w:divBdr>
                                    <w:top w:val="none" w:sz="0" w:space="0" w:color="auto"/>
                                    <w:left w:val="none" w:sz="0" w:space="0" w:color="auto"/>
                                    <w:bottom w:val="none" w:sz="0" w:space="0" w:color="auto"/>
                                    <w:right w:val="none" w:sz="0" w:space="0" w:color="auto"/>
                                  </w:divBdr>
                                  <w:divsChild>
                                    <w:div w:id="1439986352">
                                      <w:marLeft w:val="0"/>
                                      <w:marRight w:val="0"/>
                                      <w:marTop w:val="0"/>
                                      <w:marBottom w:val="0"/>
                                      <w:divBdr>
                                        <w:top w:val="none" w:sz="0" w:space="0" w:color="auto"/>
                                        <w:left w:val="none" w:sz="0" w:space="0" w:color="auto"/>
                                        <w:bottom w:val="none" w:sz="0" w:space="0" w:color="auto"/>
                                        <w:right w:val="none" w:sz="0" w:space="0" w:color="auto"/>
                                      </w:divBdr>
                                      <w:divsChild>
                                        <w:div w:id="1172332684">
                                          <w:marLeft w:val="0"/>
                                          <w:marRight w:val="0"/>
                                          <w:marTop w:val="0"/>
                                          <w:marBottom w:val="0"/>
                                          <w:divBdr>
                                            <w:top w:val="none" w:sz="0" w:space="0" w:color="auto"/>
                                            <w:left w:val="none" w:sz="0" w:space="0" w:color="auto"/>
                                            <w:bottom w:val="none" w:sz="0" w:space="0" w:color="auto"/>
                                            <w:right w:val="none" w:sz="0" w:space="0" w:color="auto"/>
                                          </w:divBdr>
                                        </w:div>
                                        <w:div w:id="2140107803">
                                          <w:marLeft w:val="0"/>
                                          <w:marRight w:val="0"/>
                                          <w:marTop w:val="0"/>
                                          <w:marBottom w:val="0"/>
                                          <w:divBdr>
                                            <w:top w:val="none" w:sz="0" w:space="0" w:color="auto"/>
                                            <w:left w:val="none" w:sz="0" w:space="0" w:color="auto"/>
                                            <w:bottom w:val="none" w:sz="0" w:space="0" w:color="auto"/>
                                            <w:right w:val="none" w:sz="0" w:space="0" w:color="auto"/>
                                          </w:divBdr>
                                        </w:div>
                                        <w:div w:id="15199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8640">
                                  <w:marLeft w:val="0"/>
                                  <w:marRight w:val="0"/>
                                  <w:marTop w:val="0"/>
                                  <w:marBottom w:val="0"/>
                                  <w:divBdr>
                                    <w:top w:val="none" w:sz="0" w:space="0" w:color="auto"/>
                                    <w:left w:val="none" w:sz="0" w:space="0" w:color="auto"/>
                                    <w:bottom w:val="none" w:sz="0" w:space="0" w:color="auto"/>
                                    <w:right w:val="none" w:sz="0" w:space="0" w:color="auto"/>
                                  </w:divBdr>
                                  <w:divsChild>
                                    <w:div w:id="1050032582">
                                      <w:marLeft w:val="0"/>
                                      <w:marRight w:val="0"/>
                                      <w:marTop w:val="0"/>
                                      <w:marBottom w:val="0"/>
                                      <w:divBdr>
                                        <w:top w:val="none" w:sz="0" w:space="0" w:color="auto"/>
                                        <w:left w:val="none" w:sz="0" w:space="0" w:color="auto"/>
                                        <w:bottom w:val="none" w:sz="0" w:space="0" w:color="auto"/>
                                        <w:right w:val="none" w:sz="0" w:space="0" w:color="auto"/>
                                      </w:divBdr>
                                      <w:divsChild>
                                        <w:div w:id="1757479701">
                                          <w:marLeft w:val="0"/>
                                          <w:marRight w:val="0"/>
                                          <w:marTop w:val="0"/>
                                          <w:marBottom w:val="0"/>
                                          <w:divBdr>
                                            <w:top w:val="none" w:sz="0" w:space="0" w:color="auto"/>
                                            <w:left w:val="none" w:sz="0" w:space="0" w:color="auto"/>
                                            <w:bottom w:val="none" w:sz="0" w:space="0" w:color="auto"/>
                                            <w:right w:val="none" w:sz="0" w:space="0" w:color="auto"/>
                                          </w:divBdr>
                                          <w:divsChild>
                                            <w:div w:id="1298755771">
                                              <w:marLeft w:val="0"/>
                                              <w:marRight w:val="0"/>
                                              <w:marTop w:val="0"/>
                                              <w:marBottom w:val="0"/>
                                              <w:divBdr>
                                                <w:top w:val="none" w:sz="0" w:space="0" w:color="auto"/>
                                                <w:left w:val="none" w:sz="0" w:space="0" w:color="auto"/>
                                                <w:bottom w:val="none" w:sz="0" w:space="0" w:color="auto"/>
                                                <w:right w:val="none" w:sz="0" w:space="0" w:color="auto"/>
                                              </w:divBdr>
                                              <w:divsChild>
                                                <w:div w:id="1808620349">
                                                  <w:marLeft w:val="0"/>
                                                  <w:marRight w:val="0"/>
                                                  <w:marTop w:val="0"/>
                                                  <w:marBottom w:val="0"/>
                                                  <w:divBdr>
                                                    <w:top w:val="none" w:sz="0" w:space="0" w:color="auto"/>
                                                    <w:left w:val="none" w:sz="0" w:space="0" w:color="auto"/>
                                                    <w:bottom w:val="none" w:sz="0" w:space="0" w:color="auto"/>
                                                    <w:right w:val="none" w:sz="0" w:space="0" w:color="auto"/>
                                                  </w:divBdr>
                                                  <w:divsChild>
                                                    <w:div w:id="787939847">
                                                      <w:marLeft w:val="0"/>
                                                      <w:marRight w:val="0"/>
                                                      <w:marTop w:val="0"/>
                                                      <w:marBottom w:val="0"/>
                                                      <w:divBdr>
                                                        <w:top w:val="none" w:sz="0" w:space="0" w:color="auto"/>
                                                        <w:left w:val="none" w:sz="0" w:space="0" w:color="auto"/>
                                                        <w:bottom w:val="none" w:sz="0" w:space="0" w:color="auto"/>
                                                        <w:right w:val="none" w:sz="0" w:space="0" w:color="auto"/>
                                                      </w:divBdr>
                                                    </w:div>
                                                    <w:div w:id="470559475">
                                                      <w:marLeft w:val="0"/>
                                                      <w:marRight w:val="0"/>
                                                      <w:marTop w:val="0"/>
                                                      <w:marBottom w:val="0"/>
                                                      <w:divBdr>
                                                        <w:top w:val="none" w:sz="0" w:space="0" w:color="auto"/>
                                                        <w:left w:val="none" w:sz="0" w:space="0" w:color="auto"/>
                                                        <w:bottom w:val="none" w:sz="0" w:space="0" w:color="auto"/>
                                                        <w:right w:val="none" w:sz="0" w:space="0" w:color="auto"/>
                                                      </w:divBdr>
                                                      <w:divsChild>
                                                        <w:div w:id="845441552">
                                                          <w:marLeft w:val="0"/>
                                                          <w:marRight w:val="0"/>
                                                          <w:marTop w:val="0"/>
                                                          <w:marBottom w:val="0"/>
                                                          <w:divBdr>
                                                            <w:top w:val="none" w:sz="0" w:space="0" w:color="auto"/>
                                                            <w:left w:val="none" w:sz="0" w:space="0" w:color="auto"/>
                                                            <w:bottom w:val="none" w:sz="0" w:space="0" w:color="auto"/>
                                                            <w:right w:val="none" w:sz="0" w:space="0" w:color="auto"/>
                                                          </w:divBdr>
                                                        </w:div>
                                                      </w:divsChild>
                                                    </w:div>
                                                    <w:div w:id="914820320">
                                                      <w:marLeft w:val="0"/>
                                                      <w:marRight w:val="0"/>
                                                      <w:marTop w:val="0"/>
                                                      <w:marBottom w:val="0"/>
                                                      <w:divBdr>
                                                        <w:top w:val="none" w:sz="0" w:space="0" w:color="auto"/>
                                                        <w:left w:val="none" w:sz="0" w:space="0" w:color="auto"/>
                                                        <w:bottom w:val="none" w:sz="0" w:space="0" w:color="auto"/>
                                                        <w:right w:val="none" w:sz="0" w:space="0" w:color="auto"/>
                                                      </w:divBdr>
                                                    </w:div>
                                                  </w:divsChild>
                                                </w:div>
                                                <w:div w:id="1688100249">
                                                  <w:marLeft w:val="0"/>
                                                  <w:marRight w:val="0"/>
                                                  <w:marTop w:val="0"/>
                                                  <w:marBottom w:val="0"/>
                                                  <w:divBdr>
                                                    <w:top w:val="none" w:sz="0" w:space="0" w:color="auto"/>
                                                    <w:left w:val="none" w:sz="0" w:space="0" w:color="auto"/>
                                                    <w:bottom w:val="none" w:sz="0" w:space="0" w:color="auto"/>
                                                    <w:right w:val="none" w:sz="0" w:space="0" w:color="auto"/>
                                                  </w:divBdr>
                                                  <w:divsChild>
                                                    <w:div w:id="1786994808">
                                                      <w:marLeft w:val="0"/>
                                                      <w:marRight w:val="0"/>
                                                      <w:marTop w:val="0"/>
                                                      <w:marBottom w:val="0"/>
                                                      <w:divBdr>
                                                        <w:top w:val="none" w:sz="0" w:space="0" w:color="auto"/>
                                                        <w:left w:val="none" w:sz="0" w:space="0" w:color="auto"/>
                                                        <w:bottom w:val="none" w:sz="0" w:space="0" w:color="auto"/>
                                                        <w:right w:val="none" w:sz="0" w:space="0" w:color="auto"/>
                                                      </w:divBdr>
                                                    </w:div>
                                                    <w:div w:id="1092775494">
                                                      <w:marLeft w:val="0"/>
                                                      <w:marRight w:val="0"/>
                                                      <w:marTop w:val="0"/>
                                                      <w:marBottom w:val="0"/>
                                                      <w:divBdr>
                                                        <w:top w:val="none" w:sz="0" w:space="0" w:color="auto"/>
                                                        <w:left w:val="none" w:sz="0" w:space="0" w:color="auto"/>
                                                        <w:bottom w:val="none" w:sz="0" w:space="0" w:color="auto"/>
                                                        <w:right w:val="none" w:sz="0" w:space="0" w:color="auto"/>
                                                      </w:divBdr>
                                                      <w:divsChild>
                                                        <w:div w:id="699206328">
                                                          <w:marLeft w:val="0"/>
                                                          <w:marRight w:val="0"/>
                                                          <w:marTop w:val="0"/>
                                                          <w:marBottom w:val="0"/>
                                                          <w:divBdr>
                                                            <w:top w:val="none" w:sz="0" w:space="0" w:color="auto"/>
                                                            <w:left w:val="none" w:sz="0" w:space="0" w:color="auto"/>
                                                            <w:bottom w:val="none" w:sz="0" w:space="0" w:color="auto"/>
                                                            <w:right w:val="none" w:sz="0" w:space="0" w:color="auto"/>
                                                          </w:divBdr>
                                                        </w:div>
                                                      </w:divsChild>
                                                    </w:div>
                                                    <w:div w:id="358900525">
                                                      <w:marLeft w:val="0"/>
                                                      <w:marRight w:val="0"/>
                                                      <w:marTop w:val="0"/>
                                                      <w:marBottom w:val="0"/>
                                                      <w:divBdr>
                                                        <w:top w:val="none" w:sz="0" w:space="0" w:color="auto"/>
                                                        <w:left w:val="none" w:sz="0" w:space="0" w:color="auto"/>
                                                        <w:bottom w:val="none" w:sz="0" w:space="0" w:color="auto"/>
                                                        <w:right w:val="none" w:sz="0" w:space="0" w:color="auto"/>
                                                      </w:divBdr>
                                                    </w:div>
                                                  </w:divsChild>
                                                </w:div>
                                                <w:div w:id="1010839914">
                                                  <w:marLeft w:val="0"/>
                                                  <w:marRight w:val="0"/>
                                                  <w:marTop w:val="0"/>
                                                  <w:marBottom w:val="0"/>
                                                  <w:divBdr>
                                                    <w:top w:val="none" w:sz="0" w:space="0" w:color="auto"/>
                                                    <w:left w:val="none" w:sz="0" w:space="0" w:color="auto"/>
                                                    <w:bottom w:val="none" w:sz="0" w:space="0" w:color="auto"/>
                                                    <w:right w:val="none" w:sz="0" w:space="0" w:color="auto"/>
                                                  </w:divBdr>
                                                  <w:divsChild>
                                                    <w:div w:id="1838417847">
                                                      <w:marLeft w:val="0"/>
                                                      <w:marRight w:val="0"/>
                                                      <w:marTop w:val="0"/>
                                                      <w:marBottom w:val="0"/>
                                                      <w:divBdr>
                                                        <w:top w:val="none" w:sz="0" w:space="0" w:color="auto"/>
                                                        <w:left w:val="none" w:sz="0" w:space="0" w:color="auto"/>
                                                        <w:bottom w:val="none" w:sz="0" w:space="0" w:color="auto"/>
                                                        <w:right w:val="none" w:sz="0" w:space="0" w:color="auto"/>
                                                      </w:divBdr>
                                                    </w:div>
                                                    <w:div w:id="2130734278">
                                                      <w:marLeft w:val="0"/>
                                                      <w:marRight w:val="0"/>
                                                      <w:marTop w:val="0"/>
                                                      <w:marBottom w:val="0"/>
                                                      <w:divBdr>
                                                        <w:top w:val="none" w:sz="0" w:space="0" w:color="auto"/>
                                                        <w:left w:val="none" w:sz="0" w:space="0" w:color="auto"/>
                                                        <w:bottom w:val="none" w:sz="0" w:space="0" w:color="auto"/>
                                                        <w:right w:val="none" w:sz="0" w:space="0" w:color="auto"/>
                                                      </w:divBdr>
                                                      <w:divsChild>
                                                        <w:div w:id="1528904695">
                                                          <w:marLeft w:val="0"/>
                                                          <w:marRight w:val="0"/>
                                                          <w:marTop w:val="0"/>
                                                          <w:marBottom w:val="0"/>
                                                          <w:divBdr>
                                                            <w:top w:val="none" w:sz="0" w:space="0" w:color="auto"/>
                                                            <w:left w:val="none" w:sz="0" w:space="0" w:color="auto"/>
                                                            <w:bottom w:val="none" w:sz="0" w:space="0" w:color="auto"/>
                                                            <w:right w:val="none" w:sz="0" w:space="0" w:color="auto"/>
                                                          </w:divBdr>
                                                        </w:div>
                                                      </w:divsChild>
                                                    </w:div>
                                                    <w:div w:id="566112678">
                                                      <w:marLeft w:val="0"/>
                                                      <w:marRight w:val="0"/>
                                                      <w:marTop w:val="0"/>
                                                      <w:marBottom w:val="0"/>
                                                      <w:divBdr>
                                                        <w:top w:val="none" w:sz="0" w:space="0" w:color="auto"/>
                                                        <w:left w:val="none" w:sz="0" w:space="0" w:color="auto"/>
                                                        <w:bottom w:val="none" w:sz="0" w:space="0" w:color="auto"/>
                                                        <w:right w:val="none" w:sz="0" w:space="0" w:color="auto"/>
                                                      </w:divBdr>
                                                    </w:div>
                                                  </w:divsChild>
                                                </w:div>
                                                <w:div w:id="1853183624">
                                                  <w:marLeft w:val="0"/>
                                                  <w:marRight w:val="0"/>
                                                  <w:marTop w:val="0"/>
                                                  <w:marBottom w:val="0"/>
                                                  <w:divBdr>
                                                    <w:top w:val="none" w:sz="0" w:space="0" w:color="auto"/>
                                                    <w:left w:val="none" w:sz="0" w:space="0" w:color="auto"/>
                                                    <w:bottom w:val="none" w:sz="0" w:space="0" w:color="auto"/>
                                                    <w:right w:val="none" w:sz="0" w:space="0" w:color="auto"/>
                                                  </w:divBdr>
                                                  <w:divsChild>
                                                    <w:div w:id="765082368">
                                                      <w:marLeft w:val="0"/>
                                                      <w:marRight w:val="0"/>
                                                      <w:marTop w:val="0"/>
                                                      <w:marBottom w:val="0"/>
                                                      <w:divBdr>
                                                        <w:top w:val="none" w:sz="0" w:space="0" w:color="auto"/>
                                                        <w:left w:val="none" w:sz="0" w:space="0" w:color="auto"/>
                                                        <w:bottom w:val="none" w:sz="0" w:space="0" w:color="auto"/>
                                                        <w:right w:val="none" w:sz="0" w:space="0" w:color="auto"/>
                                                      </w:divBdr>
                                                    </w:div>
                                                    <w:div w:id="2091462827">
                                                      <w:marLeft w:val="0"/>
                                                      <w:marRight w:val="0"/>
                                                      <w:marTop w:val="0"/>
                                                      <w:marBottom w:val="0"/>
                                                      <w:divBdr>
                                                        <w:top w:val="none" w:sz="0" w:space="0" w:color="auto"/>
                                                        <w:left w:val="none" w:sz="0" w:space="0" w:color="auto"/>
                                                        <w:bottom w:val="none" w:sz="0" w:space="0" w:color="auto"/>
                                                        <w:right w:val="none" w:sz="0" w:space="0" w:color="auto"/>
                                                      </w:divBdr>
                                                      <w:divsChild>
                                                        <w:div w:id="188302247">
                                                          <w:marLeft w:val="0"/>
                                                          <w:marRight w:val="0"/>
                                                          <w:marTop w:val="0"/>
                                                          <w:marBottom w:val="0"/>
                                                          <w:divBdr>
                                                            <w:top w:val="none" w:sz="0" w:space="0" w:color="auto"/>
                                                            <w:left w:val="none" w:sz="0" w:space="0" w:color="auto"/>
                                                            <w:bottom w:val="none" w:sz="0" w:space="0" w:color="auto"/>
                                                            <w:right w:val="none" w:sz="0" w:space="0" w:color="auto"/>
                                                          </w:divBdr>
                                                        </w:div>
                                                      </w:divsChild>
                                                    </w:div>
                                                    <w:div w:id="49526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2689947">
              <w:marLeft w:val="0"/>
              <w:marRight w:val="0"/>
              <w:marTop w:val="0"/>
              <w:marBottom w:val="0"/>
              <w:divBdr>
                <w:top w:val="none" w:sz="0" w:space="0" w:color="auto"/>
                <w:left w:val="none" w:sz="0" w:space="0" w:color="auto"/>
                <w:bottom w:val="none" w:sz="0" w:space="0" w:color="auto"/>
                <w:right w:val="none" w:sz="0" w:space="0" w:color="auto"/>
              </w:divBdr>
              <w:divsChild>
                <w:div w:id="1198935739">
                  <w:marLeft w:val="0"/>
                  <w:marRight w:val="0"/>
                  <w:marTop w:val="0"/>
                  <w:marBottom w:val="0"/>
                  <w:divBdr>
                    <w:top w:val="none" w:sz="0" w:space="0" w:color="auto"/>
                    <w:left w:val="none" w:sz="0" w:space="0" w:color="auto"/>
                    <w:bottom w:val="none" w:sz="0" w:space="0" w:color="auto"/>
                    <w:right w:val="none" w:sz="0" w:space="0" w:color="auto"/>
                  </w:divBdr>
                  <w:divsChild>
                    <w:div w:id="2051416891">
                      <w:marLeft w:val="0"/>
                      <w:marRight w:val="0"/>
                      <w:marTop w:val="0"/>
                      <w:marBottom w:val="0"/>
                      <w:divBdr>
                        <w:top w:val="none" w:sz="0" w:space="6" w:color="auto"/>
                        <w:left w:val="none" w:sz="0" w:space="0" w:color="auto"/>
                        <w:bottom w:val="none" w:sz="0" w:space="0" w:color="auto"/>
                        <w:right w:val="none" w:sz="0" w:space="0" w:color="auto"/>
                      </w:divBdr>
                      <w:divsChild>
                        <w:div w:id="1481267610">
                          <w:marLeft w:val="0"/>
                          <w:marRight w:val="0"/>
                          <w:marTop w:val="0"/>
                          <w:marBottom w:val="0"/>
                          <w:divBdr>
                            <w:top w:val="none" w:sz="0" w:space="0" w:color="auto"/>
                            <w:left w:val="none" w:sz="0" w:space="0" w:color="auto"/>
                            <w:bottom w:val="none" w:sz="0" w:space="0" w:color="auto"/>
                            <w:right w:val="none" w:sz="0" w:space="0" w:color="auto"/>
                          </w:divBdr>
                          <w:divsChild>
                            <w:div w:id="449084404">
                              <w:marLeft w:val="0"/>
                              <w:marRight w:val="0"/>
                              <w:marTop w:val="0"/>
                              <w:marBottom w:val="0"/>
                              <w:divBdr>
                                <w:top w:val="none" w:sz="0" w:space="0" w:color="auto"/>
                                <w:left w:val="none" w:sz="0" w:space="0" w:color="auto"/>
                                <w:bottom w:val="none" w:sz="0" w:space="0" w:color="auto"/>
                                <w:right w:val="none" w:sz="0" w:space="0" w:color="auto"/>
                              </w:divBdr>
                              <w:divsChild>
                                <w:div w:id="1639455917">
                                  <w:marLeft w:val="0"/>
                                  <w:marRight w:val="0"/>
                                  <w:marTop w:val="0"/>
                                  <w:marBottom w:val="0"/>
                                  <w:divBdr>
                                    <w:top w:val="none" w:sz="0" w:space="0" w:color="auto"/>
                                    <w:left w:val="none" w:sz="0" w:space="0" w:color="auto"/>
                                    <w:bottom w:val="none" w:sz="0" w:space="0" w:color="auto"/>
                                    <w:right w:val="none" w:sz="0" w:space="0" w:color="auto"/>
                                  </w:divBdr>
                                  <w:divsChild>
                                    <w:div w:id="1604217853">
                                      <w:marLeft w:val="0"/>
                                      <w:marRight w:val="0"/>
                                      <w:marTop w:val="0"/>
                                      <w:marBottom w:val="0"/>
                                      <w:divBdr>
                                        <w:top w:val="none" w:sz="0" w:space="0" w:color="auto"/>
                                        <w:left w:val="none" w:sz="0" w:space="0" w:color="auto"/>
                                        <w:bottom w:val="none" w:sz="0" w:space="0" w:color="auto"/>
                                        <w:right w:val="none" w:sz="0" w:space="0" w:color="auto"/>
                                      </w:divBdr>
                                      <w:divsChild>
                                        <w:div w:id="17942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32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19694">
                      <w:marLeft w:val="0"/>
                      <w:marRight w:val="0"/>
                      <w:marTop w:val="0"/>
                      <w:marBottom w:val="0"/>
                      <w:divBdr>
                        <w:top w:val="none" w:sz="0" w:space="6" w:color="auto"/>
                        <w:left w:val="none" w:sz="0" w:space="0" w:color="auto"/>
                        <w:bottom w:val="none" w:sz="0" w:space="6" w:color="auto"/>
                        <w:right w:val="none" w:sz="0" w:space="6" w:color="auto"/>
                      </w:divBdr>
                      <w:divsChild>
                        <w:div w:id="1400786622">
                          <w:marLeft w:val="0"/>
                          <w:marRight w:val="0"/>
                          <w:marTop w:val="0"/>
                          <w:marBottom w:val="0"/>
                          <w:divBdr>
                            <w:top w:val="none" w:sz="0" w:space="0" w:color="auto"/>
                            <w:left w:val="none" w:sz="0" w:space="0" w:color="auto"/>
                            <w:bottom w:val="none" w:sz="0" w:space="0" w:color="auto"/>
                            <w:right w:val="none" w:sz="0" w:space="0" w:color="auto"/>
                          </w:divBdr>
                          <w:divsChild>
                            <w:div w:id="1877694289">
                              <w:marLeft w:val="0"/>
                              <w:marRight w:val="0"/>
                              <w:marTop w:val="0"/>
                              <w:marBottom w:val="0"/>
                              <w:divBdr>
                                <w:top w:val="none" w:sz="0" w:space="0" w:color="auto"/>
                                <w:left w:val="none" w:sz="0" w:space="0" w:color="auto"/>
                                <w:bottom w:val="none" w:sz="0" w:space="0" w:color="auto"/>
                                <w:right w:val="none" w:sz="0" w:space="0" w:color="auto"/>
                              </w:divBdr>
                              <w:divsChild>
                                <w:div w:id="33365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568580">
              <w:marLeft w:val="0"/>
              <w:marRight w:val="0"/>
              <w:marTop w:val="0"/>
              <w:marBottom w:val="0"/>
              <w:divBdr>
                <w:top w:val="none" w:sz="0" w:space="0" w:color="auto"/>
                <w:left w:val="none" w:sz="0" w:space="0" w:color="auto"/>
                <w:bottom w:val="none" w:sz="0" w:space="0" w:color="auto"/>
                <w:right w:val="none" w:sz="0" w:space="0" w:color="auto"/>
              </w:divBdr>
              <w:divsChild>
                <w:div w:id="1278026299">
                  <w:marLeft w:val="0"/>
                  <w:marRight w:val="0"/>
                  <w:marTop w:val="0"/>
                  <w:marBottom w:val="0"/>
                  <w:divBdr>
                    <w:top w:val="none" w:sz="0" w:space="0" w:color="auto"/>
                    <w:left w:val="none" w:sz="0" w:space="0" w:color="auto"/>
                    <w:bottom w:val="none" w:sz="0" w:space="0" w:color="auto"/>
                    <w:right w:val="none" w:sz="0" w:space="0" w:color="auto"/>
                  </w:divBdr>
                  <w:divsChild>
                    <w:div w:id="151917620">
                      <w:marLeft w:val="0"/>
                      <w:marRight w:val="0"/>
                      <w:marTop w:val="0"/>
                      <w:marBottom w:val="0"/>
                      <w:divBdr>
                        <w:top w:val="none" w:sz="0" w:space="0" w:color="auto"/>
                        <w:left w:val="none" w:sz="0" w:space="0" w:color="auto"/>
                        <w:bottom w:val="none" w:sz="0" w:space="0" w:color="auto"/>
                        <w:right w:val="none" w:sz="0" w:space="0" w:color="auto"/>
                      </w:divBdr>
                      <w:divsChild>
                        <w:div w:id="1050153702">
                          <w:marLeft w:val="0"/>
                          <w:marRight w:val="0"/>
                          <w:marTop w:val="0"/>
                          <w:marBottom w:val="0"/>
                          <w:divBdr>
                            <w:top w:val="none" w:sz="0" w:space="0" w:color="auto"/>
                            <w:left w:val="none" w:sz="0" w:space="0" w:color="auto"/>
                            <w:bottom w:val="none" w:sz="0" w:space="0" w:color="auto"/>
                            <w:right w:val="none" w:sz="0" w:space="0" w:color="auto"/>
                          </w:divBdr>
                        </w:div>
                      </w:divsChild>
                    </w:div>
                    <w:div w:id="784230773">
                      <w:marLeft w:val="0"/>
                      <w:marRight w:val="0"/>
                      <w:marTop w:val="0"/>
                      <w:marBottom w:val="0"/>
                      <w:divBdr>
                        <w:top w:val="none" w:sz="0" w:space="6" w:color="auto"/>
                        <w:left w:val="none" w:sz="0" w:space="0" w:color="auto"/>
                        <w:bottom w:val="none" w:sz="0" w:space="0" w:color="auto"/>
                        <w:right w:val="none" w:sz="0" w:space="0" w:color="auto"/>
                      </w:divBdr>
                      <w:divsChild>
                        <w:div w:id="463426630">
                          <w:marLeft w:val="0"/>
                          <w:marRight w:val="0"/>
                          <w:marTop w:val="0"/>
                          <w:marBottom w:val="0"/>
                          <w:divBdr>
                            <w:top w:val="none" w:sz="0" w:space="0" w:color="auto"/>
                            <w:left w:val="none" w:sz="0" w:space="0" w:color="auto"/>
                            <w:bottom w:val="none" w:sz="0" w:space="0" w:color="auto"/>
                            <w:right w:val="none" w:sz="0" w:space="0" w:color="auto"/>
                          </w:divBdr>
                        </w:div>
                      </w:divsChild>
                    </w:div>
                    <w:div w:id="1408914386">
                      <w:marLeft w:val="0"/>
                      <w:marRight w:val="0"/>
                      <w:marTop w:val="0"/>
                      <w:marBottom w:val="0"/>
                      <w:divBdr>
                        <w:top w:val="none" w:sz="0" w:space="6" w:color="auto"/>
                        <w:left w:val="none" w:sz="0" w:space="0" w:color="auto"/>
                        <w:bottom w:val="none" w:sz="0" w:space="6" w:color="auto"/>
                        <w:right w:val="none" w:sz="0" w:space="6" w:color="auto"/>
                      </w:divBdr>
                    </w:div>
                  </w:divsChild>
                </w:div>
              </w:divsChild>
            </w:div>
            <w:div w:id="1780374031">
              <w:marLeft w:val="0"/>
              <w:marRight w:val="0"/>
              <w:marTop w:val="0"/>
              <w:marBottom w:val="0"/>
              <w:divBdr>
                <w:top w:val="none" w:sz="0" w:space="0" w:color="auto"/>
                <w:left w:val="none" w:sz="0" w:space="0" w:color="auto"/>
                <w:bottom w:val="none" w:sz="0" w:space="0" w:color="auto"/>
                <w:right w:val="none" w:sz="0" w:space="0" w:color="auto"/>
              </w:divBdr>
              <w:divsChild>
                <w:div w:id="354696422">
                  <w:marLeft w:val="0"/>
                  <w:marRight w:val="0"/>
                  <w:marTop w:val="0"/>
                  <w:marBottom w:val="0"/>
                  <w:divBdr>
                    <w:top w:val="none" w:sz="0" w:space="0" w:color="auto"/>
                    <w:left w:val="none" w:sz="0" w:space="0" w:color="auto"/>
                    <w:bottom w:val="none" w:sz="0" w:space="0" w:color="auto"/>
                    <w:right w:val="none" w:sz="0" w:space="0" w:color="auto"/>
                  </w:divBdr>
                  <w:divsChild>
                    <w:div w:id="1185556740">
                      <w:marLeft w:val="0"/>
                      <w:marRight w:val="0"/>
                      <w:marTop w:val="0"/>
                      <w:marBottom w:val="0"/>
                      <w:divBdr>
                        <w:top w:val="none" w:sz="0" w:space="0" w:color="auto"/>
                        <w:left w:val="none" w:sz="0" w:space="0" w:color="auto"/>
                        <w:bottom w:val="none" w:sz="0" w:space="0" w:color="auto"/>
                        <w:right w:val="none" w:sz="0" w:space="0" w:color="auto"/>
                      </w:divBdr>
                      <w:divsChild>
                        <w:div w:id="176894975">
                          <w:marLeft w:val="0"/>
                          <w:marRight w:val="0"/>
                          <w:marTop w:val="0"/>
                          <w:marBottom w:val="0"/>
                          <w:divBdr>
                            <w:top w:val="none" w:sz="0" w:space="0" w:color="auto"/>
                            <w:left w:val="none" w:sz="0" w:space="0" w:color="auto"/>
                            <w:bottom w:val="none" w:sz="0" w:space="0" w:color="auto"/>
                            <w:right w:val="none" w:sz="0" w:space="0" w:color="auto"/>
                          </w:divBdr>
                          <w:divsChild>
                            <w:div w:id="198792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028148">
              <w:marLeft w:val="0"/>
              <w:marRight w:val="0"/>
              <w:marTop w:val="0"/>
              <w:marBottom w:val="0"/>
              <w:divBdr>
                <w:top w:val="none" w:sz="0" w:space="0" w:color="auto"/>
                <w:left w:val="none" w:sz="0" w:space="0" w:color="auto"/>
                <w:bottom w:val="none" w:sz="0" w:space="0" w:color="auto"/>
                <w:right w:val="none" w:sz="0" w:space="0" w:color="auto"/>
              </w:divBdr>
              <w:divsChild>
                <w:div w:id="792292008">
                  <w:marLeft w:val="0"/>
                  <w:marRight w:val="0"/>
                  <w:marTop w:val="0"/>
                  <w:marBottom w:val="0"/>
                  <w:divBdr>
                    <w:top w:val="none" w:sz="0" w:space="0" w:color="auto"/>
                    <w:left w:val="none" w:sz="0" w:space="0" w:color="auto"/>
                    <w:bottom w:val="none" w:sz="0" w:space="0" w:color="auto"/>
                    <w:right w:val="none" w:sz="0" w:space="0" w:color="auto"/>
                  </w:divBdr>
                  <w:divsChild>
                    <w:div w:id="38936566">
                      <w:marLeft w:val="0"/>
                      <w:marRight w:val="0"/>
                      <w:marTop w:val="0"/>
                      <w:marBottom w:val="0"/>
                      <w:divBdr>
                        <w:top w:val="none" w:sz="0" w:space="0" w:color="auto"/>
                        <w:left w:val="none" w:sz="0" w:space="0" w:color="auto"/>
                        <w:bottom w:val="none" w:sz="0" w:space="0" w:color="auto"/>
                        <w:right w:val="none" w:sz="0" w:space="0" w:color="auto"/>
                      </w:divBdr>
                      <w:divsChild>
                        <w:div w:id="2131976695">
                          <w:marLeft w:val="0"/>
                          <w:marRight w:val="0"/>
                          <w:marTop w:val="0"/>
                          <w:marBottom w:val="0"/>
                          <w:divBdr>
                            <w:top w:val="none" w:sz="0" w:space="0" w:color="auto"/>
                            <w:left w:val="none" w:sz="0" w:space="0" w:color="auto"/>
                            <w:bottom w:val="none" w:sz="0" w:space="0" w:color="auto"/>
                            <w:right w:val="none" w:sz="0" w:space="0" w:color="auto"/>
                          </w:divBdr>
                          <w:divsChild>
                            <w:div w:id="526918208">
                              <w:marLeft w:val="0"/>
                              <w:marRight w:val="0"/>
                              <w:marTop w:val="0"/>
                              <w:marBottom w:val="0"/>
                              <w:divBdr>
                                <w:top w:val="none" w:sz="0" w:space="0" w:color="auto"/>
                                <w:left w:val="none" w:sz="0" w:space="0" w:color="auto"/>
                                <w:bottom w:val="none" w:sz="0" w:space="0" w:color="auto"/>
                                <w:right w:val="none" w:sz="0" w:space="0" w:color="auto"/>
                              </w:divBdr>
                              <w:divsChild>
                                <w:div w:id="2485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0480">
                          <w:marLeft w:val="0"/>
                          <w:marRight w:val="0"/>
                          <w:marTop w:val="0"/>
                          <w:marBottom w:val="0"/>
                          <w:divBdr>
                            <w:top w:val="none" w:sz="0" w:space="0" w:color="auto"/>
                            <w:left w:val="none" w:sz="0" w:space="0" w:color="auto"/>
                            <w:bottom w:val="none" w:sz="0" w:space="0" w:color="auto"/>
                            <w:right w:val="none" w:sz="0" w:space="0" w:color="auto"/>
                          </w:divBdr>
                          <w:divsChild>
                            <w:div w:id="1504317549">
                              <w:marLeft w:val="0"/>
                              <w:marRight w:val="0"/>
                              <w:marTop w:val="0"/>
                              <w:marBottom w:val="0"/>
                              <w:divBdr>
                                <w:top w:val="none" w:sz="0" w:space="0" w:color="auto"/>
                                <w:left w:val="none" w:sz="0" w:space="0" w:color="auto"/>
                                <w:bottom w:val="none" w:sz="0" w:space="0" w:color="auto"/>
                                <w:right w:val="none" w:sz="0" w:space="0" w:color="auto"/>
                              </w:divBdr>
                            </w:div>
                            <w:div w:id="115556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592072">
      <w:bodyDiv w:val="1"/>
      <w:marLeft w:val="0"/>
      <w:marRight w:val="0"/>
      <w:marTop w:val="0"/>
      <w:marBottom w:val="0"/>
      <w:divBdr>
        <w:top w:val="none" w:sz="0" w:space="0" w:color="auto"/>
        <w:left w:val="none" w:sz="0" w:space="0" w:color="auto"/>
        <w:bottom w:val="none" w:sz="0" w:space="0" w:color="auto"/>
        <w:right w:val="none" w:sz="0" w:space="0" w:color="auto"/>
      </w:divBdr>
    </w:div>
    <w:div w:id="774784409">
      <w:bodyDiv w:val="1"/>
      <w:marLeft w:val="0"/>
      <w:marRight w:val="0"/>
      <w:marTop w:val="0"/>
      <w:marBottom w:val="0"/>
      <w:divBdr>
        <w:top w:val="none" w:sz="0" w:space="0" w:color="auto"/>
        <w:left w:val="none" w:sz="0" w:space="0" w:color="auto"/>
        <w:bottom w:val="none" w:sz="0" w:space="0" w:color="auto"/>
        <w:right w:val="none" w:sz="0" w:space="0" w:color="auto"/>
      </w:divBdr>
    </w:div>
    <w:div w:id="879782569">
      <w:bodyDiv w:val="1"/>
      <w:marLeft w:val="0"/>
      <w:marRight w:val="0"/>
      <w:marTop w:val="0"/>
      <w:marBottom w:val="0"/>
      <w:divBdr>
        <w:top w:val="none" w:sz="0" w:space="0" w:color="auto"/>
        <w:left w:val="none" w:sz="0" w:space="0" w:color="auto"/>
        <w:bottom w:val="none" w:sz="0" w:space="0" w:color="auto"/>
        <w:right w:val="none" w:sz="0" w:space="0" w:color="auto"/>
      </w:divBdr>
    </w:div>
    <w:div w:id="933709534">
      <w:bodyDiv w:val="1"/>
      <w:marLeft w:val="0"/>
      <w:marRight w:val="0"/>
      <w:marTop w:val="0"/>
      <w:marBottom w:val="0"/>
      <w:divBdr>
        <w:top w:val="none" w:sz="0" w:space="0" w:color="auto"/>
        <w:left w:val="none" w:sz="0" w:space="0" w:color="auto"/>
        <w:bottom w:val="none" w:sz="0" w:space="0" w:color="auto"/>
        <w:right w:val="none" w:sz="0" w:space="0" w:color="auto"/>
      </w:divBdr>
    </w:div>
    <w:div w:id="1496798428">
      <w:bodyDiv w:val="1"/>
      <w:marLeft w:val="0"/>
      <w:marRight w:val="0"/>
      <w:marTop w:val="0"/>
      <w:marBottom w:val="0"/>
      <w:divBdr>
        <w:top w:val="none" w:sz="0" w:space="0" w:color="auto"/>
        <w:left w:val="none" w:sz="0" w:space="0" w:color="auto"/>
        <w:bottom w:val="none" w:sz="0" w:space="0" w:color="auto"/>
        <w:right w:val="none" w:sz="0" w:space="0" w:color="auto"/>
      </w:divBdr>
    </w:div>
    <w:div w:id="1601645052">
      <w:bodyDiv w:val="1"/>
      <w:marLeft w:val="0"/>
      <w:marRight w:val="0"/>
      <w:marTop w:val="0"/>
      <w:marBottom w:val="0"/>
      <w:divBdr>
        <w:top w:val="none" w:sz="0" w:space="0" w:color="auto"/>
        <w:left w:val="none" w:sz="0" w:space="0" w:color="auto"/>
        <w:bottom w:val="none" w:sz="0" w:space="0" w:color="auto"/>
        <w:right w:val="none" w:sz="0" w:space="0" w:color="auto"/>
      </w:divBdr>
      <w:divsChild>
        <w:div w:id="861164876">
          <w:marLeft w:val="450"/>
          <w:marRight w:val="0"/>
          <w:marTop w:val="0"/>
          <w:marBottom w:val="0"/>
          <w:divBdr>
            <w:top w:val="none" w:sz="0" w:space="0" w:color="auto"/>
            <w:left w:val="none" w:sz="0" w:space="0" w:color="auto"/>
            <w:bottom w:val="none" w:sz="0" w:space="0" w:color="auto"/>
            <w:right w:val="none" w:sz="0" w:space="0" w:color="auto"/>
          </w:divBdr>
          <w:divsChild>
            <w:div w:id="1805075535">
              <w:marLeft w:val="0"/>
              <w:marRight w:val="0"/>
              <w:marTop w:val="0"/>
              <w:marBottom w:val="0"/>
              <w:divBdr>
                <w:top w:val="none" w:sz="0" w:space="0" w:color="auto"/>
                <w:left w:val="none" w:sz="0" w:space="0" w:color="auto"/>
                <w:bottom w:val="none" w:sz="0" w:space="0" w:color="auto"/>
                <w:right w:val="none" w:sz="0" w:space="0" w:color="auto"/>
              </w:divBdr>
            </w:div>
            <w:div w:id="706683550">
              <w:marLeft w:val="0"/>
              <w:marRight w:val="0"/>
              <w:marTop w:val="0"/>
              <w:marBottom w:val="0"/>
              <w:divBdr>
                <w:top w:val="none" w:sz="0" w:space="0" w:color="auto"/>
                <w:left w:val="none" w:sz="0" w:space="0" w:color="auto"/>
                <w:bottom w:val="none" w:sz="0" w:space="0" w:color="auto"/>
                <w:right w:val="none" w:sz="0" w:space="0" w:color="auto"/>
              </w:divBdr>
            </w:div>
            <w:div w:id="269512921">
              <w:marLeft w:val="0"/>
              <w:marRight w:val="0"/>
              <w:marTop w:val="0"/>
              <w:marBottom w:val="0"/>
              <w:divBdr>
                <w:top w:val="none" w:sz="0" w:space="0" w:color="auto"/>
                <w:left w:val="none" w:sz="0" w:space="0" w:color="auto"/>
                <w:bottom w:val="none" w:sz="0" w:space="0" w:color="auto"/>
                <w:right w:val="none" w:sz="0" w:space="0" w:color="auto"/>
              </w:divBdr>
            </w:div>
            <w:div w:id="1297568629">
              <w:marLeft w:val="0"/>
              <w:marRight w:val="0"/>
              <w:marTop w:val="0"/>
              <w:marBottom w:val="0"/>
              <w:divBdr>
                <w:top w:val="none" w:sz="0" w:space="0" w:color="auto"/>
                <w:left w:val="none" w:sz="0" w:space="0" w:color="auto"/>
                <w:bottom w:val="none" w:sz="0" w:space="0" w:color="auto"/>
                <w:right w:val="none" w:sz="0" w:space="0" w:color="auto"/>
              </w:divBdr>
            </w:div>
            <w:div w:id="1292978956">
              <w:marLeft w:val="0"/>
              <w:marRight w:val="0"/>
              <w:marTop w:val="0"/>
              <w:marBottom w:val="0"/>
              <w:divBdr>
                <w:top w:val="none" w:sz="0" w:space="0" w:color="auto"/>
                <w:left w:val="none" w:sz="0" w:space="0" w:color="auto"/>
                <w:bottom w:val="none" w:sz="0" w:space="0" w:color="auto"/>
                <w:right w:val="none" w:sz="0" w:space="0" w:color="auto"/>
              </w:divBdr>
            </w:div>
            <w:div w:id="802894469">
              <w:marLeft w:val="0"/>
              <w:marRight w:val="0"/>
              <w:marTop w:val="0"/>
              <w:marBottom w:val="0"/>
              <w:divBdr>
                <w:top w:val="none" w:sz="0" w:space="0" w:color="auto"/>
                <w:left w:val="none" w:sz="0" w:space="0" w:color="auto"/>
                <w:bottom w:val="none" w:sz="0" w:space="0" w:color="auto"/>
                <w:right w:val="none" w:sz="0" w:space="0" w:color="auto"/>
              </w:divBdr>
            </w:div>
            <w:div w:id="855774323">
              <w:marLeft w:val="0"/>
              <w:marRight w:val="0"/>
              <w:marTop w:val="0"/>
              <w:marBottom w:val="0"/>
              <w:divBdr>
                <w:top w:val="none" w:sz="0" w:space="0" w:color="auto"/>
                <w:left w:val="none" w:sz="0" w:space="0" w:color="auto"/>
                <w:bottom w:val="none" w:sz="0" w:space="0" w:color="auto"/>
                <w:right w:val="none" w:sz="0" w:space="0" w:color="auto"/>
              </w:divBdr>
            </w:div>
            <w:div w:id="18271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41119">
      <w:bodyDiv w:val="1"/>
      <w:marLeft w:val="0"/>
      <w:marRight w:val="0"/>
      <w:marTop w:val="0"/>
      <w:marBottom w:val="0"/>
      <w:divBdr>
        <w:top w:val="none" w:sz="0" w:space="0" w:color="auto"/>
        <w:left w:val="none" w:sz="0" w:space="0" w:color="auto"/>
        <w:bottom w:val="none" w:sz="0" w:space="0" w:color="auto"/>
        <w:right w:val="none" w:sz="0" w:space="0" w:color="auto"/>
      </w:divBdr>
      <w:divsChild>
        <w:div w:id="425006417">
          <w:marLeft w:val="0"/>
          <w:marRight w:val="0"/>
          <w:marTop w:val="0"/>
          <w:marBottom w:val="0"/>
          <w:divBdr>
            <w:top w:val="none" w:sz="0" w:space="0" w:color="auto"/>
            <w:left w:val="none" w:sz="0" w:space="0" w:color="auto"/>
            <w:bottom w:val="none" w:sz="0" w:space="0" w:color="auto"/>
            <w:right w:val="none" w:sz="0" w:space="0" w:color="auto"/>
          </w:divBdr>
          <w:divsChild>
            <w:div w:id="1853296119">
              <w:marLeft w:val="0"/>
              <w:marRight w:val="0"/>
              <w:marTop w:val="0"/>
              <w:marBottom w:val="0"/>
              <w:divBdr>
                <w:top w:val="none" w:sz="0" w:space="0" w:color="auto"/>
                <w:left w:val="none" w:sz="0" w:space="0" w:color="auto"/>
                <w:bottom w:val="none" w:sz="0" w:space="0" w:color="auto"/>
                <w:right w:val="none" w:sz="0" w:space="0" w:color="auto"/>
              </w:divBdr>
              <w:divsChild>
                <w:div w:id="977347186">
                  <w:marLeft w:val="0"/>
                  <w:marRight w:val="0"/>
                  <w:marTop w:val="0"/>
                  <w:marBottom w:val="0"/>
                  <w:divBdr>
                    <w:top w:val="none" w:sz="0" w:space="0" w:color="auto"/>
                    <w:left w:val="none" w:sz="0" w:space="0" w:color="auto"/>
                    <w:bottom w:val="none" w:sz="0" w:space="0" w:color="auto"/>
                    <w:right w:val="none" w:sz="0" w:space="0" w:color="auto"/>
                  </w:divBdr>
                </w:div>
              </w:divsChild>
            </w:div>
            <w:div w:id="997727655">
              <w:marLeft w:val="0"/>
              <w:marRight w:val="0"/>
              <w:marTop w:val="0"/>
              <w:marBottom w:val="0"/>
              <w:divBdr>
                <w:top w:val="none" w:sz="0" w:space="0" w:color="auto"/>
                <w:left w:val="none" w:sz="0" w:space="0" w:color="auto"/>
                <w:bottom w:val="none" w:sz="0" w:space="0" w:color="auto"/>
                <w:right w:val="none" w:sz="0" w:space="0" w:color="auto"/>
              </w:divBdr>
            </w:div>
          </w:divsChild>
        </w:div>
        <w:div w:id="15702635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976</Words>
  <Characters>5313</Characters>
  <Application>Microsoft Office Word</Application>
  <DocSecurity>0</DocSecurity>
  <Lines>129</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2025-03-20T22:23:00Z</dcterms:created>
  <dcterms:modified xsi:type="dcterms:W3CDTF">2025-03-20T23:13:00Z</dcterms:modified>
</cp:coreProperties>
</file>