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16477D" w:rsidRDefault="00BF72F5" w:rsidP="008105DA">
      <w:pPr>
        <w:spacing w:after="0" w:line="480" w:lineRule="auto"/>
        <w:rPr>
          <w:rFonts w:ascii="Times New Roman" w:hAnsi="Times New Roman" w:cs="Times New Roman"/>
          <w:color w:val="000000" w:themeColor="text1"/>
          <w:lang w:val="en-US"/>
        </w:rPr>
      </w:pPr>
    </w:p>
    <w:p w14:paraId="3257DC61" w14:textId="77777777" w:rsidR="00BF72F5" w:rsidRPr="0016477D" w:rsidRDefault="00BF72F5" w:rsidP="00BF72F5">
      <w:pPr>
        <w:spacing w:after="0" w:line="480" w:lineRule="auto"/>
        <w:jc w:val="center"/>
        <w:rPr>
          <w:rFonts w:ascii="Times New Roman" w:hAnsi="Times New Roman" w:cs="Times New Roman"/>
          <w:color w:val="000000" w:themeColor="text1"/>
          <w:lang w:val="en-US"/>
        </w:rPr>
      </w:pPr>
    </w:p>
    <w:p w14:paraId="0CEE8603" w14:textId="77777777" w:rsidR="00BF72F5" w:rsidRPr="0016477D" w:rsidRDefault="00BF72F5" w:rsidP="00BF72F5">
      <w:pPr>
        <w:spacing w:after="0" w:line="480" w:lineRule="auto"/>
        <w:jc w:val="center"/>
        <w:rPr>
          <w:rFonts w:ascii="Times New Roman" w:hAnsi="Times New Roman" w:cs="Times New Roman"/>
          <w:color w:val="000000" w:themeColor="text1"/>
          <w:lang w:val="en-US"/>
        </w:rPr>
      </w:pPr>
    </w:p>
    <w:p w14:paraId="0518D35D" w14:textId="0D1A936C" w:rsidR="001D60CB" w:rsidRPr="00F66ECD" w:rsidRDefault="00F66ECD" w:rsidP="00F66ECD">
      <w:pPr>
        <w:pStyle w:val="Subtitle"/>
        <w:spacing w:after="0" w:line="480" w:lineRule="auto"/>
        <w:jc w:val="center"/>
        <w:rPr>
          <w:rFonts w:ascii="Times New Roman" w:eastAsia="Times New Roman" w:hAnsi="Times New Roman" w:cs="Times New Roman"/>
          <w:color w:val="000000" w:themeColor="text1"/>
          <w:sz w:val="24"/>
          <w:szCs w:val="24"/>
        </w:rPr>
      </w:pPr>
      <w:r w:rsidRPr="00F66ECD">
        <w:rPr>
          <w:rFonts w:ascii="Times New Roman" w:eastAsia="Times New Roman" w:hAnsi="Times New Roman" w:cs="Times New Roman"/>
          <w:color w:val="000000" w:themeColor="text1"/>
          <w:sz w:val="24"/>
          <w:szCs w:val="24"/>
        </w:rPr>
        <w:t>An Analysis of Classical Greek Religion and Art</w:t>
      </w:r>
    </w:p>
    <w:p w14:paraId="247158F3" w14:textId="77777777" w:rsidR="001D60CB" w:rsidRPr="0016477D" w:rsidRDefault="001D60CB" w:rsidP="00BF72F5">
      <w:pPr>
        <w:spacing w:after="0" w:line="480" w:lineRule="auto"/>
        <w:jc w:val="center"/>
        <w:rPr>
          <w:rFonts w:ascii="Times New Roman" w:hAnsi="Times New Roman" w:cs="Times New Roman"/>
          <w:b/>
          <w:color w:val="000000" w:themeColor="text1"/>
          <w:shd w:val="clear" w:color="auto" w:fill="FFFFFF"/>
        </w:rPr>
      </w:pPr>
    </w:p>
    <w:p w14:paraId="2B6E24AA" w14:textId="77777777" w:rsidR="001D60CB" w:rsidRPr="0016477D" w:rsidRDefault="001D60CB" w:rsidP="00BF72F5">
      <w:pPr>
        <w:spacing w:after="0" w:line="480" w:lineRule="auto"/>
        <w:jc w:val="center"/>
        <w:rPr>
          <w:rFonts w:ascii="Times New Roman" w:hAnsi="Times New Roman" w:cs="Times New Roman"/>
          <w:b/>
          <w:color w:val="000000" w:themeColor="text1"/>
          <w:shd w:val="clear" w:color="auto" w:fill="FFFFFF"/>
        </w:rPr>
      </w:pPr>
    </w:p>
    <w:p w14:paraId="3B81650D" w14:textId="77777777" w:rsidR="001D60CB" w:rsidRPr="0016477D" w:rsidRDefault="001D60CB" w:rsidP="00BF72F5">
      <w:pPr>
        <w:spacing w:after="0" w:line="480" w:lineRule="auto"/>
        <w:jc w:val="center"/>
        <w:rPr>
          <w:rFonts w:ascii="Times New Roman" w:hAnsi="Times New Roman" w:cs="Times New Roman"/>
          <w:b/>
          <w:color w:val="000000" w:themeColor="text1"/>
          <w:shd w:val="clear" w:color="auto" w:fill="FFFFFF"/>
        </w:rPr>
      </w:pPr>
    </w:p>
    <w:p w14:paraId="6E0E6EA6"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Bachelor of Science</w:t>
      </w:r>
    </w:p>
    <w:p w14:paraId="379C22C5"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in</w:t>
      </w:r>
    </w:p>
    <w:p w14:paraId="7BEEB6EE"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Computer Science</w:t>
      </w:r>
    </w:p>
    <w:p w14:paraId="0FECC0B9" w14:textId="77777777" w:rsidR="001D60CB" w:rsidRPr="0016477D" w:rsidRDefault="001D60CB" w:rsidP="00BF72F5">
      <w:pPr>
        <w:spacing w:after="0" w:line="480" w:lineRule="auto"/>
        <w:jc w:val="center"/>
        <w:rPr>
          <w:rFonts w:ascii="Times New Roman" w:hAnsi="Times New Roman" w:cs="Times New Roman"/>
          <w:b/>
          <w:color w:val="000000" w:themeColor="text1"/>
          <w:shd w:val="clear" w:color="auto" w:fill="FFFFFF"/>
        </w:rPr>
      </w:pPr>
    </w:p>
    <w:p w14:paraId="08AA4138" w14:textId="77777777" w:rsidR="001D60CB" w:rsidRPr="0016477D" w:rsidRDefault="001D60CB" w:rsidP="00BF72F5">
      <w:pPr>
        <w:spacing w:after="0" w:line="480" w:lineRule="auto"/>
        <w:jc w:val="center"/>
        <w:rPr>
          <w:rFonts w:ascii="Times New Roman" w:hAnsi="Times New Roman" w:cs="Times New Roman"/>
          <w:b/>
          <w:color w:val="000000" w:themeColor="text1"/>
          <w:shd w:val="clear" w:color="auto" w:fill="FFFFFF"/>
        </w:rPr>
      </w:pPr>
    </w:p>
    <w:p w14:paraId="0694A3D1" w14:textId="77777777" w:rsidR="001D60CB" w:rsidRPr="0016477D" w:rsidRDefault="001D60CB" w:rsidP="00BF72F5">
      <w:pPr>
        <w:spacing w:after="0" w:line="480" w:lineRule="auto"/>
        <w:jc w:val="center"/>
        <w:rPr>
          <w:rFonts w:ascii="Times New Roman" w:hAnsi="Times New Roman" w:cs="Times New Roman"/>
          <w:b/>
          <w:color w:val="000000" w:themeColor="text1"/>
          <w:shd w:val="clear" w:color="auto" w:fill="FFFFFF"/>
        </w:rPr>
      </w:pPr>
    </w:p>
    <w:p w14:paraId="1665A9F7" w14:textId="258A13F9" w:rsidR="00B753E1" w:rsidRPr="0016477D" w:rsidRDefault="00B753E1" w:rsidP="00B753E1">
      <w:pPr>
        <w:pStyle w:val="NormalWeb"/>
        <w:jc w:val="center"/>
        <w:rPr>
          <w:color w:val="000000" w:themeColor="text1"/>
        </w:rPr>
      </w:pPr>
      <w:r w:rsidRPr="0016477D">
        <w:rPr>
          <w:color w:val="000000" w:themeColor="text1"/>
        </w:rPr>
        <w:t>HIST 142: Greek and Roman Civilization</w:t>
      </w:r>
    </w:p>
    <w:p w14:paraId="0453AA94" w14:textId="0325F77F"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 xml:space="preserve">Term </w:t>
      </w:r>
      <w:r w:rsidR="00B753E1" w:rsidRPr="0016477D">
        <w:rPr>
          <w:rFonts w:ascii="Times New Roman" w:hAnsi="Times New Roman" w:cs="Times New Roman"/>
          <w:color w:val="000000" w:themeColor="text1"/>
          <w:sz w:val="24"/>
          <w:szCs w:val="24"/>
          <w:shd w:val="clear" w:color="auto" w:fill="FFFFFF"/>
        </w:rPr>
        <w:t>5</w:t>
      </w:r>
      <w:r w:rsidRPr="0016477D">
        <w:rPr>
          <w:rFonts w:ascii="Times New Roman" w:hAnsi="Times New Roman" w:cs="Times New Roman"/>
          <w:b/>
          <w:bCs/>
          <w:color w:val="000000" w:themeColor="text1"/>
          <w:sz w:val="24"/>
          <w:szCs w:val="24"/>
          <w:shd w:val="clear" w:color="auto" w:fill="FFFFFF"/>
        </w:rPr>
        <w:t xml:space="preserve"> - </w:t>
      </w:r>
      <w:r w:rsidRPr="0016477D">
        <w:rPr>
          <w:rFonts w:ascii="Times New Roman" w:hAnsi="Times New Roman" w:cs="Times New Roman"/>
          <w:color w:val="000000" w:themeColor="text1"/>
          <w:sz w:val="24"/>
          <w:szCs w:val="24"/>
          <w:shd w:val="clear" w:color="auto" w:fill="FFFFFF"/>
        </w:rPr>
        <w:t>2025</w:t>
      </w:r>
    </w:p>
    <w:p w14:paraId="18C3B5AD"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University of The People</w:t>
      </w:r>
    </w:p>
    <w:p w14:paraId="271D7362"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1B19237E" w14:textId="1CDDC80C" w:rsidR="00BF72F5" w:rsidRPr="0016477D" w:rsidRDefault="008105DA" w:rsidP="003A6534">
      <w:pPr>
        <w:spacing w:after="0" w:line="480" w:lineRule="auto"/>
        <w:jc w:val="center"/>
        <w:rPr>
          <w:rFonts w:ascii="Times New Roman" w:hAnsi="Times New Roman" w:cs="Times New Roman"/>
          <w:color w:val="000000" w:themeColor="text1"/>
        </w:rPr>
      </w:pPr>
      <w:r w:rsidRPr="0016477D">
        <w:rPr>
          <w:rFonts w:ascii="Times New Roman" w:hAnsi="Times New Roman" w:cs="Times New Roman"/>
          <w:color w:val="000000" w:themeColor="text1"/>
          <w:lang w:val="en-US"/>
        </w:rPr>
        <w:t>Ju</w:t>
      </w:r>
      <w:r w:rsidR="00F66ECD">
        <w:rPr>
          <w:rFonts w:ascii="Times New Roman" w:hAnsi="Times New Roman" w:cs="Times New Roman"/>
          <w:color w:val="000000" w:themeColor="text1"/>
          <w:lang w:val="en-US"/>
        </w:rPr>
        <w:t>ly 3</w:t>
      </w:r>
      <w:r w:rsidRPr="0016477D">
        <w:rPr>
          <w:rFonts w:ascii="Times New Roman" w:hAnsi="Times New Roman" w:cs="Times New Roman"/>
          <w:color w:val="000000" w:themeColor="text1"/>
          <w:lang w:val="en-US"/>
        </w:rPr>
        <w:t>, 2025</w:t>
      </w:r>
    </w:p>
    <w:p w14:paraId="3A32D647" w14:textId="77777777" w:rsidR="00A85293" w:rsidRPr="00F66ECD" w:rsidRDefault="00A85293" w:rsidP="00F66ECD">
      <w:pPr>
        <w:pStyle w:val="Subtitle"/>
        <w:spacing w:after="0" w:line="480" w:lineRule="auto"/>
        <w:jc w:val="center"/>
        <w:rPr>
          <w:rFonts w:ascii="Times New Roman" w:eastAsia="Times New Roman" w:hAnsi="Times New Roman" w:cs="Times New Roman"/>
          <w:b/>
          <w:bCs/>
          <w:color w:val="000000" w:themeColor="text1"/>
          <w:sz w:val="24"/>
          <w:szCs w:val="24"/>
        </w:rPr>
      </w:pPr>
      <w:r w:rsidRPr="00F66ECD">
        <w:rPr>
          <w:rFonts w:ascii="Times New Roman" w:eastAsia="Times New Roman" w:hAnsi="Times New Roman" w:cs="Times New Roman"/>
          <w:b/>
          <w:bCs/>
          <w:color w:val="000000" w:themeColor="text1"/>
          <w:sz w:val="24"/>
          <w:szCs w:val="24"/>
        </w:rPr>
        <w:t>An Analysis of Classical Greek Religion and Art</w:t>
      </w:r>
    </w:p>
    <w:p w14:paraId="5BBA2FE2" w14:textId="76B67FE4" w:rsidR="00F66ECD" w:rsidRPr="00F66ECD" w:rsidRDefault="00F66ECD" w:rsidP="00F66ECD">
      <w:pPr>
        <w:spacing w:after="0" w:line="480" w:lineRule="auto"/>
        <w:rPr>
          <w:rFonts w:ascii="Times New Roman" w:hAnsi="Times New Roman" w:cs="Times New Roman"/>
          <w:b/>
          <w:bCs/>
          <w:color w:val="000000" w:themeColor="text1"/>
        </w:rPr>
      </w:pPr>
      <w:r w:rsidRPr="00F66ECD">
        <w:rPr>
          <w:rFonts w:ascii="Times New Roman" w:hAnsi="Times New Roman" w:cs="Times New Roman"/>
          <w:b/>
          <w:bCs/>
          <w:color w:val="000000" w:themeColor="text1"/>
        </w:rPr>
        <w:lastRenderedPageBreak/>
        <w:t>Introduction</w:t>
      </w:r>
    </w:p>
    <w:p w14:paraId="009D8D3F" w14:textId="374049CF" w:rsidR="00F66ECD" w:rsidRPr="00F66ECD" w:rsidRDefault="00A85293" w:rsidP="00F66ECD">
      <w:pPr>
        <w:spacing w:after="0" w:line="480" w:lineRule="auto"/>
        <w:rPr>
          <w:rFonts w:ascii="Times New Roman" w:hAnsi="Times New Roman" w:cs="Times New Roman"/>
          <w:color w:val="000000" w:themeColor="text1"/>
        </w:rPr>
      </w:pPr>
      <w:r w:rsidRPr="00F66ECD">
        <w:rPr>
          <w:rFonts w:ascii="Times New Roman" w:hAnsi="Times New Roman" w:cs="Times New Roman"/>
          <w:color w:val="000000" w:themeColor="text1"/>
        </w:rPr>
        <w:t>Religion was central to the structure and identity of ancient Greek society, permeating every aspect from daily rituals to monumental architecture. The relationship between the Greeks and their deities shaped not only personal and civic life but also inspired the artistic developments that remain influential today. Understanding the fundamental nature of Greek religion and its impact on art and architecture offers insight into the values and worldviews of this ancient civilization. This essay examines the polytheistic character of Greek religion and analyzes how these religious beliefs shaped the artistic and architectural legacy of Greece</w:t>
      </w:r>
      <w:r w:rsidR="00F66ECD" w:rsidRPr="00F66ECD">
        <w:rPr>
          <w:rFonts w:ascii="Times New Roman" w:hAnsi="Times New Roman" w:cs="Times New Roman"/>
          <w:color w:val="000000" w:themeColor="text1"/>
        </w:rPr>
        <w:t>.</w:t>
      </w:r>
    </w:p>
    <w:p w14:paraId="59AAA896" w14:textId="74418578" w:rsidR="00F66ECD" w:rsidRPr="00F66ECD" w:rsidRDefault="00F66ECD" w:rsidP="00F66ECD">
      <w:pPr>
        <w:spacing w:after="0" w:line="480" w:lineRule="auto"/>
        <w:rPr>
          <w:rFonts w:ascii="Times New Roman" w:hAnsi="Times New Roman" w:cs="Times New Roman"/>
          <w:b/>
          <w:bCs/>
          <w:color w:val="000000" w:themeColor="text1"/>
        </w:rPr>
      </w:pPr>
      <w:r w:rsidRPr="00F66ECD">
        <w:rPr>
          <w:rFonts w:ascii="Times New Roman" w:hAnsi="Times New Roman" w:cs="Times New Roman"/>
          <w:b/>
          <w:bCs/>
          <w:color w:val="000000" w:themeColor="text1"/>
        </w:rPr>
        <w:t xml:space="preserve">Classical Greek religion </w:t>
      </w:r>
    </w:p>
    <w:p w14:paraId="4C135842" w14:textId="1B442966" w:rsidR="00A85293" w:rsidRPr="00F66ECD" w:rsidRDefault="00A85293" w:rsidP="00F66ECD">
      <w:pPr>
        <w:spacing w:after="0" w:line="480" w:lineRule="auto"/>
        <w:rPr>
          <w:rFonts w:ascii="Times New Roman" w:hAnsi="Times New Roman" w:cs="Times New Roman"/>
          <w:color w:val="000000" w:themeColor="text1"/>
        </w:rPr>
      </w:pPr>
      <w:r w:rsidRPr="00F66ECD">
        <w:rPr>
          <w:rFonts w:ascii="Times New Roman" w:hAnsi="Times New Roman" w:cs="Times New Roman"/>
          <w:color w:val="000000" w:themeColor="text1"/>
        </w:rPr>
        <w:t>The religion of ancient Greece was polytheistic rather than monotheistic. Polytheism is defined as the worship of many gods, and in the Greek system, there was a multitude of deities, each with specific attributes and domains. The Olympian gods, including Zeus, Hera, Poseidon, Athena, and Apollo, were at the apex of this divine hierarchy, but they were accompanied by countless lesser deities, demigods, and spirits who influenced every sphere of Greek life (Tridimas, 2021). Unlike monotheistic religions that focus on a single, all-powerful deity, Greek religion allowed for the simultaneous veneration of many gods, none of whom claimed exclusive worship. This inclusivity meant that different city-states could emphasize distinct gods or cults, such as Athena in Athens or Apollo at Delphi, while still acknowledging the existence and power of other deities</w:t>
      </w:r>
      <w:r w:rsidR="00F66ECD">
        <w:rPr>
          <w:rFonts w:ascii="Times New Roman" w:hAnsi="Times New Roman" w:cs="Times New Roman"/>
          <w:color w:val="000000" w:themeColor="text1"/>
        </w:rPr>
        <w:t xml:space="preserve"> </w:t>
      </w:r>
      <w:r w:rsidR="00F66ECD" w:rsidRPr="00F66ECD">
        <w:rPr>
          <w:rFonts w:ascii="Times New Roman" w:hAnsi="Times New Roman" w:cs="Times New Roman"/>
          <w:color w:val="000000" w:themeColor="text1"/>
        </w:rPr>
        <w:t>(Tridimas, 2021)</w:t>
      </w:r>
      <w:r w:rsidRPr="00F66ECD">
        <w:rPr>
          <w:rFonts w:ascii="Times New Roman" w:hAnsi="Times New Roman" w:cs="Times New Roman"/>
          <w:color w:val="000000" w:themeColor="text1"/>
        </w:rPr>
        <w:t>. The absence of a central scripture or a fixed doctrine further distinguished Greek polytheism, as religious knowledge was transmitted through oral tradition and public rituals rather than through a single authoritative text. The Greek gods were anthropomorphic, displaying both virtues and flaws, and they were deeply integrated into the human world through myth and ritual</w:t>
      </w:r>
      <w:r w:rsidR="00F66ECD">
        <w:rPr>
          <w:rFonts w:ascii="Times New Roman" w:hAnsi="Times New Roman" w:cs="Times New Roman"/>
          <w:color w:val="000000" w:themeColor="text1"/>
        </w:rPr>
        <w:t xml:space="preserve"> </w:t>
      </w:r>
      <w:r w:rsidR="00F66ECD" w:rsidRPr="00F66ECD">
        <w:rPr>
          <w:rFonts w:ascii="Times New Roman" w:hAnsi="Times New Roman" w:cs="Times New Roman"/>
          <w:color w:val="000000" w:themeColor="text1"/>
        </w:rPr>
        <w:t>(Tridimas, 2021)</w:t>
      </w:r>
      <w:r w:rsidRPr="00F66ECD">
        <w:rPr>
          <w:rFonts w:ascii="Times New Roman" w:hAnsi="Times New Roman" w:cs="Times New Roman"/>
          <w:color w:val="000000" w:themeColor="text1"/>
        </w:rPr>
        <w:t xml:space="preserve">. The variety of deities and the lack of </w:t>
      </w:r>
      <w:r w:rsidRPr="00F66ECD">
        <w:rPr>
          <w:rFonts w:ascii="Times New Roman" w:hAnsi="Times New Roman" w:cs="Times New Roman"/>
          <w:color w:val="000000" w:themeColor="text1"/>
        </w:rPr>
        <w:lastRenderedPageBreak/>
        <w:t>exclusive worship illustrate that Greek religion was inherently polytheistic, providing flexibility and diversity in religious practice across the Greek world.</w:t>
      </w:r>
    </w:p>
    <w:p w14:paraId="73055889" w14:textId="71442251" w:rsidR="00F66ECD" w:rsidRPr="00F66ECD" w:rsidRDefault="00F66ECD" w:rsidP="00F66ECD">
      <w:pPr>
        <w:spacing w:after="0" w:line="480" w:lineRule="auto"/>
        <w:rPr>
          <w:rFonts w:ascii="Times New Roman" w:hAnsi="Times New Roman" w:cs="Times New Roman"/>
          <w:b/>
          <w:bCs/>
          <w:color w:val="000000" w:themeColor="text1"/>
        </w:rPr>
      </w:pPr>
      <w:r w:rsidRPr="00F66ECD">
        <w:rPr>
          <w:rFonts w:ascii="Times New Roman" w:hAnsi="Times New Roman" w:cs="Times New Roman"/>
          <w:b/>
          <w:bCs/>
          <w:color w:val="000000" w:themeColor="text1"/>
        </w:rPr>
        <w:t>Influence of religious beliefs on Greek art</w:t>
      </w:r>
    </w:p>
    <w:p w14:paraId="592B8307" w14:textId="5593E9B7" w:rsidR="00A85293" w:rsidRPr="00F66ECD" w:rsidRDefault="00F66ECD" w:rsidP="00F66ECD">
      <w:pPr>
        <w:spacing w:after="0" w:line="480" w:lineRule="auto"/>
        <w:rPr>
          <w:rFonts w:ascii="Times New Roman" w:hAnsi="Times New Roman" w:cs="Times New Roman"/>
          <w:color w:val="000000" w:themeColor="text1"/>
        </w:rPr>
      </w:pPr>
      <w:r w:rsidRPr="00F66ECD">
        <w:rPr>
          <w:rFonts w:ascii="Times New Roman" w:hAnsi="Times New Roman" w:cs="Times New Roman"/>
          <w:color w:val="000000" w:themeColor="text1"/>
        </w:rPr>
        <w:t>T</w:t>
      </w:r>
      <w:r w:rsidR="00A85293" w:rsidRPr="00F66ECD">
        <w:rPr>
          <w:rFonts w:ascii="Times New Roman" w:hAnsi="Times New Roman" w:cs="Times New Roman"/>
          <w:color w:val="000000" w:themeColor="text1"/>
        </w:rPr>
        <w:t>he religious beliefs and practices of the society</w:t>
      </w:r>
      <w:r w:rsidRPr="00F66ECD">
        <w:rPr>
          <w:rFonts w:ascii="Times New Roman" w:hAnsi="Times New Roman" w:cs="Times New Roman"/>
          <w:color w:val="000000" w:themeColor="text1"/>
        </w:rPr>
        <w:t xml:space="preserve"> deeply influenced Greek art and architecture</w:t>
      </w:r>
      <w:r w:rsidR="00A85293" w:rsidRPr="00F66ECD">
        <w:rPr>
          <w:rFonts w:ascii="Times New Roman" w:hAnsi="Times New Roman" w:cs="Times New Roman"/>
          <w:color w:val="000000" w:themeColor="text1"/>
        </w:rPr>
        <w:t>. The construction of temples, the production of sculptures, and the creation of pottery were all tied to the worship of the gods and the celebration of communal rituals. Temples, for example, were not mere places of congregational worship but were designed as the dwelling places of specific gods, emphasizing the gods’ presence within the community (Meyer, 2021). The Parthenon, constructed in the fifth century BCE, stands as a testament to the religious and civic devotion of Athens to Athena. Its architectural design, with grand columns and proportionate symmetry, reflects the desire to honor the goddess with a structure that embodied harmony and order. Sculptures within and around temples often depicted gods and goddesses in idealized human forms, reinforcing their importance and accessibility to worshippers</w:t>
      </w:r>
      <w:r>
        <w:rPr>
          <w:rFonts w:ascii="Times New Roman" w:hAnsi="Times New Roman" w:cs="Times New Roman"/>
          <w:color w:val="000000" w:themeColor="text1"/>
        </w:rPr>
        <w:t xml:space="preserve"> </w:t>
      </w:r>
      <w:r w:rsidRPr="00F66ECD">
        <w:rPr>
          <w:rFonts w:ascii="Times New Roman" w:hAnsi="Times New Roman" w:cs="Times New Roman"/>
          <w:color w:val="000000" w:themeColor="text1"/>
        </w:rPr>
        <w:t>(Meyer, 2021)</w:t>
      </w:r>
      <w:r w:rsidR="00A85293" w:rsidRPr="00F66ECD">
        <w:rPr>
          <w:rFonts w:ascii="Times New Roman" w:hAnsi="Times New Roman" w:cs="Times New Roman"/>
          <w:color w:val="000000" w:themeColor="text1"/>
        </w:rPr>
        <w:t xml:space="preserve">. These artistic representations were not only decorative but </w:t>
      </w:r>
      <w:r w:rsidRPr="00F66ECD">
        <w:rPr>
          <w:rFonts w:ascii="Times New Roman" w:hAnsi="Times New Roman" w:cs="Times New Roman"/>
          <w:color w:val="000000" w:themeColor="text1"/>
        </w:rPr>
        <w:t xml:space="preserve">also </w:t>
      </w:r>
      <w:r w:rsidR="00A85293" w:rsidRPr="00F66ECD">
        <w:rPr>
          <w:rFonts w:ascii="Times New Roman" w:hAnsi="Times New Roman" w:cs="Times New Roman"/>
          <w:color w:val="000000" w:themeColor="text1"/>
        </w:rPr>
        <w:t xml:space="preserve">played an active role in rituals and festivals, serving as focal points for offerings and prayers. The attention to detail and naturalism in Greek sculpture, such as the works of Polykleitos and Praxiteles, reveal the intertwining of religious reverence and artistic innovation. Artistic developments like the use of the </w:t>
      </w:r>
      <w:r>
        <w:rPr>
          <w:rFonts w:ascii="Times New Roman" w:hAnsi="Times New Roman" w:cs="Times New Roman"/>
          <w:color w:val="000000" w:themeColor="text1"/>
        </w:rPr>
        <w:t>“</w:t>
      </w:r>
      <w:r w:rsidR="00A85293" w:rsidRPr="00F66ECD">
        <w:rPr>
          <w:rFonts w:ascii="Times New Roman" w:hAnsi="Times New Roman" w:cs="Times New Roman"/>
          <w:color w:val="000000" w:themeColor="text1"/>
        </w:rPr>
        <w:t>Canon of Proportions</w:t>
      </w:r>
      <w:r>
        <w:rPr>
          <w:rFonts w:ascii="Times New Roman" w:hAnsi="Times New Roman" w:cs="Times New Roman"/>
          <w:color w:val="000000" w:themeColor="text1"/>
        </w:rPr>
        <w:t>”</w:t>
      </w:r>
      <w:r w:rsidR="00A85293" w:rsidRPr="00F66ECD">
        <w:rPr>
          <w:rFonts w:ascii="Times New Roman" w:hAnsi="Times New Roman" w:cs="Times New Roman"/>
          <w:color w:val="000000" w:themeColor="text1"/>
        </w:rPr>
        <w:t xml:space="preserve"> aimed to achieve physical perfection, mirroring the Greeks’ view of their gods as embodiments of ideal beauty and virtue</w:t>
      </w:r>
      <w:r>
        <w:rPr>
          <w:rFonts w:ascii="Times New Roman" w:hAnsi="Times New Roman" w:cs="Times New Roman"/>
          <w:color w:val="000000" w:themeColor="text1"/>
        </w:rPr>
        <w:t xml:space="preserve"> </w:t>
      </w:r>
      <w:r w:rsidRPr="00F66ECD">
        <w:rPr>
          <w:rFonts w:ascii="Times New Roman" w:hAnsi="Times New Roman" w:cs="Times New Roman"/>
          <w:color w:val="000000" w:themeColor="text1"/>
        </w:rPr>
        <w:t>(Meyer, 2021).</w:t>
      </w:r>
      <w:r w:rsidR="00A85293" w:rsidRPr="00F66ECD">
        <w:rPr>
          <w:rFonts w:ascii="Times New Roman" w:hAnsi="Times New Roman" w:cs="Times New Roman"/>
          <w:color w:val="000000" w:themeColor="text1"/>
        </w:rPr>
        <w:t xml:space="preserve"> In this way, religion served as both subject and inspiration for much of Greek artistic and architectural achievement, anchoring aesthetic pursuits in spiritual significance. The enduring legacy of these works demonstrates the lasting impact of Greek religious beliefs on their art and architecture.</w:t>
      </w:r>
    </w:p>
    <w:p w14:paraId="701CD56C" w14:textId="7FE7406F" w:rsidR="00F66ECD" w:rsidRPr="00F66ECD" w:rsidRDefault="00F66ECD" w:rsidP="00F66ECD">
      <w:pPr>
        <w:spacing w:after="0" w:line="480" w:lineRule="auto"/>
        <w:rPr>
          <w:rFonts w:ascii="Times New Roman" w:hAnsi="Times New Roman" w:cs="Times New Roman"/>
          <w:b/>
          <w:bCs/>
          <w:color w:val="000000" w:themeColor="text1"/>
        </w:rPr>
      </w:pPr>
      <w:r w:rsidRPr="00F66ECD">
        <w:rPr>
          <w:rFonts w:ascii="Times New Roman" w:hAnsi="Times New Roman" w:cs="Times New Roman"/>
          <w:b/>
          <w:bCs/>
          <w:color w:val="000000" w:themeColor="text1"/>
        </w:rPr>
        <w:t>Conclusion</w:t>
      </w:r>
    </w:p>
    <w:p w14:paraId="3B598599" w14:textId="2FD45CE2" w:rsidR="00A716A5" w:rsidRDefault="00F66ECD" w:rsidP="00F66ECD">
      <w:pPr>
        <w:spacing w:after="0" w:line="480" w:lineRule="auto"/>
        <w:rPr>
          <w:rFonts w:ascii="Times New Roman" w:hAnsi="Times New Roman" w:cs="Times New Roman"/>
          <w:color w:val="000000" w:themeColor="text1"/>
        </w:rPr>
      </w:pPr>
      <w:r w:rsidRPr="00F66ECD">
        <w:rPr>
          <w:rFonts w:ascii="Times New Roman" w:hAnsi="Times New Roman" w:cs="Times New Roman"/>
          <w:color w:val="000000" w:themeColor="text1"/>
        </w:rPr>
        <w:lastRenderedPageBreak/>
        <w:t>T</w:t>
      </w:r>
      <w:r w:rsidR="00A85293" w:rsidRPr="00F66ECD">
        <w:rPr>
          <w:rFonts w:ascii="Times New Roman" w:hAnsi="Times New Roman" w:cs="Times New Roman"/>
          <w:color w:val="000000" w:themeColor="text1"/>
        </w:rPr>
        <w:t xml:space="preserve">he polytheistic character of Greek religion provided a varied and flexible framework for worship that shaped not only individual spiritual life but the collective identity of the Greek people. The multitude of gods and the absence of exclusive devotion fostered a pluralistic religious environment, influencing the ways in which rituals and festivals were conducted. Artistic and architectural accomplishments, from monumental temples to lifelike sculptures, were deeply rooted in religious practice, reflecting the centrality of the divine in public and private life. By integrating myth, ritual, and artistic expression, the Greeks created a culture where religion was inseparable from the creative achievements that defined their civilization. </w:t>
      </w:r>
      <w:r w:rsidRPr="00F66ECD">
        <w:rPr>
          <w:rFonts w:ascii="Times New Roman" w:hAnsi="Times New Roman" w:cs="Times New Roman"/>
          <w:color w:val="000000" w:themeColor="text1"/>
        </w:rPr>
        <w:t>In summary, t</w:t>
      </w:r>
      <w:r w:rsidR="00A85293" w:rsidRPr="00F66ECD">
        <w:rPr>
          <w:rFonts w:ascii="Times New Roman" w:hAnsi="Times New Roman" w:cs="Times New Roman"/>
          <w:color w:val="000000" w:themeColor="text1"/>
        </w:rPr>
        <w:t>his symbiosis between belief and creativity ensured that the influence of religion extended beyond the sacred, leaving an indelible mark on the artistic heritage of the Western world.</w:t>
      </w:r>
    </w:p>
    <w:p w14:paraId="2DBB80AC" w14:textId="77777777" w:rsidR="00F66ECD" w:rsidRDefault="00F66ECD" w:rsidP="00F66ECD">
      <w:pPr>
        <w:spacing w:after="0" w:line="480" w:lineRule="auto"/>
        <w:rPr>
          <w:rFonts w:ascii="Times New Roman" w:hAnsi="Times New Roman" w:cs="Times New Roman"/>
          <w:color w:val="000000" w:themeColor="text1"/>
        </w:rPr>
      </w:pPr>
    </w:p>
    <w:p w14:paraId="04ADDA79" w14:textId="77777777" w:rsidR="00F66ECD" w:rsidRDefault="00F66ECD" w:rsidP="00F66ECD">
      <w:pPr>
        <w:spacing w:after="0" w:line="480" w:lineRule="auto"/>
        <w:rPr>
          <w:rFonts w:ascii="Times New Roman" w:hAnsi="Times New Roman" w:cs="Times New Roman"/>
          <w:color w:val="000000" w:themeColor="text1"/>
        </w:rPr>
      </w:pPr>
    </w:p>
    <w:p w14:paraId="359A7C69" w14:textId="77777777" w:rsidR="00F66ECD" w:rsidRDefault="00F66ECD" w:rsidP="00F66ECD">
      <w:pPr>
        <w:spacing w:after="0" w:line="480" w:lineRule="auto"/>
        <w:rPr>
          <w:rFonts w:ascii="Times New Roman" w:hAnsi="Times New Roman" w:cs="Times New Roman"/>
          <w:color w:val="000000" w:themeColor="text1"/>
        </w:rPr>
      </w:pPr>
    </w:p>
    <w:p w14:paraId="599E5CD2" w14:textId="77777777" w:rsidR="00F66ECD" w:rsidRDefault="00F66ECD" w:rsidP="00F66ECD">
      <w:pPr>
        <w:spacing w:after="0" w:line="480" w:lineRule="auto"/>
        <w:rPr>
          <w:rFonts w:ascii="Times New Roman" w:hAnsi="Times New Roman" w:cs="Times New Roman"/>
          <w:color w:val="000000" w:themeColor="text1"/>
        </w:rPr>
      </w:pPr>
    </w:p>
    <w:p w14:paraId="7E2EABE5" w14:textId="77777777" w:rsidR="00F66ECD" w:rsidRDefault="00F66ECD" w:rsidP="00F66ECD">
      <w:pPr>
        <w:spacing w:after="0" w:line="480" w:lineRule="auto"/>
        <w:rPr>
          <w:rFonts w:ascii="Times New Roman" w:hAnsi="Times New Roman" w:cs="Times New Roman"/>
          <w:color w:val="000000" w:themeColor="text1"/>
        </w:rPr>
      </w:pPr>
    </w:p>
    <w:p w14:paraId="1CC58969" w14:textId="77777777" w:rsidR="00F66ECD" w:rsidRDefault="00F66ECD" w:rsidP="00F66ECD">
      <w:pPr>
        <w:spacing w:after="0" w:line="480" w:lineRule="auto"/>
        <w:rPr>
          <w:rFonts w:ascii="Times New Roman" w:hAnsi="Times New Roman" w:cs="Times New Roman"/>
          <w:color w:val="000000" w:themeColor="text1"/>
        </w:rPr>
      </w:pPr>
    </w:p>
    <w:p w14:paraId="52361DAA" w14:textId="77777777" w:rsidR="00F66ECD" w:rsidRDefault="00F66ECD" w:rsidP="00F66ECD">
      <w:pPr>
        <w:spacing w:after="0" w:line="480" w:lineRule="auto"/>
        <w:rPr>
          <w:rFonts w:ascii="Times New Roman" w:hAnsi="Times New Roman" w:cs="Times New Roman"/>
          <w:color w:val="000000" w:themeColor="text1"/>
        </w:rPr>
      </w:pPr>
    </w:p>
    <w:p w14:paraId="4C80FD28" w14:textId="77777777" w:rsidR="00F66ECD" w:rsidRDefault="00F66ECD" w:rsidP="00F66ECD">
      <w:pPr>
        <w:spacing w:after="0" w:line="480" w:lineRule="auto"/>
        <w:rPr>
          <w:rFonts w:ascii="Times New Roman" w:hAnsi="Times New Roman" w:cs="Times New Roman"/>
          <w:color w:val="000000" w:themeColor="text1"/>
        </w:rPr>
      </w:pPr>
    </w:p>
    <w:p w14:paraId="4DAE4427" w14:textId="77777777" w:rsidR="00F66ECD" w:rsidRDefault="00F66ECD" w:rsidP="00F66ECD">
      <w:pPr>
        <w:spacing w:after="0" w:line="480" w:lineRule="auto"/>
        <w:rPr>
          <w:rFonts w:ascii="Times New Roman" w:hAnsi="Times New Roman" w:cs="Times New Roman"/>
          <w:color w:val="000000" w:themeColor="text1"/>
        </w:rPr>
      </w:pPr>
    </w:p>
    <w:p w14:paraId="1BB250BA" w14:textId="77777777" w:rsidR="00F66ECD" w:rsidRDefault="00F66ECD" w:rsidP="00F66ECD">
      <w:pPr>
        <w:spacing w:after="0" w:line="480" w:lineRule="auto"/>
        <w:rPr>
          <w:rFonts w:ascii="Times New Roman" w:hAnsi="Times New Roman" w:cs="Times New Roman"/>
          <w:color w:val="000000" w:themeColor="text1"/>
        </w:rPr>
      </w:pPr>
    </w:p>
    <w:p w14:paraId="12AED509" w14:textId="77777777" w:rsidR="00F66ECD" w:rsidRDefault="00F66ECD" w:rsidP="00F66ECD">
      <w:pPr>
        <w:spacing w:after="0" w:line="480" w:lineRule="auto"/>
        <w:rPr>
          <w:rFonts w:ascii="Times New Roman" w:hAnsi="Times New Roman" w:cs="Times New Roman"/>
          <w:color w:val="000000" w:themeColor="text1"/>
        </w:rPr>
      </w:pPr>
    </w:p>
    <w:p w14:paraId="7278B2BB" w14:textId="77777777" w:rsidR="001C628D" w:rsidRPr="00F66ECD" w:rsidRDefault="001C628D" w:rsidP="00F66ECD">
      <w:pPr>
        <w:spacing w:after="0" w:line="480" w:lineRule="auto"/>
        <w:rPr>
          <w:rFonts w:ascii="Times New Roman" w:hAnsi="Times New Roman" w:cs="Times New Roman"/>
          <w:color w:val="000000" w:themeColor="text1"/>
        </w:rPr>
      </w:pPr>
    </w:p>
    <w:p w14:paraId="0211AE73" w14:textId="08C3D644" w:rsidR="00F66ECD" w:rsidRPr="00F66ECD" w:rsidRDefault="00F66ECD" w:rsidP="00F66ECD">
      <w:pPr>
        <w:shd w:val="clear" w:color="auto" w:fill="FFFFFF"/>
        <w:spacing w:after="0" w:line="480" w:lineRule="auto"/>
        <w:jc w:val="center"/>
        <w:rPr>
          <w:rFonts w:ascii="Times New Roman" w:hAnsi="Times New Roman" w:cs="Times New Roman"/>
          <w:b/>
          <w:bCs/>
          <w:color w:val="000000" w:themeColor="text1"/>
        </w:rPr>
      </w:pPr>
      <w:r w:rsidRPr="00F66ECD">
        <w:rPr>
          <w:rFonts w:ascii="Times New Roman" w:hAnsi="Times New Roman" w:cs="Times New Roman"/>
          <w:b/>
          <w:bCs/>
          <w:color w:val="000000" w:themeColor="text1"/>
        </w:rPr>
        <w:lastRenderedPageBreak/>
        <w:t>R</w:t>
      </w:r>
      <w:r w:rsidRPr="00F66ECD">
        <w:rPr>
          <w:rFonts w:ascii="Times New Roman" w:hAnsi="Times New Roman" w:cs="Times New Roman"/>
          <w:b/>
          <w:bCs/>
          <w:color w:val="000000" w:themeColor="text1"/>
        </w:rPr>
        <w:t>eferences</w:t>
      </w:r>
    </w:p>
    <w:p w14:paraId="7B5E2314" w14:textId="77777777" w:rsidR="00F66ECD" w:rsidRPr="00F66ECD" w:rsidRDefault="00F66ECD" w:rsidP="00F66ECD">
      <w:pPr>
        <w:pStyle w:val="NormalWeb"/>
        <w:shd w:val="clear" w:color="auto" w:fill="FFFFFF"/>
        <w:spacing w:before="0" w:beforeAutospacing="0" w:after="0" w:afterAutospacing="0" w:line="480" w:lineRule="auto"/>
        <w:ind w:left="720" w:right="75" w:hanging="720"/>
        <w:rPr>
          <w:color w:val="000000" w:themeColor="text1"/>
        </w:rPr>
      </w:pPr>
      <w:r w:rsidRPr="00F66ECD">
        <w:rPr>
          <w:color w:val="000000" w:themeColor="text1"/>
        </w:rPr>
        <w:t>Meyer, I. (2023, September 4). </w:t>
      </w:r>
      <w:r w:rsidRPr="00F66ECD">
        <w:rPr>
          <w:rStyle w:val="Emphasis"/>
          <w:rFonts w:eastAsiaTheme="majorEastAsia"/>
          <w:color w:val="000000" w:themeColor="text1"/>
        </w:rPr>
        <w:t>Greek art - Gems in Ancient Greek art history</w:t>
      </w:r>
      <w:r w:rsidRPr="00F66ECD">
        <w:rPr>
          <w:color w:val="000000" w:themeColor="text1"/>
        </w:rPr>
        <w:t>. Art in Context. </w:t>
      </w:r>
      <w:hyperlink r:id="rId7" w:history="1">
        <w:r w:rsidRPr="00F66ECD">
          <w:rPr>
            <w:rStyle w:val="Hyperlink"/>
            <w:rFonts w:eastAsiaTheme="majorEastAsia"/>
            <w:color w:val="000000" w:themeColor="text1"/>
          </w:rPr>
          <w:t>https://artincontext.org/greek-art/</w:t>
        </w:r>
      </w:hyperlink>
    </w:p>
    <w:p w14:paraId="6574A409" w14:textId="77777777" w:rsidR="00F66ECD" w:rsidRPr="00F66ECD" w:rsidRDefault="00F66ECD" w:rsidP="00F66ECD">
      <w:pPr>
        <w:pStyle w:val="NormalWeb"/>
        <w:shd w:val="clear" w:color="auto" w:fill="FFFFFF"/>
        <w:spacing w:before="0" w:beforeAutospacing="0" w:after="0" w:afterAutospacing="0" w:line="480" w:lineRule="auto"/>
        <w:ind w:left="720" w:right="75" w:hanging="720"/>
        <w:rPr>
          <w:color w:val="000000" w:themeColor="text1"/>
        </w:rPr>
      </w:pPr>
      <w:r w:rsidRPr="00F66ECD">
        <w:rPr>
          <w:color w:val="000000" w:themeColor="text1"/>
        </w:rPr>
        <w:t>Tridimas, G. (2021). Religion without doctrine or clergy: The case of Ancient Greece. </w:t>
      </w:r>
      <w:r w:rsidRPr="00F66ECD">
        <w:rPr>
          <w:rStyle w:val="Emphasis"/>
          <w:rFonts w:eastAsiaTheme="majorEastAsia"/>
          <w:color w:val="000000" w:themeColor="text1"/>
        </w:rPr>
        <w:t>Journal of Institutional Economics</w:t>
      </w:r>
      <w:r w:rsidRPr="00F66ECD">
        <w:rPr>
          <w:color w:val="000000" w:themeColor="text1"/>
        </w:rPr>
        <w:t>, </w:t>
      </w:r>
      <w:r w:rsidRPr="00F66ECD">
        <w:rPr>
          <w:rStyle w:val="Emphasis"/>
          <w:rFonts w:eastAsiaTheme="majorEastAsia"/>
          <w:color w:val="000000" w:themeColor="text1"/>
        </w:rPr>
        <w:t>18</w:t>
      </w:r>
      <w:r w:rsidRPr="00F66ECD">
        <w:rPr>
          <w:color w:val="000000" w:themeColor="text1"/>
        </w:rPr>
        <w:t>(4), 677-691. </w:t>
      </w:r>
      <w:hyperlink r:id="rId8" w:history="1">
        <w:r w:rsidRPr="00F66ECD">
          <w:rPr>
            <w:rStyle w:val="Hyperlink"/>
            <w:rFonts w:eastAsiaTheme="majorEastAsia"/>
            <w:color w:val="000000" w:themeColor="text1"/>
          </w:rPr>
          <w:t>https://doi.org/10.1017/s1744137421000461</w:t>
        </w:r>
      </w:hyperlink>
    </w:p>
    <w:p w14:paraId="324CBB45" w14:textId="77777777" w:rsidR="0016477D" w:rsidRPr="0016477D" w:rsidRDefault="0016477D" w:rsidP="00F66ECD">
      <w:pPr>
        <w:pStyle w:val="NormalWeb"/>
        <w:spacing w:before="0" w:beforeAutospacing="0" w:after="0" w:afterAutospacing="0"/>
        <w:rPr>
          <w:color w:val="000000" w:themeColor="text1"/>
        </w:rPr>
      </w:pPr>
    </w:p>
    <w:sectPr w:rsidR="0016477D" w:rsidRPr="0016477D">
      <w:headerReference w:type="even" r:id="rId9"/>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B5069" w14:textId="77777777" w:rsidR="00754529" w:rsidRDefault="00754529" w:rsidP="00F653AB">
      <w:pPr>
        <w:spacing w:after="0" w:line="240" w:lineRule="auto"/>
      </w:pPr>
      <w:r>
        <w:separator/>
      </w:r>
    </w:p>
  </w:endnote>
  <w:endnote w:type="continuationSeparator" w:id="0">
    <w:p w14:paraId="014D8742" w14:textId="77777777" w:rsidR="00754529" w:rsidRDefault="00754529" w:rsidP="00F65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31CCF" w14:textId="77777777" w:rsidR="00754529" w:rsidRDefault="00754529" w:rsidP="00F653AB">
      <w:pPr>
        <w:spacing w:after="0" w:line="240" w:lineRule="auto"/>
      </w:pPr>
      <w:r>
        <w:separator/>
      </w:r>
    </w:p>
  </w:footnote>
  <w:footnote w:type="continuationSeparator" w:id="0">
    <w:p w14:paraId="6395652F" w14:textId="77777777" w:rsidR="00754529" w:rsidRDefault="00754529" w:rsidP="00F65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537FA"/>
    <w:multiLevelType w:val="multilevel"/>
    <w:tmpl w:val="849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B3047"/>
    <w:multiLevelType w:val="multilevel"/>
    <w:tmpl w:val="8AB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CF7D7E"/>
    <w:multiLevelType w:val="multilevel"/>
    <w:tmpl w:val="26E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84DAB"/>
    <w:multiLevelType w:val="multilevel"/>
    <w:tmpl w:val="D8F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C21E0"/>
    <w:multiLevelType w:val="hybridMultilevel"/>
    <w:tmpl w:val="AA24C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D07A17"/>
    <w:multiLevelType w:val="multilevel"/>
    <w:tmpl w:val="2FA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C0394"/>
    <w:multiLevelType w:val="multilevel"/>
    <w:tmpl w:val="04D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E265D0"/>
    <w:multiLevelType w:val="multilevel"/>
    <w:tmpl w:val="2F5A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7A0B80"/>
    <w:multiLevelType w:val="multilevel"/>
    <w:tmpl w:val="D93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783479"/>
    <w:multiLevelType w:val="multilevel"/>
    <w:tmpl w:val="A982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564F73"/>
    <w:multiLevelType w:val="multilevel"/>
    <w:tmpl w:val="6D0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43867">
    <w:abstractNumId w:val="10"/>
  </w:num>
  <w:num w:numId="2" w16cid:durableId="1063989085">
    <w:abstractNumId w:val="12"/>
  </w:num>
  <w:num w:numId="3" w16cid:durableId="1127045952">
    <w:abstractNumId w:val="11"/>
  </w:num>
  <w:num w:numId="4" w16cid:durableId="1687251355">
    <w:abstractNumId w:val="5"/>
  </w:num>
  <w:num w:numId="5" w16cid:durableId="1555502318">
    <w:abstractNumId w:val="15"/>
  </w:num>
  <w:num w:numId="6" w16cid:durableId="196821722">
    <w:abstractNumId w:val="3"/>
  </w:num>
  <w:num w:numId="7" w16cid:durableId="60569682">
    <w:abstractNumId w:val="18"/>
  </w:num>
  <w:num w:numId="8" w16cid:durableId="422338041">
    <w:abstractNumId w:val="21"/>
  </w:num>
  <w:num w:numId="9" w16cid:durableId="694162140">
    <w:abstractNumId w:val="16"/>
  </w:num>
  <w:num w:numId="10" w16cid:durableId="1619214663">
    <w:abstractNumId w:val="19"/>
  </w:num>
  <w:num w:numId="11" w16cid:durableId="1144195262">
    <w:abstractNumId w:val="1"/>
  </w:num>
  <w:num w:numId="12" w16cid:durableId="1762868855">
    <w:abstractNumId w:val="0"/>
  </w:num>
  <w:num w:numId="13" w16cid:durableId="1661231383">
    <w:abstractNumId w:val="20"/>
  </w:num>
  <w:num w:numId="14" w16cid:durableId="662666379">
    <w:abstractNumId w:val="2"/>
  </w:num>
  <w:num w:numId="15" w16cid:durableId="1363017851">
    <w:abstractNumId w:val="9"/>
  </w:num>
  <w:num w:numId="16" w16cid:durableId="885992369">
    <w:abstractNumId w:val="4"/>
  </w:num>
  <w:num w:numId="17" w16cid:durableId="436096816">
    <w:abstractNumId w:val="17"/>
  </w:num>
  <w:num w:numId="18" w16cid:durableId="170416145">
    <w:abstractNumId w:val="13"/>
  </w:num>
  <w:num w:numId="19" w16cid:durableId="1162889315">
    <w:abstractNumId w:val="7"/>
  </w:num>
  <w:num w:numId="20" w16cid:durableId="67503751">
    <w:abstractNumId w:val="14"/>
  </w:num>
  <w:num w:numId="21" w16cid:durableId="1032002742">
    <w:abstractNumId w:val="6"/>
  </w:num>
  <w:num w:numId="22" w16cid:durableId="1197429886">
    <w:abstractNumId w:val="22"/>
  </w:num>
  <w:num w:numId="23" w16cid:durableId="12875864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37765"/>
    <w:rsid w:val="00075ACD"/>
    <w:rsid w:val="000846DF"/>
    <w:rsid w:val="000C234C"/>
    <w:rsid w:val="000E218B"/>
    <w:rsid w:val="001022CD"/>
    <w:rsid w:val="001604F5"/>
    <w:rsid w:val="0016477D"/>
    <w:rsid w:val="00181446"/>
    <w:rsid w:val="001A0165"/>
    <w:rsid w:val="001C628D"/>
    <w:rsid w:val="001D60CB"/>
    <w:rsid w:val="00234C42"/>
    <w:rsid w:val="002A7D89"/>
    <w:rsid w:val="003070F6"/>
    <w:rsid w:val="0031203D"/>
    <w:rsid w:val="003721BF"/>
    <w:rsid w:val="003A6534"/>
    <w:rsid w:val="003C0BBE"/>
    <w:rsid w:val="00406722"/>
    <w:rsid w:val="004532C4"/>
    <w:rsid w:val="00475DF7"/>
    <w:rsid w:val="004C40A9"/>
    <w:rsid w:val="004C6A78"/>
    <w:rsid w:val="004C7C1F"/>
    <w:rsid w:val="004F5B86"/>
    <w:rsid w:val="004F6A80"/>
    <w:rsid w:val="006245FD"/>
    <w:rsid w:val="00680B27"/>
    <w:rsid w:val="006943EA"/>
    <w:rsid w:val="006B7ED7"/>
    <w:rsid w:val="00754529"/>
    <w:rsid w:val="00764BDC"/>
    <w:rsid w:val="007B70D9"/>
    <w:rsid w:val="007E359A"/>
    <w:rsid w:val="007F09CC"/>
    <w:rsid w:val="008066BB"/>
    <w:rsid w:val="008105DA"/>
    <w:rsid w:val="008A200E"/>
    <w:rsid w:val="008D6A60"/>
    <w:rsid w:val="00941A74"/>
    <w:rsid w:val="00A23ACA"/>
    <w:rsid w:val="00A40214"/>
    <w:rsid w:val="00A70B89"/>
    <w:rsid w:val="00A716A5"/>
    <w:rsid w:val="00A82E53"/>
    <w:rsid w:val="00A85293"/>
    <w:rsid w:val="00AA78A9"/>
    <w:rsid w:val="00AD18C9"/>
    <w:rsid w:val="00AE1F61"/>
    <w:rsid w:val="00AE69F8"/>
    <w:rsid w:val="00AE7E8C"/>
    <w:rsid w:val="00B02A57"/>
    <w:rsid w:val="00B35707"/>
    <w:rsid w:val="00B753E1"/>
    <w:rsid w:val="00BA5DCD"/>
    <w:rsid w:val="00BB2812"/>
    <w:rsid w:val="00BF72F5"/>
    <w:rsid w:val="00D53BB5"/>
    <w:rsid w:val="00D867BD"/>
    <w:rsid w:val="00DB62D9"/>
    <w:rsid w:val="00DE3C1D"/>
    <w:rsid w:val="00E01980"/>
    <w:rsid w:val="00E431FF"/>
    <w:rsid w:val="00E84CF5"/>
    <w:rsid w:val="00EB6E39"/>
    <w:rsid w:val="00F3353A"/>
    <w:rsid w:val="00F33C92"/>
    <w:rsid w:val="00F653AB"/>
    <w:rsid w:val="00F66ECD"/>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0CB"/>
  </w:style>
  <w:style w:type="paragraph" w:styleId="Heading1">
    <w:name w:val="heading 1"/>
    <w:basedOn w:val="Normal"/>
    <w:next w:val="Normal"/>
    <w:link w:val="Heading1Char"/>
    <w:uiPriority w:val="9"/>
    <w:qFormat/>
    <w:rsid w:val="001D6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6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jc w:val="center"/>
    </w:pPr>
    <w:rPr>
      <w:i/>
      <w:iCs/>
      <w:color w:val="404040" w:themeColor="text1" w:themeTint="BF"/>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ind w:left="720"/>
      <w:contextualSpacing/>
    </w:p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3AB"/>
  </w:style>
  <w:style w:type="paragraph" w:customStyle="1" w:styleId="max-w-3xl">
    <w:name w:val="max-w-3xl"/>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2">
    <w:name w:val="mt-2"/>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late-700">
    <w:name w:val="text-slate-700"/>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B62D9"/>
  </w:style>
  <w:style w:type="paragraph" w:customStyle="1" w:styleId="mt-1">
    <w:name w:val="mt-1"/>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xl">
    <w:name w:val="text-xl"/>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4">
    <w:name w:val="mb-4"/>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6">
    <w:name w:val="mb-6"/>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emibold">
    <w:name w:val="font-semibold"/>
    <w:basedOn w:val="DefaultParagraphFont"/>
    <w:rsid w:val="00A716A5"/>
  </w:style>
  <w:style w:type="paragraph" w:customStyle="1" w:styleId="text-sm">
    <w:name w:val="text-sm"/>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gray-700">
    <w:name w:val="text-gray-700"/>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4">
    <w:name w:val="mt-4"/>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mage-caption">
    <w:name w:val="image-caption"/>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talic">
    <w:name w:val="italic"/>
    <w:basedOn w:val="DefaultParagraphFont"/>
    <w:rsid w:val="00A71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21771597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395401799">
      <w:bodyDiv w:val="1"/>
      <w:marLeft w:val="0"/>
      <w:marRight w:val="0"/>
      <w:marTop w:val="0"/>
      <w:marBottom w:val="0"/>
      <w:divBdr>
        <w:top w:val="none" w:sz="0" w:space="0" w:color="auto"/>
        <w:left w:val="none" w:sz="0" w:space="0" w:color="auto"/>
        <w:bottom w:val="none" w:sz="0" w:space="0" w:color="auto"/>
        <w:right w:val="none" w:sz="0" w:space="0" w:color="auto"/>
      </w:divBdr>
      <w:divsChild>
        <w:div w:id="578711823">
          <w:marLeft w:val="0"/>
          <w:marRight w:val="0"/>
          <w:marTop w:val="0"/>
          <w:marBottom w:val="0"/>
          <w:divBdr>
            <w:top w:val="single" w:sz="2" w:space="0" w:color="E5E7EB"/>
            <w:left w:val="single" w:sz="2" w:space="0" w:color="E5E7EB"/>
            <w:bottom w:val="single" w:sz="2" w:space="0" w:color="E5E7EB"/>
            <w:right w:val="single" w:sz="2" w:space="0" w:color="E5E7EB"/>
          </w:divBdr>
          <w:divsChild>
            <w:div w:id="129246063">
              <w:marLeft w:val="0"/>
              <w:marRight w:val="0"/>
              <w:marTop w:val="0"/>
              <w:marBottom w:val="0"/>
              <w:divBdr>
                <w:top w:val="single" w:sz="2" w:space="0" w:color="E5E7EB"/>
                <w:left w:val="single" w:sz="2" w:space="0" w:color="E5E7EB"/>
                <w:bottom w:val="single" w:sz="2" w:space="0" w:color="E5E7EB"/>
                <w:right w:val="single" w:sz="2" w:space="0" w:color="E5E7EB"/>
              </w:divBdr>
            </w:div>
            <w:div w:id="180939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505806">
          <w:marLeft w:val="0"/>
          <w:marRight w:val="0"/>
          <w:marTop w:val="0"/>
          <w:marBottom w:val="0"/>
          <w:divBdr>
            <w:top w:val="single" w:sz="6" w:space="0" w:color="auto"/>
            <w:left w:val="single" w:sz="6" w:space="0" w:color="auto"/>
            <w:bottom w:val="single" w:sz="6" w:space="0" w:color="auto"/>
            <w:right w:val="single" w:sz="6" w:space="0" w:color="auto"/>
          </w:divBdr>
        </w:div>
        <w:div w:id="1037849461">
          <w:marLeft w:val="0"/>
          <w:marRight w:val="0"/>
          <w:marTop w:val="0"/>
          <w:marBottom w:val="0"/>
          <w:divBdr>
            <w:top w:val="single" w:sz="2" w:space="0" w:color="E5E7EB"/>
            <w:left w:val="single" w:sz="2" w:space="0" w:color="E5E7EB"/>
            <w:bottom w:val="single" w:sz="2" w:space="0" w:color="E5E7EB"/>
            <w:right w:val="single" w:sz="2" w:space="0" w:color="E5E7EB"/>
          </w:divBdr>
          <w:divsChild>
            <w:div w:id="1481000340">
              <w:marLeft w:val="0"/>
              <w:marRight w:val="0"/>
              <w:marTop w:val="0"/>
              <w:marBottom w:val="0"/>
              <w:divBdr>
                <w:top w:val="single" w:sz="2" w:space="0" w:color="E5E7EB"/>
                <w:left w:val="single" w:sz="2" w:space="0" w:color="E5E7EB"/>
                <w:bottom w:val="single" w:sz="2" w:space="0" w:color="E5E7EB"/>
                <w:right w:val="single" w:sz="2" w:space="0" w:color="E5E7EB"/>
              </w:divBdr>
            </w:div>
            <w:div w:id="176078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501210">
          <w:marLeft w:val="0"/>
          <w:marRight w:val="0"/>
          <w:marTop w:val="0"/>
          <w:marBottom w:val="0"/>
          <w:divBdr>
            <w:top w:val="single" w:sz="6" w:space="0" w:color="auto"/>
            <w:left w:val="single" w:sz="6" w:space="0" w:color="auto"/>
            <w:bottom w:val="single" w:sz="6" w:space="0" w:color="auto"/>
            <w:right w:val="single" w:sz="6" w:space="0" w:color="auto"/>
          </w:divBdr>
        </w:div>
        <w:div w:id="1152023604">
          <w:marLeft w:val="0"/>
          <w:marRight w:val="0"/>
          <w:marTop w:val="0"/>
          <w:marBottom w:val="0"/>
          <w:divBdr>
            <w:top w:val="single" w:sz="2" w:space="0" w:color="E5E7EB"/>
            <w:left w:val="single" w:sz="2" w:space="0" w:color="E5E7EB"/>
            <w:bottom w:val="single" w:sz="2" w:space="0" w:color="E5E7EB"/>
            <w:right w:val="single" w:sz="2" w:space="0" w:color="E5E7EB"/>
          </w:divBdr>
          <w:divsChild>
            <w:div w:id="1299606493">
              <w:marLeft w:val="0"/>
              <w:marRight w:val="0"/>
              <w:marTop w:val="0"/>
              <w:marBottom w:val="0"/>
              <w:divBdr>
                <w:top w:val="single" w:sz="2" w:space="0" w:color="E5E7EB"/>
                <w:left w:val="single" w:sz="2" w:space="0" w:color="E5E7EB"/>
                <w:bottom w:val="single" w:sz="2" w:space="0" w:color="E5E7EB"/>
                <w:right w:val="single" w:sz="2" w:space="0" w:color="E5E7EB"/>
              </w:divBdr>
            </w:div>
            <w:div w:id="34231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627769">
          <w:marLeft w:val="0"/>
          <w:marRight w:val="0"/>
          <w:marTop w:val="0"/>
          <w:marBottom w:val="0"/>
          <w:divBdr>
            <w:top w:val="single" w:sz="6" w:space="0" w:color="auto"/>
            <w:left w:val="single" w:sz="6" w:space="0" w:color="auto"/>
            <w:bottom w:val="single" w:sz="6" w:space="0" w:color="auto"/>
            <w:right w:val="single" w:sz="6" w:space="0" w:color="auto"/>
          </w:divBdr>
        </w:div>
      </w:divsChild>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986476100">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64888783">
      <w:bodyDiv w:val="1"/>
      <w:marLeft w:val="0"/>
      <w:marRight w:val="0"/>
      <w:marTop w:val="0"/>
      <w:marBottom w:val="0"/>
      <w:divBdr>
        <w:top w:val="none" w:sz="0" w:space="0" w:color="auto"/>
        <w:left w:val="none" w:sz="0" w:space="0" w:color="auto"/>
        <w:bottom w:val="none" w:sz="0" w:space="0" w:color="auto"/>
        <w:right w:val="none" w:sz="0" w:space="0" w:color="auto"/>
      </w:divBdr>
      <w:divsChild>
        <w:div w:id="1245140348">
          <w:marLeft w:val="0"/>
          <w:marRight w:val="0"/>
          <w:marTop w:val="0"/>
          <w:marBottom w:val="0"/>
          <w:divBdr>
            <w:top w:val="single" w:sz="2" w:space="0" w:color="E5E7EB"/>
            <w:left w:val="single" w:sz="2" w:space="0" w:color="E5E7EB"/>
            <w:bottom w:val="single" w:sz="2" w:space="0" w:color="E5E7EB"/>
            <w:right w:val="single" w:sz="2" w:space="0" w:color="E5E7EB"/>
          </w:divBdr>
        </w:div>
        <w:div w:id="331615358">
          <w:marLeft w:val="0"/>
          <w:marRight w:val="0"/>
          <w:marTop w:val="0"/>
          <w:marBottom w:val="0"/>
          <w:divBdr>
            <w:top w:val="single" w:sz="6" w:space="0" w:color="E2E8F0"/>
            <w:left w:val="single" w:sz="6" w:space="0" w:color="E2E8F0"/>
            <w:bottom w:val="single" w:sz="6" w:space="0" w:color="E2E8F0"/>
            <w:right w:val="single" w:sz="6" w:space="0" w:color="E2E8F0"/>
          </w:divBdr>
          <w:divsChild>
            <w:div w:id="102582668">
              <w:marLeft w:val="0"/>
              <w:marRight w:val="0"/>
              <w:marTop w:val="0"/>
              <w:marBottom w:val="0"/>
              <w:divBdr>
                <w:top w:val="single" w:sz="6" w:space="0" w:color="auto"/>
                <w:left w:val="single" w:sz="2" w:space="0" w:color="auto"/>
                <w:bottom w:val="single" w:sz="2" w:space="0" w:color="auto"/>
                <w:right w:val="single" w:sz="2" w:space="0" w:color="auto"/>
              </w:divBdr>
            </w:div>
          </w:divsChild>
        </w:div>
        <w:div w:id="1337685190">
          <w:marLeft w:val="0"/>
          <w:marRight w:val="0"/>
          <w:marTop w:val="0"/>
          <w:marBottom w:val="0"/>
          <w:divBdr>
            <w:top w:val="single" w:sz="2" w:space="0" w:color="E5E7EB"/>
            <w:left w:val="single" w:sz="2" w:space="0" w:color="E5E7EB"/>
            <w:bottom w:val="single" w:sz="2" w:space="0" w:color="E5E7EB"/>
            <w:right w:val="single" w:sz="2" w:space="0" w:color="E5E7EB"/>
          </w:divBdr>
        </w:div>
        <w:div w:id="659116393">
          <w:marLeft w:val="0"/>
          <w:marRight w:val="0"/>
          <w:marTop w:val="0"/>
          <w:marBottom w:val="0"/>
          <w:divBdr>
            <w:top w:val="single" w:sz="6" w:space="0" w:color="E2E8F0"/>
            <w:left w:val="single" w:sz="6" w:space="0" w:color="E2E8F0"/>
            <w:bottom w:val="single" w:sz="6" w:space="0" w:color="E2E8F0"/>
            <w:right w:val="single" w:sz="6" w:space="0" w:color="E2E8F0"/>
          </w:divBdr>
          <w:divsChild>
            <w:div w:id="1958683455">
              <w:marLeft w:val="0"/>
              <w:marRight w:val="0"/>
              <w:marTop w:val="0"/>
              <w:marBottom w:val="0"/>
              <w:divBdr>
                <w:top w:val="single" w:sz="6" w:space="0" w:color="auto"/>
                <w:left w:val="single" w:sz="2" w:space="0" w:color="auto"/>
                <w:bottom w:val="single" w:sz="2" w:space="0" w:color="auto"/>
                <w:right w:val="single" w:sz="2" w:space="0" w:color="auto"/>
              </w:divBdr>
            </w:div>
          </w:divsChild>
        </w:div>
        <w:div w:id="1450508865">
          <w:marLeft w:val="0"/>
          <w:marRight w:val="0"/>
          <w:marTop w:val="0"/>
          <w:marBottom w:val="0"/>
          <w:divBdr>
            <w:top w:val="single" w:sz="2" w:space="0" w:color="E5E7EB"/>
            <w:left w:val="single" w:sz="2" w:space="0" w:color="E5E7EB"/>
            <w:bottom w:val="single" w:sz="2" w:space="0" w:color="E5E7EB"/>
            <w:right w:val="single" w:sz="2" w:space="0" w:color="E5E7EB"/>
          </w:divBdr>
        </w:div>
        <w:div w:id="1628857556">
          <w:marLeft w:val="0"/>
          <w:marRight w:val="0"/>
          <w:marTop w:val="0"/>
          <w:marBottom w:val="0"/>
          <w:divBdr>
            <w:top w:val="single" w:sz="6" w:space="0" w:color="E2E8F0"/>
            <w:left w:val="single" w:sz="6" w:space="0" w:color="E2E8F0"/>
            <w:bottom w:val="single" w:sz="6" w:space="0" w:color="E2E8F0"/>
            <w:right w:val="single" w:sz="6" w:space="0" w:color="E2E8F0"/>
          </w:divBdr>
          <w:divsChild>
            <w:div w:id="64492614">
              <w:marLeft w:val="0"/>
              <w:marRight w:val="0"/>
              <w:marTop w:val="0"/>
              <w:marBottom w:val="0"/>
              <w:divBdr>
                <w:top w:val="single" w:sz="6" w:space="0" w:color="auto"/>
                <w:left w:val="single" w:sz="2" w:space="0" w:color="auto"/>
                <w:bottom w:val="single" w:sz="2" w:space="0" w:color="auto"/>
                <w:right w:val="single" w:sz="2" w:space="0" w:color="auto"/>
              </w:divBdr>
            </w:div>
          </w:divsChild>
        </w:div>
        <w:div w:id="883367508">
          <w:marLeft w:val="0"/>
          <w:marRight w:val="0"/>
          <w:marTop w:val="0"/>
          <w:marBottom w:val="0"/>
          <w:divBdr>
            <w:top w:val="single" w:sz="2" w:space="0" w:color="E5E7EB"/>
            <w:left w:val="single" w:sz="2" w:space="0" w:color="E5E7EB"/>
            <w:bottom w:val="single" w:sz="2" w:space="0" w:color="E5E7EB"/>
            <w:right w:val="single" w:sz="2" w:space="0" w:color="E5E7EB"/>
          </w:divBdr>
        </w:div>
        <w:div w:id="516385402">
          <w:marLeft w:val="0"/>
          <w:marRight w:val="0"/>
          <w:marTop w:val="0"/>
          <w:marBottom w:val="0"/>
          <w:divBdr>
            <w:top w:val="single" w:sz="2" w:space="0" w:color="E5E7EB"/>
            <w:left w:val="single" w:sz="2" w:space="0" w:color="E5E7EB"/>
            <w:bottom w:val="single" w:sz="2" w:space="0" w:color="E5E7EB"/>
            <w:right w:val="single" w:sz="2" w:space="0" w:color="E5E7EB"/>
          </w:divBdr>
          <w:divsChild>
            <w:div w:id="222524343">
              <w:marLeft w:val="0"/>
              <w:marRight w:val="0"/>
              <w:marTop w:val="0"/>
              <w:marBottom w:val="0"/>
              <w:divBdr>
                <w:top w:val="single" w:sz="6" w:space="0" w:color="E2E8F0"/>
                <w:left w:val="single" w:sz="6" w:space="0" w:color="E2E8F0"/>
                <w:bottom w:val="single" w:sz="6" w:space="0" w:color="E2E8F0"/>
                <w:right w:val="single" w:sz="6" w:space="0" w:color="E2E8F0"/>
              </w:divBdr>
            </w:div>
            <w:div w:id="1770616178">
              <w:marLeft w:val="0"/>
              <w:marRight w:val="0"/>
              <w:marTop w:val="0"/>
              <w:marBottom w:val="0"/>
              <w:divBdr>
                <w:top w:val="single" w:sz="6" w:space="0" w:color="E2E8F0"/>
                <w:left w:val="single" w:sz="6" w:space="0" w:color="E2E8F0"/>
                <w:bottom w:val="single" w:sz="6" w:space="0" w:color="E2E8F0"/>
                <w:right w:val="single" w:sz="6" w:space="0" w:color="E2E8F0"/>
              </w:divBdr>
            </w:div>
            <w:div w:id="1074471155">
              <w:marLeft w:val="0"/>
              <w:marRight w:val="0"/>
              <w:marTop w:val="0"/>
              <w:marBottom w:val="0"/>
              <w:divBdr>
                <w:top w:val="single" w:sz="6" w:space="0" w:color="E2E8F0"/>
                <w:left w:val="single" w:sz="6" w:space="0" w:color="E2E8F0"/>
                <w:bottom w:val="single" w:sz="6" w:space="0" w:color="E2E8F0"/>
                <w:right w:val="single" w:sz="6" w:space="0" w:color="E2E8F0"/>
              </w:divBdr>
            </w:div>
            <w:div w:id="55458411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641031485">
          <w:marLeft w:val="0"/>
          <w:marRight w:val="0"/>
          <w:marTop w:val="0"/>
          <w:marBottom w:val="0"/>
          <w:divBdr>
            <w:top w:val="single" w:sz="2" w:space="0" w:color="E5E7EB"/>
            <w:left w:val="single" w:sz="2" w:space="0" w:color="E5E7EB"/>
            <w:bottom w:val="single" w:sz="2" w:space="0" w:color="E5E7EB"/>
            <w:right w:val="single" w:sz="2" w:space="0" w:color="E5E7EB"/>
          </w:divBdr>
        </w:div>
        <w:div w:id="1470905001">
          <w:marLeft w:val="0"/>
          <w:marRight w:val="0"/>
          <w:marTop w:val="0"/>
          <w:marBottom w:val="0"/>
          <w:divBdr>
            <w:top w:val="single" w:sz="6" w:space="0" w:color="E2E8F0"/>
            <w:left w:val="single" w:sz="6" w:space="0" w:color="E2E8F0"/>
            <w:bottom w:val="single" w:sz="6" w:space="0" w:color="E2E8F0"/>
            <w:right w:val="single" w:sz="6" w:space="0" w:color="E2E8F0"/>
          </w:divBdr>
        </w:div>
        <w:div w:id="17897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597790798">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92296385">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827627196">
      <w:bodyDiv w:val="1"/>
      <w:marLeft w:val="0"/>
      <w:marRight w:val="0"/>
      <w:marTop w:val="0"/>
      <w:marBottom w:val="0"/>
      <w:divBdr>
        <w:top w:val="none" w:sz="0" w:space="0" w:color="auto"/>
        <w:left w:val="none" w:sz="0" w:space="0" w:color="auto"/>
        <w:bottom w:val="none" w:sz="0" w:space="0" w:color="auto"/>
        <w:right w:val="none" w:sz="0" w:space="0" w:color="auto"/>
      </w:divBdr>
      <w:divsChild>
        <w:div w:id="1361324441">
          <w:marLeft w:val="0"/>
          <w:marRight w:val="0"/>
          <w:marTop w:val="0"/>
          <w:marBottom w:val="0"/>
          <w:divBdr>
            <w:top w:val="single" w:sz="2" w:space="0" w:color="E5E7EB"/>
            <w:left w:val="single" w:sz="2" w:space="0" w:color="E5E7EB"/>
            <w:bottom w:val="single" w:sz="2" w:space="0" w:color="E5E7EB"/>
            <w:right w:val="single" w:sz="2" w:space="0" w:color="E5E7EB"/>
          </w:divBdr>
          <w:divsChild>
            <w:div w:id="1596590094">
              <w:marLeft w:val="0"/>
              <w:marRight w:val="0"/>
              <w:marTop w:val="0"/>
              <w:marBottom w:val="0"/>
              <w:divBdr>
                <w:top w:val="single" w:sz="2" w:space="0" w:color="E5E7EB"/>
                <w:left w:val="single" w:sz="24" w:space="0" w:color="D2B48C"/>
                <w:bottom w:val="single" w:sz="2" w:space="0" w:color="E5E7EB"/>
                <w:right w:val="single" w:sz="2" w:space="0" w:color="E5E7EB"/>
              </w:divBdr>
            </w:div>
            <w:div w:id="387657259">
              <w:marLeft w:val="0"/>
              <w:marRight w:val="0"/>
              <w:marTop w:val="0"/>
              <w:marBottom w:val="0"/>
              <w:divBdr>
                <w:top w:val="single" w:sz="2" w:space="0" w:color="E5E7EB"/>
                <w:left w:val="single" w:sz="24" w:space="0" w:color="D2B48C"/>
                <w:bottom w:val="single" w:sz="2" w:space="0" w:color="E5E7EB"/>
                <w:right w:val="single" w:sz="2" w:space="0" w:color="E5E7EB"/>
              </w:divBdr>
            </w:div>
            <w:div w:id="765465441">
              <w:marLeft w:val="0"/>
              <w:marRight w:val="0"/>
              <w:marTop w:val="0"/>
              <w:marBottom w:val="0"/>
              <w:divBdr>
                <w:top w:val="single" w:sz="2" w:space="0" w:color="E5E7EB"/>
                <w:left w:val="single" w:sz="24" w:space="0" w:color="D2B48C"/>
                <w:bottom w:val="single" w:sz="2" w:space="0" w:color="E5E7EB"/>
                <w:right w:val="single" w:sz="2" w:space="0" w:color="E5E7EB"/>
              </w:divBdr>
            </w:div>
            <w:div w:id="254939962">
              <w:marLeft w:val="0"/>
              <w:marRight w:val="0"/>
              <w:marTop w:val="0"/>
              <w:marBottom w:val="0"/>
              <w:divBdr>
                <w:top w:val="single" w:sz="2" w:space="0" w:color="E5E7EB"/>
                <w:left w:val="single" w:sz="24" w:space="0" w:color="D2B48C"/>
                <w:bottom w:val="single" w:sz="2" w:space="0" w:color="E5E7EB"/>
                <w:right w:val="single" w:sz="2" w:space="0" w:color="E5E7EB"/>
              </w:divBdr>
            </w:div>
            <w:div w:id="569391464">
              <w:marLeft w:val="0"/>
              <w:marRight w:val="0"/>
              <w:marTop w:val="0"/>
              <w:marBottom w:val="0"/>
              <w:divBdr>
                <w:top w:val="single" w:sz="2" w:space="0" w:color="E5E7EB"/>
                <w:left w:val="single" w:sz="24" w:space="0" w:color="D2B48C"/>
                <w:bottom w:val="single" w:sz="2" w:space="0" w:color="E5E7EB"/>
                <w:right w:val="single" w:sz="2" w:space="0" w:color="E5E7EB"/>
              </w:divBdr>
            </w:div>
            <w:div w:id="1945919086">
              <w:marLeft w:val="0"/>
              <w:marRight w:val="0"/>
              <w:marTop w:val="0"/>
              <w:marBottom w:val="0"/>
              <w:divBdr>
                <w:top w:val="single" w:sz="2" w:space="0" w:color="E5E7EB"/>
                <w:left w:val="single" w:sz="24" w:space="0" w:color="D2B48C"/>
                <w:bottom w:val="single" w:sz="2" w:space="0" w:color="E5E7EB"/>
                <w:right w:val="single" w:sz="2" w:space="0" w:color="E5E7EB"/>
              </w:divBdr>
            </w:div>
          </w:divsChild>
        </w:div>
        <w:div w:id="1413551394">
          <w:marLeft w:val="0"/>
          <w:marRight w:val="0"/>
          <w:marTop w:val="0"/>
          <w:marBottom w:val="0"/>
          <w:divBdr>
            <w:top w:val="single" w:sz="2" w:space="0" w:color="auto"/>
            <w:left w:val="single" w:sz="24" w:space="0" w:color="auto"/>
            <w:bottom w:val="single" w:sz="2" w:space="0" w:color="auto"/>
            <w:right w:val="single" w:sz="2" w:space="0" w:color="auto"/>
          </w:divBdr>
        </w:div>
        <w:div w:id="321587593">
          <w:marLeft w:val="0"/>
          <w:marRight w:val="0"/>
          <w:marTop w:val="0"/>
          <w:marBottom w:val="0"/>
          <w:divBdr>
            <w:top w:val="single" w:sz="2" w:space="0" w:color="E5E7EB"/>
            <w:left w:val="single" w:sz="2" w:space="0" w:color="E5E7EB"/>
            <w:bottom w:val="single" w:sz="2" w:space="0" w:color="E5E7EB"/>
            <w:right w:val="single" w:sz="2" w:space="0" w:color="E5E7EB"/>
          </w:divBdr>
          <w:divsChild>
            <w:div w:id="1489249343">
              <w:marLeft w:val="0"/>
              <w:marRight w:val="0"/>
              <w:marTop w:val="0"/>
              <w:marBottom w:val="0"/>
              <w:divBdr>
                <w:top w:val="single" w:sz="2" w:space="0" w:color="E5E7EB"/>
                <w:left w:val="single" w:sz="2" w:space="0" w:color="E5E7EB"/>
                <w:bottom w:val="single" w:sz="2" w:space="0" w:color="E5E7EB"/>
                <w:right w:val="single" w:sz="2" w:space="0" w:color="E5E7EB"/>
              </w:divBdr>
            </w:div>
            <w:div w:id="1898390454">
              <w:marLeft w:val="0"/>
              <w:marRight w:val="0"/>
              <w:marTop w:val="0"/>
              <w:marBottom w:val="0"/>
              <w:divBdr>
                <w:top w:val="single" w:sz="2" w:space="0" w:color="E5E7EB"/>
                <w:left w:val="single" w:sz="2" w:space="0" w:color="E5E7EB"/>
                <w:bottom w:val="single" w:sz="2" w:space="0" w:color="E5E7EB"/>
                <w:right w:val="single" w:sz="2" w:space="0" w:color="E5E7EB"/>
              </w:divBdr>
              <w:divsChild>
                <w:div w:id="166991029">
                  <w:marLeft w:val="0"/>
                  <w:marRight w:val="0"/>
                  <w:marTop w:val="0"/>
                  <w:marBottom w:val="0"/>
                  <w:divBdr>
                    <w:top w:val="single" w:sz="2" w:space="0" w:color="E5E7EB"/>
                    <w:left w:val="single" w:sz="24" w:space="0" w:color="D2B48C"/>
                    <w:bottom w:val="single" w:sz="2" w:space="0" w:color="E5E7EB"/>
                    <w:right w:val="single" w:sz="2" w:space="0" w:color="E5E7EB"/>
                  </w:divBdr>
                </w:div>
              </w:divsChild>
            </w:div>
          </w:divsChild>
        </w:div>
        <w:div w:id="1019434629">
          <w:marLeft w:val="0"/>
          <w:marRight w:val="0"/>
          <w:marTop w:val="0"/>
          <w:marBottom w:val="0"/>
          <w:divBdr>
            <w:top w:val="single" w:sz="2" w:space="0" w:color="E5E7EB"/>
            <w:left w:val="single" w:sz="2" w:space="0" w:color="E5E7EB"/>
            <w:bottom w:val="single" w:sz="2" w:space="0" w:color="E5E7EB"/>
            <w:right w:val="single" w:sz="2" w:space="0" w:color="E5E7EB"/>
          </w:divBdr>
          <w:divsChild>
            <w:div w:id="1679499666">
              <w:marLeft w:val="0"/>
              <w:marRight w:val="0"/>
              <w:marTop w:val="0"/>
              <w:marBottom w:val="0"/>
              <w:divBdr>
                <w:top w:val="single" w:sz="2" w:space="0" w:color="E5E7EB"/>
                <w:left w:val="single" w:sz="2" w:space="0" w:color="E5E7EB"/>
                <w:bottom w:val="single" w:sz="2" w:space="0" w:color="E5E7EB"/>
                <w:right w:val="single" w:sz="2" w:space="0" w:color="E5E7EB"/>
              </w:divBdr>
            </w:div>
            <w:div w:id="2059042434">
              <w:marLeft w:val="0"/>
              <w:marRight w:val="0"/>
              <w:marTop w:val="0"/>
              <w:marBottom w:val="0"/>
              <w:divBdr>
                <w:top w:val="single" w:sz="2" w:space="0" w:color="E5E7EB"/>
                <w:left w:val="single" w:sz="2" w:space="0" w:color="E5E7EB"/>
                <w:bottom w:val="single" w:sz="2" w:space="0" w:color="E5E7EB"/>
                <w:right w:val="single" w:sz="2" w:space="0" w:color="E5E7EB"/>
              </w:divBdr>
            </w:div>
            <w:div w:id="1983348568">
              <w:marLeft w:val="0"/>
              <w:marRight w:val="0"/>
              <w:marTop w:val="0"/>
              <w:marBottom w:val="0"/>
              <w:divBdr>
                <w:top w:val="single" w:sz="2" w:space="0" w:color="E5E7EB"/>
                <w:left w:val="single" w:sz="2" w:space="0" w:color="E5E7EB"/>
                <w:bottom w:val="single" w:sz="2" w:space="0" w:color="E5E7EB"/>
                <w:right w:val="single" w:sz="2" w:space="0" w:color="E5E7EB"/>
              </w:divBdr>
            </w:div>
            <w:div w:id="181550262">
              <w:marLeft w:val="0"/>
              <w:marRight w:val="0"/>
              <w:marTop w:val="0"/>
              <w:marBottom w:val="0"/>
              <w:divBdr>
                <w:top w:val="single" w:sz="2" w:space="0" w:color="E5E7EB"/>
                <w:left w:val="single" w:sz="2" w:space="0" w:color="E5E7EB"/>
                <w:bottom w:val="single" w:sz="2" w:space="0" w:color="E5E7EB"/>
                <w:right w:val="single" w:sz="2" w:space="0" w:color="E5E7EB"/>
              </w:divBdr>
            </w:div>
            <w:div w:id="447628875">
              <w:marLeft w:val="0"/>
              <w:marRight w:val="0"/>
              <w:marTop w:val="0"/>
              <w:marBottom w:val="0"/>
              <w:divBdr>
                <w:top w:val="single" w:sz="2" w:space="0" w:color="E5E7EB"/>
                <w:left w:val="single" w:sz="2" w:space="0" w:color="E5E7EB"/>
                <w:bottom w:val="single" w:sz="2" w:space="0" w:color="E5E7EB"/>
                <w:right w:val="single" w:sz="2" w:space="0" w:color="E5E7EB"/>
              </w:divBdr>
            </w:div>
            <w:div w:id="1284000259">
              <w:marLeft w:val="0"/>
              <w:marRight w:val="0"/>
              <w:marTop w:val="0"/>
              <w:marBottom w:val="0"/>
              <w:divBdr>
                <w:top w:val="single" w:sz="2" w:space="0" w:color="E5E7EB"/>
                <w:left w:val="single" w:sz="2" w:space="0" w:color="E5E7EB"/>
                <w:bottom w:val="single" w:sz="2" w:space="0" w:color="E5E7EB"/>
                <w:right w:val="single" w:sz="2" w:space="0" w:color="E5E7EB"/>
              </w:divBdr>
            </w:div>
            <w:div w:id="100613052">
              <w:marLeft w:val="0"/>
              <w:marRight w:val="0"/>
              <w:marTop w:val="0"/>
              <w:marBottom w:val="0"/>
              <w:divBdr>
                <w:top w:val="single" w:sz="2" w:space="0" w:color="E5E7EB"/>
                <w:left w:val="single" w:sz="2" w:space="0" w:color="E5E7EB"/>
                <w:bottom w:val="single" w:sz="2" w:space="0" w:color="E5E7EB"/>
                <w:right w:val="single" w:sz="2" w:space="0" w:color="E5E7EB"/>
              </w:divBdr>
            </w:div>
            <w:div w:id="1019355033">
              <w:marLeft w:val="0"/>
              <w:marRight w:val="0"/>
              <w:marTop w:val="0"/>
              <w:marBottom w:val="0"/>
              <w:divBdr>
                <w:top w:val="single" w:sz="2" w:space="0" w:color="E5E7EB"/>
                <w:left w:val="single" w:sz="2" w:space="0" w:color="E5E7EB"/>
                <w:bottom w:val="single" w:sz="2" w:space="0" w:color="E5E7EB"/>
                <w:right w:val="single" w:sz="2" w:space="0" w:color="E5E7EB"/>
              </w:divBdr>
            </w:div>
            <w:div w:id="121530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1583628">
          <w:marLeft w:val="0"/>
          <w:marRight w:val="0"/>
          <w:marTop w:val="0"/>
          <w:marBottom w:val="0"/>
          <w:divBdr>
            <w:top w:val="single" w:sz="2" w:space="0" w:color="auto"/>
            <w:left w:val="single" w:sz="24" w:space="0" w:color="auto"/>
            <w:bottom w:val="single" w:sz="2" w:space="0" w:color="auto"/>
            <w:right w:val="single" w:sz="2" w:space="0" w:color="auto"/>
          </w:divBdr>
        </w:div>
      </w:divsChild>
    </w:div>
    <w:div w:id="1862428263">
      <w:bodyDiv w:val="1"/>
      <w:marLeft w:val="0"/>
      <w:marRight w:val="0"/>
      <w:marTop w:val="0"/>
      <w:marBottom w:val="0"/>
      <w:divBdr>
        <w:top w:val="none" w:sz="0" w:space="0" w:color="auto"/>
        <w:left w:val="none" w:sz="0" w:space="0" w:color="auto"/>
        <w:bottom w:val="none" w:sz="0" w:space="0" w:color="auto"/>
        <w:right w:val="none" w:sz="0" w:space="0" w:color="auto"/>
      </w:divBdr>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002344909">
      <w:bodyDiv w:val="1"/>
      <w:marLeft w:val="0"/>
      <w:marRight w:val="0"/>
      <w:marTop w:val="0"/>
      <w:marBottom w:val="0"/>
      <w:divBdr>
        <w:top w:val="none" w:sz="0" w:space="0" w:color="auto"/>
        <w:left w:val="none" w:sz="0" w:space="0" w:color="auto"/>
        <w:bottom w:val="none" w:sz="0" w:space="0" w:color="auto"/>
        <w:right w:val="none" w:sz="0" w:space="0" w:color="auto"/>
      </w:divBdr>
    </w:div>
    <w:div w:id="2095785999">
      <w:bodyDiv w:val="1"/>
      <w:marLeft w:val="0"/>
      <w:marRight w:val="0"/>
      <w:marTop w:val="0"/>
      <w:marBottom w:val="0"/>
      <w:divBdr>
        <w:top w:val="none" w:sz="0" w:space="0" w:color="auto"/>
        <w:left w:val="none" w:sz="0" w:space="0" w:color="auto"/>
        <w:bottom w:val="none" w:sz="0" w:space="0" w:color="auto"/>
        <w:right w:val="none" w:sz="0" w:space="0" w:color="auto"/>
      </w:divBdr>
      <w:divsChild>
        <w:div w:id="50614994">
          <w:marLeft w:val="0"/>
          <w:marRight w:val="0"/>
          <w:marTop w:val="0"/>
          <w:marBottom w:val="0"/>
          <w:divBdr>
            <w:top w:val="single" w:sz="2" w:space="0" w:color="E5E7EB"/>
            <w:left w:val="single" w:sz="2" w:space="0" w:color="E5E7EB"/>
            <w:bottom w:val="single" w:sz="2" w:space="0" w:color="E5E7EB"/>
            <w:right w:val="single" w:sz="2" w:space="0" w:color="E5E7EB"/>
          </w:divBdr>
          <w:divsChild>
            <w:div w:id="620040648">
              <w:marLeft w:val="0"/>
              <w:marRight w:val="0"/>
              <w:marTop w:val="0"/>
              <w:marBottom w:val="0"/>
              <w:divBdr>
                <w:top w:val="single" w:sz="2" w:space="0" w:color="E5E7EB"/>
                <w:left w:val="single" w:sz="2" w:space="0" w:color="E5E7EB"/>
                <w:bottom w:val="single" w:sz="2" w:space="0" w:color="E5E7EB"/>
                <w:right w:val="single" w:sz="2" w:space="0" w:color="E5E7EB"/>
              </w:divBdr>
            </w:div>
            <w:div w:id="1119691086">
              <w:marLeft w:val="0"/>
              <w:marRight w:val="0"/>
              <w:marTop w:val="0"/>
              <w:marBottom w:val="0"/>
              <w:divBdr>
                <w:top w:val="single" w:sz="2" w:space="0" w:color="E5E7EB"/>
                <w:left w:val="single" w:sz="2" w:space="0" w:color="E5E7EB"/>
                <w:bottom w:val="single" w:sz="2" w:space="0" w:color="E5E7EB"/>
                <w:right w:val="single" w:sz="2" w:space="0" w:color="E5E7EB"/>
              </w:divBdr>
              <w:divsChild>
                <w:div w:id="859392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993204">
              <w:marLeft w:val="0"/>
              <w:marRight w:val="0"/>
              <w:marTop w:val="0"/>
              <w:marBottom w:val="0"/>
              <w:divBdr>
                <w:top w:val="single" w:sz="2" w:space="0" w:color="E5E7EB"/>
                <w:left w:val="single" w:sz="2" w:space="0" w:color="E5E7EB"/>
                <w:bottom w:val="single" w:sz="2" w:space="0" w:color="E5E7EB"/>
                <w:right w:val="single" w:sz="2" w:space="0" w:color="E5E7EB"/>
              </w:divBdr>
              <w:divsChild>
                <w:div w:id="1334991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4011939">
          <w:marLeft w:val="0"/>
          <w:marRight w:val="0"/>
          <w:marTop w:val="0"/>
          <w:marBottom w:val="0"/>
          <w:divBdr>
            <w:top w:val="single" w:sz="2" w:space="0" w:color="E5E7EB"/>
            <w:left w:val="single" w:sz="2" w:space="0" w:color="E5E7EB"/>
            <w:bottom w:val="single" w:sz="2" w:space="0" w:color="E5E7EB"/>
            <w:right w:val="single" w:sz="2" w:space="0" w:color="E5E7EB"/>
          </w:divBdr>
        </w:div>
        <w:div w:id="1252159855">
          <w:marLeft w:val="0"/>
          <w:marRight w:val="0"/>
          <w:marTop w:val="0"/>
          <w:marBottom w:val="0"/>
          <w:divBdr>
            <w:top w:val="single" w:sz="2" w:space="0" w:color="E5E7EB"/>
            <w:left w:val="single" w:sz="2" w:space="0" w:color="E5E7EB"/>
            <w:bottom w:val="single" w:sz="2" w:space="0" w:color="E5E7EB"/>
            <w:right w:val="single" w:sz="2" w:space="0" w:color="E5E7EB"/>
          </w:divBdr>
        </w:div>
        <w:div w:id="722756990">
          <w:marLeft w:val="0"/>
          <w:marRight w:val="0"/>
          <w:marTop w:val="0"/>
          <w:marBottom w:val="0"/>
          <w:divBdr>
            <w:top w:val="single" w:sz="2" w:space="0" w:color="E5E7EB"/>
            <w:left w:val="single" w:sz="2" w:space="0" w:color="E5E7EB"/>
            <w:bottom w:val="single" w:sz="2" w:space="0" w:color="E5E7EB"/>
            <w:right w:val="single" w:sz="2" w:space="0" w:color="E5E7EB"/>
          </w:divBdr>
        </w:div>
        <w:div w:id="615143360">
          <w:marLeft w:val="0"/>
          <w:marRight w:val="0"/>
          <w:marTop w:val="0"/>
          <w:marBottom w:val="0"/>
          <w:divBdr>
            <w:top w:val="single" w:sz="2" w:space="0" w:color="E5E7EB"/>
            <w:left w:val="single" w:sz="2" w:space="0" w:color="E5E7EB"/>
            <w:bottom w:val="single" w:sz="2" w:space="0" w:color="E5E7EB"/>
            <w:right w:val="single" w:sz="2" w:space="0" w:color="E5E7EB"/>
          </w:divBdr>
        </w:div>
        <w:div w:id="963266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7/s1744137421000461" TargetMode="External"/><Relationship Id="rId3" Type="http://schemas.openxmlformats.org/officeDocument/2006/relationships/settings" Target="settings.xml"/><Relationship Id="rId7" Type="http://schemas.openxmlformats.org/officeDocument/2006/relationships/hyperlink" Target="https://artincontext.org/greek-ar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864</Words>
  <Characters>4930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2025-07-03T21:46:00Z</dcterms:created>
  <dcterms:modified xsi:type="dcterms:W3CDTF">2025-07-03T22:17:00Z</dcterms:modified>
</cp:coreProperties>
</file>