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44171F" w14:textId="77777777" w:rsidR="00057190" w:rsidRDefault="00057190" w:rsidP="00642E9A">
      <w:pPr>
        <w:spacing w:line="480" w:lineRule="auto"/>
        <w:jc w:val="center"/>
        <w:rPr>
          <w:rFonts w:ascii="Times New Roman" w:hAnsi="Times New Roman" w:cs="Times New Roman"/>
          <w:bCs/>
          <w:color w:val="000000" w:themeColor="text1"/>
          <w:shd w:val="clear" w:color="auto" w:fill="FFFFFF"/>
        </w:rPr>
      </w:pPr>
    </w:p>
    <w:p w14:paraId="145AED42" w14:textId="77777777" w:rsidR="00057190" w:rsidRDefault="00057190" w:rsidP="00642E9A">
      <w:pPr>
        <w:spacing w:line="480" w:lineRule="auto"/>
        <w:jc w:val="center"/>
        <w:rPr>
          <w:rFonts w:ascii="Times New Roman" w:hAnsi="Times New Roman" w:cs="Times New Roman"/>
          <w:bCs/>
          <w:color w:val="000000" w:themeColor="text1"/>
          <w:shd w:val="clear" w:color="auto" w:fill="FFFFFF"/>
        </w:rPr>
      </w:pPr>
    </w:p>
    <w:p w14:paraId="3E8CC79F" w14:textId="77777777" w:rsidR="00057190" w:rsidRDefault="00057190" w:rsidP="00642E9A">
      <w:pPr>
        <w:spacing w:line="480" w:lineRule="auto"/>
        <w:jc w:val="center"/>
        <w:rPr>
          <w:rFonts w:ascii="Times New Roman" w:hAnsi="Times New Roman" w:cs="Times New Roman"/>
          <w:bCs/>
          <w:color w:val="000000" w:themeColor="text1"/>
          <w:shd w:val="clear" w:color="auto" w:fill="FFFFFF"/>
        </w:rPr>
      </w:pPr>
    </w:p>
    <w:p w14:paraId="12DD7A14" w14:textId="77777777" w:rsidR="00057190" w:rsidRDefault="00057190" w:rsidP="00642E9A">
      <w:pPr>
        <w:spacing w:line="480" w:lineRule="auto"/>
        <w:jc w:val="center"/>
        <w:rPr>
          <w:rFonts w:ascii="Times New Roman" w:hAnsi="Times New Roman" w:cs="Times New Roman"/>
          <w:bCs/>
          <w:color w:val="000000" w:themeColor="text1"/>
          <w:shd w:val="clear" w:color="auto" w:fill="FFFFFF"/>
        </w:rPr>
      </w:pPr>
    </w:p>
    <w:p w14:paraId="62290C0B" w14:textId="36666FD8" w:rsidR="00642E9A" w:rsidRPr="003B05C9" w:rsidRDefault="00642E9A" w:rsidP="00642E9A">
      <w:pPr>
        <w:spacing w:line="480" w:lineRule="auto"/>
        <w:jc w:val="center"/>
        <w:rPr>
          <w:rFonts w:ascii="Times New Roman" w:hAnsi="Times New Roman" w:cs="Times New Roman"/>
          <w:bCs/>
          <w:color w:val="000000" w:themeColor="text1"/>
          <w:shd w:val="clear" w:color="auto" w:fill="FFFFFF"/>
        </w:rPr>
      </w:pPr>
      <w:r>
        <w:rPr>
          <w:rFonts w:ascii="Times New Roman" w:hAnsi="Times New Roman" w:cs="Times New Roman"/>
          <w:bCs/>
          <w:color w:val="000000" w:themeColor="text1"/>
          <w:shd w:val="clear" w:color="auto" w:fill="FFFFFF"/>
        </w:rPr>
        <w:t xml:space="preserve">Learning Journal Unit </w:t>
      </w:r>
      <w:r w:rsidR="00057190">
        <w:rPr>
          <w:rFonts w:ascii="Times New Roman" w:hAnsi="Times New Roman" w:cs="Times New Roman"/>
          <w:bCs/>
          <w:color w:val="000000" w:themeColor="text1"/>
          <w:shd w:val="clear" w:color="auto" w:fill="FFFFFF"/>
        </w:rPr>
        <w:t>5</w:t>
      </w:r>
    </w:p>
    <w:p w14:paraId="5BBFF22A" w14:textId="77777777" w:rsidR="00642E9A" w:rsidRPr="003B05C9" w:rsidRDefault="00642E9A" w:rsidP="00642E9A">
      <w:pPr>
        <w:spacing w:line="480" w:lineRule="auto"/>
        <w:jc w:val="center"/>
        <w:rPr>
          <w:rFonts w:ascii="Times New Roman" w:hAnsi="Times New Roman" w:cs="Times New Roman"/>
          <w:b/>
          <w:color w:val="000000" w:themeColor="text1"/>
          <w:shd w:val="clear" w:color="auto" w:fill="FFFFFF"/>
        </w:rPr>
      </w:pPr>
    </w:p>
    <w:p w14:paraId="6DBA0BDF" w14:textId="77777777" w:rsidR="00642E9A" w:rsidRPr="003B05C9" w:rsidRDefault="00642E9A" w:rsidP="00642E9A">
      <w:pPr>
        <w:spacing w:line="480" w:lineRule="auto"/>
        <w:jc w:val="center"/>
        <w:rPr>
          <w:rFonts w:ascii="Times New Roman" w:hAnsi="Times New Roman" w:cs="Times New Roman"/>
          <w:b/>
          <w:color w:val="000000" w:themeColor="text1"/>
          <w:shd w:val="clear" w:color="auto" w:fill="FFFFFF"/>
        </w:rPr>
      </w:pPr>
    </w:p>
    <w:p w14:paraId="15666951" w14:textId="77777777" w:rsidR="00642E9A" w:rsidRPr="003B05C9" w:rsidRDefault="00642E9A" w:rsidP="00642E9A">
      <w:pPr>
        <w:spacing w:line="480" w:lineRule="auto"/>
        <w:jc w:val="center"/>
        <w:rPr>
          <w:rFonts w:ascii="Times New Roman" w:hAnsi="Times New Roman" w:cs="Times New Roman"/>
          <w:b/>
          <w:color w:val="000000" w:themeColor="text1"/>
          <w:shd w:val="clear" w:color="auto" w:fill="FFFFFF"/>
        </w:rPr>
      </w:pPr>
    </w:p>
    <w:p w14:paraId="14E31348" w14:textId="77777777" w:rsidR="00642E9A" w:rsidRPr="003B05C9" w:rsidRDefault="00642E9A" w:rsidP="00642E9A">
      <w:pPr>
        <w:spacing w:line="480" w:lineRule="auto"/>
        <w:jc w:val="center"/>
        <w:rPr>
          <w:rFonts w:ascii="Times New Roman" w:hAnsi="Times New Roman" w:cs="Times New Roman"/>
          <w:b/>
          <w:color w:val="000000" w:themeColor="text1"/>
          <w:shd w:val="clear" w:color="auto" w:fill="FFFFFF"/>
        </w:rPr>
      </w:pPr>
    </w:p>
    <w:p w14:paraId="6667763D" w14:textId="77777777" w:rsidR="00642E9A" w:rsidRPr="003B05C9" w:rsidRDefault="00642E9A" w:rsidP="00642E9A">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2A2FEE22" w14:textId="77777777" w:rsidR="00642E9A" w:rsidRPr="003B05C9" w:rsidRDefault="00642E9A" w:rsidP="00642E9A">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Bachelor of Science</w:t>
      </w:r>
    </w:p>
    <w:p w14:paraId="0BCF5E61" w14:textId="77777777" w:rsidR="00642E9A" w:rsidRPr="003B05C9" w:rsidRDefault="00642E9A" w:rsidP="00642E9A">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in</w:t>
      </w:r>
    </w:p>
    <w:p w14:paraId="2D64626A" w14:textId="77777777" w:rsidR="00642E9A" w:rsidRPr="003B05C9" w:rsidRDefault="00642E9A" w:rsidP="00642E9A">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Computer Science</w:t>
      </w:r>
    </w:p>
    <w:p w14:paraId="7F2058AB" w14:textId="77777777" w:rsidR="00642E9A" w:rsidRPr="003B05C9" w:rsidRDefault="00642E9A" w:rsidP="00642E9A">
      <w:pPr>
        <w:spacing w:line="480" w:lineRule="auto"/>
        <w:jc w:val="center"/>
        <w:rPr>
          <w:rFonts w:ascii="Times New Roman" w:hAnsi="Times New Roman" w:cs="Times New Roman"/>
          <w:b/>
          <w:color w:val="000000" w:themeColor="text1"/>
          <w:shd w:val="clear" w:color="auto" w:fill="FFFFFF"/>
        </w:rPr>
      </w:pPr>
    </w:p>
    <w:p w14:paraId="16F681FF" w14:textId="77777777" w:rsidR="00642E9A" w:rsidRPr="003B05C9" w:rsidRDefault="00642E9A" w:rsidP="00642E9A">
      <w:pPr>
        <w:spacing w:line="480" w:lineRule="auto"/>
        <w:jc w:val="center"/>
        <w:rPr>
          <w:rFonts w:ascii="Times New Roman" w:hAnsi="Times New Roman" w:cs="Times New Roman"/>
          <w:b/>
          <w:color w:val="000000" w:themeColor="text1"/>
          <w:shd w:val="clear" w:color="auto" w:fill="FFFFFF"/>
        </w:rPr>
      </w:pPr>
    </w:p>
    <w:p w14:paraId="09E5E071" w14:textId="77777777" w:rsidR="00642E9A" w:rsidRPr="003B05C9" w:rsidRDefault="00642E9A" w:rsidP="00642E9A">
      <w:pPr>
        <w:spacing w:line="480" w:lineRule="auto"/>
        <w:jc w:val="center"/>
        <w:rPr>
          <w:rFonts w:ascii="Times New Roman" w:hAnsi="Times New Roman" w:cs="Times New Roman"/>
          <w:b/>
          <w:color w:val="000000" w:themeColor="text1"/>
          <w:shd w:val="clear" w:color="auto" w:fill="FFFFFF"/>
        </w:rPr>
      </w:pPr>
    </w:p>
    <w:p w14:paraId="52E0097E" w14:textId="77777777" w:rsidR="00642E9A" w:rsidRDefault="00642E9A" w:rsidP="00642E9A">
      <w:pPr>
        <w:pStyle w:val="NoSpacing"/>
        <w:jc w:val="center"/>
        <w:rPr>
          <w:rFonts w:ascii="Times New Roman" w:hAnsi="Times New Roman" w:cs="Times New Roman"/>
          <w:b/>
          <w:bCs/>
          <w:color w:val="000000" w:themeColor="text1"/>
          <w:sz w:val="24"/>
          <w:szCs w:val="24"/>
          <w:shd w:val="clear" w:color="auto" w:fill="FFFFFF"/>
        </w:rPr>
      </w:pPr>
      <w:r w:rsidRPr="00123261">
        <w:rPr>
          <w:rFonts w:ascii="Times New Roman" w:hAnsi="Times New Roman" w:cs="Times New Roman"/>
          <w:b/>
          <w:bCs/>
          <w:color w:val="000000" w:themeColor="text1"/>
          <w:sz w:val="24"/>
          <w:szCs w:val="24"/>
          <w:shd w:val="clear" w:color="auto" w:fill="FFFFFF"/>
        </w:rPr>
        <w:t>CS 2205</w:t>
      </w:r>
      <w:r>
        <w:rPr>
          <w:rFonts w:ascii="Times New Roman" w:hAnsi="Times New Roman" w:cs="Times New Roman"/>
          <w:b/>
          <w:bCs/>
          <w:color w:val="000000" w:themeColor="text1"/>
          <w:sz w:val="24"/>
          <w:szCs w:val="24"/>
          <w:shd w:val="clear" w:color="auto" w:fill="FFFFFF"/>
        </w:rPr>
        <w:t>:</w:t>
      </w:r>
      <w:r w:rsidRPr="00123261">
        <w:rPr>
          <w:rFonts w:ascii="Times New Roman" w:hAnsi="Times New Roman" w:cs="Times New Roman"/>
          <w:b/>
          <w:bCs/>
          <w:color w:val="000000" w:themeColor="text1"/>
          <w:sz w:val="24"/>
          <w:szCs w:val="24"/>
          <w:shd w:val="clear" w:color="auto" w:fill="FFFFFF"/>
        </w:rPr>
        <w:t xml:space="preserve"> Web Programming 1</w:t>
      </w:r>
    </w:p>
    <w:p w14:paraId="77D91AAF" w14:textId="77777777" w:rsidR="00642E9A" w:rsidRPr="003B05C9" w:rsidRDefault="00642E9A" w:rsidP="00642E9A">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Term 2</w:t>
      </w:r>
      <w:r w:rsidRPr="003B05C9">
        <w:rPr>
          <w:rFonts w:ascii="Times New Roman" w:hAnsi="Times New Roman" w:cs="Times New Roman"/>
          <w:b/>
          <w:bCs/>
          <w:color w:val="000000" w:themeColor="text1"/>
          <w:sz w:val="24"/>
          <w:szCs w:val="24"/>
          <w:shd w:val="clear" w:color="auto" w:fill="FFFFFF"/>
        </w:rPr>
        <w:t xml:space="preserve"> - </w:t>
      </w:r>
      <w:r w:rsidRPr="003B05C9">
        <w:rPr>
          <w:rFonts w:ascii="Times New Roman" w:hAnsi="Times New Roman" w:cs="Times New Roman"/>
          <w:color w:val="000000" w:themeColor="text1"/>
          <w:sz w:val="24"/>
          <w:szCs w:val="24"/>
          <w:shd w:val="clear" w:color="auto" w:fill="FFFFFF"/>
        </w:rPr>
        <w:t>2025</w:t>
      </w:r>
    </w:p>
    <w:p w14:paraId="5EE1ABB3" w14:textId="77777777" w:rsidR="00642E9A" w:rsidRPr="003B05C9" w:rsidRDefault="00642E9A" w:rsidP="00642E9A">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University of The People</w:t>
      </w:r>
    </w:p>
    <w:p w14:paraId="1284E33F" w14:textId="77777777" w:rsidR="00642E9A" w:rsidRPr="003B05C9" w:rsidRDefault="00642E9A" w:rsidP="00642E9A">
      <w:pPr>
        <w:pStyle w:val="NoSpacing"/>
        <w:jc w:val="center"/>
        <w:rPr>
          <w:rFonts w:ascii="Times New Roman" w:hAnsi="Times New Roman" w:cs="Times New Roman"/>
          <w:color w:val="000000" w:themeColor="text1"/>
          <w:sz w:val="24"/>
          <w:szCs w:val="24"/>
          <w:shd w:val="clear" w:color="auto" w:fill="FFFFFF"/>
        </w:rPr>
      </w:pPr>
    </w:p>
    <w:p w14:paraId="0F0EACF9" w14:textId="77777777" w:rsidR="00642E9A" w:rsidRPr="003B05C9" w:rsidRDefault="00642E9A" w:rsidP="00642E9A">
      <w:pPr>
        <w:pStyle w:val="NoSpacing"/>
        <w:jc w:val="center"/>
        <w:rPr>
          <w:rFonts w:ascii="Times New Roman" w:hAnsi="Times New Roman" w:cs="Times New Roman"/>
          <w:color w:val="000000" w:themeColor="text1"/>
          <w:sz w:val="24"/>
          <w:szCs w:val="24"/>
          <w:shd w:val="clear" w:color="auto" w:fill="FFFFFF"/>
        </w:rPr>
      </w:pPr>
    </w:p>
    <w:p w14:paraId="410E9211" w14:textId="77777777" w:rsidR="00642E9A" w:rsidRPr="003B05C9" w:rsidRDefault="00642E9A" w:rsidP="00642E9A">
      <w:pPr>
        <w:pStyle w:val="NoSpacing"/>
        <w:jc w:val="center"/>
        <w:rPr>
          <w:rFonts w:ascii="Times New Roman" w:hAnsi="Times New Roman" w:cs="Times New Roman"/>
          <w:color w:val="000000" w:themeColor="text1"/>
          <w:sz w:val="24"/>
          <w:szCs w:val="24"/>
          <w:shd w:val="clear" w:color="auto" w:fill="FFFFFF"/>
        </w:rPr>
      </w:pPr>
    </w:p>
    <w:p w14:paraId="67066632" w14:textId="58A0061F" w:rsidR="00642E9A" w:rsidRPr="003B05C9" w:rsidRDefault="00642E9A" w:rsidP="00642E9A">
      <w:pPr>
        <w:jc w:val="center"/>
        <w:rPr>
          <w:rFonts w:ascii="Times New Roman" w:hAnsi="Times New Roman" w:cs="Times New Roman"/>
        </w:rPr>
      </w:pPr>
      <w:r>
        <w:rPr>
          <w:rFonts w:ascii="Times New Roman" w:hAnsi="Times New Roman" w:cs="Times New Roman"/>
        </w:rPr>
        <w:t>December 1</w:t>
      </w:r>
      <w:r w:rsidR="00057190">
        <w:rPr>
          <w:rFonts w:ascii="Times New Roman" w:hAnsi="Times New Roman" w:cs="Times New Roman"/>
        </w:rPr>
        <w:t>9</w:t>
      </w:r>
      <w:r>
        <w:rPr>
          <w:rFonts w:ascii="Times New Roman" w:hAnsi="Times New Roman" w:cs="Times New Roman"/>
        </w:rPr>
        <w:t>, 2024</w:t>
      </w:r>
    </w:p>
    <w:p w14:paraId="7B8B8C10" w14:textId="77777777" w:rsidR="00642E9A" w:rsidRPr="003B05C9" w:rsidRDefault="00642E9A" w:rsidP="00642E9A">
      <w:pPr>
        <w:jc w:val="center"/>
        <w:rPr>
          <w:rFonts w:ascii="Times New Roman" w:hAnsi="Times New Roman" w:cs="Times New Roman"/>
        </w:rPr>
      </w:pPr>
    </w:p>
    <w:p w14:paraId="33894457" w14:textId="77777777" w:rsidR="00642E9A" w:rsidRPr="003B05C9" w:rsidRDefault="00642E9A" w:rsidP="00642E9A">
      <w:pPr>
        <w:jc w:val="center"/>
        <w:rPr>
          <w:rFonts w:ascii="Times New Roman" w:hAnsi="Times New Roman" w:cs="Times New Roman"/>
        </w:rPr>
      </w:pPr>
    </w:p>
    <w:p w14:paraId="3C4D07B4" w14:textId="513BD5E2" w:rsidR="00F01BB4" w:rsidRPr="008976D0" w:rsidRDefault="00B414FD" w:rsidP="00057190">
      <w:pPr>
        <w:jc w:val="center"/>
        <w:rPr>
          <w:rFonts w:ascii="Times New Roman" w:hAnsi="Times New Roman" w:cs="Times New Roman"/>
          <w:b/>
          <w:bCs/>
        </w:rPr>
      </w:pPr>
      <w:r w:rsidRPr="00B414FD">
        <w:rPr>
          <w:rFonts w:ascii="Times New Roman" w:hAnsi="Times New Roman" w:cs="Times New Roman"/>
          <w:b/>
          <w:bCs/>
        </w:rPr>
        <w:lastRenderedPageBreak/>
        <w:t>The Learning Journal</w:t>
      </w:r>
      <w:r w:rsidR="00E50FB5" w:rsidRPr="008976D0">
        <w:rPr>
          <w:rFonts w:ascii="Times New Roman" w:hAnsi="Times New Roman" w:cs="Times New Roman"/>
          <w:b/>
          <w:bCs/>
        </w:rPr>
        <w:t xml:space="preserve"> Unit 5</w:t>
      </w:r>
    </w:p>
    <w:p w14:paraId="624B2442" w14:textId="3B35BCAB" w:rsidR="00F01BB4" w:rsidRPr="00F01BB4" w:rsidRDefault="00F01BB4" w:rsidP="008976D0">
      <w:pPr>
        <w:spacing w:after="0" w:line="480" w:lineRule="auto"/>
        <w:ind w:firstLine="720"/>
        <w:rPr>
          <w:rFonts w:ascii="Times New Roman" w:hAnsi="Times New Roman" w:cs="Times New Roman"/>
          <w:b/>
          <w:bCs/>
        </w:rPr>
      </w:pPr>
      <w:r w:rsidRPr="00F01BB4">
        <w:rPr>
          <w:rFonts w:ascii="Times New Roman" w:hAnsi="Times New Roman" w:cs="Times New Roman"/>
          <w:b/>
          <w:bCs/>
        </w:rPr>
        <w:t xml:space="preserve">Solidifying </w:t>
      </w:r>
      <w:r w:rsidR="00E50FB5" w:rsidRPr="00057190">
        <w:rPr>
          <w:rFonts w:ascii="Times New Roman" w:hAnsi="Times New Roman" w:cs="Times New Roman"/>
          <w:b/>
          <w:bCs/>
        </w:rPr>
        <w:t>knowledge through repetition and practice</w:t>
      </w:r>
    </w:p>
    <w:p w14:paraId="77BAED63" w14:textId="0A5F4990" w:rsidR="00F01BB4" w:rsidRPr="00F01BB4" w:rsidRDefault="00F01BB4" w:rsidP="008976D0">
      <w:pPr>
        <w:spacing w:after="0" w:line="480" w:lineRule="auto"/>
        <w:ind w:firstLine="720"/>
        <w:rPr>
          <w:rFonts w:ascii="Times New Roman" w:hAnsi="Times New Roman" w:cs="Times New Roman"/>
        </w:rPr>
      </w:pPr>
      <w:r w:rsidRPr="00F01BB4">
        <w:rPr>
          <w:rFonts w:ascii="Times New Roman" w:hAnsi="Times New Roman" w:cs="Times New Roman"/>
        </w:rPr>
        <w:t xml:space="preserve">In Unit 2, we focused on </w:t>
      </w:r>
      <w:r w:rsidR="00C42869" w:rsidRPr="00C42869">
        <w:rPr>
          <w:rFonts w:ascii="Times New Roman" w:hAnsi="Times New Roman" w:cs="Times New Roman"/>
        </w:rPr>
        <w:t>Hypertext Markup Language (HTML)</w:t>
      </w:r>
      <w:r w:rsidRPr="00F01BB4">
        <w:rPr>
          <w:rFonts w:ascii="Times New Roman" w:hAnsi="Times New Roman" w:cs="Times New Roman"/>
        </w:rPr>
        <w:t xml:space="preserve">, which provided a foundational understanding of structuring web content. Moving into Unit 3, we delved into Cascading Style Sheets (CSS). While I already had basic knowledge of CSS, I found that the saying, “Repetition is the mother of learning,” truly applied to my experience. Revisiting CSS helped solidify my understanding and fill in gaps where my knowledge had lapsed due to focusing on Java programming. My current Java short course with </w:t>
      </w:r>
      <w:proofErr w:type="spellStart"/>
      <w:r w:rsidRPr="00F01BB4">
        <w:rPr>
          <w:rFonts w:ascii="Times New Roman" w:hAnsi="Times New Roman" w:cs="Times New Roman"/>
        </w:rPr>
        <w:t>CodeGym</w:t>
      </w:r>
      <w:proofErr w:type="spellEnd"/>
      <w:r w:rsidRPr="00F01BB4">
        <w:rPr>
          <w:rFonts w:ascii="Times New Roman" w:hAnsi="Times New Roman" w:cs="Times New Roman"/>
        </w:rPr>
        <w:t xml:space="preserve"> University has taken a significant portion of my time, but I am determined to revisit front-end development once I complete it. In Unit 4, we tackled HTML and CSS courses from Code Academy. Fortunately, since I had previously worked with both languages, these courses felt more like a refresher, which allowed me to complete the tasks with relative ease.</w:t>
      </w:r>
    </w:p>
    <w:p w14:paraId="5931E101" w14:textId="5E6A0AAB" w:rsidR="00F01BB4" w:rsidRPr="00F01BB4" w:rsidRDefault="00F01BB4" w:rsidP="008976D0">
      <w:pPr>
        <w:spacing w:after="0" w:line="480" w:lineRule="auto"/>
        <w:ind w:firstLine="720"/>
        <w:rPr>
          <w:rFonts w:ascii="Times New Roman" w:hAnsi="Times New Roman" w:cs="Times New Roman"/>
        </w:rPr>
      </w:pPr>
      <w:r w:rsidRPr="00F01BB4">
        <w:rPr>
          <w:rFonts w:ascii="Times New Roman" w:hAnsi="Times New Roman" w:cs="Times New Roman"/>
        </w:rPr>
        <w:t xml:space="preserve">In Unit 5, the focus shifted to JavaScript, particularly the introduction and functions modules on Code Academy. While I had started this course before, I had only completed the introduction to JavaScript. This unit gave me the opportunity to tackle the functions module, which had previously eluded me. To overcome the limitations of accessing certain end-of-chapter tests and projects, I decided to invest in a one-month premium membership </w:t>
      </w:r>
      <w:r w:rsidRPr="00057190">
        <w:rPr>
          <w:rFonts w:ascii="Times New Roman" w:hAnsi="Times New Roman" w:cs="Times New Roman"/>
        </w:rPr>
        <w:t>at</w:t>
      </w:r>
      <w:r w:rsidRPr="00F01BB4">
        <w:rPr>
          <w:rFonts w:ascii="Times New Roman" w:hAnsi="Times New Roman" w:cs="Times New Roman"/>
        </w:rPr>
        <w:t xml:space="preserve"> Code Academy. This decision, while short-term, reflects my commitment to deepening my understanding of JavaScript without diverting too much focus from my ongoing Java programming studies.</w:t>
      </w:r>
    </w:p>
    <w:p w14:paraId="19BAA70B" w14:textId="3D47DDC7" w:rsidR="00F01BB4" w:rsidRPr="00F01BB4" w:rsidRDefault="00F01BB4" w:rsidP="008976D0">
      <w:pPr>
        <w:spacing w:after="0" w:line="480" w:lineRule="auto"/>
        <w:ind w:firstLine="720"/>
        <w:rPr>
          <w:rFonts w:ascii="Times New Roman" w:hAnsi="Times New Roman" w:cs="Times New Roman"/>
          <w:b/>
          <w:bCs/>
        </w:rPr>
      </w:pPr>
      <w:r w:rsidRPr="00F01BB4">
        <w:rPr>
          <w:rFonts w:ascii="Times New Roman" w:hAnsi="Times New Roman" w:cs="Times New Roman"/>
          <w:b/>
          <w:bCs/>
        </w:rPr>
        <w:t xml:space="preserve">Overcoming </w:t>
      </w:r>
      <w:r w:rsidRPr="00057190">
        <w:rPr>
          <w:rFonts w:ascii="Times New Roman" w:hAnsi="Times New Roman" w:cs="Times New Roman"/>
          <w:b/>
          <w:bCs/>
        </w:rPr>
        <w:t>challenges and reactions to learning</w:t>
      </w:r>
    </w:p>
    <w:p w14:paraId="28A71CE6" w14:textId="0F3878DF" w:rsidR="00F01BB4" w:rsidRPr="00F01BB4" w:rsidRDefault="00F01BB4" w:rsidP="008976D0">
      <w:pPr>
        <w:spacing w:after="0" w:line="480" w:lineRule="auto"/>
        <w:ind w:firstLine="720"/>
        <w:rPr>
          <w:rFonts w:ascii="Times New Roman" w:hAnsi="Times New Roman" w:cs="Times New Roman"/>
        </w:rPr>
      </w:pPr>
      <w:r w:rsidRPr="00F01BB4">
        <w:rPr>
          <w:rFonts w:ascii="Times New Roman" w:hAnsi="Times New Roman" w:cs="Times New Roman"/>
        </w:rPr>
        <w:t xml:space="preserve">One of the main challenges I faced during the JavaScript functions course </w:t>
      </w:r>
      <w:r w:rsidRPr="00057190">
        <w:rPr>
          <w:rFonts w:ascii="Times New Roman" w:hAnsi="Times New Roman" w:cs="Times New Roman"/>
        </w:rPr>
        <w:t>at</w:t>
      </w:r>
      <w:r w:rsidRPr="00F01BB4">
        <w:rPr>
          <w:rFonts w:ascii="Times New Roman" w:hAnsi="Times New Roman" w:cs="Times New Roman"/>
        </w:rPr>
        <w:t xml:space="preserve"> Code Academy was the restricted access to essential practice materials and projects. This limitation hindered my ability to fully consolidate the concepts I was learning. Recognizing the importance of practice, I opted to pay for a one-month premium membership, scheduled to start from </w:t>
      </w:r>
      <w:r w:rsidRPr="00F01BB4">
        <w:rPr>
          <w:rFonts w:ascii="Times New Roman" w:hAnsi="Times New Roman" w:cs="Times New Roman"/>
        </w:rPr>
        <w:lastRenderedPageBreak/>
        <w:t>December 22nd to January 22nd. This decision was based on my current focus on Java programming, which prevented me from committing to a longer subscription. Despite the challenge, I felt motivated to find a solution that allowed me to balance both learning paths effectively.</w:t>
      </w:r>
    </w:p>
    <w:p w14:paraId="2E0C7D78" w14:textId="77777777" w:rsidR="00F01BB4" w:rsidRPr="00F01BB4" w:rsidRDefault="00F01BB4" w:rsidP="008976D0">
      <w:pPr>
        <w:spacing w:after="0" w:line="480" w:lineRule="auto"/>
        <w:ind w:firstLine="720"/>
        <w:rPr>
          <w:rFonts w:ascii="Times New Roman" w:hAnsi="Times New Roman" w:cs="Times New Roman"/>
        </w:rPr>
      </w:pPr>
      <w:r w:rsidRPr="00F01BB4">
        <w:rPr>
          <w:rFonts w:ascii="Times New Roman" w:hAnsi="Times New Roman" w:cs="Times New Roman"/>
        </w:rPr>
        <w:t>My overall reaction to the Web Programming 1 course has been positive. I am eager to expand my front-end skills, building on my existing knowledge of HTML, CSS, and JavaScript. The transition between these languages felt natural, and I appreciated how each unit contributed to a more cohesive understanding of web development. Although balancing Java and web development was occasionally challenging, I found that the overlap between these languages made the process more manageable.</w:t>
      </w:r>
    </w:p>
    <w:p w14:paraId="2BD7FC11" w14:textId="71E78A13" w:rsidR="00F01BB4" w:rsidRPr="00F01BB4" w:rsidRDefault="00F01BB4" w:rsidP="008976D0">
      <w:pPr>
        <w:spacing w:after="0" w:line="480" w:lineRule="auto"/>
        <w:ind w:firstLine="720"/>
        <w:rPr>
          <w:rFonts w:ascii="Times New Roman" w:hAnsi="Times New Roman" w:cs="Times New Roman"/>
          <w:b/>
          <w:bCs/>
        </w:rPr>
      </w:pPr>
      <w:r w:rsidRPr="00F01BB4">
        <w:rPr>
          <w:rFonts w:ascii="Times New Roman" w:hAnsi="Times New Roman" w:cs="Times New Roman"/>
          <w:b/>
          <w:bCs/>
        </w:rPr>
        <w:t xml:space="preserve">Insights and </w:t>
      </w:r>
      <w:r w:rsidRPr="00057190">
        <w:rPr>
          <w:rFonts w:ascii="Times New Roman" w:hAnsi="Times New Roman" w:cs="Times New Roman"/>
          <w:b/>
          <w:bCs/>
        </w:rPr>
        <w:t>surprising discoveries</w:t>
      </w:r>
    </w:p>
    <w:p w14:paraId="17EDE6C7" w14:textId="77777777" w:rsidR="00F01BB4" w:rsidRPr="00F01BB4" w:rsidRDefault="00F01BB4" w:rsidP="008976D0">
      <w:pPr>
        <w:spacing w:after="0" w:line="480" w:lineRule="auto"/>
        <w:ind w:firstLine="720"/>
        <w:rPr>
          <w:rFonts w:ascii="Times New Roman" w:hAnsi="Times New Roman" w:cs="Times New Roman"/>
        </w:rPr>
      </w:pPr>
      <w:r w:rsidRPr="00F01BB4">
        <w:rPr>
          <w:rFonts w:ascii="Times New Roman" w:hAnsi="Times New Roman" w:cs="Times New Roman"/>
        </w:rPr>
        <w:t xml:space="preserve">Throughout the course, one of the most surprising realizations was the relationship (or lack thereof) between Java and JavaScript. The phrase, “Java is to JavaScript as Car is to Carpet,” perfectly encapsulated this revelation. Despite their similar names, the two languages differ significantly in syntax, purpose, and frameworks. However, while learning about JavaScript functions, I noticed striking similarities with Java, particularly in concepts like arrow functions and lambda expressions. For example, the JavaScript arrow function let </w:t>
      </w:r>
      <w:proofErr w:type="spellStart"/>
      <w:r w:rsidRPr="00F01BB4">
        <w:rPr>
          <w:rFonts w:ascii="Times New Roman" w:hAnsi="Times New Roman" w:cs="Times New Roman"/>
        </w:rPr>
        <w:t>myFunction</w:t>
      </w:r>
      <w:proofErr w:type="spellEnd"/>
      <w:r w:rsidRPr="00F01BB4">
        <w:rPr>
          <w:rFonts w:ascii="Times New Roman" w:hAnsi="Times New Roman" w:cs="Times New Roman"/>
        </w:rPr>
        <w:t xml:space="preserve"> = (a, b) =&gt; a * b; closely resembles lambda expressions in Java. Additionally, I found that JavaScript’s ternary operators and switch statements offer similar ways to simplify conditional logic, much like Java.</w:t>
      </w:r>
    </w:p>
    <w:p w14:paraId="1CBB2887" w14:textId="77777777" w:rsidR="00F01BB4" w:rsidRPr="00F01BB4" w:rsidRDefault="00F01BB4" w:rsidP="008976D0">
      <w:pPr>
        <w:spacing w:after="0" w:line="480" w:lineRule="auto"/>
        <w:ind w:firstLine="720"/>
        <w:rPr>
          <w:rFonts w:ascii="Times New Roman" w:hAnsi="Times New Roman" w:cs="Times New Roman"/>
        </w:rPr>
      </w:pPr>
      <w:r w:rsidRPr="00F01BB4">
        <w:rPr>
          <w:rFonts w:ascii="Times New Roman" w:hAnsi="Times New Roman" w:cs="Times New Roman"/>
        </w:rPr>
        <w:t xml:space="preserve">Another “aha” moment was realizing that HTML is not a programming language. I had always categorized it as one, but through this course, I learned that HTML is a markup language used to structure web content, while CSS styles it, and JavaScript brings interactivity. This </w:t>
      </w:r>
      <w:r w:rsidRPr="00F01BB4">
        <w:rPr>
          <w:rFonts w:ascii="Times New Roman" w:hAnsi="Times New Roman" w:cs="Times New Roman"/>
        </w:rPr>
        <w:lastRenderedPageBreak/>
        <w:t>distinction helped clarify the roles each language plays in front-end development and made me more confident in understanding how they work together.</w:t>
      </w:r>
    </w:p>
    <w:p w14:paraId="6D7B1743" w14:textId="22C6B39A" w:rsidR="00F01BB4" w:rsidRPr="00F01BB4" w:rsidRDefault="00F01BB4" w:rsidP="008976D0">
      <w:pPr>
        <w:spacing w:after="0" w:line="480" w:lineRule="auto"/>
        <w:ind w:firstLine="720"/>
        <w:rPr>
          <w:rFonts w:ascii="Times New Roman" w:hAnsi="Times New Roman" w:cs="Times New Roman"/>
          <w:b/>
          <w:bCs/>
        </w:rPr>
      </w:pPr>
      <w:r w:rsidRPr="00F01BB4">
        <w:rPr>
          <w:rFonts w:ascii="Times New Roman" w:hAnsi="Times New Roman" w:cs="Times New Roman"/>
          <w:b/>
          <w:bCs/>
        </w:rPr>
        <w:t xml:space="preserve">Growth, </w:t>
      </w:r>
      <w:r w:rsidRPr="00057190">
        <w:rPr>
          <w:rFonts w:ascii="Times New Roman" w:hAnsi="Times New Roman" w:cs="Times New Roman"/>
          <w:b/>
          <w:bCs/>
        </w:rPr>
        <w:t>skills, and self-reflection</w:t>
      </w:r>
    </w:p>
    <w:p w14:paraId="26384E9E" w14:textId="77777777" w:rsidR="00F01BB4" w:rsidRPr="00F01BB4" w:rsidRDefault="00F01BB4" w:rsidP="008976D0">
      <w:pPr>
        <w:spacing w:after="0" w:line="480" w:lineRule="auto"/>
        <w:ind w:firstLine="720"/>
        <w:rPr>
          <w:rFonts w:ascii="Times New Roman" w:hAnsi="Times New Roman" w:cs="Times New Roman"/>
        </w:rPr>
      </w:pPr>
      <w:r w:rsidRPr="00F01BB4">
        <w:rPr>
          <w:rFonts w:ascii="Times New Roman" w:hAnsi="Times New Roman" w:cs="Times New Roman"/>
        </w:rPr>
        <w:t>Through this learning process, I have recognized significant growth in my front-end web development skills. I now have a clearer understanding of how HTML structures content, CSS styles it, and JavaScript makes it interactive. This comprehensive approach has given me the confidence to build and style web pages effectively. Additionally, my ability to draw connections between Java and JavaScript has enhanced my learning efficiency. For instance, when learning about functions and variables in JavaScript, I could easily relate these concepts to what I had already learned in Java. This ability to apply prior knowledge to new contexts has accelerated my learning and reduced the time needed to complete assignments.</w:t>
      </w:r>
    </w:p>
    <w:p w14:paraId="592CBED1" w14:textId="1D0B24BB" w:rsidR="00F01BB4" w:rsidRPr="00F01BB4" w:rsidRDefault="00F01BB4" w:rsidP="008976D0">
      <w:pPr>
        <w:spacing w:after="0" w:line="480" w:lineRule="auto"/>
        <w:ind w:firstLine="720"/>
        <w:rPr>
          <w:rFonts w:ascii="Times New Roman" w:hAnsi="Times New Roman" w:cs="Times New Roman"/>
        </w:rPr>
      </w:pPr>
      <w:r w:rsidRPr="00F01BB4">
        <w:rPr>
          <w:rFonts w:ascii="Times New Roman" w:hAnsi="Times New Roman" w:cs="Times New Roman"/>
        </w:rPr>
        <w:t xml:space="preserve">I have also realized that I am an adaptive learner who thrives on connecting related concepts. My experience with Java programming allowed me to approach JavaScript with a stronger foundation, making complex topics like functions </w:t>
      </w:r>
      <w:r w:rsidR="004465C9">
        <w:rPr>
          <w:rFonts w:ascii="Times New Roman" w:hAnsi="Times New Roman" w:cs="Times New Roman"/>
        </w:rPr>
        <w:t>easy to comprehend</w:t>
      </w:r>
      <w:r w:rsidRPr="00F01BB4">
        <w:rPr>
          <w:rFonts w:ascii="Times New Roman" w:hAnsi="Times New Roman" w:cs="Times New Roman"/>
        </w:rPr>
        <w:t>. This realization has encouraged me to continue exploring new technologies while leveraging my existing skills.</w:t>
      </w:r>
    </w:p>
    <w:p w14:paraId="24A13357" w14:textId="77777777" w:rsidR="00F01BB4" w:rsidRPr="00F01BB4" w:rsidRDefault="00F01BB4" w:rsidP="008976D0">
      <w:pPr>
        <w:spacing w:after="0" w:line="480" w:lineRule="auto"/>
        <w:ind w:firstLine="720"/>
        <w:rPr>
          <w:rFonts w:ascii="Times New Roman" w:hAnsi="Times New Roman" w:cs="Times New Roman"/>
        </w:rPr>
      </w:pPr>
      <w:r w:rsidRPr="00F01BB4">
        <w:rPr>
          <w:rFonts w:ascii="Times New Roman" w:hAnsi="Times New Roman" w:cs="Times New Roman"/>
        </w:rPr>
        <w:t>One important takeaway from this learning journey is the value of balancing multiple learning paths. While I am deeply invested in Java programming, I recognize the importance of maintaining and expanding my web development skills. The ability to integrate knowledge from different areas, such as Java and JavaScript, has made me a more versatile learner and developer. Moving forward, I am excited to continue building on these skills, confident in my ability to adapt and grow.</w:t>
      </w:r>
    </w:p>
    <w:p w14:paraId="573B5B28" w14:textId="445B5E8F" w:rsidR="00F01BB4" w:rsidRPr="00F01BB4" w:rsidRDefault="00F01BB4" w:rsidP="00F01BB4"/>
    <w:p w14:paraId="6CB950D8" w14:textId="52DB2E99" w:rsidR="00A2779D" w:rsidRPr="00B414FD" w:rsidRDefault="00A2779D" w:rsidP="00B414FD"/>
    <w:sectPr w:rsidR="00A2779D" w:rsidRPr="00B414F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84F29C" w14:textId="77777777" w:rsidR="00057190" w:rsidRDefault="00057190" w:rsidP="00057190">
      <w:pPr>
        <w:spacing w:after="0" w:line="240" w:lineRule="auto"/>
      </w:pPr>
      <w:r>
        <w:separator/>
      </w:r>
    </w:p>
  </w:endnote>
  <w:endnote w:type="continuationSeparator" w:id="0">
    <w:p w14:paraId="3F07C971" w14:textId="77777777" w:rsidR="00057190" w:rsidRDefault="00057190" w:rsidP="000571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15B5E1" w14:textId="77777777" w:rsidR="00057190" w:rsidRDefault="00057190" w:rsidP="00057190">
      <w:pPr>
        <w:spacing w:after="0" w:line="240" w:lineRule="auto"/>
      </w:pPr>
      <w:r>
        <w:separator/>
      </w:r>
    </w:p>
  </w:footnote>
  <w:footnote w:type="continuationSeparator" w:id="0">
    <w:p w14:paraId="050AD3F1" w14:textId="77777777" w:rsidR="00057190" w:rsidRDefault="00057190" w:rsidP="000571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58382775"/>
      <w:docPartObj>
        <w:docPartGallery w:val="Page Numbers (Top of Page)"/>
        <w:docPartUnique/>
      </w:docPartObj>
    </w:sdtPr>
    <w:sdtEndPr>
      <w:rPr>
        <w:rFonts w:ascii="Times New Roman" w:hAnsi="Times New Roman" w:cs="Times New Roman"/>
        <w:noProof/>
      </w:rPr>
    </w:sdtEndPr>
    <w:sdtContent>
      <w:p w14:paraId="4DA82FE9" w14:textId="71A9798E" w:rsidR="00057190" w:rsidRPr="00057190" w:rsidRDefault="00057190">
        <w:pPr>
          <w:pStyle w:val="Header"/>
          <w:jc w:val="right"/>
          <w:rPr>
            <w:rFonts w:ascii="Times New Roman" w:hAnsi="Times New Roman" w:cs="Times New Roman"/>
          </w:rPr>
        </w:pPr>
        <w:r w:rsidRPr="00057190">
          <w:rPr>
            <w:rFonts w:ascii="Times New Roman" w:hAnsi="Times New Roman" w:cs="Times New Roman"/>
          </w:rPr>
          <w:fldChar w:fldCharType="begin"/>
        </w:r>
        <w:r w:rsidRPr="00057190">
          <w:rPr>
            <w:rFonts w:ascii="Times New Roman" w:hAnsi="Times New Roman" w:cs="Times New Roman"/>
          </w:rPr>
          <w:instrText xml:space="preserve"> PAGE   \* MERGEFORMAT </w:instrText>
        </w:r>
        <w:r w:rsidRPr="00057190">
          <w:rPr>
            <w:rFonts w:ascii="Times New Roman" w:hAnsi="Times New Roman" w:cs="Times New Roman"/>
          </w:rPr>
          <w:fldChar w:fldCharType="separate"/>
        </w:r>
        <w:r w:rsidRPr="00057190">
          <w:rPr>
            <w:rFonts w:ascii="Times New Roman" w:hAnsi="Times New Roman" w:cs="Times New Roman"/>
            <w:noProof/>
          </w:rPr>
          <w:t>2</w:t>
        </w:r>
        <w:r w:rsidRPr="00057190">
          <w:rPr>
            <w:rFonts w:ascii="Times New Roman" w:hAnsi="Times New Roman" w:cs="Times New Roman"/>
            <w:noProof/>
          </w:rPr>
          <w:fldChar w:fldCharType="end"/>
        </w:r>
      </w:p>
    </w:sdtContent>
  </w:sdt>
  <w:p w14:paraId="6734B615" w14:textId="77777777" w:rsidR="00057190" w:rsidRDefault="000571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9B1DE6"/>
    <w:multiLevelType w:val="multilevel"/>
    <w:tmpl w:val="821E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B4DBF"/>
    <w:multiLevelType w:val="multilevel"/>
    <w:tmpl w:val="CC0E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5062202">
    <w:abstractNumId w:val="1"/>
  </w:num>
  <w:num w:numId="2" w16cid:durableId="71781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79D"/>
    <w:rsid w:val="00057190"/>
    <w:rsid w:val="000649DA"/>
    <w:rsid w:val="000B31A6"/>
    <w:rsid w:val="001A4A54"/>
    <w:rsid w:val="00222702"/>
    <w:rsid w:val="002329BC"/>
    <w:rsid w:val="00233271"/>
    <w:rsid w:val="0025601A"/>
    <w:rsid w:val="002A0F1C"/>
    <w:rsid w:val="003120AB"/>
    <w:rsid w:val="00356731"/>
    <w:rsid w:val="00361AC9"/>
    <w:rsid w:val="003C3E42"/>
    <w:rsid w:val="003E2A99"/>
    <w:rsid w:val="003E4BBA"/>
    <w:rsid w:val="00400BFA"/>
    <w:rsid w:val="00437F45"/>
    <w:rsid w:val="004465C9"/>
    <w:rsid w:val="004C4375"/>
    <w:rsid w:val="004E3CFF"/>
    <w:rsid w:val="004E7E7C"/>
    <w:rsid w:val="00581DDF"/>
    <w:rsid w:val="0059281B"/>
    <w:rsid w:val="00597FC8"/>
    <w:rsid w:val="005A0342"/>
    <w:rsid w:val="005A6BB3"/>
    <w:rsid w:val="005E637F"/>
    <w:rsid w:val="00642E9A"/>
    <w:rsid w:val="0069507E"/>
    <w:rsid w:val="006B11E9"/>
    <w:rsid w:val="006F1467"/>
    <w:rsid w:val="006F1F42"/>
    <w:rsid w:val="0077277D"/>
    <w:rsid w:val="00787B03"/>
    <w:rsid w:val="008976D0"/>
    <w:rsid w:val="008C5D00"/>
    <w:rsid w:val="008D12FA"/>
    <w:rsid w:val="0096559B"/>
    <w:rsid w:val="0099752A"/>
    <w:rsid w:val="009C54A6"/>
    <w:rsid w:val="00A2779D"/>
    <w:rsid w:val="00A71D94"/>
    <w:rsid w:val="00B12EBD"/>
    <w:rsid w:val="00B163AF"/>
    <w:rsid w:val="00B414FD"/>
    <w:rsid w:val="00BE3AA1"/>
    <w:rsid w:val="00C31B86"/>
    <w:rsid w:val="00C34C13"/>
    <w:rsid w:val="00C42869"/>
    <w:rsid w:val="00C8581C"/>
    <w:rsid w:val="00D0786E"/>
    <w:rsid w:val="00D32601"/>
    <w:rsid w:val="00D70715"/>
    <w:rsid w:val="00D80A0B"/>
    <w:rsid w:val="00DD1F77"/>
    <w:rsid w:val="00E50FB5"/>
    <w:rsid w:val="00EA4C5F"/>
    <w:rsid w:val="00EA78F2"/>
    <w:rsid w:val="00ED419E"/>
    <w:rsid w:val="00F01B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70A60"/>
  <w15:chartTrackingRefBased/>
  <w15:docId w15:val="{2DAD4F62-3F5F-42FC-9C02-7575AFCFE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77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77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77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77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77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77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7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7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7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7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77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77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77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77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77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7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7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79D"/>
    <w:rPr>
      <w:rFonts w:eastAsiaTheme="majorEastAsia" w:cstheme="majorBidi"/>
      <w:color w:val="272727" w:themeColor="text1" w:themeTint="D8"/>
    </w:rPr>
  </w:style>
  <w:style w:type="paragraph" w:styleId="Title">
    <w:name w:val="Title"/>
    <w:basedOn w:val="Normal"/>
    <w:next w:val="Normal"/>
    <w:link w:val="TitleChar"/>
    <w:uiPriority w:val="10"/>
    <w:qFormat/>
    <w:rsid w:val="00A277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7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7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7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79D"/>
    <w:pPr>
      <w:spacing w:before="160"/>
      <w:jc w:val="center"/>
    </w:pPr>
    <w:rPr>
      <w:i/>
      <w:iCs/>
      <w:color w:val="404040" w:themeColor="text1" w:themeTint="BF"/>
    </w:rPr>
  </w:style>
  <w:style w:type="character" w:customStyle="1" w:styleId="QuoteChar">
    <w:name w:val="Quote Char"/>
    <w:basedOn w:val="DefaultParagraphFont"/>
    <w:link w:val="Quote"/>
    <w:uiPriority w:val="29"/>
    <w:rsid w:val="00A2779D"/>
    <w:rPr>
      <w:i/>
      <w:iCs/>
      <w:color w:val="404040" w:themeColor="text1" w:themeTint="BF"/>
    </w:rPr>
  </w:style>
  <w:style w:type="paragraph" w:styleId="ListParagraph">
    <w:name w:val="List Paragraph"/>
    <w:basedOn w:val="Normal"/>
    <w:uiPriority w:val="34"/>
    <w:qFormat/>
    <w:rsid w:val="00A2779D"/>
    <w:pPr>
      <w:ind w:left="720"/>
      <w:contextualSpacing/>
    </w:pPr>
  </w:style>
  <w:style w:type="character" w:styleId="IntenseEmphasis">
    <w:name w:val="Intense Emphasis"/>
    <w:basedOn w:val="DefaultParagraphFont"/>
    <w:uiPriority w:val="21"/>
    <w:qFormat/>
    <w:rsid w:val="00A2779D"/>
    <w:rPr>
      <w:i/>
      <w:iCs/>
      <w:color w:val="0F4761" w:themeColor="accent1" w:themeShade="BF"/>
    </w:rPr>
  </w:style>
  <w:style w:type="paragraph" w:styleId="IntenseQuote">
    <w:name w:val="Intense Quote"/>
    <w:basedOn w:val="Normal"/>
    <w:next w:val="Normal"/>
    <w:link w:val="IntenseQuoteChar"/>
    <w:uiPriority w:val="30"/>
    <w:qFormat/>
    <w:rsid w:val="00A277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779D"/>
    <w:rPr>
      <w:i/>
      <w:iCs/>
      <w:color w:val="0F4761" w:themeColor="accent1" w:themeShade="BF"/>
    </w:rPr>
  </w:style>
  <w:style w:type="character" w:styleId="IntenseReference">
    <w:name w:val="Intense Reference"/>
    <w:basedOn w:val="DefaultParagraphFont"/>
    <w:uiPriority w:val="32"/>
    <w:qFormat/>
    <w:rsid w:val="00A2779D"/>
    <w:rPr>
      <w:b/>
      <w:bCs/>
      <w:smallCaps/>
      <w:color w:val="0F4761" w:themeColor="accent1" w:themeShade="BF"/>
      <w:spacing w:val="5"/>
    </w:rPr>
  </w:style>
  <w:style w:type="paragraph" w:styleId="NormalWeb">
    <w:name w:val="Normal (Web)"/>
    <w:basedOn w:val="Normal"/>
    <w:uiPriority w:val="99"/>
    <w:semiHidden/>
    <w:unhideWhenUsed/>
    <w:rsid w:val="0099752A"/>
    <w:rPr>
      <w:rFonts w:ascii="Times New Roman" w:hAnsi="Times New Roman" w:cs="Times New Roman"/>
    </w:rPr>
  </w:style>
  <w:style w:type="paragraph" w:styleId="NoSpacing">
    <w:name w:val="No Spacing"/>
    <w:uiPriority w:val="1"/>
    <w:qFormat/>
    <w:rsid w:val="00642E9A"/>
    <w:pPr>
      <w:spacing w:after="0" w:line="240" w:lineRule="auto"/>
    </w:pPr>
    <w:rPr>
      <w:kern w:val="0"/>
      <w:sz w:val="22"/>
      <w:szCs w:val="22"/>
      <w14:ligatures w14:val="none"/>
    </w:rPr>
  </w:style>
  <w:style w:type="paragraph" w:styleId="Header">
    <w:name w:val="header"/>
    <w:basedOn w:val="Normal"/>
    <w:link w:val="HeaderChar"/>
    <w:uiPriority w:val="99"/>
    <w:unhideWhenUsed/>
    <w:rsid w:val="000571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7190"/>
  </w:style>
  <w:style w:type="paragraph" w:styleId="Footer">
    <w:name w:val="footer"/>
    <w:basedOn w:val="Normal"/>
    <w:link w:val="FooterChar"/>
    <w:uiPriority w:val="99"/>
    <w:unhideWhenUsed/>
    <w:rsid w:val="000571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71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5423450">
      <w:bodyDiv w:val="1"/>
      <w:marLeft w:val="0"/>
      <w:marRight w:val="0"/>
      <w:marTop w:val="0"/>
      <w:marBottom w:val="0"/>
      <w:divBdr>
        <w:top w:val="none" w:sz="0" w:space="0" w:color="auto"/>
        <w:left w:val="none" w:sz="0" w:space="0" w:color="auto"/>
        <w:bottom w:val="none" w:sz="0" w:space="0" w:color="auto"/>
        <w:right w:val="none" w:sz="0" w:space="0" w:color="auto"/>
      </w:divBdr>
      <w:divsChild>
        <w:div w:id="1783766642">
          <w:blockQuote w:val="1"/>
          <w:marLeft w:val="720"/>
          <w:marRight w:val="720"/>
          <w:marTop w:val="100"/>
          <w:marBottom w:val="100"/>
          <w:divBdr>
            <w:top w:val="none" w:sz="0" w:space="0" w:color="auto"/>
            <w:left w:val="single" w:sz="12" w:space="0" w:color="EFF0F1"/>
            <w:bottom w:val="none" w:sz="0" w:space="0" w:color="auto"/>
            <w:right w:val="none" w:sz="0" w:space="0" w:color="auto"/>
          </w:divBdr>
        </w:div>
      </w:divsChild>
    </w:div>
    <w:div w:id="492374031">
      <w:bodyDiv w:val="1"/>
      <w:marLeft w:val="0"/>
      <w:marRight w:val="0"/>
      <w:marTop w:val="0"/>
      <w:marBottom w:val="0"/>
      <w:divBdr>
        <w:top w:val="none" w:sz="0" w:space="0" w:color="auto"/>
        <w:left w:val="none" w:sz="0" w:space="0" w:color="auto"/>
        <w:bottom w:val="none" w:sz="0" w:space="0" w:color="auto"/>
        <w:right w:val="none" w:sz="0" w:space="0" w:color="auto"/>
      </w:divBdr>
    </w:div>
    <w:div w:id="780614968">
      <w:bodyDiv w:val="1"/>
      <w:marLeft w:val="0"/>
      <w:marRight w:val="0"/>
      <w:marTop w:val="0"/>
      <w:marBottom w:val="0"/>
      <w:divBdr>
        <w:top w:val="none" w:sz="0" w:space="0" w:color="auto"/>
        <w:left w:val="none" w:sz="0" w:space="0" w:color="auto"/>
        <w:bottom w:val="none" w:sz="0" w:space="0" w:color="auto"/>
        <w:right w:val="none" w:sz="0" w:space="0" w:color="auto"/>
      </w:divBdr>
      <w:divsChild>
        <w:div w:id="1821582520">
          <w:blockQuote w:val="1"/>
          <w:marLeft w:val="720"/>
          <w:marRight w:val="720"/>
          <w:marTop w:val="100"/>
          <w:marBottom w:val="100"/>
          <w:divBdr>
            <w:top w:val="none" w:sz="0" w:space="0" w:color="auto"/>
            <w:left w:val="single" w:sz="12" w:space="0" w:color="EFF0F1"/>
            <w:bottom w:val="none" w:sz="0" w:space="0" w:color="auto"/>
            <w:right w:val="none" w:sz="0" w:space="0" w:color="auto"/>
          </w:divBdr>
        </w:div>
      </w:divsChild>
    </w:div>
    <w:div w:id="1105148077">
      <w:bodyDiv w:val="1"/>
      <w:marLeft w:val="0"/>
      <w:marRight w:val="0"/>
      <w:marTop w:val="0"/>
      <w:marBottom w:val="0"/>
      <w:divBdr>
        <w:top w:val="none" w:sz="0" w:space="0" w:color="auto"/>
        <w:left w:val="none" w:sz="0" w:space="0" w:color="auto"/>
        <w:bottom w:val="none" w:sz="0" w:space="0" w:color="auto"/>
        <w:right w:val="none" w:sz="0" w:space="0" w:color="auto"/>
      </w:divBdr>
      <w:divsChild>
        <w:div w:id="748775486">
          <w:marLeft w:val="0"/>
          <w:marRight w:val="0"/>
          <w:marTop w:val="0"/>
          <w:marBottom w:val="0"/>
          <w:divBdr>
            <w:top w:val="none" w:sz="0" w:space="0" w:color="auto"/>
            <w:left w:val="none" w:sz="0" w:space="0" w:color="auto"/>
            <w:bottom w:val="none" w:sz="0" w:space="0" w:color="auto"/>
            <w:right w:val="none" w:sz="0" w:space="0" w:color="auto"/>
          </w:divBdr>
        </w:div>
        <w:div w:id="676343571">
          <w:marLeft w:val="0"/>
          <w:marRight w:val="0"/>
          <w:marTop w:val="0"/>
          <w:marBottom w:val="0"/>
          <w:divBdr>
            <w:top w:val="none" w:sz="0" w:space="0" w:color="auto"/>
            <w:left w:val="none" w:sz="0" w:space="0" w:color="auto"/>
            <w:bottom w:val="none" w:sz="0" w:space="0" w:color="auto"/>
            <w:right w:val="none" w:sz="0" w:space="0" w:color="auto"/>
          </w:divBdr>
        </w:div>
        <w:div w:id="2090615265">
          <w:marLeft w:val="0"/>
          <w:marRight w:val="0"/>
          <w:marTop w:val="0"/>
          <w:marBottom w:val="0"/>
          <w:divBdr>
            <w:top w:val="none" w:sz="0" w:space="0" w:color="auto"/>
            <w:left w:val="none" w:sz="0" w:space="0" w:color="auto"/>
            <w:bottom w:val="none" w:sz="0" w:space="0" w:color="auto"/>
            <w:right w:val="none" w:sz="0" w:space="0" w:color="auto"/>
          </w:divBdr>
        </w:div>
        <w:div w:id="1912082768">
          <w:marLeft w:val="0"/>
          <w:marRight w:val="0"/>
          <w:marTop w:val="0"/>
          <w:marBottom w:val="0"/>
          <w:divBdr>
            <w:top w:val="none" w:sz="0" w:space="0" w:color="auto"/>
            <w:left w:val="none" w:sz="0" w:space="0" w:color="auto"/>
            <w:bottom w:val="none" w:sz="0" w:space="0" w:color="auto"/>
            <w:right w:val="none" w:sz="0" w:space="0" w:color="auto"/>
          </w:divBdr>
        </w:div>
      </w:divsChild>
    </w:div>
    <w:div w:id="1906797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TotalTime>
  <Pages>4</Pages>
  <Words>882</Words>
  <Characters>5033</Characters>
  <Application>Microsoft Office Word</Application>
  <DocSecurity>0</DocSecurity>
  <Lines>41</Lines>
  <Paragraphs>11</Paragraphs>
  <ScaleCrop>false</ScaleCrop>
  <Company/>
  <LinksUpToDate>false</LinksUpToDate>
  <CharactersWithSpaces>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59</cp:revision>
  <dcterms:created xsi:type="dcterms:W3CDTF">2024-12-15T07:57:00Z</dcterms:created>
  <dcterms:modified xsi:type="dcterms:W3CDTF">2024-12-15T09:25:00Z</dcterms:modified>
</cp:coreProperties>
</file>