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87156" w14:textId="77777777" w:rsidR="002155B1" w:rsidRPr="002155B1" w:rsidRDefault="002155B1" w:rsidP="002155B1">
      <w:pPr>
        <w:ind w:left="360"/>
        <w:jc w:val="center"/>
        <w:rPr>
          <w:rFonts w:ascii="Times New Roman" w:hAnsi="Times New Roman" w:cs="Times New Roman"/>
          <w:b/>
          <w:color w:val="000000" w:themeColor="text1"/>
          <w:sz w:val="24"/>
          <w:szCs w:val="24"/>
          <w:shd w:val="clear" w:color="auto" w:fill="FFFFFF"/>
        </w:rPr>
      </w:pPr>
    </w:p>
    <w:p w14:paraId="0BCD7F37" w14:textId="77777777" w:rsidR="002155B1" w:rsidRDefault="002155B1" w:rsidP="002155B1">
      <w:pPr>
        <w:ind w:left="0"/>
        <w:rPr>
          <w:rFonts w:ascii="Times New Roman" w:hAnsi="Times New Roman" w:cs="Times New Roman"/>
          <w:b/>
          <w:color w:val="000000" w:themeColor="text1"/>
          <w:sz w:val="24"/>
          <w:szCs w:val="24"/>
          <w:shd w:val="clear" w:color="auto" w:fill="FFFFFF"/>
        </w:rPr>
      </w:pPr>
    </w:p>
    <w:p w14:paraId="2DD5C1CF" w14:textId="77777777" w:rsidR="002155B1" w:rsidRPr="002155B1" w:rsidRDefault="002155B1" w:rsidP="002155B1">
      <w:pPr>
        <w:ind w:left="0"/>
        <w:rPr>
          <w:rFonts w:ascii="Times New Roman" w:hAnsi="Times New Roman" w:cs="Times New Roman"/>
          <w:b/>
          <w:color w:val="000000" w:themeColor="text1"/>
          <w:sz w:val="24"/>
          <w:szCs w:val="24"/>
          <w:shd w:val="clear" w:color="auto" w:fill="FFFFFF"/>
        </w:rPr>
      </w:pPr>
    </w:p>
    <w:p w14:paraId="7E2F5A43" w14:textId="0110D7D0" w:rsidR="002155B1" w:rsidRDefault="002155B1" w:rsidP="002155B1">
      <w:pPr>
        <w:ind w:left="360"/>
        <w:jc w:val="center"/>
        <w:rPr>
          <w:rFonts w:ascii="Times New Roman" w:hAnsi="Times New Roman" w:cs="Times New Roman"/>
          <w:b/>
          <w:color w:val="000000" w:themeColor="text1"/>
          <w:sz w:val="24"/>
          <w:szCs w:val="24"/>
          <w:shd w:val="clear" w:color="auto" w:fill="FFFFFF"/>
        </w:rPr>
      </w:pPr>
      <w:r w:rsidRPr="002155B1">
        <w:rPr>
          <w:rFonts w:ascii="Times New Roman" w:hAnsi="Times New Roman" w:cs="Times New Roman"/>
          <w:b/>
          <w:color w:val="000000" w:themeColor="text1"/>
          <w:sz w:val="24"/>
          <w:szCs w:val="24"/>
          <w:shd w:val="clear" w:color="auto" w:fill="FFFFFF"/>
        </w:rPr>
        <w:t xml:space="preserve">Written Assignment Unit </w:t>
      </w:r>
      <w:r w:rsidRPr="002155B1">
        <w:rPr>
          <w:rFonts w:ascii="Times New Roman" w:hAnsi="Times New Roman" w:cs="Times New Roman"/>
          <w:b/>
          <w:color w:val="000000" w:themeColor="text1"/>
          <w:sz w:val="24"/>
          <w:szCs w:val="24"/>
          <w:shd w:val="clear" w:color="auto" w:fill="FFFFFF"/>
        </w:rPr>
        <w:t>6</w:t>
      </w:r>
    </w:p>
    <w:p w14:paraId="2C50F4B2" w14:textId="77777777" w:rsidR="002155B1" w:rsidRDefault="002155B1" w:rsidP="002155B1">
      <w:pPr>
        <w:ind w:left="360"/>
        <w:jc w:val="center"/>
        <w:rPr>
          <w:rFonts w:ascii="Times New Roman" w:hAnsi="Times New Roman" w:cs="Times New Roman"/>
          <w:b/>
          <w:color w:val="000000" w:themeColor="text1"/>
          <w:sz w:val="24"/>
          <w:szCs w:val="24"/>
          <w:shd w:val="clear" w:color="auto" w:fill="FFFFFF"/>
        </w:rPr>
      </w:pPr>
    </w:p>
    <w:p w14:paraId="503DE031" w14:textId="77777777" w:rsidR="002155B1" w:rsidRDefault="002155B1" w:rsidP="002155B1">
      <w:pPr>
        <w:ind w:left="360"/>
        <w:jc w:val="center"/>
        <w:rPr>
          <w:rFonts w:ascii="Times New Roman" w:hAnsi="Times New Roman" w:cs="Times New Roman"/>
          <w:b/>
          <w:color w:val="000000" w:themeColor="text1"/>
          <w:sz w:val="24"/>
          <w:szCs w:val="24"/>
          <w:shd w:val="clear" w:color="auto" w:fill="FFFFFF"/>
        </w:rPr>
      </w:pPr>
    </w:p>
    <w:p w14:paraId="7A5937AC" w14:textId="77777777" w:rsidR="002155B1" w:rsidRPr="002155B1" w:rsidRDefault="002155B1" w:rsidP="002155B1">
      <w:pPr>
        <w:ind w:left="360"/>
        <w:jc w:val="center"/>
        <w:rPr>
          <w:rFonts w:ascii="Times New Roman" w:hAnsi="Times New Roman" w:cs="Times New Roman"/>
          <w:b/>
          <w:color w:val="000000" w:themeColor="text1"/>
          <w:sz w:val="24"/>
          <w:szCs w:val="24"/>
          <w:shd w:val="clear" w:color="auto" w:fill="FFFFFF"/>
        </w:rPr>
      </w:pPr>
    </w:p>
    <w:p w14:paraId="79A6BA11" w14:textId="77777777" w:rsidR="002155B1" w:rsidRPr="002155B1" w:rsidRDefault="002155B1" w:rsidP="002155B1">
      <w:pPr>
        <w:ind w:left="360"/>
        <w:jc w:val="center"/>
        <w:rPr>
          <w:rFonts w:ascii="Times New Roman" w:hAnsi="Times New Roman" w:cs="Times New Roman"/>
          <w:b/>
          <w:color w:val="000000" w:themeColor="text1"/>
          <w:sz w:val="24"/>
          <w:szCs w:val="24"/>
          <w:shd w:val="clear" w:color="auto" w:fill="FFFFFF"/>
        </w:rPr>
      </w:pPr>
    </w:p>
    <w:p w14:paraId="0C3D1697" w14:textId="77777777" w:rsidR="002155B1" w:rsidRPr="002155B1" w:rsidRDefault="002155B1" w:rsidP="002155B1">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155B1">
        <w:rPr>
          <w:rFonts w:ascii="Times New Roman" w:hAnsi="Times New Roman" w:cs="Times New Roman"/>
          <w:color w:val="000000" w:themeColor="text1"/>
          <w:sz w:val="24"/>
          <w:szCs w:val="24"/>
          <w:shd w:val="clear" w:color="auto" w:fill="FFFFFF"/>
        </w:rPr>
        <w:t xml:space="preserve">An Assignment </w:t>
      </w:r>
      <w:proofErr w:type="gramStart"/>
      <w:r w:rsidRPr="002155B1">
        <w:rPr>
          <w:rFonts w:ascii="Times New Roman" w:hAnsi="Times New Roman" w:cs="Times New Roman"/>
          <w:color w:val="000000" w:themeColor="text1"/>
          <w:sz w:val="24"/>
          <w:szCs w:val="24"/>
          <w:shd w:val="clear" w:color="auto" w:fill="FFFFFF"/>
        </w:rPr>
        <w:t>submitted</w:t>
      </w:r>
      <w:proofErr w:type="gramEnd"/>
      <w:r w:rsidRPr="002155B1">
        <w:rPr>
          <w:rFonts w:ascii="Times New Roman" w:hAnsi="Times New Roman" w:cs="Times New Roman"/>
          <w:color w:val="000000" w:themeColor="text1"/>
          <w:sz w:val="24"/>
          <w:szCs w:val="24"/>
          <w:shd w:val="clear" w:color="auto" w:fill="FFFFFF"/>
        </w:rPr>
        <w:t xml:space="preserve"> in partial fulfillment                                                                                            of the requirements for the degree of</w:t>
      </w:r>
    </w:p>
    <w:p w14:paraId="1E984E70" w14:textId="77777777" w:rsidR="002155B1" w:rsidRPr="002155B1" w:rsidRDefault="002155B1" w:rsidP="002155B1">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155B1">
        <w:rPr>
          <w:rFonts w:ascii="Times New Roman" w:hAnsi="Times New Roman" w:cs="Times New Roman"/>
          <w:color w:val="000000" w:themeColor="text1"/>
          <w:sz w:val="24"/>
          <w:szCs w:val="24"/>
          <w:shd w:val="clear" w:color="auto" w:fill="FFFFFF"/>
        </w:rPr>
        <w:t>Bachelor of Science</w:t>
      </w:r>
    </w:p>
    <w:p w14:paraId="5405DF46" w14:textId="77777777" w:rsidR="002155B1" w:rsidRPr="002155B1" w:rsidRDefault="002155B1" w:rsidP="002155B1">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155B1">
        <w:rPr>
          <w:rFonts w:ascii="Times New Roman" w:hAnsi="Times New Roman" w:cs="Times New Roman"/>
          <w:color w:val="000000" w:themeColor="text1"/>
          <w:sz w:val="24"/>
          <w:szCs w:val="24"/>
          <w:shd w:val="clear" w:color="auto" w:fill="FFFFFF"/>
        </w:rPr>
        <w:t>in</w:t>
      </w:r>
    </w:p>
    <w:p w14:paraId="62D710F2" w14:textId="42FD0E0D" w:rsidR="002155B1" w:rsidRPr="002155B1" w:rsidRDefault="002155B1" w:rsidP="002155B1">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155B1">
        <w:rPr>
          <w:rFonts w:ascii="Times New Roman" w:hAnsi="Times New Roman" w:cs="Times New Roman"/>
          <w:color w:val="000000" w:themeColor="text1"/>
          <w:sz w:val="24"/>
          <w:szCs w:val="24"/>
          <w:shd w:val="clear" w:color="auto" w:fill="FFFFFF"/>
        </w:rPr>
        <w:t>Computer Science</w:t>
      </w:r>
    </w:p>
    <w:p w14:paraId="6FB201D5" w14:textId="77777777" w:rsidR="002155B1" w:rsidRPr="002155B1" w:rsidRDefault="002155B1" w:rsidP="002155B1">
      <w:pPr>
        <w:ind w:left="360"/>
        <w:jc w:val="center"/>
        <w:rPr>
          <w:rFonts w:ascii="Times New Roman" w:hAnsi="Times New Roman" w:cs="Times New Roman"/>
          <w:b/>
          <w:color w:val="000000" w:themeColor="text1"/>
          <w:sz w:val="24"/>
          <w:szCs w:val="24"/>
          <w:shd w:val="clear" w:color="auto" w:fill="FFFFFF"/>
        </w:rPr>
      </w:pPr>
    </w:p>
    <w:p w14:paraId="1AFD3421" w14:textId="77777777" w:rsidR="002155B1" w:rsidRPr="002155B1" w:rsidRDefault="002155B1" w:rsidP="002155B1">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155B1">
        <w:rPr>
          <w:rFonts w:ascii="Times New Roman" w:hAnsi="Times New Roman" w:cs="Times New Roman"/>
          <w:color w:val="000000" w:themeColor="text1"/>
          <w:sz w:val="24"/>
          <w:szCs w:val="24"/>
          <w:shd w:val="clear" w:color="auto" w:fill="FFFFFF"/>
        </w:rPr>
        <w:t xml:space="preserve">CS 2204 – Communication and Networking </w:t>
      </w:r>
    </w:p>
    <w:p w14:paraId="7EC59141" w14:textId="77777777" w:rsidR="002155B1" w:rsidRPr="002155B1" w:rsidRDefault="002155B1" w:rsidP="002155B1">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155B1">
        <w:rPr>
          <w:rFonts w:ascii="Times New Roman" w:hAnsi="Times New Roman" w:cs="Times New Roman"/>
          <w:color w:val="000000" w:themeColor="text1"/>
          <w:sz w:val="24"/>
          <w:szCs w:val="24"/>
          <w:shd w:val="clear" w:color="auto" w:fill="FFFFFF"/>
        </w:rPr>
        <w:t>Term 1</w:t>
      </w:r>
      <w:r w:rsidRPr="002155B1">
        <w:rPr>
          <w:rFonts w:ascii="Times New Roman" w:hAnsi="Times New Roman" w:cs="Times New Roman"/>
          <w:b/>
          <w:bCs/>
          <w:color w:val="000000" w:themeColor="text1"/>
          <w:sz w:val="24"/>
          <w:szCs w:val="24"/>
          <w:shd w:val="clear" w:color="auto" w:fill="FFFFFF"/>
        </w:rPr>
        <w:t xml:space="preserve"> - </w:t>
      </w:r>
      <w:r w:rsidRPr="002155B1">
        <w:rPr>
          <w:rFonts w:ascii="Times New Roman" w:hAnsi="Times New Roman" w:cs="Times New Roman"/>
          <w:color w:val="000000" w:themeColor="text1"/>
          <w:sz w:val="24"/>
          <w:szCs w:val="24"/>
          <w:shd w:val="clear" w:color="auto" w:fill="FFFFFF"/>
        </w:rPr>
        <w:t>2024</w:t>
      </w:r>
    </w:p>
    <w:p w14:paraId="7C625E73" w14:textId="77777777" w:rsidR="002155B1" w:rsidRPr="002155B1" w:rsidRDefault="002155B1" w:rsidP="002155B1">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155B1">
        <w:rPr>
          <w:rFonts w:ascii="Times New Roman" w:hAnsi="Times New Roman" w:cs="Times New Roman"/>
          <w:color w:val="000000" w:themeColor="text1"/>
          <w:sz w:val="24"/>
          <w:szCs w:val="24"/>
          <w:shd w:val="clear" w:color="auto" w:fill="FFFFFF"/>
        </w:rPr>
        <w:t>University of The People</w:t>
      </w:r>
    </w:p>
    <w:p w14:paraId="64CE5B16" w14:textId="77777777" w:rsidR="002155B1" w:rsidRPr="002155B1" w:rsidRDefault="002155B1" w:rsidP="002155B1">
      <w:pPr>
        <w:pStyle w:val="NoSpacing"/>
        <w:spacing w:line="480" w:lineRule="auto"/>
        <w:ind w:left="360"/>
        <w:jc w:val="center"/>
        <w:rPr>
          <w:rFonts w:ascii="Times New Roman" w:hAnsi="Times New Roman" w:cs="Times New Roman"/>
          <w:color w:val="000000" w:themeColor="text1"/>
          <w:sz w:val="24"/>
          <w:szCs w:val="24"/>
          <w:shd w:val="clear" w:color="auto" w:fill="FFFFFF"/>
        </w:rPr>
      </w:pPr>
    </w:p>
    <w:p w14:paraId="437BE6CC" w14:textId="77777777" w:rsidR="002155B1" w:rsidRPr="002155B1" w:rsidRDefault="002155B1" w:rsidP="002155B1">
      <w:pPr>
        <w:pStyle w:val="NoSpacing"/>
        <w:spacing w:line="480" w:lineRule="auto"/>
        <w:ind w:left="360"/>
        <w:jc w:val="center"/>
        <w:rPr>
          <w:rFonts w:ascii="Times New Roman" w:hAnsi="Times New Roman" w:cs="Times New Roman"/>
          <w:color w:val="000000" w:themeColor="text1"/>
          <w:sz w:val="24"/>
          <w:szCs w:val="24"/>
          <w:shd w:val="clear" w:color="auto" w:fill="FFFFFF"/>
        </w:rPr>
      </w:pPr>
    </w:p>
    <w:p w14:paraId="4F7BD4BD" w14:textId="59C767A9" w:rsidR="002155B1" w:rsidRPr="002155B1" w:rsidRDefault="002155B1" w:rsidP="002155B1">
      <w:pPr>
        <w:ind w:left="360"/>
        <w:jc w:val="center"/>
        <w:rPr>
          <w:rFonts w:ascii="Times New Roman" w:hAnsi="Times New Roman" w:cs="Times New Roman"/>
          <w:sz w:val="24"/>
          <w:szCs w:val="24"/>
        </w:rPr>
      </w:pPr>
      <w:r w:rsidRPr="002155B1">
        <w:rPr>
          <w:rFonts w:ascii="Times New Roman" w:hAnsi="Times New Roman" w:cs="Times New Roman"/>
          <w:sz w:val="24"/>
          <w:szCs w:val="24"/>
        </w:rPr>
        <w:t xml:space="preserve">October </w:t>
      </w:r>
      <w:r w:rsidRPr="002155B1">
        <w:rPr>
          <w:rFonts w:ascii="Times New Roman" w:hAnsi="Times New Roman" w:cs="Times New Roman"/>
          <w:sz w:val="24"/>
          <w:szCs w:val="24"/>
        </w:rPr>
        <w:t>16</w:t>
      </w:r>
      <w:r w:rsidRPr="002155B1">
        <w:rPr>
          <w:rFonts w:ascii="Times New Roman" w:hAnsi="Times New Roman" w:cs="Times New Roman"/>
          <w:sz w:val="24"/>
          <w:szCs w:val="24"/>
        </w:rPr>
        <w:t>, 2024</w:t>
      </w:r>
    </w:p>
    <w:p w14:paraId="5C9D33DF" w14:textId="77777777" w:rsidR="002155B1" w:rsidRPr="002155B1" w:rsidRDefault="002155B1" w:rsidP="002155B1">
      <w:pPr>
        <w:ind w:left="360"/>
        <w:jc w:val="center"/>
        <w:rPr>
          <w:rFonts w:ascii="Times New Roman" w:hAnsi="Times New Roman" w:cs="Times New Roman"/>
          <w:sz w:val="24"/>
          <w:szCs w:val="24"/>
        </w:rPr>
      </w:pPr>
    </w:p>
    <w:p w14:paraId="43A43445" w14:textId="77777777" w:rsidR="002155B1" w:rsidRDefault="002155B1" w:rsidP="002155B1">
      <w:pPr>
        <w:ind w:left="360"/>
        <w:jc w:val="center"/>
        <w:rPr>
          <w:rFonts w:ascii="Times New Roman" w:hAnsi="Times New Roman" w:cs="Times New Roman"/>
          <w:b/>
          <w:color w:val="000000" w:themeColor="text1"/>
          <w:sz w:val="24"/>
          <w:szCs w:val="24"/>
          <w:shd w:val="clear" w:color="auto" w:fill="FFFFFF"/>
        </w:rPr>
      </w:pPr>
      <w:r w:rsidRPr="002155B1">
        <w:rPr>
          <w:rFonts w:ascii="Times New Roman" w:hAnsi="Times New Roman" w:cs="Times New Roman"/>
          <w:b/>
          <w:color w:val="000000" w:themeColor="text1"/>
          <w:sz w:val="24"/>
          <w:szCs w:val="24"/>
          <w:shd w:val="clear" w:color="auto" w:fill="FFFFFF"/>
        </w:rPr>
        <w:lastRenderedPageBreak/>
        <w:t>Written Assignment Unit 6</w:t>
      </w:r>
    </w:p>
    <w:p w14:paraId="2B8DAB9B" w14:textId="77777777" w:rsidR="003307AF" w:rsidRPr="003307AF" w:rsidRDefault="003307AF" w:rsidP="002155B1">
      <w:pPr>
        <w:rPr>
          <w:rFonts w:ascii="Times New Roman" w:hAnsi="Times New Roman" w:cs="Times New Roman"/>
          <w:b/>
          <w:bCs/>
          <w:sz w:val="24"/>
          <w:szCs w:val="24"/>
          <w:lang w:val="en-US"/>
        </w:rPr>
      </w:pPr>
      <w:r w:rsidRPr="003307AF">
        <w:rPr>
          <w:rFonts w:ascii="Times New Roman" w:hAnsi="Times New Roman" w:cs="Times New Roman"/>
          <w:b/>
          <w:bCs/>
          <w:sz w:val="24"/>
          <w:szCs w:val="24"/>
          <w:lang w:val="en-US"/>
        </w:rPr>
        <w:t>Fragmentation of IPv4 Packets</w:t>
      </w:r>
    </w:p>
    <w:p w14:paraId="74FD1AB8" w14:textId="4379171F" w:rsidR="003307AF" w:rsidRPr="003307AF" w:rsidRDefault="003307AF" w:rsidP="002155B1">
      <w:pPr>
        <w:rPr>
          <w:rFonts w:ascii="Times New Roman" w:hAnsi="Times New Roman" w:cs="Times New Roman"/>
          <w:sz w:val="24"/>
          <w:szCs w:val="24"/>
          <w:lang w:val="en-US"/>
        </w:rPr>
      </w:pPr>
      <w:r w:rsidRPr="003307AF">
        <w:rPr>
          <w:rFonts w:ascii="Times New Roman" w:hAnsi="Times New Roman" w:cs="Times New Roman"/>
          <w:sz w:val="24"/>
          <w:szCs w:val="24"/>
          <w:lang w:val="en-US"/>
        </w:rPr>
        <w:t xml:space="preserve">When transferring </w:t>
      </w:r>
      <w:proofErr w:type="gramStart"/>
      <w:r w:rsidRPr="003307AF">
        <w:rPr>
          <w:rFonts w:ascii="Times New Roman" w:hAnsi="Times New Roman" w:cs="Times New Roman"/>
          <w:sz w:val="24"/>
          <w:szCs w:val="24"/>
          <w:lang w:val="en-US"/>
        </w:rPr>
        <w:t>2000</w:t>
      </w:r>
      <w:proofErr w:type="gramEnd"/>
      <w:r w:rsidRPr="003307AF">
        <w:rPr>
          <w:rFonts w:ascii="Times New Roman" w:hAnsi="Times New Roman" w:cs="Times New Roman"/>
          <w:sz w:val="24"/>
          <w:szCs w:val="24"/>
          <w:lang w:val="en-US"/>
        </w:rPr>
        <w:t xml:space="preserve"> bytes of user data with a single UDP send, it is essential to consider the </w:t>
      </w:r>
      <w:r w:rsidRPr="003307AF">
        <w:rPr>
          <w:rFonts w:ascii="Times New Roman" w:hAnsi="Times New Roman" w:cs="Times New Roman"/>
          <w:b/>
          <w:bCs/>
          <w:sz w:val="24"/>
          <w:szCs w:val="24"/>
          <w:lang w:val="en-US"/>
        </w:rPr>
        <w:t>Maximum Transmission Unit (MTU)</w:t>
      </w:r>
      <w:r w:rsidRPr="003307AF">
        <w:rPr>
          <w:rFonts w:ascii="Times New Roman" w:hAnsi="Times New Roman" w:cs="Times New Roman"/>
          <w:sz w:val="24"/>
          <w:szCs w:val="24"/>
          <w:lang w:val="en-US"/>
        </w:rPr>
        <w:t> of the network, which is typically 1500 bytes for Ethernet. The </w:t>
      </w:r>
      <w:r w:rsidRPr="003307AF">
        <w:rPr>
          <w:rFonts w:ascii="Times New Roman" w:hAnsi="Times New Roman" w:cs="Times New Roman"/>
          <w:b/>
          <w:bCs/>
          <w:sz w:val="24"/>
          <w:szCs w:val="24"/>
          <w:lang w:val="en-US"/>
        </w:rPr>
        <w:t>IPv4 header</w:t>
      </w:r>
      <w:r w:rsidRPr="003307AF">
        <w:rPr>
          <w:rFonts w:ascii="Times New Roman" w:hAnsi="Times New Roman" w:cs="Times New Roman"/>
          <w:sz w:val="24"/>
          <w:szCs w:val="24"/>
          <w:lang w:val="en-US"/>
        </w:rPr>
        <w:t xml:space="preserve"> is </w:t>
      </w:r>
      <w:proofErr w:type="gramStart"/>
      <w:r w:rsidRPr="003307AF">
        <w:rPr>
          <w:rFonts w:ascii="Times New Roman" w:hAnsi="Times New Roman" w:cs="Times New Roman"/>
          <w:sz w:val="24"/>
          <w:szCs w:val="24"/>
          <w:lang w:val="en-US"/>
        </w:rPr>
        <w:t>20</w:t>
      </w:r>
      <w:proofErr w:type="gramEnd"/>
      <w:r w:rsidRPr="003307AF">
        <w:rPr>
          <w:rFonts w:ascii="Times New Roman" w:hAnsi="Times New Roman" w:cs="Times New Roman"/>
          <w:sz w:val="24"/>
          <w:szCs w:val="24"/>
          <w:lang w:val="en-US"/>
        </w:rPr>
        <w:t xml:space="preserve"> bytes, and the </w:t>
      </w:r>
      <w:r w:rsidRPr="003307AF">
        <w:rPr>
          <w:rFonts w:ascii="Times New Roman" w:hAnsi="Times New Roman" w:cs="Times New Roman"/>
          <w:b/>
          <w:bCs/>
          <w:sz w:val="24"/>
          <w:szCs w:val="24"/>
          <w:lang w:val="en-US"/>
        </w:rPr>
        <w:t>UDP header</w:t>
      </w:r>
      <w:r w:rsidRPr="003307AF">
        <w:rPr>
          <w:rFonts w:ascii="Times New Roman" w:hAnsi="Times New Roman" w:cs="Times New Roman"/>
          <w:sz w:val="24"/>
          <w:szCs w:val="24"/>
          <w:lang w:val="en-US"/>
        </w:rPr>
        <w:t> is 8 bytes, totaling 28 bytes for headers</w:t>
      </w:r>
      <w:r w:rsidR="008B16D4" w:rsidRPr="002155B1">
        <w:rPr>
          <w:rFonts w:ascii="Times New Roman" w:hAnsi="Times New Roman" w:cs="Times New Roman"/>
          <w:sz w:val="24"/>
          <w:szCs w:val="24"/>
          <w:lang w:val="en-US"/>
        </w:rPr>
        <w:t xml:space="preserve"> (</w:t>
      </w:r>
      <w:r w:rsidR="008B16D4" w:rsidRPr="002155B1">
        <w:rPr>
          <w:rFonts w:ascii="Times New Roman" w:hAnsi="Times New Roman" w:cs="Times New Roman"/>
          <w:sz w:val="24"/>
          <w:szCs w:val="24"/>
          <w:lang w:val="en-US"/>
        </w:rPr>
        <w:t>Peterson &amp; Davie, 2020</w:t>
      </w:r>
      <w:r w:rsidR="008B16D4" w:rsidRPr="002155B1">
        <w:rPr>
          <w:rFonts w:ascii="Times New Roman" w:hAnsi="Times New Roman" w:cs="Times New Roman"/>
          <w:sz w:val="24"/>
          <w:szCs w:val="24"/>
          <w:lang w:val="en-US"/>
        </w:rPr>
        <w:t>)</w:t>
      </w:r>
      <w:r w:rsidRPr="003307AF">
        <w:rPr>
          <w:rFonts w:ascii="Times New Roman" w:hAnsi="Times New Roman" w:cs="Times New Roman"/>
          <w:sz w:val="24"/>
          <w:szCs w:val="24"/>
          <w:lang w:val="en-US"/>
        </w:rPr>
        <w:t xml:space="preserve">. This means for a 2000-byte data payload, only 1472 bytes can </w:t>
      </w:r>
      <w:proofErr w:type="gramStart"/>
      <w:r w:rsidRPr="003307AF">
        <w:rPr>
          <w:rFonts w:ascii="Times New Roman" w:hAnsi="Times New Roman" w:cs="Times New Roman"/>
          <w:sz w:val="24"/>
          <w:szCs w:val="24"/>
          <w:lang w:val="en-US"/>
        </w:rPr>
        <w:t>be encapsulated</w:t>
      </w:r>
      <w:proofErr w:type="gramEnd"/>
      <w:r w:rsidRPr="003307AF">
        <w:rPr>
          <w:rFonts w:ascii="Times New Roman" w:hAnsi="Times New Roman" w:cs="Times New Roman"/>
          <w:sz w:val="24"/>
          <w:szCs w:val="24"/>
          <w:lang w:val="en-US"/>
        </w:rPr>
        <w:t xml:space="preserve"> in one IP packet after accounting for headers.</w:t>
      </w:r>
    </w:p>
    <w:p w14:paraId="2CF6F4A3" w14:textId="77777777" w:rsidR="003307AF" w:rsidRPr="003307AF" w:rsidRDefault="003307AF" w:rsidP="002155B1">
      <w:pPr>
        <w:rPr>
          <w:rFonts w:ascii="Times New Roman" w:hAnsi="Times New Roman" w:cs="Times New Roman"/>
          <w:sz w:val="24"/>
          <w:szCs w:val="24"/>
          <w:lang w:val="en-US"/>
        </w:rPr>
      </w:pPr>
      <w:r w:rsidRPr="003307AF">
        <w:rPr>
          <w:rFonts w:ascii="Times New Roman" w:hAnsi="Times New Roman" w:cs="Times New Roman"/>
          <w:sz w:val="24"/>
          <w:szCs w:val="24"/>
          <w:lang w:val="en-US"/>
        </w:rPr>
        <w:t xml:space="preserve">Thus, the </w:t>
      </w:r>
      <w:proofErr w:type="gramStart"/>
      <w:r w:rsidRPr="003307AF">
        <w:rPr>
          <w:rFonts w:ascii="Times New Roman" w:hAnsi="Times New Roman" w:cs="Times New Roman"/>
          <w:sz w:val="24"/>
          <w:szCs w:val="24"/>
          <w:lang w:val="en-US"/>
        </w:rPr>
        <w:t>2000</w:t>
      </w:r>
      <w:proofErr w:type="gramEnd"/>
      <w:r w:rsidRPr="003307AF">
        <w:rPr>
          <w:rFonts w:ascii="Times New Roman" w:hAnsi="Times New Roman" w:cs="Times New Roman"/>
          <w:sz w:val="24"/>
          <w:szCs w:val="24"/>
          <w:lang w:val="en-US"/>
        </w:rPr>
        <w:t xml:space="preserve"> bytes need to be split into two fragments:</w:t>
      </w:r>
    </w:p>
    <w:p w14:paraId="1913EB5B" w14:textId="77777777" w:rsidR="003307AF" w:rsidRPr="003307AF" w:rsidRDefault="003307AF" w:rsidP="002155B1">
      <w:pPr>
        <w:numPr>
          <w:ilvl w:val="0"/>
          <w:numId w:val="2"/>
        </w:numPr>
        <w:rPr>
          <w:rFonts w:ascii="Times New Roman" w:hAnsi="Times New Roman" w:cs="Times New Roman"/>
          <w:sz w:val="24"/>
          <w:szCs w:val="24"/>
          <w:lang w:val="en-US"/>
        </w:rPr>
      </w:pPr>
      <w:r w:rsidRPr="003307AF">
        <w:rPr>
          <w:rFonts w:ascii="Times New Roman" w:hAnsi="Times New Roman" w:cs="Times New Roman"/>
          <w:b/>
          <w:bCs/>
          <w:sz w:val="24"/>
          <w:szCs w:val="24"/>
          <w:lang w:val="en-US"/>
        </w:rPr>
        <w:t>First Fragment</w:t>
      </w:r>
      <w:r w:rsidRPr="003307AF">
        <w:rPr>
          <w:rFonts w:ascii="Times New Roman" w:hAnsi="Times New Roman" w:cs="Times New Roman"/>
          <w:sz w:val="24"/>
          <w:szCs w:val="24"/>
          <w:lang w:val="en-US"/>
        </w:rPr>
        <w:t xml:space="preserve">: </w:t>
      </w:r>
      <w:proofErr w:type="gramStart"/>
      <w:r w:rsidRPr="003307AF">
        <w:rPr>
          <w:rFonts w:ascii="Times New Roman" w:hAnsi="Times New Roman" w:cs="Times New Roman"/>
          <w:sz w:val="24"/>
          <w:szCs w:val="24"/>
          <w:lang w:val="en-US"/>
        </w:rPr>
        <w:t>Contains</w:t>
      </w:r>
      <w:proofErr w:type="gramEnd"/>
      <w:r w:rsidRPr="003307AF">
        <w:rPr>
          <w:rFonts w:ascii="Times New Roman" w:hAnsi="Times New Roman" w:cs="Times New Roman"/>
          <w:sz w:val="24"/>
          <w:szCs w:val="24"/>
          <w:lang w:val="en-US"/>
        </w:rPr>
        <w:t xml:space="preserve"> 1472 bytes of user data, plus 28 bytes for the headers, resulting in a total of 1500 bytes.</w:t>
      </w:r>
    </w:p>
    <w:p w14:paraId="2C38C93E" w14:textId="77777777" w:rsidR="003307AF" w:rsidRPr="003307AF" w:rsidRDefault="003307AF" w:rsidP="002155B1">
      <w:pPr>
        <w:numPr>
          <w:ilvl w:val="0"/>
          <w:numId w:val="2"/>
        </w:numPr>
        <w:rPr>
          <w:rFonts w:ascii="Times New Roman" w:hAnsi="Times New Roman" w:cs="Times New Roman"/>
          <w:sz w:val="24"/>
          <w:szCs w:val="24"/>
          <w:lang w:val="en-US"/>
        </w:rPr>
      </w:pPr>
      <w:r w:rsidRPr="003307AF">
        <w:rPr>
          <w:rFonts w:ascii="Times New Roman" w:hAnsi="Times New Roman" w:cs="Times New Roman"/>
          <w:b/>
          <w:bCs/>
          <w:sz w:val="24"/>
          <w:szCs w:val="24"/>
          <w:lang w:val="en-US"/>
        </w:rPr>
        <w:t>Second Fragment</w:t>
      </w:r>
      <w:r w:rsidRPr="003307AF">
        <w:rPr>
          <w:rFonts w:ascii="Times New Roman" w:hAnsi="Times New Roman" w:cs="Times New Roman"/>
          <w:sz w:val="24"/>
          <w:szCs w:val="24"/>
          <w:lang w:val="en-US"/>
        </w:rPr>
        <w:t xml:space="preserve">: </w:t>
      </w:r>
      <w:proofErr w:type="gramStart"/>
      <w:r w:rsidRPr="003307AF">
        <w:rPr>
          <w:rFonts w:ascii="Times New Roman" w:hAnsi="Times New Roman" w:cs="Times New Roman"/>
          <w:sz w:val="24"/>
          <w:szCs w:val="24"/>
          <w:lang w:val="en-US"/>
        </w:rPr>
        <w:t>Contains</w:t>
      </w:r>
      <w:proofErr w:type="gramEnd"/>
      <w:r w:rsidRPr="003307AF">
        <w:rPr>
          <w:rFonts w:ascii="Times New Roman" w:hAnsi="Times New Roman" w:cs="Times New Roman"/>
          <w:sz w:val="24"/>
          <w:szCs w:val="24"/>
          <w:lang w:val="en-US"/>
        </w:rPr>
        <w:t xml:space="preserve"> the remaining 528 bytes of user data and 20 bytes of an IP header (the UDP header is not needed in subsequent fragments), totaling 548 bytes.</w:t>
      </w:r>
    </w:p>
    <w:p w14:paraId="198D186E" w14:textId="25B477FD" w:rsidR="003307AF" w:rsidRPr="003307AF" w:rsidRDefault="003307AF" w:rsidP="002155B1">
      <w:pPr>
        <w:rPr>
          <w:rFonts w:ascii="Times New Roman" w:hAnsi="Times New Roman" w:cs="Times New Roman"/>
          <w:sz w:val="24"/>
          <w:szCs w:val="24"/>
          <w:lang w:val="en-US"/>
        </w:rPr>
      </w:pPr>
      <w:r w:rsidRPr="003307AF">
        <w:rPr>
          <w:rFonts w:ascii="Times New Roman" w:hAnsi="Times New Roman" w:cs="Times New Roman"/>
          <w:sz w:val="24"/>
          <w:szCs w:val="24"/>
          <w:lang w:val="en-US"/>
        </w:rPr>
        <w:t>This results in </w:t>
      </w:r>
      <w:r w:rsidRPr="003307AF">
        <w:rPr>
          <w:rFonts w:ascii="Times New Roman" w:hAnsi="Times New Roman" w:cs="Times New Roman"/>
          <w:b/>
          <w:bCs/>
          <w:sz w:val="24"/>
          <w:szCs w:val="24"/>
          <w:lang w:val="en-US"/>
        </w:rPr>
        <w:t xml:space="preserve">two </w:t>
      </w:r>
      <w:proofErr w:type="gramStart"/>
      <w:r w:rsidRPr="003307AF">
        <w:rPr>
          <w:rFonts w:ascii="Times New Roman" w:hAnsi="Times New Roman" w:cs="Times New Roman"/>
          <w:b/>
          <w:bCs/>
          <w:sz w:val="24"/>
          <w:szCs w:val="24"/>
          <w:lang w:val="en-US"/>
        </w:rPr>
        <w:t>fragments</w:t>
      </w:r>
      <w:r w:rsidRPr="003307AF">
        <w:rPr>
          <w:rFonts w:ascii="Times New Roman" w:hAnsi="Times New Roman" w:cs="Times New Roman"/>
          <w:sz w:val="24"/>
          <w:szCs w:val="24"/>
          <w:lang w:val="en-US"/>
        </w:rPr>
        <w:t> to</w:t>
      </w:r>
      <w:proofErr w:type="gramEnd"/>
      <w:r w:rsidRPr="003307AF">
        <w:rPr>
          <w:rFonts w:ascii="Times New Roman" w:hAnsi="Times New Roman" w:cs="Times New Roman"/>
          <w:sz w:val="24"/>
          <w:szCs w:val="24"/>
          <w:lang w:val="en-US"/>
        </w:rPr>
        <w:t xml:space="preserve"> successfully </w:t>
      </w:r>
      <w:proofErr w:type="gramStart"/>
      <w:r w:rsidRPr="003307AF">
        <w:rPr>
          <w:rFonts w:ascii="Times New Roman" w:hAnsi="Times New Roman" w:cs="Times New Roman"/>
          <w:sz w:val="24"/>
          <w:szCs w:val="24"/>
          <w:lang w:val="en-US"/>
        </w:rPr>
        <w:t>transmit</w:t>
      </w:r>
      <w:proofErr w:type="gramEnd"/>
      <w:r w:rsidRPr="003307AF">
        <w:rPr>
          <w:rFonts w:ascii="Times New Roman" w:hAnsi="Times New Roman" w:cs="Times New Roman"/>
          <w:sz w:val="24"/>
          <w:szCs w:val="24"/>
          <w:lang w:val="en-US"/>
        </w:rPr>
        <w:t xml:space="preserve"> the 2000 bytes.</w:t>
      </w:r>
    </w:p>
    <w:p w14:paraId="54EF03AF" w14:textId="77777777" w:rsidR="003307AF" w:rsidRPr="003307AF" w:rsidRDefault="003307AF" w:rsidP="002155B1">
      <w:pPr>
        <w:rPr>
          <w:rFonts w:ascii="Times New Roman" w:hAnsi="Times New Roman" w:cs="Times New Roman"/>
          <w:b/>
          <w:bCs/>
          <w:sz w:val="24"/>
          <w:szCs w:val="24"/>
          <w:lang w:val="en-US"/>
        </w:rPr>
      </w:pPr>
      <w:r w:rsidRPr="003307AF">
        <w:rPr>
          <w:rFonts w:ascii="Times New Roman" w:hAnsi="Times New Roman" w:cs="Times New Roman"/>
          <w:b/>
          <w:bCs/>
          <w:sz w:val="24"/>
          <w:szCs w:val="24"/>
          <w:lang w:val="en-US"/>
        </w:rPr>
        <w:t>Problems with Remote Procedure Call (RPC)</w:t>
      </w:r>
    </w:p>
    <w:p w14:paraId="706D349A" w14:textId="77777777" w:rsidR="003307AF" w:rsidRPr="003307AF" w:rsidRDefault="003307AF" w:rsidP="002155B1">
      <w:pPr>
        <w:rPr>
          <w:rFonts w:ascii="Times New Roman" w:hAnsi="Times New Roman" w:cs="Times New Roman"/>
          <w:sz w:val="24"/>
          <w:szCs w:val="24"/>
          <w:lang w:val="en-US"/>
        </w:rPr>
      </w:pPr>
      <w:r w:rsidRPr="003307AF">
        <w:rPr>
          <w:rFonts w:ascii="Times New Roman" w:hAnsi="Times New Roman" w:cs="Times New Roman"/>
          <w:sz w:val="24"/>
          <w:szCs w:val="24"/>
          <w:lang w:val="en-US"/>
        </w:rPr>
        <w:t>Despite its conceptual elegance, </w:t>
      </w:r>
      <w:r w:rsidRPr="003307AF">
        <w:rPr>
          <w:rFonts w:ascii="Times New Roman" w:hAnsi="Times New Roman" w:cs="Times New Roman"/>
          <w:b/>
          <w:bCs/>
          <w:sz w:val="24"/>
          <w:szCs w:val="24"/>
          <w:lang w:val="en-US"/>
        </w:rPr>
        <w:t>Remote Procedure Call (RPC)</w:t>
      </w:r>
      <w:r w:rsidRPr="003307AF">
        <w:rPr>
          <w:rFonts w:ascii="Times New Roman" w:hAnsi="Times New Roman" w:cs="Times New Roman"/>
          <w:sz w:val="24"/>
          <w:szCs w:val="24"/>
          <w:lang w:val="en-US"/>
        </w:rPr>
        <w:t xml:space="preserve"> faces </w:t>
      </w:r>
      <w:proofErr w:type="gramStart"/>
      <w:r w:rsidRPr="003307AF">
        <w:rPr>
          <w:rFonts w:ascii="Times New Roman" w:hAnsi="Times New Roman" w:cs="Times New Roman"/>
          <w:sz w:val="24"/>
          <w:szCs w:val="24"/>
          <w:lang w:val="en-US"/>
        </w:rPr>
        <w:t>several</w:t>
      </w:r>
      <w:proofErr w:type="gramEnd"/>
      <w:r w:rsidRPr="003307AF">
        <w:rPr>
          <w:rFonts w:ascii="Times New Roman" w:hAnsi="Times New Roman" w:cs="Times New Roman"/>
          <w:sz w:val="24"/>
          <w:szCs w:val="24"/>
          <w:lang w:val="en-US"/>
        </w:rPr>
        <w:t xml:space="preserve"> challenges:</w:t>
      </w:r>
    </w:p>
    <w:p w14:paraId="2887E498" w14:textId="374082AA" w:rsidR="003307AF" w:rsidRPr="003307AF" w:rsidRDefault="003307AF" w:rsidP="002155B1">
      <w:pPr>
        <w:numPr>
          <w:ilvl w:val="0"/>
          <w:numId w:val="3"/>
        </w:numPr>
        <w:rPr>
          <w:rFonts w:ascii="Times New Roman" w:hAnsi="Times New Roman" w:cs="Times New Roman"/>
          <w:sz w:val="24"/>
          <w:szCs w:val="24"/>
          <w:lang w:val="en-US"/>
        </w:rPr>
      </w:pPr>
      <w:r w:rsidRPr="003307AF">
        <w:rPr>
          <w:rFonts w:ascii="Times New Roman" w:hAnsi="Times New Roman" w:cs="Times New Roman"/>
          <w:b/>
          <w:bCs/>
          <w:sz w:val="24"/>
          <w:szCs w:val="24"/>
          <w:lang w:val="en-US"/>
        </w:rPr>
        <w:t xml:space="preserve">Latency and </w:t>
      </w:r>
      <w:r w:rsidR="008B16D4" w:rsidRPr="002155B1">
        <w:rPr>
          <w:rFonts w:ascii="Times New Roman" w:hAnsi="Times New Roman" w:cs="Times New Roman"/>
          <w:b/>
          <w:bCs/>
          <w:sz w:val="24"/>
          <w:szCs w:val="24"/>
          <w:lang w:val="en-US"/>
        </w:rPr>
        <w:t>p</w:t>
      </w:r>
      <w:r w:rsidRPr="003307AF">
        <w:rPr>
          <w:rFonts w:ascii="Times New Roman" w:hAnsi="Times New Roman" w:cs="Times New Roman"/>
          <w:b/>
          <w:bCs/>
          <w:sz w:val="24"/>
          <w:szCs w:val="24"/>
          <w:lang w:val="en-US"/>
        </w:rPr>
        <w:t>erformance</w:t>
      </w:r>
      <w:r w:rsidRPr="003307AF">
        <w:rPr>
          <w:rFonts w:ascii="Times New Roman" w:hAnsi="Times New Roman" w:cs="Times New Roman"/>
          <w:sz w:val="24"/>
          <w:szCs w:val="24"/>
          <w:lang w:val="en-US"/>
        </w:rPr>
        <w:t>: RPC often abstracts away network latency, giving a false sense of the immediacy usually associated with local function calls</w:t>
      </w:r>
      <w:r w:rsidR="008B16D4" w:rsidRPr="002155B1">
        <w:rPr>
          <w:rFonts w:ascii="Times New Roman" w:hAnsi="Times New Roman" w:cs="Times New Roman"/>
          <w:sz w:val="24"/>
          <w:szCs w:val="24"/>
          <w:lang w:val="en-US"/>
        </w:rPr>
        <w:t xml:space="preserve"> </w:t>
      </w:r>
      <w:r w:rsidR="008B16D4" w:rsidRPr="002155B1">
        <w:rPr>
          <w:rFonts w:ascii="Times New Roman" w:hAnsi="Times New Roman" w:cs="Times New Roman"/>
          <w:sz w:val="24"/>
          <w:szCs w:val="24"/>
          <w:lang w:val="en-US"/>
        </w:rPr>
        <w:t>(Peterson &amp; Davie, 2020)</w:t>
      </w:r>
      <w:r w:rsidRPr="003307AF">
        <w:rPr>
          <w:rFonts w:ascii="Times New Roman" w:hAnsi="Times New Roman" w:cs="Times New Roman"/>
          <w:sz w:val="24"/>
          <w:szCs w:val="24"/>
          <w:lang w:val="en-US"/>
        </w:rPr>
        <w:t xml:space="preserve">. This abstraction can lead to performance issues when latency is unexpectedly high, as the network needs time to </w:t>
      </w:r>
      <w:proofErr w:type="gramStart"/>
      <w:r w:rsidRPr="003307AF">
        <w:rPr>
          <w:rFonts w:ascii="Times New Roman" w:hAnsi="Times New Roman" w:cs="Times New Roman"/>
          <w:sz w:val="24"/>
          <w:szCs w:val="24"/>
          <w:lang w:val="en-US"/>
        </w:rPr>
        <w:t>establish</w:t>
      </w:r>
      <w:proofErr w:type="gramEnd"/>
      <w:r w:rsidRPr="003307AF">
        <w:rPr>
          <w:rFonts w:ascii="Times New Roman" w:hAnsi="Times New Roman" w:cs="Times New Roman"/>
          <w:sz w:val="24"/>
          <w:szCs w:val="24"/>
          <w:lang w:val="en-US"/>
        </w:rPr>
        <w:t xml:space="preserve"> connections and transmit data.</w:t>
      </w:r>
    </w:p>
    <w:p w14:paraId="00595D62" w14:textId="52D5AA5F" w:rsidR="003307AF" w:rsidRPr="003307AF" w:rsidRDefault="003307AF" w:rsidP="002155B1">
      <w:pPr>
        <w:numPr>
          <w:ilvl w:val="0"/>
          <w:numId w:val="3"/>
        </w:numPr>
        <w:rPr>
          <w:rFonts w:ascii="Times New Roman" w:hAnsi="Times New Roman" w:cs="Times New Roman"/>
          <w:sz w:val="24"/>
          <w:szCs w:val="24"/>
          <w:lang w:val="en-US"/>
        </w:rPr>
      </w:pPr>
      <w:r w:rsidRPr="003307AF">
        <w:rPr>
          <w:rFonts w:ascii="Times New Roman" w:hAnsi="Times New Roman" w:cs="Times New Roman"/>
          <w:b/>
          <w:bCs/>
          <w:sz w:val="24"/>
          <w:szCs w:val="24"/>
          <w:lang w:val="en-US"/>
        </w:rPr>
        <w:lastRenderedPageBreak/>
        <w:t xml:space="preserve">Complexity in </w:t>
      </w:r>
      <w:r w:rsidR="008B16D4" w:rsidRPr="002155B1">
        <w:rPr>
          <w:rFonts w:ascii="Times New Roman" w:hAnsi="Times New Roman" w:cs="Times New Roman"/>
          <w:b/>
          <w:bCs/>
          <w:sz w:val="24"/>
          <w:szCs w:val="24"/>
          <w:lang w:val="en-US"/>
        </w:rPr>
        <w:t>error handling</w:t>
      </w:r>
      <w:r w:rsidRPr="003307AF">
        <w:rPr>
          <w:rFonts w:ascii="Times New Roman" w:hAnsi="Times New Roman" w:cs="Times New Roman"/>
          <w:sz w:val="24"/>
          <w:szCs w:val="24"/>
          <w:lang w:val="en-US"/>
        </w:rPr>
        <w:t>: While RPC simplifies communication, it does not inherently offer robust error handling</w:t>
      </w:r>
      <w:r w:rsidR="008B16D4" w:rsidRPr="002155B1">
        <w:rPr>
          <w:rFonts w:ascii="Times New Roman" w:hAnsi="Times New Roman" w:cs="Times New Roman"/>
          <w:sz w:val="24"/>
          <w:szCs w:val="24"/>
          <w:lang w:val="en-US"/>
        </w:rPr>
        <w:t xml:space="preserve"> </w:t>
      </w:r>
      <w:r w:rsidR="008B16D4" w:rsidRPr="002155B1">
        <w:rPr>
          <w:rFonts w:ascii="Times New Roman" w:hAnsi="Times New Roman" w:cs="Times New Roman"/>
          <w:sz w:val="24"/>
          <w:szCs w:val="24"/>
          <w:lang w:val="en-US"/>
        </w:rPr>
        <w:t>(Peterson &amp; Davie, 2020)</w:t>
      </w:r>
      <w:r w:rsidRPr="003307AF">
        <w:rPr>
          <w:rFonts w:ascii="Times New Roman" w:hAnsi="Times New Roman" w:cs="Times New Roman"/>
          <w:sz w:val="24"/>
          <w:szCs w:val="24"/>
          <w:lang w:val="en-US"/>
        </w:rPr>
        <w:t xml:space="preserve">. Network failures, server crashes, or timeouts need to </w:t>
      </w:r>
      <w:proofErr w:type="gramStart"/>
      <w:r w:rsidRPr="003307AF">
        <w:rPr>
          <w:rFonts w:ascii="Times New Roman" w:hAnsi="Times New Roman" w:cs="Times New Roman"/>
          <w:sz w:val="24"/>
          <w:szCs w:val="24"/>
          <w:lang w:val="en-US"/>
        </w:rPr>
        <w:t>be managed</w:t>
      </w:r>
      <w:proofErr w:type="gramEnd"/>
      <w:r w:rsidRPr="003307AF">
        <w:rPr>
          <w:rFonts w:ascii="Times New Roman" w:hAnsi="Times New Roman" w:cs="Times New Roman"/>
          <w:sz w:val="24"/>
          <w:szCs w:val="24"/>
          <w:lang w:val="en-US"/>
        </w:rPr>
        <w:t xml:space="preserve"> explicitly by the developer, complicating the development process.</w:t>
      </w:r>
    </w:p>
    <w:p w14:paraId="7F603AFC" w14:textId="31FB601B" w:rsidR="003307AF" w:rsidRPr="003307AF" w:rsidRDefault="003307AF" w:rsidP="002155B1">
      <w:pPr>
        <w:numPr>
          <w:ilvl w:val="0"/>
          <w:numId w:val="3"/>
        </w:numPr>
        <w:rPr>
          <w:rFonts w:ascii="Times New Roman" w:hAnsi="Times New Roman" w:cs="Times New Roman"/>
          <w:sz w:val="24"/>
          <w:szCs w:val="24"/>
          <w:lang w:val="en-US"/>
        </w:rPr>
      </w:pPr>
      <w:r w:rsidRPr="003307AF">
        <w:rPr>
          <w:rFonts w:ascii="Times New Roman" w:hAnsi="Times New Roman" w:cs="Times New Roman"/>
          <w:b/>
          <w:bCs/>
          <w:sz w:val="24"/>
          <w:szCs w:val="24"/>
          <w:lang w:val="en-US"/>
        </w:rPr>
        <w:t xml:space="preserve">Security </w:t>
      </w:r>
      <w:r w:rsidR="008B16D4" w:rsidRPr="002155B1">
        <w:rPr>
          <w:rFonts w:ascii="Times New Roman" w:hAnsi="Times New Roman" w:cs="Times New Roman"/>
          <w:b/>
          <w:bCs/>
          <w:sz w:val="24"/>
          <w:szCs w:val="24"/>
          <w:lang w:val="en-US"/>
        </w:rPr>
        <w:t>c</w:t>
      </w:r>
      <w:r w:rsidRPr="003307AF">
        <w:rPr>
          <w:rFonts w:ascii="Times New Roman" w:hAnsi="Times New Roman" w:cs="Times New Roman"/>
          <w:b/>
          <w:bCs/>
          <w:sz w:val="24"/>
          <w:szCs w:val="24"/>
          <w:lang w:val="en-US"/>
        </w:rPr>
        <w:t>oncerns</w:t>
      </w:r>
      <w:r w:rsidRPr="003307AF">
        <w:rPr>
          <w:rFonts w:ascii="Times New Roman" w:hAnsi="Times New Roman" w:cs="Times New Roman"/>
          <w:sz w:val="24"/>
          <w:szCs w:val="24"/>
          <w:lang w:val="en-US"/>
        </w:rPr>
        <w:t>: RPC can potentially expose vulnerabilities due to its nature of executing code across networks</w:t>
      </w:r>
      <w:r w:rsidR="008B16D4" w:rsidRPr="002155B1">
        <w:rPr>
          <w:rFonts w:ascii="Times New Roman" w:hAnsi="Times New Roman" w:cs="Times New Roman"/>
          <w:sz w:val="24"/>
          <w:szCs w:val="24"/>
          <w:lang w:val="en-US"/>
        </w:rPr>
        <w:t xml:space="preserve"> </w:t>
      </w:r>
      <w:r w:rsidR="008B16D4" w:rsidRPr="002155B1">
        <w:rPr>
          <w:rFonts w:ascii="Times New Roman" w:hAnsi="Times New Roman" w:cs="Times New Roman"/>
          <w:sz w:val="24"/>
          <w:szCs w:val="24"/>
          <w:lang w:val="en-US"/>
        </w:rPr>
        <w:t>(Peterson &amp; Davie, 2020)</w:t>
      </w:r>
      <w:r w:rsidRPr="003307AF">
        <w:rPr>
          <w:rFonts w:ascii="Times New Roman" w:hAnsi="Times New Roman" w:cs="Times New Roman"/>
          <w:sz w:val="24"/>
          <w:szCs w:val="24"/>
          <w:lang w:val="en-US"/>
        </w:rPr>
        <w:t xml:space="preserve">. Ensuring secure and authenticated </w:t>
      </w:r>
      <w:proofErr w:type="gramStart"/>
      <w:r w:rsidRPr="003307AF">
        <w:rPr>
          <w:rFonts w:ascii="Times New Roman" w:hAnsi="Times New Roman" w:cs="Times New Roman"/>
          <w:sz w:val="24"/>
          <w:szCs w:val="24"/>
          <w:lang w:val="en-US"/>
        </w:rPr>
        <w:t>communications</w:t>
      </w:r>
      <w:proofErr w:type="gramEnd"/>
      <w:r w:rsidRPr="003307AF">
        <w:rPr>
          <w:rFonts w:ascii="Times New Roman" w:hAnsi="Times New Roman" w:cs="Times New Roman"/>
          <w:sz w:val="24"/>
          <w:szCs w:val="24"/>
          <w:lang w:val="en-US"/>
        </w:rPr>
        <w:t xml:space="preserve"> between client and server involves </w:t>
      </w:r>
      <w:proofErr w:type="gramStart"/>
      <w:r w:rsidRPr="003307AF">
        <w:rPr>
          <w:rFonts w:ascii="Times New Roman" w:hAnsi="Times New Roman" w:cs="Times New Roman"/>
          <w:sz w:val="24"/>
          <w:szCs w:val="24"/>
          <w:lang w:val="en-US"/>
        </w:rPr>
        <w:t>additional</w:t>
      </w:r>
      <w:proofErr w:type="gramEnd"/>
      <w:r w:rsidRPr="003307AF">
        <w:rPr>
          <w:rFonts w:ascii="Times New Roman" w:hAnsi="Times New Roman" w:cs="Times New Roman"/>
          <w:sz w:val="24"/>
          <w:szCs w:val="24"/>
          <w:lang w:val="en-US"/>
        </w:rPr>
        <w:t xml:space="preserve"> layers of complexity and can lead to potential security risks if not properly managed.</w:t>
      </w:r>
    </w:p>
    <w:p w14:paraId="29C3D334" w14:textId="51F47BE9" w:rsidR="003307AF" w:rsidRPr="003307AF" w:rsidRDefault="003307AF" w:rsidP="002155B1">
      <w:pPr>
        <w:rPr>
          <w:rFonts w:ascii="Times New Roman" w:hAnsi="Times New Roman" w:cs="Times New Roman"/>
          <w:b/>
          <w:bCs/>
          <w:sz w:val="24"/>
          <w:szCs w:val="24"/>
          <w:lang w:val="en-US"/>
        </w:rPr>
      </w:pPr>
      <w:r w:rsidRPr="003307AF">
        <w:rPr>
          <w:rFonts w:ascii="Times New Roman" w:hAnsi="Times New Roman" w:cs="Times New Roman"/>
          <w:b/>
          <w:bCs/>
          <w:sz w:val="24"/>
          <w:szCs w:val="24"/>
          <w:lang w:val="en-US"/>
        </w:rPr>
        <w:t xml:space="preserve">Importance of </w:t>
      </w:r>
      <w:r w:rsidRPr="002155B1">
        <w:rPr>
          <w:rFonts w:ascii="Times New Roman" w:hAnsi="Times New Roman" w:cs="Times New Roman"/>
          <w:b/>
          <w:bCs/>
          <w:sz w:val="24"/>
          <w:szCs w:val="24"/>
          <w:lang w:val="en-US"/>
        </w:rPr>
        <w:t>timestamping in real-time applications</w:t>
      </w:r>
    </w:p>
    <w:p w14:paraId="588A4B47" w14:textId="1DBF114F" w:rsidR="003307AF" w:rsidRPr="003307AF" w:rsidRDefault="003307AF" w:rsidP="002155B1">
      <w:pPr>
        <w:rPr>
          <w:rFonts w:ascii="Times New Roman" w:hAnsi="Times New Roman" w:cs="Times New Roman"/>
          <w:sz w:val="24"/>
          <w:szCs w:val="24"/>
          <w:lang w:val="en-US"/>
        </w:rPr>
      </w:pPr>
      <w:r w:rsidRPr="003307AF">
        <w:rPr>
          <w:rFonts w:ascii="Times New Roman" w:hAnsi="Times New Roman" w:cs="Times New Roman"/>
          <w:sz w:val="24"/>
          <w:szCs w:val="24"/>
          <w:lang w:val="en-US"/>
        </w:rPr>
        <w:t>In the context of </w:t>
      </w:r>
      <w:r w:rsidRPr="003307AF">
        <w:rPr>
          <w:rFonts w:ascii="Times New Roman" w:hAnsi="Times New Roman" w:cs="Times New Roman"/>
          <w:b/>
          <w:bCs/>
          <w:sz w:val="24"/>
          <w:szCs w:val="24"/>
          <w:lang w:val="en-US"/>
        </w:rPr>
        <w:t>Real-time Transport Protocol (RTP)</w:t>
      </w:r>
      <w:r w:rsidRPr="003307AF">
        <w:rPr>
          <w:rFonts w:ascii="Times New Roman" w:hAnsi="Times New Roman" w:cs="Times New Roman"/>
          <w:sz w:val="24"/>
          <w:szCs w:val="24"/>
          <w:lang w:val="en-US"/>
        </w:rPr>
        <w:t xml:space="preserve">, timestamping is crucial for </w:t>
      </w:r>
      <w:proofErr w:type="gramStart"/>
      <w:r w:rsidRPr="003307AF">
        <w:rPr>
          <w:rFonts w:ascii="Times New Roman" w:hAnsi="Times New Roman" w:cs="Times New Roman"/>
          <w:sz w:val="24"/>
          <w:szCs w:val="24"/>
          <w:lang w:val="en-US"/>
        </w:rPr>
        <w:t>maintaining</w:t>
      </w:r>
      <w:proofErr w:type="gramEnd"/>
      <w:r w:rsidRPr="003307AF">
        <w:rPr>
          <w:rFonts w:ascii="Times New Roman" w:hAnsi="Times New Roman" w:cs="Times New Roman"/>
          <w:sz w:val="24"/>
          <w:szCs w:val="24"/>
          <w:lang w:val="en-US"/>
        </w:rPr>
        <w:t xml:space="preserve"> synchronization and order in real-time applications, such as audio and video streaming. Timestamping allows receivers to play media streams at the correct pace and order, despite variations in packet arrival times due to network delays</w:t>
      </w:r>
      <w:r w:rsidR="002155B1" w:rsidRPr="002155B1">
        <w:rPr>
          <w:rFonts w:ascii="Times New Roman" w:hAnsi="Times New Roman" w:cs="Times New Roman"/>
          <w:sz w:val="24"/>
          <w:szCs w:val="24"/>
          <w:lang w:val="en-US"/>
        </w:rPr>
        <w:t xml:space="preserve"> (</w:t>
      </w:r>
      <w:r w:rsidR="002155B1" w:rsidRPr="002155B1">
        <w:rPr>
          <w:rFonts w:ascii="Times New Roman" w:hAnsi="Times New Roman" w:cs="Times New Roman"/>
          <w:color w:val="000000"/>
          <w:sz w:val="24"/>
          <w:szCs w:val="24"/>
          <w:lang w:val="en-US"/>
        </w:rPr>
        <w:t>GeeksForGeeks</w:t>
      </w:r>
      <w:r w:rsidR="002155B1" w:rsidRPr="002155B1">
        <w:rPr>
          <w:rFonts w:ascii="Times New Roman" w:hAnsi="Times New Roman" w:cs="Times New Roman"/>
          <w:color w:val="000000"/>
          <w:sz w:val="24"/>
          <w:szCs w:val="24"/>
          <w:lang w:val="en-US"/>
        </w:rPr>
        <w:t xml:space="preserve">, </w:t>
      </w:r>
      <w:r w:rsidR="002155B1" w:rsidRPr="002155B1">
        <w:rPr>
          <w:rFonts w:ascii="Times New Roman" w:hAnsi="Times New Roman" w:cs="Times New Roman"/>
          <w:color w:val="000000"/>
          <w:sz w:val="24"/>
          <w:szCs w:val="24"/>
          <w:lang w:val="en-US"/>
        </w:rPr>
        <w:t>2022)</w:t>
      </w:r>
      <w:r w:rsidRPr="003307AF">
        <w:rPr>
          <w:rFonts w:ascii="Times New Roman" w:hAnsi="Times New Roman" w:cs="Times New Roman"/>
          <w:sz w:val="24"/>
          <w:szCs w:val="24"/>
          <w:lang w:val="en-US"/>
        </w:rPr>
        <w:t xml:space="preserve">. This is critical for </w:t>
      </w:r>
      <w:proofErr w:type="gramStart"/>
      <w:r w:rsidRPr="003307AF">
        <w:rPr>
          <w:rFonts w:ascii="Times New Roman" w:hAnsi="Times New Roman" w:cs="Times New Roman"/>
          <w:sz w:val="24"/>
          <w:szCs w:val="24"/>
          <w:lang w:val="en-US"/>
        </w:rPr>
        <w:t>maintaining</w:t>
      </w:r>
      <w:proofErr w:type="gramEnd"/>
      <w:r w:rsidRPr="003307AF">
        <w:rPr>
          <w:rFonts w:ascii="Times New Roman" w:hAnsi="Times New Roman" w:cs="Times New Roman"/>
          <w:sz w:val="24"/>
          <w:szCs w:val="24"/>
          <w:lang w:val="en-US"/>
        </w:rPr>
        <w:t xml:space="preserve"> the quality and seamlessness of real-time interactions, ensuring that media playback is both smooth and synchronized.</w:t>
      </w:r>
    </w:p>
    <w:p w14:paraId="4C76D762" w14:textId="77777777" w:rsidR="003307AF" w:rsidRPr="003307AF" w:rsidRDefault="003307AF" w:rsidP="002155B1">
      <w:pPr>
        <w:rPr>
          <w:rFonts w:ascii="Times New Roman" w:hAnsi="Times New Roman" w:cs="Times New Roman"/>
          <w:b/>
          <w:bCs/>
          <w:sz w:val="24"/>
          <w:szCs w:val="24"/>
          <w:lang w:val="en-US"/>
        </w:rPr>
      </w:pPr>
      <w:r w:rsidRPr="003307AF">
        <w:rPr>
          <w:rFonts w:ascii="Times New Roman" w:hAnsi="Times New Roman" w:cs="Times New Roman"/>
          <w:b/>
          <w:bCs/>
          <w:sz w:val="24"/>
          <w:szCs w:val="24"/>
          <w:lang w:val="en-US"/>
        </w:rPr>
        <w:t>Purpose of UDP</w:t>
      </w:r>
    </w:p>
    <w:p w14:paraId="0631965C" w14:textId="3B7C2A3B" w:rsidR="003307AF" w:rsidRPr="003307AF" w:rsidRDefault="003307AF" w:rsidP="002155B1">
      <w:pPr>
        <w:rPr>
          <w:rFonts w:ascii="Times New Roman" w:hAnsi="Times New Roman" w:cs="Times New Roman"/>
          <w:sz w:val="24"/>
          <w:szCs w:val="24"/>
          <w:lang w:val="en-US"/>
        </w:rPr>
      </w:pPr>
      <w:r w:rsidRPr="003307AF">
        <w:rPr>
          <w:rFonts w:ascii="Times New Roman" w:hAnsi="Times New Roman" w:cs="Times New Roman"/>
          <w:b/>
          <w:bCs/>
          <w:sz w:val="24"/>
          <w:szCs w:val="24"/>
          <w:lang w:val="en-US"/>
        </w:rPr>
        <w:t>UDP (User Datagram Protocol)</w:t>
      </w:r>
      <w:r w:rsidRPr="003307AF">
        <w:rPr>
          <w:rFonts w:ascii="Times New Roman" w:hAnsi="Times New Roman" w:cs="Times New Roman"/>
          <w:sz w:val="24"/>
          <w:szCs w:val="24"/>
          <w:lang w:val="en-US"/>
        </w:rPr>
        <w:t xml:space="preserve"> exists because it provides a simple, connectionless way of sending messages, unlike TCP, which </w:t>
      </w:r>
      <w:proofErr w:type="gramStart"/>
      <w:r w:rsidRPr="003307AF">
        <w:rPr>
          <w:rFonts w:ascii="Times New Roman" w:hAnsi="Times New Roman" w:cs="Times New Roman"/>
          <w:sz w:val="24"/>
          <w:szCs w:val="24"/>
          <w:lang w:val="en-US"/>
        </w:rPr>
        <w:t>establishes</w:t>
      </w:r>
      <w:proofErr w:type="gramEnd"/>
      <w:r w:rsidRPr="003307AF">
        <w:rPr>
          <w:rFonts w:ascii="Times New Roman" w:hAnsi="Times New Roman" w:cs="Times New Roman"/>
          <w:sz w:val="24"/>
          <w:szCs w:val="24"/>
          <w:lang w:val="en-US"/>
        </w:rPr>
        <w:t xml:space="preserve"> a connection and ensures reliable delivery. UDP is beneficial for applications where speed and efficiency </w:t>
      </w:r>
      <w:proofErr w:type="gramStart"/>
      <w:r w:rsidRPr="003307AF">
        <w:rPr>
          <w:rFonts w:ascii="Times New Roman" w:hAnsi="Times New Roman" w:cs="Times New Roman"/>
          <w:sz w:val="24"/>
          <w:szCs w:val="24"/>
          <w:lang w:val="en-US"/>
        </w:rPr>
        <w:t>are prioritized</w:t>
      </w:r>
      <w:proofErr w:type="gramEnd"/>
      <w:r w:rsidRPr="003307AF">
        <w:rPr>
          <w:rFonts w:ascii="Times New Roman" w:hAnsi="Times New Roman" w:cs="Times New Roman"/>
          <w:sz w:val="24"/>
          <w:szCs w:val="24"/>
          <w:lang w:val="en-US"/>
        </w:rPr>
        <w:t xml:space="preserve"> over reliability, such as live broadcasts or online games</w:t>
      </w:r>
      <w:r w:rsidR="002155B1" w:rsidRPr="002155B1">
        <w:rPr>
          <w:rFonts w:ascii="Times New Roman" w:hAnsi="Times New Roman" w:cs="Times New Roman"/>
          <w:sz w:val="24"/>
          <w:szCs w:val="24"/>
          <w:lang w:val="en-US"/>
        </w:rPr>
        <w:t xml:space="preserve"> </w:t>
      </w:r>
      <w:r w:rsidR="002155B1" w:rsidRPr="002155B1">
        <w:rPr>
          <w:rFonts w:ascii="Times New Roman" w:hAnsi="Times New Roman" w:cs="Times New Roman"/>
          <w:sz w:val="24"/>
          <w:szCs w:val="24"/>
          <w:lang w:val="en-US"/>
        </w:rPr>
        <w:t>(</w:t>
      </w:r>
      <w:r w:rsidR="002155B1" w:rsidRPr="002155B1">
        <w:rPr>
          <w:rFonts w:ascii="Times New Roman" w:hAnsi="Times New Roman" w:cs="Times New Roman"/>
          <w:color w:val="000000"/>
          <w:sz w:val="24"/>
          <w:szCs w:val="24"/>
          <w:lang w:val="en-US"/>
        </w:rPr>
        <w:t>Peterson &amp; Davie, 2020)</w:t>
      </w:r>
      <w:r w:rsidRPr="003307AF">
        <w:rPr>
          <w:rFonts w:ascii="Times New Roman" w:hAnsi="Times New Roman" w:cs="Times New Roman"/>
          <w:sz w:val="24"/>
          <w:szCs w:val="24"/>
          <w:lang w:val="en-US"/>
        </w:rPr>
        <w:t>. Allowing user processes to send raw IP packets would increase complexity due to lack of basic error checking and would not provide a consistent layer of abstraction that UDP offers for handling datagrams.</w:t>
      </w:r>
    </w:p>
    <w:p w14:paraId="3761ED09" w14:textId="4E19863C" w:rsidR="003307AF" w:rsidRPr="003307AF" w:rsidRDefault="003307AF" w:rsidP="002155B1">
      <w:pPr>
        <w:rPr>
          <w:rFonts w:ascii="Times New Roman" w:hAnsi="Times New Roman" w:cs="Times New Roman"/>
          <w:b/>
          <w:bCs/>
          <w:sz w:val="24"/>
          <w:szCs w:val="24"/>
          <w:lang w:val="en-US"/>
        </w:rPr>
      </w:pPr>
      <w:r w:rsidRPr="003307AF">
        <w:rPr>
          <w:rFonts w:ascii="Times New Roman" w:hAnsi="Times New Roman" w:cs="Times New Roman"/>
          <w:b/>
          <w:bCs/>
          <w:sz w:val="24"/>
          <w:szCs w:val="24"/>
          <w:lang w:val="en-US"/>
        </w:rPr>
        <w:t xml:space="preserve">How </w:t>
      </w:r>
      <w:r w:rsidRPr="002155B1">
        <w:rPr>
          <w:rFonts w:ascii="Times New Roman" w:hAnsi="Times New Roman" w:cs="Times New Roman"/>
          <w:b/>
          <w:bCs/>
          <w:sz w:val="24"/>
          <w:szCs w:val="24"/>
          <w:lang w:val="en-US"/>
        </w:rPr>
        <w:t xml:space="preserve">QUIC reduces </w:t>
      </w:r>
      <w:r w:rsidRPr="003307AF">
        <w:rPr>
          <w:rFonts w:ascii="Times New Roman" w:hAnsi="Times New Roman" w:cs="Times New Roman"/>
          <w:b/>
          <w:bCs/>
          <w:sz w:val="24"/>
          <w:szCs w:val="24"/>
          <w:lang w:val="en-US"/>
        </w:rPr>
        <w:t>RTTs</w:t>
      </w:r>
    </w:p>
    <w:p w14:paraId="42CF5327" w14:textId="1F7E628B" w:rsidR="003307AF" w:rsidRDefault="003307AF" w:rsidP="002155B1">
      <w:pPr>
        <w:rPr>
          <w:rFonts w:ascii="Times New Roman" w:hAnsi="Times New Roman" w:cs="Times New Roman"/>
          <w:sz w:val="24"/>
          <w:szCs w:val="24"/>
          <w:lang w:val="en-US"/>
        </w:rPr>
      </w:pPr>
      <w:r w:rsidRPr="003307AF">
        <w:rPr>
          <w:rFonts w:ascii="Times New Roman" w:hAnsi="Times New Roman" w:cs="Times New Roman"/>
          <w:b/>
          <w:bCs/>
          <w:sz w:val="24"/>
          <w:szCs w:val="24"/>
          <w:lang w:val="en-US"/>
        </w:rPr>
        <w:lastRenderedPageBreak/>
        <w:t>QUIC</w:t>
      </w:r>
      <w:r w:rsidRPr="003307AF">
        <w:rPr>
          <w:rFonts w:ascii="Times New Roman" w:hAnsi="Times New Roman" w:cs="Times New Roman"/>
          <w:sz w:val="24"/>
          <w:szCs w:val="24"/>
          <w:lang w:val="en-US"/>
        </w:rPr>
        <w:t xml:space="preserve"> is designed to improve performance in secure web connections by </w:t>
      </w:r>
      <w:proofErr w:type="gramStart"/>
      <w:r w:rsidRPr="003307AF">
        <w:rPr>
          <w:rFonts w:ascii="Times New Roman" w:hAnsi="Times New Roman" w:cs="Times New Roman"/>
          <w:sz w:val="24"/>
          <w:szCs w:val="24"/>
          <w:lang w:val="en-US"/>
        </w:rPr>
        <w:t>eliminating</w:t>
      </w:r>
      <w:proofErr w:type="gramEnd"/>
      <w:r w:rsidRPr="003307AF">
        <w:rPr>
          <w:rFonts w:ascii="Times New Roman" w:hAnsi="Times New Roman" w:cs="Times New Roman"/>
          <w:sz w:val="24"/>
          <w:szCs w:val="24"/>
          <w:lang w:val="en-US"/>
        </w:rPr>
        <w:t xml:space="preserve"> multiple Round-Trip Times (RTTs) required to establish a connection. Unlike traditional TCP, which requires a handshake to </w:t>
      </w:r>
      <w:proofErr w:type="gramStart"/>
      <w:r w:rsidRPr="003307AF">
        <w:rPr>
          <w:rFonts w:ascii="Times New Roman" w:hAnsi="Times New Roman" w:cs="Times New Roman"/>
          <w:sz w:val="24"/>
          <w:szCs w:val="24"/>
          <w:lang w:val="en-US"/>
        </w:rPr>
        <w:t>establish</w:t>
      </w:r>
      <w:proofErr w:type="gramEnd"/>
      <w:r w:rsidRPr="003307AF">
        <w:rPr>
          <w:rFonts w:ascii="Times New Roman" w:hAnsi="Times New Roman" w:cs="Times New Roman"/>
          <w:sz w:val="24"/>
          <w:szCs w:val="24"/>
          <w:lang w:val="en-US"/>
        </w:rPr>
        <w:t xml:space="preserve"> a connection and an additional handshake for TLS security, QUIC combines these steps. It uses a single handshake for security and connection setup, reducing latency and speeding up session initiation</w:t>
      </w:r>
      <w:r w:rsidR="002155B1" w:rsidRPr="002155B1">
        <w:rPr>
          <w:rFonts w:ascii="Times New Roman" w:hAnsi="Times New Roman" w:cs="Times New Roman"/>
          <w:sz w:val="24"/>
          <w:szCs w:val="24"/>
          <w:lang w:val="en-US"/>
        </w:rPr>
        <w:t xml:space="preserve"> (</w:t>
      </w:r>
      <w:r w:rsidR="002155B1" w:rsidRPr="002155B1">
        <w:rPr>
          <w:rStyle w:val="wiseone-analysis-result"/>
          <w:rFonts w:ascii="Times New Roman" w:hAnsi="Times New Roman" w:cs="Times New Roman"/>
          <w:color w:val="1D2125"/>
          <w:sz w:val="24"/>
          <w:szCs w:val="24"/>
          <w:shd w:val="clear" w:color="auto" w:fill="FFFFFF"/>
          <w:lang w:val="en-US"/>
        </w:rPr>
        <w:t>Dordal</w:t>
      </w:r>
      <w:r w:rsidR="002155B1" w:rsidRPr="002155B1">
        <w:rPr>
          <w:rFonts w:ascii="Times New Roman" w:hAnsi="Times New Roman" w:cs="Times New Roman"/>
          <w:color w:val="1D2125"/>
          <w:sz w:val="24"/>
          <w:szCs w:val="24"/>
          <w:shd w:val="clear" w:color="auto" w:fill="FFFFFF"/>
          <w:lang w:val="en-US"/>
        </w:rPr>
        <w:t>, 2023)</w:t>
      </w:r>
      <w:r w:rsidRPr="003307AF">
        <w:rPr>
          <w:rFonts w:ascii="Times New Roman" w:hAnsi="Times New Roman" w:cs="Times New Roman"/>
          <w:sz w:val="24"/>
          <w:szCs w:val="24"/>
          <w:lang w:val="en-US"/>
        </w:rPr>
        <w:t>. This design significantly improves web page load times by minimizing the overhead introduced by multiple handshakes.</w:t>
      </w:r>
    </w:p>
    <w:p w14:paraId="0401B17F" w14:textId="77777777" w:rsidR="002155B1" w:rsidRDefault="002155B1" w:rsidP="002155B1">
      <w:pPr>
        <w:rPr>
          <w:rFonts w:ascii="Times New Roman" w:hAnsi="Times New Roman" w:cs="Times New Roman"/>
          <w:sz w:val="24"/>
          <w:szCs w:val="24"/>
          <w:lang w:val="en-US"/>
        </w:rPr>
      </w:pPr>
    </w:p>
    <w:p w14:paraId="1CC7DF3B" w14:textId="77777777" w:rsidR="002155B1" w:rsidRDefault="002155B1" w:rsidP="002155B1">
      <w:pPr>
        <w:rPr>
          <w:rFonts w:ascii="Times New Roman" w:hAnsi="Times New Roman" w:cs="Times New Roman"/>
          <w:sz w:val="24"/>
          <w:szCs w:val="24"/>
          <w:lang w:val="en-US"/>
        </w:rPr>
      </w:pPr>
    </w:p>
    <w:p w14:paraId="30041ED1" w14:textId="77777777" w:rsidR="002155B1" w:rsidRDefault="002155B1" w:rsidP="002155B1">
      <w:pPr>
        <w:rPr>
          <w:rFonts w:ascii="Times New Roman" w:hAnsi="Times New Roman" w:cs="Times New Roman"/>
          <w:sz w:val="24"/>
          <w:szCs w:val="24"/>
          <w:lang w:val="en-US"/>
        </w:rPr>
      </w:pPr>
    </w:p>
    <w:p w14:paraId="23EE8C6F" w14:textId="77777777" w:rsidR="002155B1" w:rsidRDefault="002155B1" w:rsidP="002155B1">
      <w:pPr>
        <w:rPr>
          <w:rFonts w:ascii="Times New Roman" w:hAnsi="Times New Roman" w:cs="Times New Roman"/>
          <w:sz w:val="24"/>
          <w:szCs w:val="24"/>
          <w:lang w:val="en-US"/>
        </w:rPr>
      </w:pPr>
    </w:p>
    <w:p w14:paraId="1AE4EB6F" w14:textId="77777777" w:rsidR="002155B1" w:rsidRDefault="002155B1" w:rsidP="002155B1">
      <w:pPr>
        <w:rPr>
          <w:rFonts w:ascii="Times New Roman" w:hAnsi="Times New Roman" w:cs="Times New Roman"/>
          <w:sz w:val="24"/>
          <w:szCs w:val="24"/>
          <w:lang w:val="en-US"/>
        </w:rPr>
      </w:pPr>
    </w:p>
    <w:p w14:paraId="47954124" w14:textId="77777777" w:rsidR="002155B1" w:rsidRDefault="002155B1" w:rsidP="002155B1">
      <w:pPr>
        <w:rPr>
          <w:rFonts w:ascii="Times New Roman" w:hAnsi="Times New Roman" w:cs="Times New Roman"/>
          <w:sz w:val="24"/>
          <w:szCs w:val="24"/>
          <w:lang w:val="en-US"/>
        </w:rPr>
      </w:pPr>
    </w:p>
    <w:p w14:paraId="07ECF22C" w14:textId="77777777" w:rsidR="002155B1" w:rsidRDefault="002155B1" w:rsidP="002155B1">
      <w:pPr>
        <w:rPr>
          <w:rFonts w:ascii="Times New Roman" w:hAnsi="Times New Roman" w:cs="Times New Roman"/>
          <w:sz w:val="24"/>
          <w:szCs w:val="24"/>
          <w:lang w:val="en-US"/>
        </w:rPr>
      </w:pPr>
    </w:p>
    <w:p w14:paraId="022AD63C" w14:textId="77777777" w:rsidR="002155B1" w:rsidRDefault="002155B1" w:rsidP="002155B1">
      <w:pPr>
        <w:rPr>
          <w:rFonts w:ascii="Times New Roman" w:hAnsi="Times New Roman" w:cs="Times New Roman"/>
          <w:sz w:val="24"/>
          <w:szCs w:val="24"/>
          <w:lang w:val="en-US"/>
        </w:rPr>
      </w:pPr>
    </w:p>
    <w:p w14:paraId="28E15677" w14:textId="77777777" w:rsidR="002155B1" w:rsidRDefault="002155B1" w:rsidP="002155B1">
      <w:pPr>
        <w:rPr>
          <w:rFonts w:ascii="Times New Roman" w:hAnsi="Times New Roman" w:cs="Times New Roman"/>
          <w:sz w:val="24"/>
          <w:szCs w:val="24"/>
          <w:lang w:val="en-US"/>
        </w:rPr>
      </w:pPr>
    </w:p>
    <w:p w14:paraId="2223C284" w14:textId="77777777" w:rsidR="002155B1" w:rsidRDefault="002155B1" w:rsidP="002155B1">
      <w:pPr>
        <w:rPr>
          <w:rFonts w:ascii="Times New Roman" w:hAnsi="Times New Roman" w:cs="Times New Roman"/>
          <w:sz w:val="24"/>
          <w:szCs w:val="24"/>
          <w:lang w:val="en-US"/>
        </w:rPr>
      </w:pPr>
    </w:p>
    <w:p w14:paraId="3CBB14A4" w14:textId="77777777" w:rsidR="002155B1" w:rsidRDefault="002155B1" w:rsidP="002155B1">
      <w:pPr>
        <w:rPr>
          <w:rFonts w:ascii="Times New Roman" w:hAnsi="Times New Roman" w:cs="Times New Roman"/>
          <w:sz w:val="24"/>
          <w:szCs w:val="24"/>
          <w:lang w:val="en-US"/>
        </w:rPr>
      </w:pPr>
    </w:p>
    <w:p w14:paraId="3B11EF81" w14:textId="77777777" w:rsidR="002155B1" w:rsidRDefault="002155B1" w:rsidP="002155B1">
      <w:pPr>
        <w:rPr>
          <w:rFonts w:ascii="Times New Roman" w:hAnsi="Times New Roman" w:cs="Times New Roman"/>
          <w:sz w:val="24"/>
          <w:szCs w:val="24"/>
          <w:lang w:val="en-US"/>
        </w:rPr>
      </w:pPr>
    </w:p>
    <w:p w14:paraId="2D425BE8" w14:textId="77777777" w:rsidR="002155B1" w:rsidRPr="002155B1" w:rsidRDefault="002155B1" w:rsidP="002155B1">
      <w:pPr>
        <w:rPr>
          <w:rFonts w:ascii="Times New Roman" w:hAnsi="Times New Roman" w:cs="Times New Roman"/>
          <w:sz w:val="24"/>
          <w:szCs w:val="24"/>
          <w:lang w:val="en-US"/>
        </w:rPr>
      </w:pPr>
    </w:p>
    <w:p w14:paraId="1855431A" w14:textId="77777777" w:rsidR="002155B1" w:rsidRPr="002155B1" w:rsidRDefault="002155B1" w:rsidP="002155B1">
      <w:pPr>
        <w:shd w:val="clear" w:color="auto" w:fill="FFFFFF"/>
        <w:jc w:val="center"/>
        <w:rPr>
          <w:rFonts w:ascii="Times New Roman" w:hAnsi="Times New Roman" w:cs="Times New Roman"/>
          <w:color w:val="000000"/>
          <w:sz w:val="24"/>
          <w:szCs w:val="24"/>
        </w:rPr>
      </w:pPr>
      <w:r w:rsidRPr="002155B1">
        <w:rPr>
          <w:rFonts w:ascii="Times New Roman" w:hAnsi="Times New Roman" w:cs="Times New Roman"/>
          <w:color w:val="000000"/>
          <w:sz w:val="24"/>
          <w:szCs w:val="24"/>
        </w:rPr>
        <w:lastRenderedPageBreak/>
        <w:t>References</w:t>
      </w:r>
    </w:p>
    <w:p w14:paraId="005F0F05" w14:textId="7779572C" w:rsidR="008B16D4" w:rsidRPr="002155B1" w:rsidRDefault="002155B1" w:rsidP="002155B1">
      <w:pPr>
        <w:pStyle w:val="NormalWeb"/>
        <w:shd w:val="clear" w:color="auto" w:fill="FFFFFF"/>
        <w:spacing w:before="0" w:beforeAutospacing="0" w:after="0" w:afterAutospacing="0" w:line="480" w:lineRule="auto"/>
        <w:ind w:left="720" w:right="75" w:hanging="720"/>
        <w:rPr>
          <w:color w:val="000000"/>
        </w:rPr>
      </w:pPr>
      <w:bookmarkStart w:id="0" w:name="_Hlk180005045"/>
      <w:r w:rsidRPr="002155B1">
        <w:rPr>
          <w:color w:val="000000"/>
        </w:rPr>
        <w:t>GeeksForGeeks</w:t>
      </w:r>
      <w:r w:rsidR="008B16D4" w:rsidRPr="002155B1">
        <w:rPr>
          <w:color w:val="000000"/>
        </w:rPr>
        <w:t>. (2022</w:t>
      </w:r>
      <w:bookmarkEnd w:id="0"/>
      <w:r w:rsidR="008B16D4" w:rsidRPr="002155B1">
        <w:rPr>
          <w:color w:val="000000"/>
        </w:rPr>
        <w:t>, December 8). </w:t>
      </w:r>
      <w:r w:rsidR="008B16D4" w:rsidRPr="002155B1">
        <w:rPr>
          <w:rStyle w:val="Emphasis"/>
          <w:rFonts w:eastAsiaTheme="majorEastAsia"/>
          <w:color w:val="000000"/>
        </w:rPr>
        <w:t>Real time transport protocol (RTP)</w:t>
      </w:r>
      <w:r w:rsidR="008B16D4" w:rsidRPr="002155B1">
        <w:rPr>
          <w:color w:val="000000"/>
        </w:rPr>
        <w:t>. </w:t>
      </w:r>
      <w:r w:rsidR="008B16D4" w:rsidRPr="002155B1">
        <w:rPr>
          <w:rFonts w:eastAsiaTheme="majorEastAsia"/>
          <w:color w:val="000000"/>
        </w:rPr>
        <w:t>https://www.geeksforgeeks.org/real-time-transport-protocol-rtp/</w:t>
      </w:r>
    </w:p>
    <w:p w14:paraId="2997209D" w14:textId="5E5F2EF4" w:rsidR="002155B1" w:rsidRPr="002155B1" w:rsidRDefault="008B16D4" w:rsidP="002155B1">
      <w:pPr>
        <w:pStyle w:val="NormalWeb"/>
        <w:shd w:val="clear" w:color="auto" w:fill="FFFFFF"/>
        <w:spacing w:before="0" w:beforeAutospacing="0" w:after="0" w:afterAutospacing="0" w:line="480" w:lineRule="auto"/>
        <w:ind w:left="720" w:right="75" w:hanging="720"/>
        <w:rPr>
          <w:color w:val="000000"/>
          <w:lang w:val="nl-NL"/>
        </w:rPr>
      </w:pPr>
      <w:r w:rsidRPr="002155B1">
        <w:rPr>
          <w:color w:val="000000"/>
          <w:lang w:val="it-IT"/>
        </w:rPr>
        <w:t>Peterson, L., &amp; Davie, B. (2020). </w:t>
      </w:r>
      <w:r w:rsidRPr="002155B1">
        <w:rPr>
          <w:rStyle w:val="Emphasis"/>
          <w:rFonts w:eastAsiaTheme="majorEastAsia"/>
          <w:color w:val="000000"/>
        </w:rPr>
        <w:t>Computer networks: A systems approach</w:t>
      </w:r>
      <w:r w:rsidRPr="002155B1">
        <w:rPr>
          <w:color w:val="000000"/>
        </w:rPr>
        <w:t xml:space="preserve">. </w:t>
      </w:r>
      <w:r w:rsidRPr="002155B1">
        <w:rPr>
          <w:color w:val="000000"/>
          <w:lang w:val="nl-NL"/>
        </w:rPr>
        <w:t>Morgan Kaufmann.</w:t>
      </w:r>
      <w:r w:rsidR="002155B1" w:rsidRPr="002155B1">
        <w:rPr>
          <w:color w:val="000000"/>
          <w:lang w:val="nl-NL"/>
        </w:rPr>
        <w:t xml:space="preserve"> </w:t>
      </w:r>
      <w:r w:rsidR="002155B1" w:rsidRPr="002155B1">
        <w:rPr>
          <w:color w:val="000000"/>
          <w:lang w:val="nl-NL"/>
        </w:rPr>
        <w:t>https://book.systemsapproach.org/e2e/rtp.html</w:t>
      </w:r>
    </w:p>
    <w:p w14:paraId="7ED60AEA" w14:textId="55834FBE" w:rsidR="008B16D4" w:rsidRPr="002155B1" w:rsidRDefault="008B16D4" w:rsidP="002155B1">
      <w:pPr>
        <w:pStyle w:val="NormalWeb"/>
        <w:shd w:val="clear" w:color="auto" w:fill="FFFFFF"/>
        <w:spacing w:before="0" w:beforeAutospacing="0" w:after="0" w:afterAutospacing="0" w:line="480" w:lineRule="auto"/>
        <w:ind w:left="720" w:right="75" w:hanging="720"/>
        <w:rPr>
          <w:color w:val="1D2125"/>
          <w:shd w:val="clear" w:color="auto" w:fill="FFFFFF"/>
        </w:rPr>
      </w:pPr>
      <w:r w:rsidRPr="002155B1">
        <w:rPr>
          <w:rStyle w:val="wiseone-analysis-result"/>
          <w:color w:val="1D2125"/>
          <w:shd w:val="clear" w:color="auto" w:fill="FFFFFF"/>
          <w:lang w:val="nl-NL"/>
        </w:rPr>
        <w:t>Dordal</w:t>
      </w:r>
      <w:r w:rsidRPr="002155B1">
        <w:rPr>
          <w:color w:val="1D2125"/>
          <w:shd w:val="clear" w:color="auto" w:fill="FFFFFF"/>
          <w:lang w:val="nl-NL"/>
        </w:rPr>
        <w:t>, P. (2023). </w:t>
      </w:r>
      <w:r w:rsidRPr="002155B1">
        <w:rPr>
          <w:rStyle w:val="Emphasis"/>
          <w:color w:val="1D2125"/>
          <w:shd w:val="clear" w:color="auto" w:fill="FFFFFF"/>
        </w:rPr>
        <w:t>An introduction to </w:t>
      </w:r>
      <w:r w:rsidRPr="002155B1">
        <w:rPr>
          <w:rStyle w:val="wiseone-analysis-result"/>
          <w:i/>
          <w:iCs/>
          <w:color w:val="1D2125"/>
        </w:rPr>
        <w:t>computer networks</w:t>
      </w:r>
      <w:r w:rsidRPr="002155B1">
        <w:rPr>
          <w:color w:val="1D2125"/>
          <w:shd w:val="clear" w:color="auto" w:fill="FFFFFF"/>
        </w:rPr>
        <w:t>. </w:t>
      </w:r>
    </w:p>
    <w:p w14:paraId="668CEE14" w14:textId="77777777" w:rsidR="002155B1" w:rsidRPr="002155B1" w:rsidRDefault="002155B1" w:rsidP="002155B1">
      <w:pPr>
        <w:ind w:left="720" w:hanging="720"/>
        <w:rPr>
          <w:rFonts w:ascii="Times New Roman" w:hAnsi="Times New Roman" w:cs="Times New Roman"/>
          <w:color w:val="1D2125"/>
          <w:sz w:val="24"/>
          <w:szCs w:val="24"/>
          <w:shd w:val="clear" w:color="auto" w:fill="FFFFFF"/>
        </w:rPr>
      </w:pPr>
    </w:p>
    <w:p w14:paraId="6CAB2CA0" w14:textId="746DA68B" w:rsidR="008B16D4" w:rsidRPr="002155B1" w:rsidRDefault="008B16D4" w:rsidP="002155B1">
      <w:pPr>
        <w:pStyle w:val="NormalWeb"/>
        <w:shd w:val="clear" w:color="auto" w:fill="FFFFFF"/>
        <w:spacing w:before="0" w:beforeAutospacing="0" w:after="0" w:afterAutospacing="0" w:line="480" w:lineRule="auto"/>
        <w:ind w:right="75"/>
        <w:rPr>
          <w:color w:val="000000"/>
        </w:rPr>
      </w:pPr>
    </w:p>
    <w:p w14:paraId="5EAC1138" w14:textId="77777777" w:rsidR="008B16D4" w:rsidRPr="003307AF" w:rsidRDefault="008B16D4" w:rsidP="002155B1">
      <w:pPr>
        <w:rPr>
          <w:rFonts w:ascii="Times New Roman" w:hAnsi="Times New Roman" w:cs="Times New Roman"/>
          <w:sz w:val="24"/>
          <w:szCs w:val="24"/>
          <w:lang w:val="en-US"/>
        </w:rPr>
      </w:pPr>
    </w:p>
    <w:p w14:paraId="0DA07077" w14:textId="77777777" w:rsidR="003307AF" w:rsidRPr="002155B1" w:rsidRDefault="003307AF" w:rsidP="002155B1">
      <w:pPr>
        <w:rPr>
          <w:rFonts w:ascii="Times New Roman" w:hAnsi="Times New Roman" w:cs="Times New Roman"/>
          <w:sz w:val="24"/>
          <w:szCs w:val="24"/>
          <w:lang w:val="en-US"/>
        </w:rPr>
      </w:pPr>
    </w:p>
    <w:sectPr w:rsidR="003307AF" w:rsidRPr="002155B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7C384" w14:textId="77777777" w:rsidR="00822DA1" w:rsidRDefault="00822DA1" w:rsidP="009F2F2E">
      <w:pPr>
        <w:spacing w:after="0" w:line="240" w:lineRule="auto"/>
      </w:pPr>
      <w:r>
        <w:separator/>
      </w:r>
    </w:p>
  </w:endnote>
  <w:endnote w:type="continuationSeparator" w:id="0">
    <w:p w14:paraId="3AF82B76" w14:textId="77777777" w:rsidR="00822DA1" w:rsidRDefault="00822DA1" w:rsidP="009F2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672F8D" w14:textId="77777777" w:rsidR="00822DA1" w:rsidRDefault="00822DA1" w:rsidP="009F2F2E">
      <w:pPr>
        <w:spacing w:after="0" w:line="240" w:lineRule="auto"/>
      </w:pPr>
      <w:r>
        <w:separator/>
      </w:r>
    </w:p>
  </w:footnote>
  <w:footnote w:type="continuationSeparator" w:id="0">
    <w:p w14:paraId="3F9436AB" w14:textId="77777777" w:rsidR="00822DA1" w:rsidRDefault="00822DA1" w:rsidP="009F2F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3571780"/>
      <w:docPartObj>
        <w:docPartGallery w:val="Page Numbers (Top of Page)"/>
        <w:docPartUnique/>
      </w:docPartObj>
    </w:sdtPr>
    <w:sdtEndPr>
      <w:rPr>
        <w:noProof/>
      </w:rPr>
    </w:sdtEndPr>
    <w:sdtContent>
      <w:p w14:paraId="0673B60E" w14:textId="641A8E4C" w:rsidR="009F2F2E" w:rsidRDefault="009F2F2E">
        <w:pPr>
          <w:pStyle w:val="Header"/>
          <w:jc w:val="right"/>
        </w:pPr>
        <w:r w:rsidRPr="009F2F2E">
          <w:rPr>
            <w:rFonts w:ascii="Times New Roman" w:hAnsi="Times New Roman" w:cs="Times New Roman"/>
            <w:sz w:val="24"/>
            <w:szCs w:val="24"/>
          </w:rPr>
          <w:fldChar w:fldCharType="begin"/>
        </w:r>
        <w:r w:rsidRPr="009F2F2E">
          <w:rPr>
            <w:rFonts w:ascii="Times New Roman" w:hAnsi="Times New Roman" w:cs="Times New Roman"/>
            <w:sz w:val="24"/>
            <w:szCs w:val="24"/>
          </w:rPr>
          <w:instrText xml:space="preserve"> PAGE   \* MERGEFORMAT </w:instrText>
        </w:r>
        <w:r w:rsidRPr="009F2F2E">
          <w:rPr>
            <w:rFonts w:ascii="Times New Roman" w:hAnsi="Times New Roman" w:cs="Times New Roman"/>
            <w:sz w:val="24"/>
            <w:szCs w:val="24"/>
          </w:rPr>
          <w:fldChar w:fldCharType="separate"/>
        </w:r>
        <w:r w:rsidRPr="009F2F2E">
          <w:rPr>
            <w:rFonts w:ascii="Times New Roman" w:hAnsi="Times New Roman" w:cs="Times New Roman"/>
            <w:noProof/>
            <w:sz w:val="24"/>
            <w:szCs w:val="24"/>
          </w:rPr>
          <w:t>2</w:t>
        </w:r>
        <w:r w:rsidRPr="009F2F2E">
          <w:rPr>
            <w:rFonts w:ascii="Times New Roman" w:hAnsi="Times New Roman" w:cs="Times New Roman"/>
            <w:noProof/>
            <w:sz w:val="24"/>
            <w:szCs w:val="24"/>
          </w:rPr>
          <w:fldChar w:fldCharType="end"/>
        </w:r>
      </w:p>
    </w:sdtContent>
  </w:sdt>
  <w:p w14:paraId="6BB23057" w14:textId="77777777" w:rsidR="009F2F2E" w:rsidRDefault="009F2F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F006B"/>
    <w:multiLevelType w:val="multilevel"/>
    <w:tmpl w:val="6172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AB578C"/>
    <w:multiLevelType w:val="multilevel"/>
    <w:tmpl w:val="D262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F84767"/>
    <w:multiLevelType w:val="multilevel"/>
    <w:tmpl w:val="1362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250869">
    <w:abstractNumId w:val="0"/>
  </w:num>
  <w:num w:numId="2" w16cid:durableId="1026711015">
    <w:abstractNumId w:val="2"/>
  </w:num>
  <w:num w:numId="3" w16cid:durableId="1609508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A2"/>
    <w:rsid w:val="002155B1"/>
    <w:rsid w:val="002268E1"/>
    <w:rsid w:val="003307AF"/>
    <w:rsid w:val="00372BA2"/>
    <w:rsid w:val="0053540D"/>
    <w:rsid w:val="00543DF4"/>
    <w:rsid w:val="00786123"/>
    <w:rsid w:val="00822DA1"/>
    <w:rsid w:val="00827EB9"/>
    <w:rsid w:val="008B16D4"/>
    <w:rsid w:val="009F2F2E"/>
    <w:rsid w:val="00A3579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EFEE"/>
  <w15:chartTrackingRefBased/>
  <w15:docId w15:val="{9F28DBCA-5957-419B-978D-B7BD524E4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BA2"/>
    <w:rPr>
      <w:rFonts w:eastAsiaTheme="majorEastAsia" w:cstheme="majorBidi"/>
      <w:color w:val="272727" w:themeColor="text1" w:themeTint="D8"/>
    </w:rPr>
  </w:style>
  <w:style w:type="paragraph" w:styleId="Title">
    <w:name w:val="Title"/>
    <w:basedOn w:val="Normal"/>
    <w:next w:val="Normal"/>
    <w:link w:val="TitleChar"/>
    <w:uiPriority w:val="10"/>
    <w:qFormat/>
    <w:rsid w:val="00372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BA2"/>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B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2BA2"/>
    <w:rPr>
      <w:i/>
      <w:iCs/>
      <w:color w:val="404040" w:themeColor="text1" w:themeTint="BF"/>
    </w:rPr>
  </w:style>
  <w:style w:type="paragraph" w:styleId="ListParagraph">
    <w:name w:val="List Paragraph"/>
    <w:basedOn w:val="Normal"/>
    <w:uiPriority w:val="34"/>
    <w:qFormat/>
    <w:rsid w:val="00372BA2"/>
    <w:pPr>
      <w:ind w:left="720"/>
      <w:contextualSpacing/>
    </w:pPr>
  </w:style>
  <w:style w:type="character" w:styleId="IntenseEmphasis">
    <w:name w:val="Intense Emphasis"/>
    <w:basedOn w:val="DefaultParagraphFont"/>
    <w:uiPriority w:val="21"/>
    <w:qFormat/>
    <w:rsid w:val="00372BA2"/>
    <w:rPr>
      <w:i/>
      <w:iCs/>
      <w:color w:val="0F4761" w:themeColor="accent1" w:themeShade="BF"/>
    </w:rPr>
  </w:style>
  <w:style w:type="paragraph" w:styleId="IntenseQuote">
    <w:name w:val="Intense Quote"/>
    <w:basedOn w:val="Normal"/>
    <w:next w:val="Normal"/>
    <w:link w:val="IntenseQuoteChar"/>
    <w:uiPriority w:val="30"/>
    <w:qFormat/>
    <w:rsid w:val="00372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BA2"/>
    <w:rPr>
      <w:i/>
      <w:iCs/>
      <w:color w:val="0F4761" w:themeColor="accent1" w:themeShade="BF"/>
    </w:rPr>
  </w:style>
  <w:style w:type="character" w:styleId="IntenseReference">
    <w:name w:val="Intense Reference"/>
    <w:basedOn w:val="DefaultParagraphFont"/>
    <w:uiPriority w:val="32"/>
    <w:qFormat/>
    <w:rsid w:val="00372BA2"/>
    <w:rPr>
      <w:b/>
      <w:bCs/>
      <w:smallCaps/>
      <w:color w:val="0F4761" w:themeColor="accent1" w:themeShade="BF"/>
      <w:spacing w:val="5"/>
    </w:rPr>
  </w:style>
  <w:style w:type="character" w:styleId="Hyperlink">
    <w:name w:val="Hyperlink"/>
    <w:basedOn w:val="DefaultParagraphFont"/>
    <w:uiPriority w:val="99"/>
    <w:unhideWhenUsed/>
    <w:rsid w:val="003307AF"/>
    <w:rPr>
      <w:color w:val="467886" w:themeColor="hyperlink"/>
      <w:u w:val="single"/>
    </w:rPr>
  </w:style>
  <w:style w:type="character" w:styleId="UnresolvedMention">
    <w:name w:val="Unresolved Mention"/>
    <w:basedOn w:val="DefaultParagraphFont"/>
    <w:uiPriority w:val="99"/>
    <w:semiHidden/>
    <w:unhideWhenUsed/>
    <w:rsid w:val="003307AF"/>
    <w:rPr>
      <w:color w:val="605E5C"/>
      <w:shd w:val="clear" w:color="auto" w:fill="E1DFDD"/>
    </w:rPr>
  </w:style>
  <w:style w:type="paragraph" w:styleId="NormalWeb">
    <w:name w:val="Normal (Web)"/>
    <w:basedOn w:val="Normal"/>
    <w:uiPriority w:val="99"/>
    <w:unhideWhenUsed/>
    <w:rsid w:val="008B16D4"/>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8B16D4"/>
    <w:rPr>
      <w:i/>
      <w:iCs/>
    </w:rPr>
  </w:style>
  <w:style w:type="character" w:customStyle="1" w:styleId="wiseone-analysis-result">
    <w:name w:val="wiseone-analysis-result"/>
    <w:basedOn w:val="DefaultParagraphFont"/>
    <w:rsid w:val="008B16D4"/>
  </w:style>
  <w:style w:type="paragraph" w:styleId="NoSpacing">
    <w:name w:val="No Spacing"/>
    <w:uiPriority w:val="1"/>
    <w:qFormat/>
    <w:rsid w:val="002155B1"/>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9F2F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F2E"/>
  </w:style>
  <w:style w:type="paragraph" w:styleId="Footer">
    <w:name w:val="footer"/>
    <w:basedOn w:val="Normal"/>
    <w:link w:val="FooterChar"/>
    <w:uiPriority w:val="99"/>
    <w:unhideWhenUsed/>
    <w:rsid w:val="009F2F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968234">
      <w:bodyDiv w:val="1"/>
      <w:marLeft w:val="0"/>
      <w:marRight w:val="0"/>
      <w:marTop w:val="0"/>
      <w:marBottom w:val="0"/>
      <w:divBdr>
        <w:top w:val="none" w:sz="0" w:space="0" w:color="auto"/>
        <w:left w:val="none" w:sz="0" w:space="0" w:color="auto"/>
        <w:bottom w:val="none" w:sz="0" w:space="0" w:color="auto"/>
        <w:right w:val="none" w:sz="0" w:space="0" w:color="auto"/>
      </w:divBdr>
    </w:div>
    <w:div w:id="1769740264">
      <w:bodyDiv w:val="1"/>
      <w:marLeft w:val="0"/>
      <w:marRight w:val="0"/>
      <w:marTop w:val="0"/>
      <w:marBottom w:val="0"/>
      <w:divBdr>
        <w:top w:val="none" w:sz="0" w:space="0" w:color="auto"/>
        <w:left w:val="none" w:sz="0" w:space="0" w:color="auto"/>
        <w:bottom w:val="none" w:sz="0" w:space="0" w:color="auto"/>
        <w:right w:val="none" w:sz="0" w:space="0" w:color="auto"/>
      </w:divBdr>
    </w:div>
    <w:div w:id="19007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2024-10-16T13:37:00Z</dcterms:created>
  <dcterms:modified xsi:type="dcterms:W3CDTF">2024-10-16T14:12:00Z</dcterms:modified>
</cp:coreProperties>
</file>