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13C4A7B4" w14:textId="77777777" w:rsidR="00D25DE7" w:rsidRPr="00D25DE7" w:rsidRDefault="00D25DE7" w:rsidP="00D25DE7">
      <w:pPr>
        <w:spacing w:after="0" w:line="480" w:lineRule="auto"/>
        <w:jc w:val="center"/>
        <w:rPr>
          <w:rFonts w:ascii="Times New Roman" w:hAnsi="Times New Roman" w:cs="Times New Roman"/>
          <w:color w:val="000000"/>
        </w:rPr>
      </w:pPr>
      <w:r w:rsidRPr="00D25DE7">
        <w:rPr>
          <w:rFonts w:ascii="Times New Roman" w:hAnsi="Times New Roman" w:cs="Times New Roman"/>
          <w:color w:val="000000"/>
        </w:rPr>
        <w:t>Analysis and Implementation of Task Scheduling in Smart Factories</w:t>
      </w:r>
      <w:r w:rsidRPr="00D25DE7">
        <w:rPr>
          <w:rFonts w:ascii="Times New Roman" w:eastAsia="Times New Roman" w:hAnsi="Times New Roman" w:cs="Times New Roman"/>
          <w:color w:val="000000"/>
          <w:kern w:val="0"/>
          <w:lang w:eastAsia="en-GB"/>
          <w14:ligatures w14:val="none"/>
        </w:rPr>
        <w:t xml:space="preserve"> </w:t>
      </w: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0F8DBE60" w:rsidR="00ED5B95" w:rsidRPr="00182426" w:rsidRDefault="00F469D1" w:rsidP="00ED5B95">
      <w:pPr>
        <w:pStyle w:val="NormalWeb"/>
        <w:jc w:val="center"/>
        <w:rPr>
          <w:lang w:val="en-US"/>
        </w:rPr>
      </w:pPr>
      <w:r>
        <w:t>CS 330</w:t>
      </w:r>
      <w:r w:rsidR="00182426">
        <w:rPr>
          <w:lang w:val="en-US"/>
        </w:rPr>
        <w:t>4</w:t>
      </w:r>
      <w:r w:rsidR="00ED5B95">
        <w:t xml:space="preserve">: </w:t>
      </w:r>
      <w:r w:rsidR="00182426">
        <w:rPr>
          <w:lang w:val="en-US"/>
        </w:rPr>
        <w:t>Analysis of Algorithm</w:t>
      </w:r>
    </w:p>
    <w:p w14:paraId="2170783C" w14:textId="499F52ED"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18242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18242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68CD2A38" w:rsidR="00ED5B95" w:rsidRPr="00182426" w:rsidRDefault="00D25DE7" w:rsidP="00ED5B95">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 xml:space="preserve">5th </w:t>
      </w:r>
      <w:proofErr w:type="gramStart"/>
      <w:r>
        <w:rPr>
          <w:rFonts w:ascii="Times New Roman" w:eastAsiaTheme="minorHAnsi" w:hAnsi="Times New Roman" w:cs="Times New Roman"/>
          <w:color w:val="000000" w:themeColor="text1"/>
          <w:sz w:val="24"/>
          <w:szCs w:val="24"/>
          <w:lang w:val="en-US"/>
        </w:rPr>
        <w:t>August</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sidR="00182426">
        <w:rPr>
          <w:rFonts w:ascii="Times New Roman" w:eastAsiaTheme="minorHAnsi" w:hAnsi="Times New Roman" w:cs="Times New Roman"/>
          <w:color w:val="000000" w:themeColor="text1"/>
          <w:sz w:val="24"/>
          <w:szCs w:val="24"/>
          <w:lang w:val="en-US"/>
        </w:rPr>
        <w:t>6</w:t>
      </w:r>
    </w:p>
    <w:p w14:paraId="4423C004" w14:textId="77777777" w:rsidR="00182426" w:rsidRDefault="00182426" w:rsidP="00182426">
      <w:pPr>
        <w:rPr>
          <w:lang w:val="en-US"/>
        </w:rPr>
      </w:pPr>
    </w:p>
    <w:p w14:paraId="135D1E9E" w14:textId="77777777" w:rsidR="00182426" w:rsidRPr="00182426" w:rsidRDefault="00182426" w:rsidP="00182426">
      <w:pPr>
        <w:rPr>
          <w:lang w:val="en-US"/>
        </w:rPr>
      </w:pPr>
    </w:p>
    <w:p w14:paraId="4C93050E" w14:textId="1E56077F" w:rsidR="00653E70" w:rsidRPr="009A1BA4" w:rsidRDefault="00653E70" w:rsidP="00653E70">
      <w:pPr>
        <w:spacing w:after="0" w:line="480" w:lineRule="auto"/>
        <w:jc w:val="center"/>
        <w:rPr>
          <w:rFonts w:ascii="Times New Roman" w:hAnsi="Times New Roman" w:cs="Times New Roman"/>
          <w:b/>
          <w:bCs/>
          <w:color w:val="000000"/>
        </w:rPr>
      </w:pPr>
      <w:r w:rsidRPr="009A1BA4">
        <w:rPr>
          <w:rFonts w:ascii="Times New Roman" w:hAnsi="Times New Roman" w:cs="Times New Roman"/>
          <w:b/>
          <w:bCs/>
          <w:color w:val="000000"/>
        </w:rPr>
        <w:lastRenderedPageBreak/>
        <w:t>Analysis and Implementation of Task Scheduling in Smart Factories</w:t>
      </w:r>
      <w:r w:rsidRPr="009A1BA4">
        <w:rPr>
          <w:rFonts w:ascii="Times New Roman" w:eastAsia="Times New Roman" w:hAnsi="Times New Roman" w:cs="Times New Roman"/>
          <w:b/>
          <w:bCs/>
          <w:color w:val="000000"/>
          <w:kern w:val="0"/>
          <w:lang w:eastAsia="en-GB"/>
          <w14:ligatures w14:val="none"/>
        </w:rPr>
        <w:t xml:space="preserve"> </w:t>
      </w:r>
    </w:p>
    <w:p w14:paraId="34D7460B" w14:textId="77777777" w:rsidR="00D25DE7" w:rsidRPr="00D25DE7" w:rsidRDefault="004737BC" w:rsidP="00D25DE7">
      <w:pPr>
        <w:pStyle w:val="gds-typography"/>
        <w:spacing w:before="0" w:beforeAutospacing="0" w:after="0" w:afterAutospacing="0" w:line="480" w:lineRule="auto"/>
        <w:ind w:firstLine="720"/>
        <w:rPr>
          <w:b/>
          <w:bCs/>
          <w:color w:val="000000"/>
        </w:rPr>
      </w:pPr>
      <w:r w:rsidRPr="00D25DE7">
        <w:rPr>
          <w:b/>
          <w:bCs/>
          <w:color w:val="000000"/>
        </w:rPr>
        <w:t>Introduction</w:t>
      </w:r>
    </w:p>
    <w:p w14:paraId="12846381" w14:textId="1DEB3E2C" w:rsidR="004737BC" w:rsidRDefault="004737BC" w:rsidP="00D25DE7">
      <w:pPr>
        <w:pStyle w:val="gds-typography"/>
        <w:spacing w:before="0" w:beforeAutospacing="0" w:after="0" w:afterAutospacing="0" w:line="480" w:lineRule="auto"/>
        <w:ind w:firstLine="720"/>
        <w:rPr>
          <w:color w:val="000000"/>
        </w:rPr>
      </w:pPr>
      <w:r>
        <w:rPr>
          <w:color w:val="000000"/>
        </w:rPr>
        <w:t>Smart factories leverage automation and intelligent scheduling to optimize productivity and resource utilization. One common challenge is efficiently assigning a set of tasks, each with a specified duration, to multiple machines in a manner that minimizes the total completion time, also known as the makespan. The ability to solve this problem efficiently is crucial as the number of tasks and machines increases. This essay explores the greedy approach to this classic scheduling problem, its computational complexity, and practical considerations for large-scale instances</w:t>
      </w:r>
      <w:r w:rsidR="00D25DE7">
        <w:rPr>
          <w:color w:val="000000"/>
        </w:rPr>
        <w:t>.</w:t>
      </w:r>
    </w:p>
    <w:p w14:paraId="4666F58D" w14:textId="3801B5E2" w:rsidR="00D25DE7" w:rsidRPr="00D25DE7" w:rsidRDefault="004737BC" w:rsidP="00D25DE7">
      <w:pPr>
        <w:pStyle w:val="gds-typography"/>
        <w:spacing w:before="0" w:beforeAutospacing="0" w:after="0" w:afterAutospacing="0" w:line="480" w:lineRule="auto"/>
        <w:ind w:firstLine="720"/>
        <w:rPr>
          <w:b/>
          <w:bCs/>
          <w:color w:val="000000"/>
        </w:rPr>
      </w:pPr>
      <w:r w:rsidRPr="00D25DE7">
        <w:rPr>
          <w:b/>
          <w:bCs/>
          <w:color w:val="000000"/>
        </w:rPr>
        <w:t xml:space="preserve">Classification of </w:t>
      </w:r>
      <w:r w:rsidR="00D25DE7" w:rsidRPr="00D25DE7">
        <w:rPr>
          <w:b/>
          <w:bCs/>
          <w:color w:val="000000"/>
        </w:rPr>
        <w:t xml:space="preserve">the task scheduling problem </w:t>
      </w:r>
    </w:p>
    <w:p w14:paraId="7BE9F9DE" w14:textId="3ED2BE77" w:rsidR="004737BC" w:rsidRDefault="004737BC" w:rsidP="00D25DE7">
      <w:pPr>
        <w:pStyle w:val="gds-typography"/>
        <w:spacing w:before="0" w:beforeAutospacing="0" w:after="0" w:afterAutospacing="0" w:line="480" w:lineRule="auto"/>
        <w:ind w:firstLine="720"/>
        <w:rPr>
          <w:color w:val="000000"/>
        </w:rPr>
      </w:pPr>
      <w:r>
        <w:rPr>
          <w:color w:val="000000"/>
        </w:rPr>
        <w:t>The described scheduling scenario</w:t>
      </w:r>
      <w:r w:rsidR="00D25DE7">
        <w:rPr>
          <w:color w:val="000000"/>
        </w:rPr>
        <w:t xml:space="preserve">, which involves </w:t>
      </w:r>
      <w:r>
        <w:rPr>
          <w:color w:val="000000"/>
        </w:rPr>
        <w:t>assigning n tasks to m machines to minimize the maximum machine load</w:t>
      </w:r>
      <w:r w:rsidR="00D25DE7">
        <w:rPr>
          <w:color w:val="000000"/>
        </w:rPr>
        <w:t xml:space="preserve">, </w:t>
      </w:r>
      <w:r>
        <w:rPr>
          <w:color w:val="000000"/>
        </w:rPr>
        <w:t>is a well-known problem in computer science</w:t>
      </w:r>
      <w:r w:rsidR="00D25DE7">
        <w:rPr>
          <w:color w:val="000000"/>
        </w:rPr>
        <w:t xml:space="preserve"> and is</w:t>
      </w:r>
      <w:r>
        <w:rPr>
          <w:color w:val="000000"/>
        </w:rPr>
        <w:t xml:space="preserve"> classified as NP-hard (Abirami &amp; Priya, 2023). In computational complexity, a problem is in class P if it can be solved in polynomial time, NP if a proposed solution can be verified in polynomial time, NP-hard if it is at least as hard as any problem in NP, and NP-complete if it is both NP-hard and in NP (Abirami &amp; Priya, 2023).</w:t>
      </w:r>
    </w:p>
    <w:p w14:paraId="5A23A7B8" w14:textId="77777777" w:rsidR="004737BC" w:rsidRDefault="004737BC" w:rsidP="00D25DE7">
      <w:pPr>
        <w:pStyle w:val="gds-typography"/>
        <w:spacing w:before="0" w:beforeAutospacing="0" w:after="0" w:afterAutospacing="0" w:line="480" w:lineRule="auto"/>
        <w:ind w:firstLine="720"/>
        <w:rPr>
          <w:color w:val="000000"/>
        </w:rPr>
      </w:pPr>
      <w:r>
        <w:rPr>
          <w:color w:val="000000"/>
        </w:rPr>
        <w:t>Minimizing the makespan through optimal assignment is NP-hard for two or more machines. For example, given three tasks of durations 10, 7, and 5, and two machines, finding the assignment that minimizes the maximum load requires examining multiple combinations. As the size of the task set grows, the number of possible assignments increases exponentially, justifying the NP-hard classification. However, greedy algorithms offer practical, efficient approximations for large instances, as discussed by Abirami and Priya (2023).</w:t>
      </w:r>
    </w:p>
    <w:p w14:paraId="3187E482" w14:textId="484294FE" w:rsidR="00D25DE7" w:rsidRPr="00D25DE7" w:rsidRDefault="004737BC" w:rsidP="00D25DE7">
      <w:pPr>
        <w:pStyle w:val="gds-typography"/>
        <w:spacing w:before="0" w:beforeAutospacing="0" w:after="0" w:afterAutospacing="0" w:line="480" w:lineRule="auto"/>
        <w:ind w:firstLine="720"/>
        <w:rPr>
          <w:b/>
          <w:bCs/>
          <w:color w:val="000000"/>
        </w:rPr>
      </w:pPr>
      <w:r w:rsidRPr="00D25DE7">
        <w:rPr>
          <w:b/>
          <w:bCs/>
          <w:color w:val="000000"/>
        </w:rPr>
        <w:t xml:space="preserve">Longest Processing Time (LPT) </w:t>
      </w:r>
      <w:r w:rsidR="00D25DE7" w:rsidRPr="00D25DE7">
        <w:rPr>
          <w:b/>
          <w:bCs/>
          <w:color w:val="000000"/>
        </w:rPr>
        <w:t>a</w:t>
      </w:r>
      <w:r w:rsidRPr="00D25DE7">
        <w:rPr>
          <w:b/>
          <w:bCs/>
          <w:color w:val="000000"/>
        </w:rPr>
        <w:t xml:space="preserve">lgorithm </w:t>
      </w:r>
    </w:p>
    <w:p w14:paraId="227EDAED" w14:textId="34AB7A84" w:rsidR="004737BC" w:rsidRPr="00D25DE7" w:rsidRDefault="004737BC" w:rsidP="00D25DE7">
      <w:pPr>
        <w:pStyle w:val="gds-typography"/>
        <w:spacing w:before="0" w:beforeAutospacing="0" w:after="0" w:afterAutospacing="0" w:line="480" w:lineRule="auto"/>
        <w:ind w:firstLine="720"/>
        <w:rPr>
          <w:rStyle w:val="HTMLCode"/>
          <w:rFonts w:ascii="Times New Roman" w:hAnsi="Times New Roman" w:cs="Times New Roman"/>
          <w:color w:val="000000"/>
          <w:sz w:val="24"/>
          <w:szCs w:val="24"/>
        </w:rPr>
      </w:pPr>
      <w:r>
        <w:rPr>
          <w:color w:val="000000"/>
        </w:rPr>
        <w:lastRenderedPageBreak/>
        <w:t>The LPT algorithm is a popular greedy approach for scheduling tasks across machines. It works by first sorting tasks in descending order of duration and then repeatedly assigning the next heaviest task to the machine with the current lowest load. This method aims to evenly distribute the most time-consuming tasks early, reducing the likelihood of overburdening any single machine.</w:t>
      </w:r>
      <w:r w:rsidR="00D25DE7">
        <w:rPr>
          <w:color w:val="000000"/>
        </w:rPr>
        <w:t xml:space="preserve"> </w:t>
      </w:r>
      <w:r>
        <w:rPr>
          <w:color w:val="000000"/>
        </w:rPr>
        <w:t>Below is a Java implementation of the LPT greedy algorithm:</w:t>
      </w:r>
    </w:p>
    <w:p w14:paraId="77A1724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TaskScheduler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7A96F1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minCompletionTime</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machines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A16F3C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Longest Processing Time (LPT) greedy algorithm</w:t>
      </w:r>
    </w:p>
    <w:p w14:paraId="2D923ABC"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Sort tasks in descending order</w:t>
      </w:r>
    </w:p>
    <w:p w14:paraId="5DE40F4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sortedTasks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tasks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clone</w:t>
      </w:r>
      <w:r>
        <w:rPr>
          <w:rStyle w:val="token"/>
          <w:rFonts w:ascii="Fira Code" w:hAnsi="Fira Code" w:cs="Fira Code"/>
          <w:color w:val="111827"/>
          <w:shd w:val="clear" w:color="auto" w:fill="FFFFFF"/>
        </w:rPr>
        <w:t>();</w:t>
      </w:r>
    </w:p>
    <w:p w14:paraId="112B97A6"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sort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sortedTasks</w:t>
      </w:r>
      <w:r>
        <w:rPr>
          <w:rStyle w:val="token"/>
          <w:rFonts w:ascii="Fira Code" w:hAnsi="Fira Code" w:cs="Fira Code"/>
          <w:color w:val="111827"/>
          <w:shd w:val="clear" w:color="auto" w:fill="FFFFFF"/>
        </w:rPr>
        <w:t>);</w:t>
      </w:r>
    </w:p>
    <w:p w14:paraId="50658841"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Reverse to get descending order</w:t>
      </w:r>
    </w:p>
    <w:p w14:paraId="6229145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length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2</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CFED2B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temp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w:t>
      </w:r>
      <w:r>
        <w:rPr>
          <w:rStyle w:val="token"/>
          <w:rFonts w:ascii="Fira Code" w:hAnsi="Fira Code" w:cs="Fira Code"/>
          <w:color w:val="111827"/>
          <w:shd w:val="clear" w:color="auto" w:fill="FFFFFF"/>
        </w:rPr>
        <w:t>];</w:t>
      </w:r>
    </w:p>
    <w:p w14:paraId="36E72A7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length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i</w:t>
      </w:r>
      <w:r>
        <w:rPr>
          <w:rStyle w:val="token"/>
          <w:rFonts w:ascii="Fira Code" w:hAnsi="Fira Code" w:cs="Fira Code"/>
          <w:color w:val="111827"/>
          <w:shd w:val="clear" w:color="auto" w:fill="FFFFFF"/>
        </w:rPr>
        <w:t>];</w:t>
      </w:r>
    </w:p>
    <w:p w14:paraId="5D544170"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length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i</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temp</w:t>
      </w:r>
      <w:r>
        <w:rPr>
          <w:rStyle w:val="token"/>
          <w:rFonts w:ascii="Fira Code" w:hAnsi="Fira Code" w:cs="Fira Code"/>
          <w:color w:val="111827"/>
          <w:shd w:val="clear" w:color="auto" w:fill="FFFFFF"/>
        </w:rPr>
        <w:t>;</w:t>
      </w:r>
    </w:p>
    <w:p w14:paraId="045F405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5348E4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p>
    <w:p w14:paraId="5C43A5AA"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Use min-heap to always assign to the machine with minimum load</w:t>
      </w:r>
    </w:p>
    <w:p w14:paraId="2A376378"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PriorityQueue</w:t>
      </w:r>
      <w:r>
        <w:rPr>
          <w:rStyle w:val="token"/>
          <w:rFonts w:ascii="Fira Code" w:hAnsi="Fira Code" w:cs="Fira Code"/>
          <w:color w:val="111827"/>
          <w:shd w:val="clear" w:color="auto" w:fill="FFFFFF"/>
        </w:rPr>
        <w:t>&lt;</w:t>
      </w:r>
      <w:r>
        <w:rPr>
          <w:rStyle w:val="token"/>
          <w:rFonts w:ascii="Fira Code" w:hAnsi="Fira Code" w:cs="Fira Code"/>
          <w:color w:val="B45309"/>
          <w:shd w:val="clear" w:color="auto" w:fill="FFFFFF"/>
        </w:rPr>
        <w:t>Integer</w:t>
      </w:r>
      <w:r>
        <w:rPr>
          <w:rStyle w:val="token"/>
          <w:rFonts w:ascii="Fira Code" w:hAnsi="Fira Code" w:cs="Fira Code"/>
          <w:color w:val="111827"/>
          <w:shd w:val="clear" w:color="auto" w:fill="FFFFFF"/>
        </w:rPr>
        <w:t>&gt;</w:t>
      </w:r>
      <w:r>
        <w:rPr>
          <w:rStyle w:val="HTMLCode"/>
          <w:rFonts w:ascii="Fira Code" w:hAnsi="Fira Code" w:cs="Fira Code"/>
          <w:color w:val="111827"/>
          <w:shd w:val="clear" w:color="auto" w:fill="FFFFFF"/>
        </w:rPr>
        <w:t xml:space="preserve"> machineLoads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PriorityQueue</w:t>
      </w:r>
      <w:r>
        <w:rPr>
          <w:rStyle w:val="token"/>
          <w:rFonts w:ascii="Fira Code" w:hAnsi="Fira Code" w:cs="Fira Code"/>
          <w:color w:val="111827"/>
          <w:shd w:val="clear" w:color="auto" w:fill="FFFFFF"/>
        </w:rPr>
        <w:t>&lt;&gt;();</w:t>
      </w:r>
    </w:p>
    <w:p w14:paraId="29EFBDF9"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machines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D57C8F4"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machineLoads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add</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5BC52E20"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36877AA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p>
    <w:p w14:paraId="0678801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Assign each task to the machine with minimum current load</w:t>
      </w:r>
    </w:p>
    <w:p w14:paraId="57D74AD2"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task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sortedTasks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95E5146"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minLoad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machineLoads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poll</w:t>
      </w:r>
      <w:r>
        <w:rPr>
          <w:rStyle w:val="token"/>
          <w:rFonts w:ascii="Fira Code" w:hAnsi="Fira Code" w:cs="Fira Code"/>
          <w:color w:val="111827"/>
          <w:shd w:val="clear" w:color="auto" w:fill="FFFFFF"/>
        </w:rPr>
        <w:t>();</w:t>
      </w:r>
    </w:p>
    <w:p w14:paraId="3260D55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machineLoads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add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minLoad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task</w:t>
      </w:r>
      <w:r>
        <w:rPr>
          <w:rStyle w:val="token"/>
          <w:rFonts w:ascii="Fira Code" w:hAnsi="Fira Code" w:cs="Fira Code"/>
          <w:color w:val="111827"/>
          <w:shd w:val="clear" w:color="auto" w:fill="FFFFFF"/>
        </w:rPr>
        <w:t>);</w:t>
      </w:r>
    </w:p>
    <w:p w14:paraId="47E5BF54"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3E9C6FE"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p>
    <w:p w14:paraId="4A83D112"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The maximum load is the answer</w:t>
      </w:r>
    </w:p>
    <w:p w14:paraId="3DF86E5D"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lastRenderedPageBreak/>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maxLoad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7EAEC2E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while</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machineLoads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isEmpty</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178A91C"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maxLoad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Math</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max</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maxLoad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machineLoads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poll</w:t>
      </w:r>
      <w:r>
        <w:rPr>
          <w:rStyle w:val="token"/>
          <w:rFonts w:ascii="Fira Code" w:hAnsi="Fira Code" w:cs="Fira Code"/>
          <w:color w:val="111827"/>
          <w:shd w:val="clear" w:color="auto" w:fill="FFFFFF"/>
        </w:rPr>
        <w:t>());</w:t>
      </w:r>
    </w:p>
    <w:p w14:paraId="5CFC54D6"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74F826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return</w:t>
      </w:r>
      <w:r>
        <w:rPr>
          <w:rStyle w:val="HTMLCode"/>
          <w:rFonts w:ascii="Fira Code" w:hAnsi="Fira Code" w:cs="Fira Code"/>
          <w:color w:val="111827"/>
          <w:shd w:val="clear" w:color="auto" w:fill="FFFFFF"/>
        </w:rPr>
        <w:t xml:space="preserve"> maxLoad</w:t>
      </w:r>
      <w:r>
        <w:rPr>
          <w:rStyle w:val="token"/>
          <w:rFonts w:ascii="Fira Code" w:hAnsi="Fira Code" w:cs="Fira Code"/>
          <w:color w:val="111827"/>
          <w:shd w:val="clear" w:color="auto" w:fill="FFFFFF"/>
        </w:rPr>
        <w:t>;</w:t>
      </w:r>
    </w:p>
    <w:p w14:paraId="2049F858"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0C8FC6B"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49887468" w14:textId="77777777" w:rsidR="004737BC" w:rsidRDefault="004737BC" w:rsidP="004737BC">
      <w:pPr>
        <w:pStyle w:val="gds-typography"/>
        <w:spacing w:before="0" w:beforeAutospacing="0" w:after="0" w:afterAutospacing="0" w:line="480" w:lineRule="auto"/>
        <w:ind w:firstLine="720"/>
        <w:rPr>
          <w:color w:val="000000"/>
        </w:rPr>
      </w:pPr>
      <w:r>
        <w:rPr>
          <w:color w:val="000000"/>
        </w:rPr>
        <w:t>This implementation sorts the tasks and uses a priority queue to efficiently select the least-loaded machine for each task assignment, achieving a good balance of workloads.</w:t>
      </w:r>
    </w:p>
    <w:p w14:paraId="426AF7CD" w14:textId="5AE9B0F9" w:rsidR="004737BC" w:rsidRPr="004737BC" w:rsidRDefault="004737BC" w:rsidP="004737BC">
      <w:pPr>
        <w:pStyle w:val="gds-typography"/>
        <w:spacing w:before="0" w:beforeAutospacing="0" w:after="0" w:afterAutospacing="0" w:line="480" w:lineRule="auto"/>
        <w:ind w:firstLine="720"/>
        <w:rPr>
          <w:b/>
          <w:bCs/>
          <w:color w:val="000000"/>
        </w:rPr>
      </w:pPr>
      <w:r w:rsidRPr="004737BC">
        <w:rPr>
          <w:b/>
          <w:bCs/>
          <w:color w:val="000000"/>
        </w:rPr>
        <w:t>Behavior-</w:t>
      </w:r>
      <w:r w:rsidRPr="004737BC">
        <w:rPr>
          <w:b/>
          <w:bCs/>
          <w:color w:val="000000"/>
        </w:rPr>
        <w:t xml:space="preserve">driven test and large dataset evaluation </w:t>
      </w:r>
    </w:p>
    <w:p w14:paraId="12E683F7" w14:textId="29D7447B" w:rsidR="004737BC" w:rsidRDefault="004737BC" w:rsidP="004737BC">
      <w:pPr>
        <w:pStyle w:val="gds-typography"/>
        <w:spacing w:before="0" w:beforeAutospacing="0" w:after="0" w:afterAutospacing="0" w:line="480" w:lineRule="auto"/>
        <w:ind w:firstLine="720"/>
        <w:rPr>
          <w:color w:val="000000"/>
        </w:rPr>
      </w:pPr>
      <w:r>
        <w:rPr>
          <w:color w:val="000000"/>
        </w:rPr>
        <w:t>To ensure robustness, the algorithm was tested using 120 tasks with random durations (between 1 and 30) and 15 machines. A behavior-driven test was written in Java using JUnit and SLF4J for logging. The test verifies that the resulting makespan is never less than the theoretical lower bound (the largest single task or the average load rounded up) and never exceeds the sum of all task durations. Test results confirm the algorithm’s practical effectiveness:</w:t>
      </w:r>
    </w:p>
    <w:p w14:paraId="49D219C4"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@Test</w:t>
      </w:r>
    </w:p>
    <w:p w14:paraId="1C336306"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given120TasksAnd15Machines_whenTestingLargeDatasetScheduling_thenCompletionTimeIsBetweenLowerBoundAndSum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A6AA974"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numTasks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120</w:t>
      </w:r>
      <w:r>
        <w:rPr>
          <w:rStyle w:val="token"/>
          <w:rFonts w:ascii="Fira Code" w:hAnsi="Fira Code" w:cs="Fira Code"/>
          <w:color w:val="111827"/>
          <w:shd w:val="clear" w:color="auto" w:fill="FFFFFF"/>
        </w:rPr>
        <w:t>;</w:t>
      </w:r>
    </w:p>
    <w:p w14:paraId="68F3C3E5"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numMachines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15</w:t>
      </w:r>
      <w:r>
        <w:rPr>
          <w:rStyle w:val="token"/>
          <w:rFonts w:ascii="Fira Code" w:hAnsi="Fira Code" w:cs="Fira Code"/>
          <w:color w:val="111827"/>
          <w:shd w:val="clear" w:color="auto" w:fill="FFFFFF"/>
        </w:rPr>
        <w:t>;</w:t>
      </w:r>
    </w:p>
    <w:p w14:paraId="6AAF12AA"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tasks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numTasks</w:t>
      </w:r>
      <w:r>
        <w:rPr>
          <w:rStyle w:val="token"/>
          <w:rFonts w:ascii="Fira Code" w:hAnsi="Fira Code" w:cs="Fira Code"/>
          <w:color w:val="111827"/>
          <w:shd w:val="clear" w:color="auto" w:fill="FFFFFF"/>
        </w:rPr>
        <w:t>];</w:t>
      </w:r>
    </w:p>
    <w:p w14:paraId="596BE1DE"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Random</w:t>
      </w:r>
      <w:r>
        <w:rPr>
          <w:rStyle w:val="HTMLCode"/>
          <w:rFonts w:ascii="Fira Code" w:hAnsi="Fira Code" w:cs="Fira Code"/>
          <w:color w:val="111827"/>
          <w:shd w:val="clear" w:color="auto" w:fill="FFFFFF"/>
        </w:rPr>
        <w:t xml:space="preserve"> rand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Random</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42</w:t>
      </w:r>
      <w:r>
        <w:rPr>
          <w:rStyle w:val="token"/>
          <w:rFonts w:ascii="Fira Code" w:hAnsi="Fira Code" w:cs="Fira Code"/>
          <w:color w:val="111827"/>
          <w:shd w:val="clear" w:color="auto" w:fill="FFFFFF"/>
        </w:rPr>
        <w:t>);</w:t>
      </w:r>
    </w:p>
    <w:p w14:paraId="1AC4E0E3"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numTasks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DF412C6"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rand</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nextInt</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30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p>
    <w:p w14:paraId="6780F325"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8FCBBA4"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minTime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TaskScheduler</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minCompletionTime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numMachines</w:t>
      </w:r>
      <w:r>
        <w:rPr>
          <w:rStyle w:val="token"/>
          <w:rFonts w:ascii="Fira Code" w:hAnsi="Fira Code" w:cs="Fira Code"/>
          <w:color w:val="111827"/>
          <w:shd w:val="clear" w:color="auto" w:fill="FFFFFF"/>
        </w:rPr>
        <w:t>);</w:t>
      </w:r>
    </w:p>
    <w:p w14:paraId="72B75D50"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maxTask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sum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7F83C4FD"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tasks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D2912B8"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t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maxTask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maxTask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t</w:t>
      </w:r>
      <w:r>
        <w:rPr>
          <w:rStyle w:val="token"/>
          <w:rFonts w:ascii="Fira Code" w:hAnsi="Fira Code" w:cs="Fira Code"/>
          <w:color w:val="111827"/>
          <w:shd w:val="clear" w:color="auto" w:fill="FFFFFF"/>
        </w:rPr>
        <w:t>;</w:t>
      </w:r>
    </w:p>
    <w:p w14:paraId="2BC023F1"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sum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t</w:t>
      </w:r>
      <w:r>
        <w:rPr>
          <w:rStyle w:val="token"/>
          <w:rFonts w:ascii="Fira Code" w:hAnsi="Fira Code" w:cs="Fira Code"/>
          <w:color w:val="111827"/>
          <w:shd w:val="clear" w:color="auto" w:fill="FFFFFF"/>
        </w:rPr>
        <w:t>;</w:t>
      </w:r>
    </w:p>
    <w:p w14:paraId="052F9B36"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lastRenderedPageBreak/>
        <w:t xml:space="preserve">        </w:t>
      </w:r>
      <w:r>
        <w:rPr>
          <w:rStyle w:val="token"/>
          <w:rFonts w:ascii="Fira Code" w:hAnsi="Fira Code" w:cs="Fira Code"/>
          <w:color w:val="111827"/>
          <w:shd w:val="clear" w:color="auto" w:fill="FFFFFF"/>
        </w:rPr>
        <w:t>}</w:t>
      </w:r>
    </w:p>
    <w:p w14:paraId="0E62251C"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theoreticalLowerBound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Math</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max</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maxTask</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Math</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ceil</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double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sum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numMachines</w:t>
      </w:r>
      <w:r>
        <w:rPr>
          <w:rStyle w:val="token"/>
          <w:rFonts w:ascii="Fira Code" w:hAnsi="Fira Code" w:cs="Fira Code"/>
          <w:color w:val="111827"/>
          <w:shd w:val="clear" w:color="auto" w:fill="FFFFFF"/>
        </w:rPr>
        <w:t>));</w:t>
      </w:r>
    </w:p>
    <w:p w14:paraId="66366961"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assertTrue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minTime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theoreticalLowerBound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4D7C0F"/>
          <w:shd w:val="clear" w:color="auto" w:fill="FFFFFF"/>
        </w:rPr>
        <w:t>"Completion time is less than possible lower bound"</w:t>
      </w:r>
      <w:r>
        <w:rPr>
          <w:rStyle w:val="token"/>
          <w:rFonts w:ascii="Fira Code" w:hAnsi="Fira Code" w:cs="Fira Code"/>
          <w:color w:val="111827"/>
          <w:shd w:val="clear" w:color="auto" w:fill="FFFFFF"/>
        </w:rPr>
        <w:t>);</w:t>
      </w:r>
    </w:p>
    <w:p w14:paraId="50758FA5"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assertTrue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minTime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sum</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4D7C0F"/>
          <w:shd w:val="clear" w:color="auto" w:fill="FFFFFF"/>
        </w:rPr>
        <w:t>"Completion time exceeds total sum of tasks"</w:t>
      </w:r>
      <w:r>
        <w:rPr>
          <w:rStyle w:val="token"/>
          <w:rFonts w:ascii="Fira Code" w:hAnsi="Fira Code" w:cs="Fira Code"/>
          <w:color w:val="111827"/>
          <w:shd w:val="clear" w:color="auto" w:fill="FFFFFF"/>
        </w:rPr>
        <w:t>);</w:t>
      </w:r>
    </w:p>
    <w:p w14:paraId="49148BE0"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log</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info</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"Tested min completion time for 120 tasks and 15 machines: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minTime</w:t>
      </w:r>
      <w:r>
        <w:rPr>
          <w:rStyle w:val="token"/>
          <w:rFonts w:ascii="Fira Code" w:hAnsi="Fira Code" w:cs="Fira Code"/>
          <w:color w:val="111827"/>
          <w:shd w:val="clear" w:color="auto" w:fill="FFFFFF"/>
        </w:rPr>
        <w:t>);</w:t>
      </w:r>
    </w:p>
    <w:p w14:paraId="3446EF89"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log</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info</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"Lower bound: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theoreticalLowerBound</w:t>
      </w:r>
      <w:r>
        <w:rPr>
          <w:rStyle w:val="token"/>
          <w:rFonts w:ascii="Fira Code" w:hAnsi="Fira Code" w:cs="Fira Code"/>
          <w:color w:val="111827"/>
          <w:shd w:val="clear" w:color="auto" w:fill="FFFFFF"/>
        </w:rPr>
        <w:t>);</w:t>
      </w:r>
    </w:p>
    <w:p w14:paraId="20602879"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23FD6B4C" w14:textId="77777777" w:rsidR="004737BC" w:rsidRDefault="004737BC" w:rsidP="004737BC">
      <w:pPr>
        <w:pStyle w:val="HTMLPreformatted"/>
        <w:shd w:val="clear" w:color="auto" w:fill="FFFFFF"/>
        <w:wordWrap w:val="0"/>
        <w:spacing w:before="120" w:after="120"/>
        <w:rPr>
          <w:rStyle w:val="HTMLCode"/>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66E06383" w14:textId="77777777" w:rsidR="004737BC" w:rsidRPr="004737BC" w:rsidRDefault="004737BC" w:rsidP="004737BC">
      <w:pPr>
        <w:pStyle w:val="gds-typography"/>
        <w:spacing w:before="0" w:beforeAutospacing="0" w:after="0" w:afterAutospacing="0" w:line="480" w:lineRule="auto"/>
        <w:rPr>
          <w:b/>
          <w:bCs/>
          <w:color w:val="000000"/>
        </w:rPr>
      </w:pPr>
      <w:r w:rsidRPr="004737BC">
        <w:rPr>
          <w:b/>
          <w:bCs/>
          <w:color w:val="000000"/>
        </w:rPr>
        <w:t xml:space="preserve">Test Results: </w:t>
      </w:r>
    </w:p>
    <w:p w14:paraId="19F9D7E1" w14:textId="77777777" w:rsidR="004737BC" w:rsidRDefault="004737BC" w:rsidP="004737BC">
      <w:pPr>
        <w:pStyle w:val="gds-typography"/>
        <w:spacing w:before="0" w:beforeAutospacing="0" w:after="0" w:afterAutospacing="0" w:line="480" w:lineRule="auto"/>
        <w:rPr>
          <w:color w:val="000000"/>
        </w:rPr>
      </w:pPr>
      <w:r>
        <w:rPr>
          <w:color w:val="000000"/>
        </w:rPr>
        <w:t xml:space="preserve">08:14:25.017 [main] INFO dsa.TaskSchedulerTest -- Tested min completion time for 120 tasks and 15 machines: 115 </w:t>
      </w:r>
    </w:p>
    <w:p w14:paraId="4C0A0512" w14:textId="4956975E" w:rsidR="004737BC" w:rsidRDefault="004737BC" w:rsidP="004737BC">
      <w:pPr>
        <w:pStyle w:val="gds-typography"/>
        <w:spacing w:before="0" w:beforeAutospacing="0" w:after="0" w:afterAutospacing="0" w:line="480" w:lineRule="auto"/>
        <w:rPr>
          <w:color w:val="000000"/>
        </w:rPr>
      </w:pPr>
      <w:r>
        <w:rPr>
          <w:color w:val="000000"/>
        </w:rPr>
        <w:t>08:14:25.024 [main] INFO dsa.TaskSchedulerTest -- Lower bound: 115</w:t>
      </w:r>
    </w:p>
    <w:p w14:paraId="20E3DBB7" w14:textId="031A15F0" w:rsidR="004737BC" w:rsidRPr="004737BC" w:rsidRDefault="004737BC" w:rsidP="004737BC">
      <w:pPr>
        <w:pStyle w:val="gds-typography"/>
        <w:spacing w:before="0" w:beforeAutospacing="0" w:after="0" w:afterAutospacing="0" w:line="480" w:lineRule="auto"/>
        <w:ind w:firstLine="720"/>
        <w:rPr>
          <w:b/>
          <w:bCs/>
          <w:color w:val="000000"/>
        </w:rPr>
      </w:pPr>
      <w:r w:rsidRPr="004737BC">
        <w:rPr>
          <w:b/>
          <w:bCs/>
          <w:color w:val="000000"/>
        </w:rPr>
        <w:t xml:space="preserve">Analysis of </w:t>
      </w:r>
      <w:r w:rsidRPr="004737BC">
        <w:rPr>
          <w:b/>
          <w:bCs/>
          <w:color w:val="000000"/>
        </w:rPr>
        <w:t xml:space="preserve">computational complexity and trade-offs </w:t>
      </w:r>
    </w:p>
    <w:p w14:paraId="377161CD" w14:textId="3459A123" w:rsidR="004737BC" w:rsidRDefault="004737BC" w:rsidP="004737BC">
      <w:pPr>
        <w:pStyle w:val="gds-typography"/>
        <w:spacing w:before="0" w:beforeAutospacing="0" w:after="0" w:afterAutospacing="0" w:line="480" w:lineRule="auto"/>
        <w:ind w:firstLine="720"/>
        <w:rPr>
          <w:color w:val="000000"/>
        </w:rPr>
      </w:pPr>
      <w:r>
        <w:rPr>
          <w:color w:val="000000"/>
        </w:rPr>
        <w:t>The LPT greedy algorithm sorts the tasks in O(n log n) time</w:t>
      </w:r>
      <w:r>
        <w:rPr>
          <w:color w:val="000000"/>
        </w:rPr>
        <w:t>.</w:t>
      </w:r>
      <w:r>
        <w:rPr>
          <w:color w:val="000000"/>
        </w:rPr>
        <w:t xml:space="preserve"> </w:t>
      </w:r>
      <w:r>
        <w:rPr>
          <w:color w:val="000000"/>
        </w:rPr>
        <w:t>It</w:t>
      </w:r>
      <w:r>
        <w:rPr>
          <w:color w:val="000000"/>
        </w:rPr>
        <w:t xml:space="preserve"> uses a priority queue for efficient assignment, resulting in an overall time complexity of O(n log n), where n is the number of tasks. This is significantly more efficient than exhaustive or dynamic programming approaches for large datasets, making it well-suited for real-world smart factory environments (Abirami &amp; Priya, 2023).</w:t>
      </w:r>
    </w:p>
    <w:p w14:paraId="13C1BC48" w14:textId="77777777" w:rsidR="004737BC" w:rsidRDefault="004737BC" w:rsidP="004737BC">
      <w:pPr>
        <w:pStyle w:val="gds-typography"/>
        <w:spacing w:before="0" w:beforeAutospacing="0" w:after="0" w:afterAutospacing="0" w:line="480" w:lineRule="auto"/>
        <w:ind w:firstLine="720"/>
        <w:rPr>
          <w:color w:val="000000"/>
        </w:rPr>
      </w:pPr>
      <w:r>
        <w:rPr>
          <w:color w:val="000000"/>
        </w:rPr>
        <w:t>While the greedy approach does not always yield the absolute optimal solution, it provides a highly effective approximation with strong theoretical guarantees. For example, the makespan produced by the LPT rule is at most (4/3 - 1/(3m)) times the optimum for m machines, which is close to optimal in practice. As seen in the test, the greedy solution matched the theoretical lower bound, demonstrating excellent performance for the tested dataset.</w:t>
      </w:r>
    </w:p>
    <w:p w14:paraId="2722ABCA" w14:textId="442D8C48" w:rsidR="004737BC" w:rsidRPr="004737BC" w:rsidRDefault="004737BC" w:rsidP="004737BC">
      <w:pPr>
        <w:pStyle w:val="gds-typography"/>
        <w:spacing w:before="0" w:beforeAutospacing="0" w:after="0" w:afterAutospacing="0" w:line="480" w:lineRule="auto"/>
        <w:ind w:firstLine="720"/>
        <w:rPr>
          <w:b/>
          <w:bCs/>
          <w:color w:val="000000"/>
        </w:rPr>
      </w:pPr>
      <w:r w:rsidRPr="004737BC">
        <w:rPr>
          <w:b/>
          <w:bCs/>
          <w:color w:val="000000"/>
        </w:rPr>
        <w:t xml:space="preserve">Potential </w:t>
      </w:r>
      <w:r w:rsidRPr="004737BC">
        <w:rPr>
          <w:b/>
          <w:bCs/>
          <w:color w:val="000000"/>
        </w:rPr>
        <w:t>i</w:t>
      </w:r>
      <w:r w:rsidRPr="004737BC">
        <w:rPr>
          <w:b/>
          <w:bCs/>
          <w:color w:val="000000"/>
        </w:rPr>
        <w:t xml:space="preserve">mprovements </w:t>
      </w:r>
    </w:p>
    <w:p w14:paraId="0A60E296" w14:textId="2E7A5BDB" w:rsidR="004737BC" w:rsidRDefault="004737BC" w:rsidP="004737BC">
      <w:pPr>
        <w:pStyle w:val="gds-typography"/>
        <w:spacing w:before="0" w:beforeAutospacing="0" w:after="0" w:afterAutospacing="0" w:line="480" w:lineRule="auto"/>
        <w:ind w:firstLine="720"/>
        <w:rPr>
          <w:color w:val="000000"/>
        </w:rPr>
      </w:pPr>
      <w:r>
        <w:rPr>
          <w:color w:val="000000"/>
        </w:rPr>
        <w:lastRenderedPageBreak/>
        <w:t>For even larger datasets or more complex constraints, further improvements could include hybrid algorithms that combine greedy heuristics with local search or parallelization, as discussed by Abirami and Priya (2023). Such enhancements would help maintain scalability and efficiency as smart factories continue to expand.</w:t>
      </w:r>
    </w:p>
    <w:p w14:paraId="0FEF38C3" w14:textId="77777777" w:rsidR="004737BC" w:rsidRPr="004737BC" w:rsidRDefault="004737BC" w:rsidP="004737BC">
      <w:pPr>
        <w:pStyle w:val="gds-typography"/>
        <w:spacing w:before="0" w:beforeAutospacing="0" w:after="0" w:afterAutospacing="0" w:line="480" w:lineRule="auto"/>
        <w:ind w:firstLine="720"/>
        <w:rPr>
          <w:b/>
          <w:bCs/>
          <w:color w:val="000000"/>
        </w:rPr>
      </w:pPr>
      <w:r w:rsidRPr="004737BC">
        <w:rPr>
          <w:b/>
          <w:bCs/>
          <w:color w:val="000000"/>
        </w:rPr>
        <w:t xml:space="preserve">Conclusion </w:t>
      </w:r>
    </w:p>
    <w:p w14:paraId="41E15275" w14:textId="226B7834" w:rsidR="004737BC" w:rsidRDefault="004737BC" w:rsidP="004737BC">
      <w:pPr>
        <w:pStyle w:val="gds-typography"/>
        <w:spacing w:before="0" w:beforeAutospacing="0" w:after="0" w:afterAutospacing="0" w:line="480" w:lineRule="auto"/>
        <w:ind w:firstLine="720"/>
        <w:rPr>
          <w:color w:val="000000"/>
        </w:rPr>
      </w:pPr>
      <w:r>
        <w:rPr>
          <w:color w:val="000000"/>
        </w:rPr>
        <w:t>Task scheduling in smart factories exemplifies the importance of efficient algorithm design in the face of computational complexity. The problem remains NP-hard, but greedy algorithms like LPT deliver practical, scalable solutions that balance workloads and minimize makespan. Through careful testing and analysis, smart factory operators can confidently apply these methods to achieve high throughput and balanced resource utilization.</w:t>
      </w:r>
    </w:p>
    <w:p w14:paraId="54955983" w14:textId="77777777" w:rsidR="00E678E2" w:rsidRDefault="00E678E2" w:rsidP="00E678E2">
      <w:pPr>
        <w:spacing w:line="480" w:lineRule="auto"/>
        <w:rPr>
          <w:rFonts w:ascii="Times New Roman" w:eastAsia="Times New Roman" w:hAnsi="Times New Roman" w:cs="Times New Roman"/>
          <w:color w:val="000000"/>
          <w:kern w:val="0"/>
          <w:lang w:val="en-US" w:eastAsia="en-GB"/>
          <w14:ligatures w14:val="none"/>
        </w:rPr>
      </w:pPr>
    </w:p>
    <w:p w14:paraId="59A2CE0B"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5DFAC478"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34247ADD"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321101E2"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073929EA"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0A2D7AE9"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23BB2562"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5BFAE6A3"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10FE2896" w14:textId="77777777" w:rsidR="00D25DE7"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01698C08" w14:textId="77777777" w:rsidR="00D25DE7" w:rsidRPr="00E678E2" w:rsidRDefault="00D25DE7" w:rsidP="00E678E2">
      <w:pPr>
        <w:spacing w:line="480" w:lineRule="auto"/>
        <w:rPr>
          <w:rFonts w:ascii="Times New Roman" w:eastAsia="Times New Roman" w:hAnsi="Times New Roman" w:cs="Times New Roman"/>
          <w:color w:val="000000"/>
          <w:kern w:val="0"/>
          <w:lang w:val="en-US" w:eastAsia="en-GB"/>
          <w14:ligatures w14:val="none"/>
        </w:rPr>
      </w:pPr>
    </w:p>
    <w:p w14:paraId="70386F7D" w14:textId="77777777" w:rsidR="00E678E2" w:rsidRPr="00D25DE7" w:rsidRDefault="00E678E2" w:rsidP="00D25DE7">
      <w:pPr>
        <w:spacing w:after="0" w:line="480" w:lineRule="auto"/>
        <w:jc w:val="center"/>
        <w:rPr>
          <w:rFonts w:ascii="Times New Roman" w:eastAsia="Times New Roman" w:hAnsi="Times New Roman" w:cs="Times New Roman"/>
          <w:b/>
          <w:bCs/>
          <w:color w:val="000000"/>
          <w:kern w:val="0"/>
          <w:lang w:eastAsia="en-GB"/>
          <w14:ligatures w14:val="none"/>
        </w:rPr>
      </w:pPr>
      <w:r w:rsidRPr="00D25DE7">
        <w:rPr>
          <w:rFonts w:ascii="Times New Roman" w:eastAsia="Times New Roman" w:hAnsi="Times New Roman" w:cs="Times New Roman"/>
          <w:b/>
          <w:bCs/>
          <w:color w:val="000000"/>
          <w:kern w:val="0"/>
          <w:lang w:eastAsia="en-GB"/>
          <w14:ligatures w14:val="none"/>
        </w:rPr>
        <w:lastRenderedPageBreak/>
        <w:t>Reference</w:t>
      </w:r>
    </w:p>
    <w:p w14:paraId="401A06AC" w14:textId="77777777" w:rsidR="00E678E2" w:rsidRPr="00216E1E" w:rsidRDefault="00E678E2" w:rsidP="00E678E2">
      <w:pPr>
        <w:spacing w:line="480" w:lineRule="auto"/>
        <w:ind w:left="720" w:hanging="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Abirami, A., &amp; Priya R., L. (2023). </w:t>
      </w:r>
      <w:r w:rsidRPr="00463F61">
        <w:rPr>
          <w:rFonts w:ascii="Times New Roman" w:eastAsia="Times New Roman" w:hAnsi="Times New Roman" w:cs="Times New Roman"/>
          <w:i/>
          <w:iCs/>
          <w:color w:val="000000"/>
          <w:kern w:val="0"/>
          <w:lang w:eastAsia="en-GB"/>
          <w14:ligatures w14:val="none"/>
        </w:rPr>
        <w:t>Advanced data structures and algorithms: Learn how to enhance data processing with more complex and advanced data structures</w:t>
      </w:r>
      <w:r w:rsidRPr="00216E1E">
        <w:rPr>
          <w:rFonts w:ascii="Times New Roman" w:eastAsia="Times New Roman" w:hAnsi="Times New Roman" w:cs="Times New Roman"/>
          <w:color w:val="000000"/>
          <w:kern w:val="0"/>
          <w:lang w:eastAsia="en-GB"/>
          <w14:ligatures w14:val="none"/>
        </w:rPr>
        <w:t xml:space="preserve"> (English edition). BPB Publications.</w:t>
      </w:r>
    </w:p>
    <w:p w14:paraId="417EBC7E" w14:textId="77777777" w:rsidR="00E678E2" w:rsidRPr="00216E1E" w:rsidRDefault="00E678E2" w:rsidP="00E678E2">
      <w:pPr>
        <w:spacing w:line="480" w:lineRule="auto"/>
        <w:rPr>
          <w:lang w:val="en-US"/>
        </w:rPr>
      </w:pPr>
    </w:p>
    <w:p w14:paraId="30F021BD" w14:textId="77777777" w:rsidR="00F819FE" w:rsidRPr="00CF1DE6" w:rsidRDefault="00F819FE" w:rsidP="00F819FE">
      <w:pPr>
        <w:rPr>
          <w:rFonts w:ascii="Times New Roman" w:hAnsi="Times New Roman" w:cs="Times New Roman"/>
        </w:rPr>
      </w:pPr>
    </w:p>
    <w:p w14:paraId="5C57860D" w14:textId="77777777" w:rsidR="00D23CB0" w:rsidRPr="00CF1DE6" w:rsidRDefault="00D23CB0" w:rsidP="00EC00D8">
      <w:pPr>
        <w:spacing w:after="0" w:line="480" w:lineRule="auto"/>
        <w:rPr>
          <w:rFonts w:ascii="Times New Roman" w:hAnsi="Times New Roman" w:cs="Times New Roman"/>
          <w:color w:val="000000" w:themeColor="text1"/>
        </w:rPr>
      </w:pPr>
    </w:p>
    <w:sectPr w:rsidR="00D23CB0" w:rsidRPr="00CF1DE6">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508C66" w14:textId="77777777" w:rsidR="0015254A" w:rsidRDefault="0015254A" w:rsidP="00ED5B95">
      <w:pPr>
        <w:spacing w:after="0" w:line="240" w:lineRule="auto"/>
      </w:pPr>
      <w:r>
        <w:separator/>
      </w:r>
    </w:p>
  </w:endnote>
  <w:endnote w:type="continuationSeparator" w:id="0">
    <w:p w14:paraId="30C4084F" w14:textId="77777777" w:rsidR="0015254A" w:rsidRDefault="0015254A"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4E5D12" w14:textId="77777777" w:rsidR="0015254A" w:rsidRDefault="0015254A" w:rsidP="00ED5B95">
      <w:pPr>
        <w:spacing w:after="0" w:line="240" w:lineRule="auto"/>
      </w:pPr>
      <w:r>
        <w:separator/>
      </w:r>
    </w:p>
  </w:footnote>
  <w:footnote w:type="continuationSeparator" w:id="0">
    <w:p w14:paraId="54102612" w14:textId="77777777" w:rsidR="0015254A" w:rsidRDefault="0015254A"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84E7B"/>
    <w:rsid w:val="000D026B"/>
    <w:rsid w:val="0015254A"/>
    <w:rsid w:val="00164A53"/>
    <w:rsid w:val="00182426"/>
    <w:rsid w:val="00196C7E"/>
    <w:rsid w:val="003C66B1"/>
    <w:rsid w:val="004051D2"/>
    <w:rsid w:val="004737BC"/>
    <w:rsid w:val="00476630"/>
    <w:rsid w:val="004F3D66"/>
    <w:rsid w:val="005F2696"/>
    <w:rsid w:val="00653E70"/>
    <w:rsid w:val="006B4CBE"/>
    <w:rsid w:val="006E3049"/>
    <w:rsid w:val="00706982"/>
    <w:rsid w:val="007B7463"/>
    <w:rsid w:val="0080214F"/>
    <w:rsid w:val="00810632"/>
    <w:rsid w:val="008A0BFA"/>
    <w:rsid w:val="00950876"/>
    <w:rsid w:val="00974313"/>
    <w:rsid w:val="009A1BA4"/>
    <w:rsid w:val="00A3101E"/>
    <w:rsid w:val="00A53BAD"/>
    <w:rsid w:val="00AC1037"/>
    <w:rsid w:val="00BD0468"/>
    <w:rsid w:val="00BE437E"/>
    <w:rsid w:val="00C67616"/>
    <w:rsid w:val="00CF1DE6"/>
    <w:rsid w:val="00D05E0E"/>
    <w:rsid w:val="00D23CB0"/>
    <w:rsid w:val="00D25DE7"/>
    <w:rsid w:val="00D37FAC"/>
    <w:rsid w:val="00D955A9"/>
    <w:rsid w:val="00E15507"/>
    <w:rsid w:val="00E22765"/>
    <w:rsid w:val="00E678E2"/>
    <w:rsid w:val="00EC00D8"/>
    <w:rsid w:val="00ED5B95"/>
    <w:rsid w:val="00F469D1"/>
    <w:rsid w:val="00F819FE"/>
    <w:rsid w:val="00FB170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unhideWhenUsed/>
    <w:rsid w:val="00FB1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B170B"/>
    <w:rPr>
      <w:rFonts w:ascii="Courier New" w:eastAsia="Times New Roman" w:hAnsi="Courier New" w:cs="Courier New"/>
      <w:kern w:val="0"/>
      <w:sz w:val="20"/>
      <w:szCs w:val="20"/>
      <w:lang w:eastAsia="en-GB"/>
      <w14:ligatures w14:val="none"/>
    </w:rPr>
  </w:style>
  <w:style w:type="paragraph" w:customStyle="1" w:styleId="gds-typography">
    <w:name w:val="gds-typography"/>
    <w:basedOn w:val="Normal"/>
    <w:rsid w:val="00653E7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53E70"/>
    <w:rPr>
      <w:rFonts w:ascii="Courier New" w:eastAsia="Times New Roman" w:hAnsi="Courier New" w:cs="Courier New"/>
      <w:sz w:val="20"/>
      <w:szCs w:val="20"/>
    </w:rPr>
  </w:style>
  <w:style w:type="character" w:customStyle="1" w:styleId="token">
    <w:name w:val="token"/>
    <w:basedOn w:val="DefaultParagraphFont"/>
    <w:rsid w:val="00653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1111</Words>
  <Characters>6527</Characters>
  <Application>Microsoft Office Word</Application>
  <DocSecurity>0</DocSecurity>
  <Lines>163</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2026-08-05T04:44:00Z</dcterms:created>
  <dcterms:modified xsi:type="dcterms:W3CDTF">2026-08-05T05:32:00Z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