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4A8B0" w14:textId="77777777" w:rsidR="007D613F" w:rsidRDefault="007D613F" w:rsidP="007D613F">
      <w:pPr>
        <w:spacing w:after="0"/>
        <w:jc w:val="center"/>
        <w:rPr>
          <w:rFonts w:ascii="Times New Roman" w:hAnsi="Times New Roman" w:cs="Times New Roman"/>
          <w:b/>
          <w:sz w:val="24"/>
          <w:szCs w:val="24"/>
          <w:lang w:val="en-US"/>
        </w:rPr>
      </w:pPr>
    </w:p>
    <w:p w14:paraId="454377DB" w14:textId="77777777" w:rsidR="007D613F" w:rsidRDefault="007D613F" w:rsidP="007D613F">
      <w:pPr>
        <w:spacing w:after="0"/>
        <w:jc w:val="center"/>
        <w:rPr>
          <w:rFonts w:ascii="Times New Roman" w:hAnsi="Times New Roman" w:cs="Times New Roman"/>
          <w:b/>
          <w:sz w:val="24"/>
          <w:szCs w:val="24"/>
          <w:lang w:val="en-US"/>
        </w:rPr>
      </w:pPr>
    </w:p>
    <w:p w14:paraId="3BEB8899" w14:textId="77777777" w:rsidR="007D613F" w:rsidRDefault="007D613F" w:rsidP="007D613F">
      <w:pPr>
        <w:spacing w:after="0"/>
        <w:jc w:val="center"/>
        <w:rPr>
          <w:rFonts w:ascii="Times New Roman" w:hAnsi="Times New Roman" w:cs="Times New Roman"/>
          <w:b/>
          <w:sz w:val="24"/>
          <w:szCs w:val="24"/>
          <w:lang w:val="en-US"/>
        </w:rPr>
      </w:pPr>
    </w:p>
    <w:p w14:paraId="2D4CBBCC" w14:textId="77777777" w:rsidR="007D613F" w:rsidRDefault="007D613F" w:rsidP="007D613F">
      <w:pPr>
        <w:spacing w:after="0"/>
        <w:jc w:val="center"/>
        <w:rPr>
          <w:rFonts w:ascii="Times New Roman" w:hAnsi="Times New Roman" w:cs="Times New Roman"/>
          <w:b/>
          <w:sz w:val="24"/>
          <w:szCs w:val="24"/>
          <w:lang w:val="en-US"/>
        </w:rPr>
      </w:pPr>
    </w:p>
    <w:p w14:paraId="25836C58" w14:textId="77777777" w:rsidR="007D613F" w:rsidRDefault="007D613F" w:rsidP="007D613F">
      <w:pPr>
        <w:spacing w:after="0"/>
        <w:jc w:val="center"/>
        <w:rPr>
          <w:rFonts w:ascii="Times New Roman" w:hAnsi="Times New Roman" w:cs="Times New Roman"/>
          <w:b/>
          <w:sz w:val="24"/>
          <w:szCs w:val="24"/>
          <w:lang w:val="en-US"/>
        </w:rPr>
      </w:pPr>
    </w:p>
    <w:p w14:paraId="181F0EAC" w14:textId="73CD4956" w:rsidR="007D613F" w:rsidRPr="007D613F" w:rsidRDefault="007D613F" w:rsidP="007D613F">
      <w:pPr>
        <w:spacing w:after="0"/>
        <w:jc w:val="center"/>
        <w:rPr>
          <w:rFonts w:ascii="Times New Roman" w:hAnsi="Times New Roman" w:cs="Times New Roman"/>
          <w:b/>
          <w:sz w:val="24"/>
          <w:szCs w:val="24"/>
        </w:rPr>
      </w:pPr>
      <w:r w:rsidRPr="007D613F">
        <w:rPr>
          <w:rFonts w:ascii="Times New Roman" w:hAnsi="Times New Roman" w:cs="Times New Roman"/>
          <w:b/>
          <w:sz w:val="24"/>
          <w:szCs w:val="24"/>
          <w:lang w:val="en-US"/>
        </w:rPr>
        <w:t>Learning Journal Unit 2</w:t>
      </w:r>
    </w:p>
    <w:p w14:paraId="7A82A83C" w14:textId="77777777" w:rsidR="007D613F" w:rsidRPr="007D613F" w:rsidRDefault="007D613F" w:rsidP="007D613F">
      <w:pPr>
        <w:spacing w:after="0"/>
        <w:jc w:val="center"/>
        <w:rPr>
          <w:rFonts w:ascii="Times New Roman" w:hAnsi="Times New Roman" w:cs="Times New Roman"/>
          <w:b/>
          <w:sz w:val="24"/>
          <w:szCs w:val="24"/>
        </w:rPr>
      </w:pPr>
    </w:p>
    <w:p w14:paraId="017CF824" w14:textId="77777777" w:rsidR="007D613F" w:rsidRPr="007D613F" w:rsidRDefault="007D613F" w:rsidP="007D613F">
      <w:pPr>
        <w:spacing w:after="0"/>
        <w:jc w:val="center"/>
        <w:rPr>
          <w:rFonts w:ascii="Times New Roman" w:hAnsi="Times New Roman" w:cs="Times New Roman"/>
          <w:sz w:val="24"/>
          <w:szCs w:val="24"/>
        </w:rPr>
      </w:pPr>
      <w:r w:rsidRPr="007D613F">
        <w:rPr>
          <w:rFonts w:ascii="Times New Roman" w:hAnsi="Times New Roman" w:cs="Times New Roman"/>
          <w:sz w:val="24"/>
          <w:szCs w:val="24"/>
        </w:rPr>
        <w:t>Godfrey Ouma</w:t>
      </w:r>
    </w:p>
    <w:p w14:paraId="324837C0" w14:textId="77777777" w:rsidR="007D613F" w:rsidRPr="007D613F" w:rsidRDefault="007D613F" w:rsidP="007D613F">
      <w:pPr>
        <w:spacing w:after="0"/>
        <w:jc w:val="center"/>
        <w:rPr>
          <w:rFonts w:ascii="Times New Roman" w:hAnsi="Times New Roman" w:cs="Times New Roman"/>
          <w:sz w:val="24"/>
          <w:szCs w:val="24"/>
        </w:rPr>
      </w:pPr>
      <w:r w:rsidRPr="007D613F">
        <w:rPr>
          <w:rFonts w:ascii="Times New Roman" w:hAnsi="Times New Roman" w:cs="Times New Roman"/>
          <w:sz w:val="24"/>
          <w:szCs w:val="24"/>
        </w:rPr>
        <w:t>University of the People</w:t>
      </w:r>
    </w:p>
    <w:p w14:paraId="18F18EE4" w14:textId="6B491F22" w:rsidR="007D613F" w:rsidRDefault="007D613F" w:rsidP="007D613F">
      <w:pPr>
        <w:spacing w:after="0"/>
        <w:jc w:val="center"/>
        <w:rPr>
          <w:rFonts w:ascii="Times New Roman" w:hAnsi="Times New Roman" w:cs="Times New Roman"/>
          <w:sz w:val="24"/>
          <w:szCs w:val="24"/>
        </w:rPr>
      </w:pPr>
      <w:r w:rsidRPr="007D613F">
        <w:rPr>
          <w:rFonts w:ascii="Times New Roman" w:hAnsi="Times New Roman" w:cs="Times New Roman"/>
          <w:sz w:val="24"/>
          <w:szCs w:val="24"/>
        </w:rPr>
        <w:t>MATH 1201</w:t>
      </w:r>
      <w:r>
        <w:rPr>
          <w:rFonts w:ascii="Times New Roman" w:hAnsi="Times New Roman" w:cs="Times New Roman"/>
          <w:sz w:val="24"/>
          <w:szCs w:val="24"/>
          <w:lang w:val="en-US"/>
        </w:rPr>
        <w:t>:</w:t>
      </w:r>
      <w:r w:rsidRPr="007D613F">
        <w:rPr>
          <w:rFonts w:ascii="Times New Roman" w:hAnsi="Times New Roman" w:cs="Times New Roman"/>
          <w:sz w:val="24"/>
          <w:szCs w:val="24"/>
        </w:rPr>
        <w:t xml:space="preserve"> College Algebra</w:t>
      </w:r>
    </w:p>
    <w:p w14:paraId="70830C71" w14:textId="77777777" w:rsidR="007D613F" w:rsidRDefault="007D613F" w:rsidP="007D613F">
      <w:pPr>
        <w:spacing w:after="0"/>
        <w:jc w:val="center"/>
        <w:rPr>
          <w:rFonts w:ascii="Times New Roman" w:hAnsi="Times New Roman" w:cs="Times New Roman"/>
          <w:sz w:val="24"/>
          <w:szCs w:val="24"/>
        </w:rPr>
      </w:pPr>
      <w:r w:rsidRPr="007D613F">
        <w:rPr>
          <w:rFonts w:ascii="Times New Roman" w:hAnsi="Times New Roman" w:cs="Times New Roman"/>
          <w:sz w:val="24"/>
          <w:szCs w:val="24"/>
        </w:rPr>
        <w:t xml:space="preserve">Yousef Ajeeb </w:t>
      </w:r>
    </w:p>
    <w:p w14:paraId="22E66DFD" w14:textId="1BB10114" w:rsidR="007D613F" w:rsidRPr="007D613F" w:rsidRDefault="007D613F" w:rsidP="007D613F">
      <w:pPr>
        <w:spacing w:after="0"/>
        <w:jc w:val="center"/>
        <w:rPr>
          <w:rFonts w:ascii="Times New Roman" w:hAnsi="Times New Roman" w:cs="Times New Roman"/>
          <w:sz w:val="24"/>
          <w:szCs w:val="24"/>
          <w:lang w:val="en-US"/>
        </w:rPr>
      </w:pPr>
      <w:r w:rsidRPr="007D613F">
        <w:rPr>
          <w:rFonts w:ascii="Times New Roman" w:hAnsi="Times New Roman" w:cs="Times New Roman"/>
          <w:sz w:val="24"/>
          <w:szCs w:val="24"/>
          <w:lang w:val="en-US"/>
        </w:rPr>
        <w:t>28 September 22, 2023</w:t>
      </w:r>
    </w:p>
    <w:p w14:paraId="7002FC03" w14:textId="77777777" w:rsidR="007D613F" w:rsidRDefault="007D613F" w:rsidP="007D613F">
      <w:pPr>
        <w:rPr>
          <w:rFonts w:ascii="Times New Roman" w:hAnsi="Times New Roman" w:cs="Times New Roman"/>
          <w:sz w:val="24"/>
          <w:szCs w:val="24"/>
          <w:lang w:val="en-US"/>
        </w:rPr>
      </w:pPr>
    </w:p>
    <w:p w14:paraId="16544A4F" w14:textId="77777777" w:rsidR="007D613F" w:rsidRDefault="007D613F" w:rsidP="007D613F">
      <w:pPr>
        <w:rPr>
          <w:rFonts w:ascii="Times New Roman" w:hAnsi="Times New Roman" w:cs="Times New Roman"/>
          <w:sz w:val="24"/>
          <w:szCs w:val="24"/>
          <w:lang w:val="en-US"/>
        </w:rPr>
      </w:pPr>
    </w:p>
    <w:p w14:paraId="126353D7" w14:textId="77777777" w:rsidR="007D613F" w:rsidRDefault="007D613F" w:rsidP="007D613F">
      <w:pPr>
        <w:rPr>
          <w:rFonts w:ascii="Times New Roman" w:hAnsi="Times New Roman" w:cs="Times New Roman"/>
          <w:sz w:val="24"/>
          <w:szCs w:val="24"/>
          <w:lang w:val="en-US"/>
        </w:rPr>
      </w:pPr>
    </w:p>
    <w:p w14:paraId="56071665" w14:textId="77777777" w:rsidR="007D613F" w:rsidRDefault="007D613F" w:rsidP="007D613F">
      <w:pPr>
        <w:rPr>
          <w:rFonts w:ascii="Times New Roman" w:hAnsi="Times New Roman" w:cs="Times New Roman"/>
          <w:sz w:val="24"/>
          <w:szCs w:val="24"/>
          <w:lang w:val="en-US"/>
        </w:rPr>
      </w:pPr>
    </w:p>
    <w:p w14:paraId="4F31062B" w14:textId="77777777" w:rsidR="007D613F" w:rsidRDefault="007D613F" w:rsidP="007D613F">
      <w:pPr>
        <w:rPr>
          <w:rFonts w:ascii="Times New Roman" w:hAnsi="Times New Roman" w:cs="Times New Roman"/>
          <w:sz w:val="24"/>
          <w:szCs w:val="24"/>
          <w:lang w:val="en-US"/>
        </w:rPr>
      </w:pPr>
    </w:p>
    <w:p w14:paraId="28FD40B8" w14:textId="77777777" w:rsidR="007D613F" w:rsidRDefault="007D613F" w:rsidP="007D613F">
      <w:pPr>
        <w:rPr>
          <w:rFonts w:ascii="Times New Roman" w:hAnsi="Times New Roman" w:cs="Times New Roman"/>
          <w:sz w:val="24"/>
          <w:szCs w:val="24"/>
          <w:lang w:val="en-US"/>
        </w:rPr>
      </w:pPr>
    </w:p>
    <w:p w14:paraId="5E323B8C" w14:textId="77777777" w:rsidR="007D613F" w:rsidRDefault="007D613F" w:rsidP="007D613F">
      <w:pPr>
        <w:rPr>
          <w:rFonts w:ascii="Times New Roman" w:hAnsi="Times New Roman" w:cs="Times New Roman"/>
          <w:sz w:val="24"/>
          <w:szCs w:val="24"/>
          <w:lang w:val="en-US"/>
        </w:rPr>
      </w:pPr>
    </w:p>
    <w:p w14:paraId="10D12330" w14:textId="77777777" w:rsidR="007D613F" w:rsidRDefault="007D613F" w:rsidP="007D613F">
      <w:pPr>
        <w:rPr>
          <w:rFonts w:ascii="Times New Roman" w:hAnsi="Times New Roman" w:cs="Times New Roman"/>
          <w:sz w:val="24"/>
          <w:szCs w:val="24"/>
          <w:lang w:val="en-US"/>
        </w:rPr>
      </w:pPr>
    </w:p>
    <w:p w14:paraId="1D8F4EB5" w14:textId="77777777" w:rsidR="007D613F" w:rsidRDefault="007D613F" w:rsidP="007D613F">
      <w:pPr>
        <w:rPr>
          <w:rFonts w:ascii="Times New Roman" w:hAnsi="Times New Roman" w:cs="Times New Roman"/>
          <w:sz w:val="24"/>
          <w:szCs w:val="24"/>
          <w:lang w:val="en-US"/>
        </w:rPr>
      </w:pPr>
    </w:p>
    <w:p w14:paraId="77713A58" w14:textId="1DCB3D17" w:rsidR="003742F4" w:rsidRPr="007D613F" w:rsidRDefault="003742F4" w:rsidP="007D613F">
      <w:pPr>
        <w:jc w:val="center"/>
        <w:rPr>
          <w:rFonts w:ascii="Times New Roman" w:hAnsi="Times New Roman" w:cs="Times New Roman"/>
          <w:sz w:val="24"/>
          <w:szCs w:val="24"/>
          <w:lang w:val="en-US"/>
        </w:rPr>
      </w:pPr>
      <w:r w:rsidRPr="007D613F">
        <w:rPr>
          <w:rFonts w:ascii="Times New Roman" w:hAnsi="Times New Roman" w:cs="Times New Roman"/>
          <w:sz w:val="24"/>
          <w:szCs w:val="24"/>
          <w:lang w:val="en-US"/>
        </w:rPr>
        <w:lastRenderedPageBreak/>
        <w:t>Learning Journal Unit 3</w:t>
      </w:r>
    </w:p>
    <w:p w14:paraId="0458F4BB" w14:textId="7D6D6804" w:rsidR="005B7058" w:rsidRPr="007D613F" w:rsidRDefault="003742F4" w:rsidP="007D613F">
      <w:pPr>
        <w:pStyle w:val="ListParagraph"/>
        <w:numPr>
          <w:ilvl w:val="0"/>
          <w:numId w:val="3"/>
        </w:numPr>
        <w:rPr>
          <w:rFonts w:ascii="Times New Roman" w:hAnsi="Times New Roman" w:cs="Times New Roman"/>
          <w:b/>
          <w:bCs/>
          <w:sz w:val="24"/>
          <w:szCs w:val="24"/>
          <w:lang w:val="en-US"/>
        </w:rPr>
      </w:pPr>
      <w:r w:rsidRPr="007D613F">
        <w:rPr>
          <w:rFonts w:ascii="Times New Roman" w:hAnsi="Times New Roman" w:cs="Times New Roman"/>
          <w:b/>
          <w:bCs/>
          <w:sz w:val="24"/>
          <w:szCs w:val="24"/>
          <w:lang w:val="en-US"/>
        </w:rPr>
        <w:t xml:space="preserve">Reflect on the concept of polynomial and rational functions. What concepts (only the names) did you need to accommodate these concepts in your mind? </w:t>
      </w:r>
    </w:p>
    <w:p w14:paraId="109C6B34" w14:textId="77777777" w:rsidR="00735820" w:rsidRPr="007D613F" w:rsidRDefault="00735820" w:rsidP="007D613F">
      <w:pPr>
        <w:rPr>
          <w:rFonts w:ascii="Times New Roman" w:hAnsi="Times New Roman" w:cs="Times New Roman"/>
          <w:sz w:val="24"/>
          <w:szCs w:val="24"/>
          <w:lang w:val="en-US"/>
        </w:rPr>
      </w:pPr>
      <w:r w:rsidRPr="007D613F">
        <w:rPr>
          <w:rFonts w:ascii="Times New Roman" w:hAnsi="Times New Roman" w:cs="Times New Roman"/>
          <w:sz w:val="24"/>
          <w:szCs w:val="24"/>
          <w:lang w:val="en-US"/>
        </w:rPr>
        <w:t>To understand the concepts of polynomial and rational functions, several key concepts needed to be accommodated in my mind from the topics covered:</w:t>
      </w:r>
    </w:p>
    <w:p w14:paraId="582F23E3" w14:textId="685430B3" w:rsidR="00735820" w:rsidRPr="007D613F" w:rsidRDefault="00735820" w:rsidP="007D613F">
      <w:pPr>
        <w:pStyle w:val="ListParagraph"/>
        <w:numPr>
          <w:ilvl w:val="0"/>
          <w:numId w:val="2"/>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Power Functions and Polynomial Functions:</w:t>
      </w:r>
      <w:r w:rsidRPr="007D613F">
        <w:rPr>
          <w:rFonts w:ascii="Times New Roman" w:hAnsi="Times New Roman" w:cs="Times New Roman"/>
          <w:sz w:val="24"/>
          <w:szCs w:val="24"/>
          <w:lang w:val="en-US"/>
        </w:rPr>
        <w:t xml:space="preserve"> I had to grasp the fundamental idea of power functions, recognizing them as expressions where variables are raised to constant exponents. Further, I needed to understand polynomial functions as a specific subset of power functions characterized by multiple terms, each containing variables raised to non-negative integer exponents. Additionally, the notions of degree and leading coefficient were crucial to recognize, as they define the behavior and characteristics of polynomial functions.</w:t>
      </w:r>
    </w:p>
    <w:p w14:paraId="1856D2B7" w14:textId="60958928" w:rsidR="00735820" w:rsidRPr="007D613F" w:rsidRDefault="00735820" w:rsidP="007D613F">
      <w:pPr>
        <w:pStyle w:val="ListParagraph"/>
        <w:numPr>
          <w:ilvl w:val="0"/>
          <w:numId w:val="2"/>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Graphs of Polynomial Functions:</w:t>
      </w:r>
      <w:r w:rsidRPr="007D613F">
        <w:rPr>
          <w:rFonts w:ascii="Times New Roman" w:hAnsi="Times New Roman" w:cs="Times New Roman"/>
          <w:sz w:val="24"/>
          <w:szCs w:val="24"/>
          <w:lang w:val="en-US"/>
        </w:rPr>
        <w:t xml:space="preserve"> In this context, I needed to become familiar with the visual representations of polynomial functions. Understanding the key characteristics of these graphs, such as end behavior, turning points, and the significance of factoring in finding zeros, was pivotal. Recognizing the relationship between the degree of the polynomial and the number of turning points became essential for interpreting and graphing these functions effectively.</w:t>
      </w:r>
    </w:p>
    <w:p w14:paraId="532E8FAC" w14:textId="62A37F38" w:rsidR="00735820" w:rsidRPr="007D613F" w:rsidRDefault="00735820" w:rsidP="007D613F">
      <w:pPr>
        <w:pStyle w:val="ListParagraph"/>
        <w:numPr>
          <w:ilvl w:val="0"/>
          <w:numId w:val="2"/>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Dividing Polynomials:</w:t>
      </w:r>
      <w:r w:rsidRPr="007D613F">
        <w:rPr>
          <w:rFonts w:ascii="Times New Roman" w:hAnsi="Times New Roman" w:cs="Times New Roman"/>
          <w:sz w:val="24"/>
          <w:szCs w:val="24"/>
          <w:lang w:val="en-US"/>
        </w:rPr>
        <w:t xml:space="preserve"> The concept of dividing polynomials was central to my understanding of polynomial functions. Learning how to employ long division and synthetic division as methods for dividing one polynomial by another was necessary to manipulate and analyze these functions more efficiently.</w:t>
      </w:r>
    </w:p>
    <w:p w14:paraId="1464646E" w14:textId="45056AE5" w:rsidR="00735820" w:rsidRPr="007D613F" w:rsidRDefault="00735820" w:rsidP="007D613F">
      <w:pPr>
        <w:pStyle w:val="ListParagraph"/>
        <w:numPr>
          <w:ilvl w:val="0"/>
          <w:numId w:val="2"/>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Zeros of Polynomial Functions:</w:t>
      </w:r>
      <w:r w:rsidRPr="007D613F">
        <w:rPr>
          <w:rFonts w:ascii="Times New Roman" w:hAnsi="Times New Roman" w:cs="Times New Roman"/>
          <w:sz w:val="24"/>
          <w:szCs w:val="24"/>
          <w:lang w:val="en-US"/>
        </w:rPr>
        <w:t xml:space="preserve"> To comprehend polynomial functions fully, I had to absorb concepts such as the Remainder Theorem, which allows the evaluation of </w:t>
      </w:r>
      <w:r w:rsidRPr="007D613F">
        <w:rPr>
          <w:rFonts w:ascii="Times New Roman" w:hAnsi="Times New Roman" w:cs="Times New Roman"/>
          <w:sz w:val="24"/>
          <w:szCs w:val="24"/>
          <w:lang w:val="en-US"/>
        </w:rPr>
        <w:lastRenderedPageBreak/>
        <w:t>polynomials, and the Factor Theorem, which aids in solving polynomial equations and identifying factors. Understanding the Rational Zero Theorem was essential for finding possible rational zeros of polynomials, and Descartes' Rule of Signs helped in determining the number of real zeros. Moreover, practical applications of polynomial equations were crucial to apply these concepts in real-world scenarios.</w:t>
      </w:r>
    </w:p>
    <w:p w14:paraId="42E54BA1" w14:textId="77777777" w:rsidR="00735820" w:rsidRPr="007D613F" w:rsidRDefault="00735820" w:rsidP="007D613F">
      <w:pPr>
        <w:pStyle w:val="ListParagraph"/>
        <w:numPr>
          <w:ilvl w:val="0"/>
          <w:numId w:val="2"/>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Rational Functions:</w:t>
      </w:r>
      <w:r w:rsidRPr="007D613F">
        <w:rPr>
          <w:rFonts w:ascii="Times New Roman" w:hAnsi="Times New Roman" w:cs="Times New Roman"/>
          <w:sz w:val="24"/>
          <w:szCs w:val="24"/>
          <w:lang w:val="en-US"/>
        </w:rPr>
        <w:t xml:space="preserve"> In this context, it was vital to grasp the idea of arrow notation, which describes the behavior of rational functions as they approach infinity or negative infinity. Solving applied problems involving rational functions required the application of these functions to practical situations. Additionally, understanding domain restrictions, vertical asymptotes, and horizontal asymptotes was crucial for accurately graphing and interpreting rational functions.</w:t>
      </w:r>
    </w:p>
    <w:p w14:paraId="5BAAF08C" w14:textId="0574A7A1" w:rsidR="005B7058" w:rsidRPr="007D613F" w:rsidRDefault="005B7058" w:rsidP="007D613F">
      <w:pPr>
        <w:pStyle w:val="ListParagraph"/>
        <w:numPr>
          <w:ilvl w:val="0"/>
          <w:numId w:val="3"/>
        </w:numPr>
        <w:rPr>
          <w:rFonts w:ascii="Times New Roman" w:hAnsi="Times New Roman" w:cs="Times New Roman"/>
          <w:b/>
          <w:bCs/>
          <w:sz w:val="24"/>
          <w:szCs w:val="24"/>
          <w:lang w:val="en-US"/>
        </w:rPr>
      </w:pPr>
      <w:r w:rsidRPr="007D613F">
        <w:rPr>
          <w:rFonts w:ascii="Times New Roman" w:hAnsi="Times New Roman" w:cs="Times New Roman"/>
          <w:b/>
          <w:bCs/>
          <w:sz w:val="24"/>
          <w:szCs w:val="24"/>
          <w:lang w:val="en-US"/>
        </w:rPr>
        <w:t xml:space="preserve">What are the </w:t>
      </w:r>
      <w:bookmarkStart w:id="0" w:name="_Hlk146853989"/>
      <w:r w:rsidRPr="007D613F">
        <w:rPr>
          <w:rFonts w:ascii="Times New Roman" w:hAnsi="Times New Roman" w:cs="Times New Roman"/>
          <w:b/>
          <w:bCs/>
          <w:sz w:val="24"/>
          <w:szCs w:val="24"/>
          <w:lang w:val="en-US"/>
        </w:rPr>
        <w:t xml:space="preserve">simplest polynomial </w:t>
      </w:r>
      <w:bookmarkEnd w:id="0"/>
      <w:r w:rsidRPr="007D613F">
        <w:rPr>
          <w:rFonts w:ascii="Times New Roman" w:hAnsi="Times New Roman" w:cs="Times New Roman"/>
          <w:b/>
          <w:bCs/>
          <w:sz w:val="24"/>
          <w:szCs w:val="24"/>
          <w:lang w:val="en-US"/>
        </w:rPr>
        <w:t xml:space="preserve">and rational function you can imagine? </w:t>
      </w:r>
    </w:p>
    <w:p w14:paraId="05DEDDB3" w14:textId="52EC9A96" w:rsidR="005B7058" w:rsidRPr="007D613F" w:rsidRDefault="00902773" w:rsidP="007D613F">
      <w:pPr>
        <w:rPr>
          <w:rFonts w:ascii="Times New Roman" w:hAnsi="Times New Roman" w:cs="Times New Roman"/>
          <w:sz w:val="24"/>
          <w:szCs w:val="24"/>
          <w:lang w:val="en-US"/>
        </w:rPr>
      </w:pPr>
      <w:r w:rsidRPr="007D613F">
        <w:rPr>
          <w:rFonts w:ascii="Times New Roman" w:hAnsi="Times New Roman" w:cs="Times New Roman"/>
          <w:sz w:val="24"/>
          <w:szCs w:val="24"/>
          <w:lang w:val="en-US"/>
        </w:rPr>
        <w:t xml:space="preserve">According to Abramson (2021), a polynomial function is a function that can be written in the form </w:t>
      </w:r>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n</m:t>
            </m:r>
          </m:sub>
        </m:sSub>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n</m:t>
            </m:r>
          </m:sup>
        </m:s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2</m:t>
            </m:r>
          </m:sub>
        </m:sSub>
        <m:sSup>
          <m:sSupPr>
            <m:ctrlPr>
              <w:rPr>
                <w:rFonts w:ascii="Cambria Math" w:hAnsi="Cambria Math" w:cs="Times New Roman"/>
                <w:i/>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1</m:t>
            </m:r>
          </m:sub>
        </m:sSub>
        <m:r>
          <w:rPr>
            <w:rFonts w:ascii="Cambria Math" w:hAnsi="Cambria Math" w:cs="Times New Roman"/>
            <w:sz w:val="24"/>
            <w:szCs w:val="24"/>
            <w:lang w:val="en-US"/>
          </w:rPr>
          <m:t>x+</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0</m:t>
            </m:r>
          </m:sub>
        </m:sSub>
      </m:oMath>
      <w:r w:rsidR="00B109AE" w:rsidRPr="007D613F">
        <w:rPr>
          <w:rFonts w:ascii="Times New Roman" w:eastAsiaTheme="minorEastAsia" w:hAnsi="Times New Roman" w:cs="Times New Roman"/>
          <w:sz w:val="24"/>
          <w:szCs w:val="24"/>
          <w:lang w:val="en-US"/>
        </w:rPr>
        <w:t xml:space="preserve">, where </w:t>
      </w:r>
      <m:oMath>
        <m:r>
          <w:rPr>
            <w:rFonts w:ascii="Cambria Math" w:eastAsiaTheme="minorEastAsia" w:hAnsi="Cambria Math" w:cs="Times New Roman"/>
            <w:sz w:val="24"/>
            <w:szCs w:val="24"/>
            <w:lang w:val="en-US"/>
          </w:rPr>
          <m:t>n</m:t>
        </m:r>
      </m:oMath>
      <w:r w:rsidR="00B109AE" w:rsidRPr="007D613F">
        <w:rPr>
          <w:rFonts w:ascii="Times New Roman" w:eastAsiaTheme="minorEastAsia" w:hAnsi="Times New Roman" w:cs="Times New Roman"/>
          <w:sz w:val="24"/>
          <w:szCs w:val="24"/>
          <w:lang w:val="en-US"/>
        </w:rPr>
        <w:t xml:space="preserve"> is a nonnegative integer and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a</m:t>
            </m:r>
          </m:e>
          <m:sub>
            <m:r>
              <w:rPr>
                <w:rFonts w:ascii="Cambria Math" w:eastAsiaTheme="minorEastAsia" w:hAnsi="Cambria Math" w:cs="Times New Roman"/>
                <w:sz w:val="24"/>
                <w:szCs w:val="24"/>
                <w:lang w:val="en-US"/>
              </w:rPr>
              <m:t>n</m:t>
            </m:r>
          </m:sub>
        </m:sSub>
        <m:r>
          <w:rPr>
            <w:rFonts w:ascii="Cambria Math" w:eastAsiaTheme="minorEastAsia" w:hAnsi="Cambria Math" w:cs="Times New Roman"/>
            <w:sz w:val="24"/>
            <w:szCs w:val="24"/>
            <w:lang w:val="en-US"/>
          </w:rPr>
          <m:t>≠0</m:t>
        </m:r>
      </m:oMath>
      <w:r w:rsidR="00B109AE" w:rsidRPr="007D613F">
        <w:rPr>
          <w:rFonts w:ascii="Times New Roman" w:eastAsiaTheme="minorEastAsia" w:hAnsi="Times New Roman" w:cs="Times New Roman"/>
          <w:sz w:val="24"/>
          <w:szCs w:val="24"/>
          <w:lang w:val="en-US"/>
        </w:rPr>
        <w:t xml:space="preserve">. For this case, </w:t>
      </w:r>
      <m:oMath>
        <m:r>
          <w:rPr>
            <w:rFonts w:ascii="Cambria Math" w:eastAsiaTheme="minorEastAsia" w:hAnsi="Cambria Math" w:cs="Times New Roman"/>
            <w:sz w:val="24"/>
            <w:szCs w:val="24"/>
            <w:lang w:val="en-US"/>
          </w:rPr>
          <m:t>n</m:t>
        </m:r>
      </m:oMath>
      <w:r w:rsidR="00B109AE" w:rsidRPr="007D613F">
        <w:rPr>
          <w:rFonts w:ascii="Times New Roman" w:eastAsiaTheme="minorEastAsia" w:hAnsi="Times New Roman" w:cs="Times New Roman"/>
          <w:sz w:val="24"/>
          <w:szCs w:val="24"/>
          <w:lang w:val="en-US"/>
        </w:rPr>
        <w:t xml:space="preserve"> is the degree of the polynomial, and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n</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1</m:t>
            </m:r>
          </m:sub>
        </m:sSub>
        <m:r>
          <w:rPr>
            <w:rFonts w:ascii="Cambria Math" w:hAnsi="Cambria Math" w:cs="Times New Roman"/>
            <w:sz w:val="24"/>
            <w:szCs w:val="24"/>
            <w:lang w:val="en-US"/>
          </w:rPr>
          <m:t xml:space="preserve"> and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0</m:t>
            </m:r>
          </m:sub>
        </m:sSub>
      </m:oMath>
      <w:r w:rsidR="00B109AE" w:rsidRPr="007D613F">
        <w:rPr>
          <w:rFonts w:ascii="Times New Roman" w:eastAsiaTheme="minorEastAsia" w:hAnsi="Times New Roman" w:cs="Times New Roman"/>
          <w:sz w:val="24"/>
          <w:szCs w:val="24"/>
          <w:lang w:val="en-US"/>
        </w:rPr>
        <w:t xml:space="preserve"> are the coefficients. The </w:t>
      </w:r>
      <w:r w:rsidR="005B7058" w:rsidRPr="007D613F">
        <w:rPr>
          <w:rFonts w:ascii="Times New Roman" w:hAnsi="Times New Roman" w:cs="Times New Roman"/>
          <w:sz w:val="24"/>
          <w:szCs w:val="24"/>
          <w:lang w:val="en-US"/>
        </w:rPr>
        <w:t xml:space="preserve">simplest polynomial function I can imagine is </w:t>
      </w:r>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=x</m:t>
        </m:r>
      </m:oMath>
      <w:r w:rsidR="00BF1609" w:rsidRPr="007D613F">
        <w:rPr>
          <w:rFonts w:ascii="Times New Roman" w:eastAsiaTheme="minorEastAsia" w:hAnsi="Times New Roman" w:cs="Times New Roman"/>
          <w:sz w:val="24"/>
          <w:szCs w:val="24"/>
          <w:lang w:val="en-US"/>
        </w:rPr>
        <w:t xml:space="preserve">. On the other hand, </w:t>
      </w:r>
      <w:r w:rsidR="00BF1609" w:rsidRPr="007D613F">
        <w:rPr>
          <w:rFonts w:ascii="Times New Roman" w:hAnsi="Times New Roman" w:cs="Times New Roman"/>
          <w:sz w:val="24"/>
          <w:szCs w:val="24"/>
          <w:lang w:val="en-US"/>
        </w:rPr>
        <w:t xml:space="preserve">Abramson (2021) defines a rational function as a function that can be written as the quotient of two polynomial functions </w:t>
      </w:r>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P(x)</m:t>
            </m:r>
          </m:num>
          <m:den>
            <m:r>
              <w:rPr>
                <w:rFonts w:ascii="Cambria Math" w:hAnsi="Cambria Math" w:cs="Times New Roman"/>
                <w:sz w:val="24"/>
                <w:szCs w:val="24"/>
                <w:lang w:val="en-US"/>
              </w:rPr>
              <m:t>Q(x)</m:t>
            </m:r>
          </m:den>
        </m:f>
      </m:oMath>
      <w:r w:rsidR="00BF1609" w:rsidRPr="007D613F">
        <w:rPr>
          <w:rFonts w:ascii="Times New Roman" w:eastAsiaTheme="minorEastAsia" w:hAnsi="Times New Roman" w:cs="Times New Roman"/>
          <w:sz w:val="24"/>
          <w:szCs w:val="24"/>
          <w:lang w:val="en-US"/>
        </w:rPr>
        <w:t xml:space="preserve">, where </w:t>
      </w:r>
      <m:oMath>
        <m:r>
          <w:rPr>
            <w:rFonts w:ascii="Cambria Math" w:eastAsiaTheme="minorEastAsia" w:hAnsi="Cambria Math" w:cs="Times New Roman"/>
            <w:sz w:val="24"/>
            <w:szCs w:val="24"/>
            <w:lang w:val="en-US"/>
          </w:rPr>
          <m:t>Q(x)≠0</m:t>
        </m:r>
      </m:oMath>
      <w:r w:rsidR="00BF1609" w:rsidRPr="007D613F">
        <w:rPr>
          <w:rFonts w:ascii="Times New Roman" w:eastAsiaTheme="minorEastAsia" w:hAnsi="Times New Roman" w:cs="Times New Roman"/>
          <w:sz w:val="24"/>
          <w:szCs w:val="24"/>
          <w:lang w:val="en-US"/>
        </w:rPr>
        <w:t xml:space="preserve">. The </w:t>
      </w:r>
      <w:r w:rsidR="00BF1609" w:rsidRPr="007D613F">
        <w:rPr>
          <w:rFonts w:ascii="Times New Roman" w:hAnsi="Times New Roman" w:cs="Times New Roman"/>
          <w:sz w:val="24"/>
          <w:szCs w:val="24"/>
          <w:lang w:val="en-US"/>
        </w:rPr>
        <w:t xml:space="preserve">simplest rational function I can imagine is </w:t>
      </w:r>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x</m:t>
            </m:r>
          </m:den>
        </m:f>
      </m:oMath>
      <w:r w:rsidR="00BF1609" w:rsidRPr="007D613F">
        <w:rPr>
          <w:rFonts w:ascii="Times New Roman" w:eastAsiaTheme="minorEastAsia" w:hAnsi="Times New Roman" w:cs="Times New Roman"/>
          <w:sz w:val="24"/>
          <w:szCs w:val="24"/>
          <w:lang w:val="en-US"/>
        </w:rPr>
        <w:t>.</w:t>
      </w:r>
    </w:p>
    <w:p w14:paraId="3BFC0E69" w14:textId="0B892BFE" w:rsidR="005B7058" w:rsidRPr="007D613F" w:rsidRDefault="005B7058" w:rsidP="007D613F">
      <w:pPr>
        <w:pStyle w:val="ListParagraph"/>
        <w:numPr>
          <w:ilvl w:val="0"/>
          <w:numId w:val="3"/>
        </w:numPr>
        <w:rPr>
          <w:rFonts w:ascii="Times New Roman" w:hAnsi="Times New Roman" w:cs="Times New Roman"/>
          <w:b/>
          <w:bCs/>
          <w:sz w:val="24"/>
          <w:szCs w:val="24"/>
          <w:lang w:val="en-US"/>
        </w:rPr>
      </w:pPr>
      <w:r w:rsidRPr="007D613F">
        <w:rPr>
          <w:rFonts w:ascii="Times New Roman" w:hAnsi="Times New Roman" w:cs="Times New Roman"/>
          <w:b/>
          <w:bCs/>
          <w:sz w:val="24"/>
          <w:szCs w:val="24"/>
          <w:lang w:val="en-US"/>
        </w:rPr>
        <w:t xml:space="preserve">In your day to day, is there any occurring fact that can be interpreted as polynomial and rational functions? </w:t>
      </w:r>
    </w:p>
    <w:p w14:paraId="46D11983" w14:textId="4081047D" w:rsidR="00B63D60" w:rsidRPr="007D613F" w:rsidRDefault="00BF1609" w:rsidP="007D613F">
      <w:pPr>
        <w:rPr>
          <w:rFonts w:ascii="Times New Roman" w:hAnsi="Times New Roman" w:cs="Times New Roman"/>
          <w:sz w:val="24"/>
          <w:szCs w:val="24"/>
          <w:lang w:val="en-US"/>
        </w:rPr>
      </w:pPr>
      <w:r w:rsidRPr="007D613F">
        <w:rPr>
          <w:rFonts w:ascii="Times New Roman" w:hAnsi="Times New Roman" w:cs="Times New Roman"/>
          <w:sz w:val="24"/>
          <w:szCs w:val="24"/>
          <w:lang w:val="en-US"/>
        </w:rPr>
        <w:t xml:space="preserve">A real-life scenario that can be interpreted as polynomial function is describing motion using </w:t>
      </w:r>
      <w:r w:rsidR="00B63D60" w:rsidRPr="007D613F">
        <w:rPr>
          <w:rFonts w:ascii="Times New Roman" w:hAnsi="Times New Roman" w:cs="Times New Roman"/>
          <w:sz w:val="24"/>
          <w:szCs w:val="24"/>
          <w:lang w:val="en-US"/>
        </w:rPr>
        <w:t xml:space="preserve">the equation </w:t>
      </w:r>
      <m:oMath>
        <m:r>
          <w:rPr>
            <w:rFonts w:ascii="Cambria Math" w:hAnsi="Cambria Math" w:cs="Times New Roman"/>
            <w:sz w:val="24"/>
            <w:szCs w:val="24"/>
            <w:lang w:val="en-US"/>
          </w:rPr>
          <m:t>d</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=t</m:t>
        </m:r>
      </m:oMath>
      <w:r w:rsidR="00B63D60" w:rsidRPr="007D613F">
        <w:rPr>
          <w:rFonts w:ascii="Times New Roman" w:eastAsiaTheme="minorEastAsia" w:hAnsi="Times New Roman" w:cs="Times New Roman"/>
          <w:sz w:val="24"/>
          <w:szCs w:val="24"/>
          <w:lang w:val="en-US"/>
        </w:rPr>
        <w:t xml:space="preserve">. For instance, if the car is moving at a constant speed of 20m/s, the </w:t>
      </w:r>
      <w:r w:rsidR="00B63D60" w:rsidRPr="007D613F">
        <w:rPr>
          <w:rFonts w:ascii="Times New Roman" w:eastAsiaTheme="minorEastAsia" w:hAnsi="Times New Roman" w:cs="Times New Roman"/>
          <w:sz w:val="24"/>
          <w:szCs w:val="24"/>
          <w:lang w:val="en-US"/>
        </w:rPr>
        <w:lastRenderedPageBreak/>
        <w:t>distance it travels in time</w:t>
      </w:r>
      <m:oMath>
        <m:r>
          <w:rPr>
            <w:rFonts w:ascii="Cambria Math" w:eastAsiaTheme="minorEastAsia" w:hAnsi="Cambria Math" w:cs="Times New Roman"/>
            <w:sz w:val="24"/>
            <w:szCs w:val="24"/>
            <w:lang w:val="en-US"/>
          </w:rPr>
          <m:t xml:space="preserve"> 't'</m:t>
        </m:r>
      </m:oMath>
      <w:r w:rsidR="00B63D60" w:rsidRPr="007D613F">
        <w:rPr>
          <w:rFonts w:ascii="Times New Roman" w:eastAsiaTheme="minorEastAsia" w:hAnsi="Times New Roman" w:cs="Times New Roman"/>
          <w:sz w:val="24"/>
          <w:szCs w:val="24"/>
          <w:lang w:val="en-US"/>
        </w:rPr>
        <w:t xml:space="preserve"> seconds is given by the polynomial function</w:t>
      </w:r>
      <m:oMath>
        <m:r>
          <w:rPr>
            <w:rFonts w:ascii="Cambria Math" w:eastAsiaTheme="minorEastAsia" w:hAnsi="Cambria Math" w:cs="Times New Roman"/>
            <w:sz w:val="24"/>
            <w:szCs w:val="24"/>
            <w:lang w:val="en-US"/>
          </w:rPr>
          <m:t xml:space="preserve"> d(t) = 20t</m:t>
        </m:r>
      </m:oMath>
      <w:r w:rsidR="00B63D60" w:rsidRPr="007D613F">
        <w:rPr>
          <w:rFonts w:ascii="Times New Roman" w:eastAsiaTheme="minorEastAsia" w:hAnsi="Times New Roman" w:cs="Times New Roman"/>
          <w:sz w:val="24"/>
          <w:szCs w:val="24"/>
          <w:lang w:val="en-US"/>
        </w:rPr>
        <w:t xml:space="preserve">, where </w:t>
      </w:r>
      <m:oMath>
        <m:r>
          <w:rPr>
            <w:rFonts w:ascii="Cambria Math" w:eastAsiaTheme="minorEastAsia" w:hAnsi="Cambria Math" w:cs="Times New Roman"/>
            <w:sz w:val="24"/>
            <w:szCs w:val="24"/>
            <w:lang w:val="en-US"/>
          </w:rPr>
          <m:t>'t'</m:t>
        </m:r>
      </m:oMath>
      <w:r w:rsidR="00B63D60" w:rsidRPr="007D613F">
        <w:rPr>
          <w:rFonts w:ascii="Times New Roman" w:eastAsiaTheme="minorEastAsia" w:hAnsi="Times New Roman" w:cs="Times New Roman"/>
          <w:sz w:val="24"/>
          <w:szCs w:val="24"/>
          <w:lang w:val="en-US"/>
        </w:rPr>
        <w:t xml:space="preserve"> is the time in hours, and </w:t>
      </w:r>
      <m:oMath>
        <m:r>
          <w:rPr>
            <w:rFonts w:ascii="Cambria Math" w:eastAsiaTheme="minorEastAsia" w:hAnsi="Cambria Math" w:cs="Times New Roman"/>
            <w:sz w:val="24"/>
            <w:szCs w:val="24"/>
            <w:lang w:val="en-US"/>
          </w:rPr>
          <m:t>d(t)</m:t>
        </m:r>
      </m:oMath>
      <w:r w:rsidR="00B63D60" w:rsidRPr="007D613F">
        <w:rPr>
          <w:rFonts w:ascii="Times New Roman" w:eastAsiaTheme="minorEastAsia" w:hAnsi="Times New Roman" w:cs="Times New Roman"/>
          <w:sz w:val="24"/>
          <w:szCs w:val="24"/>
          <w:lang w:val="en-US"/>
        </w:rPr>
        <w:t xml:space="preserve"> is the distance traveled in </w:t>
      </w:r>
      <w:proofErr w:type="spellStart"/>
      <w:r w:rsidR="00B63D60" w:rsidRPr="007D613F">
        <w:rPr>
          <w:rFonts w:ascii="Times New Roman" w:eastAsiaTheme="minorEastAsia" w:hAnsi="Times New Roman" w:cs="Times New Roman"/>
          <w:sz w:val="24"/>
          <w:szCs w:val="24"/>
          <w:lang w:val="en-US"/>
        </w:rPr>
        <w:t>metres</w:t>
      </w:r>
      <w:proofErr w:type="spellEnd"/>
      <w:r w:rsidR="00B63D60" w:rsidRPr="007D613F">
        <w:rPr>
          <w:rFonts w:ascii="Times New Roman" w:eastAsiaTheme="minorEastAsia" w:hAnsi="Times New Roman" w:cs="Times New Roman"/>
          <w:sz w:val="24"/>
          <w:szCs w:val="24"/>
          <w:lang w:val="en-US"/>
        </w:rPr>
        <w:t>, hence producing a linear polynomial function.</w:t>
      </w:r>
    </w:p>
    <w:p w14:paraId="2965CD74" w14:textId="14940E57" w:rsidR="00913F7C" w:rsidRPr="007D613F" w:rsidRDefault="00913F7C" w:rsidP="007D613F">
      <w:pPr>
        <w:rPr>
          <w:rFonts w:ascii="Times New Roman" w:hAnsi="Times New Roman" w:cs="Times New Roman"/>
          <w:sz w:val="24"/>
          <w:szCs w:val="24"/>
          <w:lang w:val="en-US"/>
        </w:rPr>
      </w:pPr>
      <w:r w:rsidRPr="007D613F">
        <w:rPr>
          <w:rFonts w:ascii="Times New Roman" w:hAnsi="Times New Roman" w:cs="Times New Roman"/>
          <w:sz w:val="24"/>
          <w:szCs w:val="24"/>
          <w:lang w:val="en-US"/>
        </w:rPr>
        <w:t>On the other hand, a</w:t>
      </w:r>
      <w:r w:rsidR="00BF1609" w:rsidRPr="007D613F">
        <w:rPr>
          <w:rFonts w:ascii="Times New Roman" w:hAnsi="Times New Roman" w:cs="Times New Roman"/>
          <w:sz w:val="24"/>
          <w:szCs w:val="24"/>
          <w:lang w:val="en-US"/>
        </w:rPr>
        <w:t xml:space="preserve"> real-life scenario that can be interpreted as rational function is </w:t>
      </w:r>
      <w:r w:rsidRPr="007D613F">
        <w:rPr>
          <w:rFonts w:ascii="Times New Roman" w:hAnsi="Times New Roman" w:cs="Times New Roman"/>
          <w:sz w:val="24"/>
          <w:szCs w:val="24"/>
          <w:lang w:val="en-US"/>
        </w:rPr>
        <w:t>p</w:t>
      </w:r>
      <w:r w:rsidRPr="007D613F">
        <w:rPr>
          <w:rFonts w:ascii="Times New Roman" w:hAnsi="Times New Roman" w:cs="Times New Roman"/>
          <w:sz w:val="24"/>
          <w:szCs w:val="24"/>
          <w:lang w:val="en-US"/>
        </w:rPr>
        <w:t xml:space="preserve">opulation </w:t>
      </w:r>
      <w:r w:rsidRPr="007D613F">
        <w:rPr>
          <w:rFonts w:ascii="Times New Roman" w:hAnsi="Times New Roman" w:cs="Times New Roman"/>
          <w:sz w:val="24"/>
          <w:szCs w:val="24"/>
          <w:lang w:val="en-US"/>
        </w:rPr>
        <w:t>g</w:t>
      </w:r>
      <w:r w:rsidRPr="007D613F">
        <w:rPr>
          <w:rFonts w:ascii="Times New Roman" w:hAnsi="Times New Roman" w:cs="Times New Roman"/>
          <w:sz w:val="24"/>
          <w:szCs w:val="24"/>
          <w:lang w:val="en-US"/>
        </w:rPr>
        <w:t>rowth</w:t>
      </w:r>
      <w:r w:rsidRPr="007D613F">
        <w:rPr>
          <w:rFonts w:ascii="Times New Roman" w:hAnsi="Times New Roman" w:cs="Times New Roman"/>
          <w:sz w:val="24"/>
          <w:szCs w:val="24"/>
          <w:lang w:val="en-US"/>
        </w:rPr>
        <w:t xml:space="preserve">. For example, </w:t>
      </w:r>
      <w:r w:rsidRPr="007D613F">
        <w:rPr>
          <w:rFonts w:ascii="Times New Roman" w:hAnsi="Times New Roman" w:cs="Times New Roman"/>
          <w:sz w:val="24"/>
          <w:szCs w:val="24"/>
          <w:lang w:val="en-US"/>
        </w:rPr>
        <w:t xml:space="preserve">if a population grows at a rate proportional to its current size but is limited by available resources, it can be described by a logistic growth model, which is a rational function. The logistic growth function for a population </w:t>
      </w:r>
      <m:oMath>
        <m:r>
          <w:rPr>
            <w:rFonts w:ascii="Cambria Math" w:hAnsi="Cambria Math" w:cs="Times New Roman"/>
            <w:sz w:val="24"/>
            <w:szCs w:val="24"/>
            <w:lang w:val="en-US"/>
          </w:rPr>
          <m:t>P(t)</m:t>
        </m:r>
      </m:oMath>
      <w:r w:rsidRPr="007D613F">
        <w:rPr>
          <w:rFonts w:ascii="Times New Roman" w:hAnsi="Times New Roman" w:cs="Times New Roman"/>
          <w:sz w:val="24"/>
          <w:szCs w:val="24"/>
          <w:lang w:val="en-US"/>
        </w:rPr>
        <w:t xml:space="preserve"> is given by </w:t>
      </w:r>
      <m:oMath>
        <m:r>
          <w:rPr>
            <w:rFonts w:ascii="Cambria Math" w:hAnsi="Cambria Math" w:cs="Times New Roman"/>
            <w:sz w:val="24"/>
            <w:szCs w:val="24"/>
            <w:lang w:val="en-US"/>
          </w:rPr>
          <m:t>P(t) =</m:t>
        </m:r>
        <m:f>
          <m:fPr>
            <m:ctrlPr>
              <w:rPr>
                <w:rFonts w:ascii="Cambria Math" w:hAnsi="Cambria Math" w:cs="Times New Roman"/>
                <w:i/>
                <w:sz w:val="24"/>
                <w:szCs w:val="24"/>
                <w:lang w:val="en-US"/>
              </w:rPr>
            </m:ctrlPr>
          </m:fPr>
          <m:num>
            <m:r>
              <w:rPr>
                <w:rFonts w:ascii="Cambria Math" w:hAnsi="Cambria Math" w:cs="Times New Roman"/>
                <w:sz w:val="24"/>
                <w:szCs w:val="24"/>
                <w:lang w:val="en-US"/>
              </w:rPr>
              <m:t>K</m:t>
            </m:r>
          </m:num>
          <m:den>
            <m:r>
              <w:rPr>
                <w:rFonts w:ascii="Cambria Math" w:hAnsi="Cambria Math" w:cs="Times New Roman"/>
                <w:sz w:val="24"/>
                <w:szCs w:val="24"/>
                <w:lang w:val="en-US"/>
              </w:rPr>
              <m:t xml:space="preserve">1 + (K -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P</m:t>
                </m:r>
              </m:e>
              <m:sup>
                <m:r>
                  <w:rPr>
                    <w:rFonts w:ascii="Cambria Math" w:hAnsi="Cambria Math" w:cs="Times New Roman"/>
                    <w:sz w:val="24"/>
                    <w:szCs w:val="24"/>
                    <w:lang w:val="en-US"/>
                  </w:rPr>
                  <m:t>0</m:t>
                </m:r>
              </m:sup>
            </m:sSup>
            <m:r>
              <w:rPr>
                <w:rFonts w:ascii="Cambria Math" w:hAnsi="Cambria Math" w:cs="Times New Roman"/>
                <w:sz w:val="24"/>
                <w:szCs w:val="24"/>
                <w:lang w:val="en-US"/>
              </w:rPr>
              <m:t>)</m:t>
            </m:r>
          </m:den>
        </m:f>
      </m:oMath>
      <w:r w:rsidRPr="007D613F">
        <w:rPr>
          <w:rFonts w:ascii="Times New Roman" w:hAnsi="Times New Roman" w:cs="Times New Roman"/>
          <w:sz w:val="24"/>
          <w:szCs w:val="24"/>
          <w:lang w:val="en-US"/>
        </w:rPr>
        <w:t xml:space="preserve"> ,</w:t>
      </w:r>
      <w:r w:rsidRPr="007D613F">
        <w:rPr>
          <w:rFonts w:ascii="Times New Roman" w:hAnsi="Times New Roman" w:cs="Times New Roman"/>
          <w:sz w:val="24"/>
          <w:szCs w:val="24"/>
          <w:lang w:val="en-US"/>
        </w:rPr>
        <w:t xml:space="preserve">where </w:t>
      </w:r>
      <m:oMath>
        <m:r>
          <w:rPr>
            <w:rFonts w:ascii="Cambria Math" w:hAnsi="Cambria Math" w:cs="Times New Roman"/>
            <w:sz w:val="24"/>
            <w:szCs w:val="24"/>
            <w:lang w:val="en-US"/>
          </w:rPr>
          <m:t>P(t)</m:t>
        </m:r>
      </m:oMath>
      <w:r w:rsidRPr="007D613F">
        <w:rPr>
          <w:rFonts w:ascii="Times New Roman" w:hAnsi="Times New Roman" w:cs="Times New Roman"/>
          <w:sz w:val="24"/>
          <w:szCs w:val="24"/>
          <w:lang w:val="en-US"/>
        </w:rPr>
        <w:t xml:space="preserve"> is the population at time </w:t>
      </w:r>
      <m:oMath>
        <m:r>
          <w:rPr>
            <w:rFonts w:ascii="Cambria Math" w:hAnsi="Cambria Math" w:cs="Times New Roman"/>
            <w:sz w:val="24"/>
            <w:szCs w:val="24"/>
            <w:lang w:val="en-US"/>
          </w:rPr>
          <m:t>'t'</m:t>
        </m:r>
      </m:oMath>
      <w:r w:rsidRPr="007D613F">
        <w:rPr>
          <w:rFonts w:ascii="Times New Roman" w:hAnsi="Times New Roman" w:cs="Times New Roman"/>
          <w:sz w:val="24"/>
          <w:szCs w:val="24"/>
          <w:lang w:val="en-US"/>
        </w:rPr>
        <w:t xml:space="preserve">, </w:t>
      </w:r>
      <m:oMath>
        <m:r>
          <w:rPr>
            <w:rFonts w:ascii="Cambria Math" w:hAnsi="Cambria Math" w:cs="Times New Roman"/>
            <w:sz w:val="24"/>
            <w:szCs w:val="24"/>
            <w:lang w:val="en-US"/>
          </w:rPr>
          <m:t>P₀</m:t>
        </m:r>
      </m:oMath>
      <w:r w:rsidRPr="007D613F">
        <w:rPr>
          <w:rFonts w:ascii="Times New Roman" w:hAnsi="Times New Roman" w:cs="Times New Roman"/>
          <w:sz w:val="24"/>
          <w:szCs w:val="24"/>
          <w:lang w:val="en-US"/>
        </w:rPr>
        <w:t xml:space="preserve"> is the initial population, K is the carrying capacity, and</w:t>
      </w:r>
      <m:oMath>
        <m:r>
          <w:rPr>
            <w:rFonts w:ascii="Cambria Math" w:hAnsi="Cambria Math" w:cs="Times New Roman"/>
            <w:sz w:val="24"/>
            <w:szCs w:val="24"/>
            <w:lang w:val="en-US"/>
          </w:rPr>
          <m:t xml:space="preserve"> 'r'</m:t>
        </m:r>
      </m:oMath>
      <w:r w:rsidRPr="007D613F">
        <w:rPr>
          <w:rFonts w:ascii="Times New Roman" w:hAnsi="Times New Roman" w:cs="Times New Roman"/>
          <w:sz w:val="24"/>
          <w:szCs w:val="24"/>
          <w:lang w:val="en-US"/>
        </w:rPr>
        <w:t xml:space="preserve"> is the growth rate. This is a rational function because it has a polynomial (1) in the denominator.</w:t>
      </w:r>
    </w:p>
    <w:p w14:paraId="252004EA" w14:textId="17ADB6D6" w:rsidR="005B7058" w:rsidRPr="007D613F" w:rsidRDefault="005B7058" w:rsidP="007D613F">
      <w:pPr>
        <w:pStyle w:val="ListParagraph"/>
        <w:numPr>
          <w:ilvl w:val="0"/>
          <w:numId w:val="3"/>
        </w:numPr>
        <w:rPr>
          <w:rFonts w:ascii="Times New Roman" w:hAnsi="Times New Roman" w:cs="Times New Roman"/>
          <w:sz w:val="24"/>
          <w:szCs w:val="24"/>
          <w:lang w:val="en-US"/>
        </w:rPr>
      </w:pPr>
      <w:r w:rsidRPr="007D613F">
        <w:rPr>
          <w:rFonts w:ascii="Times New Roman" w:hAnsi="Times New Roman" w:cs="Times New Roman"/>
          <w:sz w:val="24"/>
          <w:szCs w:val="24"/>
          <w:lang w:val="en-US"/>
        </w:rPr>
        <w:t>What strategy are you using to get the graph of polynomial and rational functions?</w:t>
      </w:r>
    </w:p>
    <w:p w14:paraId="02A7A6C6" w14:textId="149B8A17" w:rsidR="00611059" w:rsidRPr="007D613F" w:rsidRDefault="00611059" w:rsidP="007D613F">
      <w:pPr>
        <w:rPr>
          <w:rFonts w:ascii="Times New Roman" w:hAnsi="Times New Roman" w:cs="Times New Roman"/>
          <w:sz w:val="24"/>
          <w:szCs w:val="24"/>
          <w:lang w:val="en-US"/>
        </w:rPr>
      </w:pPr>
      <w:r w:rsidRPr="007D613F">
        <w:rPr>
          <w:rFonts w:ascii="Times New Roman" w:hAnsi="Times New Roman" w:cs="Times New Roman"/>
          <w:sz w:val="24"/>
          <w:szCs w:val="24"/>
          <w:lang w:val="en-US"/>
        </w:rPr>
        <w:t xml:space="preserve">For polynomial functions, I will follow the following steps as noted by </w:t>
      </w:r>
      <w:r w:rsidRPr="007D613F">
        <w:rPr>
          <w:rFonts w:ascii="Times New Roman" w:hAnsi="Times New Roman" w:cs="Times New Roman"/>
          <w:sz w:val="24"/>
          <w:szCs w:val="24"/>
          <w:lang w:val="en-US"/>
        </w:rPr>
        <w:t>Abramson (2021)</w:t>
      </w:r>
      <w:r w:rsidRPr="007D613F">
        <w:rPr>
          <w:rFonts w:ascii="Times New Roman" w:hAnsi="Times New Roman" w:cs="Times New Roman"/>
          <w:sz w:val="24"/>
          <w:szCs w:val="24"/>
          <w:lang w:val="en-US"/>
        </w:rPr>
        <w:t>:</w:t>
      </w:r>
    </w:p>
    <w:p w14:paraId="42FF2C8F" w14:textId="76376CA2" w:rsidR="00611059" w:rsidRPr="007D613F" w:rsidRDefault="00611059" w:rsidP="007D613F">
      <w:pPr>
        <w:pStyle w:val="ListParagraph"/>
        <w:numPr>
          <w:ilvl w:val="0"/>
          <w:numId w:val="4"/>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Step 1:</w:t>
      </w:r>
      <w:r w:rsidRPr="007D613F">
        <w:rPr>
          <w:rFonts w:ascii="Times New Roman" w:hAnsi="Times New Roman" w:cs="Times New Roman"/>
          <w:sz w:val="24"/>
          <w:szCs w:val="24"/>
          <w:lang w:val="en-US"/>
        </w:rPr>
        <w:t xml:space="preserve"> </w:t>
      </w:r>
      <w:r w:rsidRPr="007D613F">
        <w:rPr>
          <w:rFonts w:ascii="Times New Roman" w:hAnsi="Times New Roman" w:cs="Times New Roman"/>
          <w:sz w:val="24"/>
          <w:szCs w:val="24"/>
          <w:lang w:val="en-US"/>
        </w:rPr>
        <w:t>Find the intercepts.</w:t>
      </w:r>
    </w:p>
    <w:p w14:paraId="60040249" w14:textId="623359A7" w:rsidR="00611059" w:rsidRPr="007D613F" w:rsidRDefault="00611059" w:rsidP="007D613F">
      <w:pPr>
        <w:pStyle w:val="ListParagraph"/>
        <w:numPr>
          <w:ilvl w:val="0"/>
          <w:numId w:val="4"/>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Step 2:</w:t>
      </w:r>
      <w:r w:rsidRPr="007D613F">
        <w:rPr>
          <w:rFonts w:ascii="Times New Roman" w:hAnsi="Times New Roman" w:cs="Times New Roman"/>
          <w:sz w:val="24"/>
          <w:szCs w:val="24"/>
          <w:lang w:val="en-US"/>
        </w:rPr>
        <w:t xml:space="preserve"> </w:t>
      </w:r>
      <w:r w:rsidRPr="007D613F">
        <w:rPr>
          <w:rFonts w:ascii="Times New Roman" w:hAnsi="Times New Roman" w:cs="Times New Roman"/>
          <w:sz w:val="24"/>
          <w:szCs w:val="24"/>
          <w:lang w:val="en-US"/>
        </w:rPr>
        <w:t>Check for symmetry. If the function is an even function, its graph is symmetrical about the axis, that is,</w:t>
      </w:r>
      <w:r w:rsidRPr="007D613F">
        <w:rPr>
          <w:rFonts w:ascii="Times New Roman" w:hAnsi="Times New Roman" w:cs="Times New Roman"/>
          <w:sz w:val="24"/>
          <w:szCs w:val="24"/>
          <w:lang w:val="en-US"/>
        </w:rPr>
        <w:t xml:space="preserve"> </w:t>
      </w:r>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=f(x)</m:t>
        </m:r>
      </m:oMath>
      <w:r w:rsidRPr="007D613F">
        <w:rPr>
          <w:rFonts w:ascii="Times New Roman" w:eastAsiaTheme="minorEastAsia" w:hAnsi="Times New Roman" w:cs="Times New Roman"/>
          <w:sz w:val="24"/>
          <w:szCs w:val="24"/>
          <w:lang w:val="en-US"/>
        </w:rPr>
        <w:t xml:space="preserve">. </w:t>
      </w:r>
      <w:r w:rsidRPr="007D613F">
        <w:rPr>
          <w:rFonts w:ascii="Times New Roman" w:hAnsi="Times New Roman" w:cs="Times New Roman"/>
          <w:sz w:val="24"/>
          <w:szCs w:val="24"/>
          <w:lang w:val="en-US"/>
        </w:rPr>
        <w:t>If a function is an odd function, its graph is symmetrical about the origin, that is,</w:t>
      </w:r>
      <w:r w:rsidRPr="007D613F">
        <w:rPr>
          <w:rFonts w:ascii="Times New Roman" w:hAnsi="Times New Roman" w:cs="Times New Roman"/>
          <w:sz w:val="24"/>
          <w:szCs w:val="24"/>
          <w:lang w:val="en-US"/>
        </w:rPr>
        <w:t xml:space="preserve"> </w:t>
      </w:r>
      <m:oMath>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=-f(x)</m:t>
        </m:r>
      </m:oMath>
      <w:r w:rsidRPr="007D613F">
        <w:rPr>
          <w:rFonts w:ascii="Times New Roman" w:eastAsiaTheme="minorEastAsia" w:hAnsi="Times New Roman" w:cs="Times New Roman"/>
          <w:sz w:val="24"/>
          <w:szCs w:val="24"/>
          <w:lang w:val="en-US"/>
        </w:rPr>
        <w:t>.</w:t>
      </w:r>
    </w:p>
    <w:p w14:paraId="14D88C87" w14:textId="1DE20930" w:rsidR="00611059" w:rsidRPr="007D613F" w:rsidRDefault="00611059" w:rsidP="007D613F">
      <w:pPr>
        <w:pStyle w:val="ListParagraph"/>
        <w:numPr>
          <w:ilvl w:val="0"/>
          <w:numId w:val="4"/>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Step 3:</w:t>
      </w:r>
      <w:r w:rsidRPr="007D613F">
        <w:rPr>
          <w:rFonts w:ascii="Times New Roman" w:hAnsi="Times New Roman" w:cs="Times New Roman"/>
          <w:sz w:val="24"/>
          <w:szCs w:val="24"/>
          <w:lang w:val="en-US"/>
        </w:rPr>
        <w:t xml:space="preserve"> </w:t>
      </w:r>
      <w:r w:rsidRPr="007D613F">
        <w:rPr>
          <w:rFonts w:ascii="Times New Roman" w:hAnsi="Times New Roman" w:cs="Times New Roman"/>
          <w:sz w:val="24"/>
          <w:szCs w:val="24"/>
          <w:lang w:val="en-US"/>
        </w:rPr>
        <w:t>Use the multiplicities of the zeros to determine the behavior of the polynomial at the intercepts.</w:t>
      </w:r>
    </w:p>
    <w:p w14:paraId="5293E0FF" w14:textId="322C756D" w:rsidR="00611059" w:rsidRPr="007D613F" w:rsidRDefault="00611059" w:rsidP="007D613F">
      <w:pPr>
        <w:pStyle w:val="ListParagraph"/>
        <w:numPr>
          <w:ilvl w:val="0"/>
          <w:numId w:val="4"/>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Step 4:</w:t>
      </w:r>
      <w:r w:rsidRPr="007D613F">
        <w:rPr>
          <w:rFonts w:ascii="Times New Roman" w:hAnsi="Times New Roman" w:cs="Times New Roman"/>
          <w:sz w:val="24"/>
          <w:szCs w:val="24"/>
          <w:lang w:val="en-US"/>
        </w:rPr>
        <w:t xml:space="preserve"> </w:t>
      </w:r>
      <w:r w:rsidRPr="007D613F">
        <w:rPr>
          <w:rFonts w:ascii="Times New Roman" w:hAnsi="Times New Roman" w:cs="Times New Roman"/>
          <w:sz w:val="24"/>
          <w:szCs w:val="24"/>
          <w:lang w:val="en-US"/>
        </w:rPr>
        <w:t>Determine the end behavior by examining the leading term.</w:t>
      </w:r>
    </w:p>
    <w:p w14:paraId="0E2B7B32" w14:textId="74BCF2B5" w:rsidR="00611059" w:rsidRPr="007D613F" w:rsidRDefault="00611059" w:rsidP="007D613F">
      <w:pPr>
        <w:pStyle w:val="ListParagraph"/>
        <w:numPr>
          <w:ilvl w:val="0"/>
          <w:numId w:val="4"/>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 xml:space="preserve">Step </w:t>
      </w:r>
      <w:r w:rsidRPr="007D613F">
        <w:rPr>
          <w:rFonts w:ascii="Times New Roman" w:hAnsi="Times New Roman" w:cs="Times New Roman"/>
          <w:b/>
          <w:bCs/>
          <w:sz w:val="24"/>
          <w:szCs w:val="24"/>
          <w:lang w:val="en-US"/>
        </w:rPr>
        <w:t>5</w:t>
      </w:r>
      <w:r w:rsidRPr="007D613F">
        <w:rPr>
          <w:rFonts w:ascii="Times New Roman" w:hAnsi="Times New Roman" w:cs="Times New Roman"/>
          <w:b/>
          <w:bCs/>
          <w:sz w:val="24"/>
          <w:szCs w:val="24"/>
          <w:lang w:val="en-US"/>
        </w:rPr>
        <w:t>:</w:t>
      </w:r>
      <w:r w:rsidRPr="007D613F">
        <w:rPr>
          <w:rFonts w:ascii="Times New Roman" w:hAnsi="Times New Roman" w:cs="Times New Roman"/>
          <w:sz w:val="24"/>
          <w:szCs w:val="24"/>
          <w:lang w:val="en-US"/>
        </w:rPr>
        <w:t xml:space="preserve"> Use the end behavior and the behavior at the intercepts to sketch a graph.</w:t>
      </w:r>
    </w:p>
    <w:p w14:paraId="4BD61B9F" w14:textId="6CFC4A54" w:rsidR="00611059" w:rsidRPr="007D613F" w:rsidRDefault="00611059" w:rsidP="007D613F">
      <w:pPr>
        <w:pStyle w:val="ListParagraph"/>
        <w:numPr>
          <w:ilvl w:val="0"/>
          <w:numId w:val="4"/>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 xml:space="preserve">Step </w:t>
      </w:r>
      <w:r w:rsidRPr="007D613F">
        <w:rPr>
          <w:rFonts w:ascii="Times New Roman" w:hAnsi="Times New Roman" w:cs="Times New Roman"/>
          <w:b/>
          <w:bCs/>
          <w:sz w:val="24"/>
          <w:szCs w:val="24"/>
          <w:lang w:val="en-US"/>
        </w:rPr>
        <w:t>6</w:t>
      </w:r>
      <w:r w:rsidRPr="007D613F">
        <w:rPr>
          <w:rFonts w:ascii="Times New Roman" w:hAnsi="Times New Roman" w:cs="Times New Roman"/>
          <w:b/>
          <w:bCs/>
          <w:sz w:val="24"/>
          <w:szCs w:val="24"/>
          <w:lang w:val="en-US"/>
        </w:rPr>
        <w:t>:</w:t>
      </w:r>
      <w:r w:rsidRPr="007D613F">
        <w:rPr>
          <w:rFonts w:ascii="Times New Roman" w:hAnsi="Times New Roman" w:cs="Times New Roman"/>
          <w:sz w:val="24"/>
          <w:szCs w:val="24"/>
          <w:lang w:val="en-US"/>
        </w:rPr>
        <w:t xml:space="preserve"> Ensure that the number of turning points does not exceed one less than the degree of the polynomial.</w:t>
      </w:r>
    </w:p>
    <w:p w14:paraId="32AE6181" w14:textId="36C1C6AF" w:rsidR="00611059" w:rsidRPr="007D613F" w:rsidRDefault="00611059" w:rsidP="007D613F">
      <w:pPr>
        <w:rPr>
          <w:rFonts w:ascii="Times New Roman" w:hAnsi="Times New Roman" w:cs="Times New Roman"/>
          <w:sz w:val="24"/>
          <w:szCs w:val="24"/>
          <w:lang w:val="en-US"/>
        </w:rPr>
      </w:pPr>
      <w:r w:rsidRPr="007D613F">
        <w:rPr>
          <w:rFonts w:ascii="Times New Roman" w:hAnsi="Times New Roman" w:cs="Times New Roman"/>
          <w:sz w:val="24"/>
          <w:szCs w:val="24"/>
          <w:lang w:val="en-US"/>
        </w:rPr>
        <w:lastRenderedPageBreak/>
        <w:t xml:space="preserve">For </w:t>
      </w:r>
      <w:r w:rsidRPr="007D613F">
        <w:rPr>
          <w:rFonts w:ascii="Times New Roman" w:hAnsi="Times New Roman" w:cs="Times New Roman"/>
          <w:sz w:val="24"/>
          <w:szCs w:val="24"/>
          <w:lang w:val="en-US"/>
        </w:rPr>
        <w:t xml:space="preserve">rational </w:t>
      </w:r>
      <w:r w:rsidRPr="007D613F">
        <w:rPr>
          <w:rFonts w:ascii="Times New Roman" w:hAnsi="Times New Roman" w:cs="Times New Roman"/>
          <w:sz w:val="24"/>
          <w:szCs w:val="24"/>
          <w:lang w:val="en-US"/>
        </w:rPr>
        <w:t>functions, I will follow the following steps as noted by Abramson (2021):</w:t>
      </w:r>
    </w:p>
    <w:p w14:paraId="3F3C5F0D" w14:textId="7CA0F2BA" w:rsidR="00611059" w:rsidRPr="007D613F" w:rsidRDefault="00611059" w:rsidP="007D613F">
      <w:pPr>
        <w:pStyle w:val="ListParagraph"/>
        <w:numPr>
          <w:ilvl w:val="0"/>
          <w:numId w:val="5"/>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Step 1:</w:t>
      </w:r>
      <w:r w:rsidRPr="007D613F">
        <w:rPr>
          <w:rFonts w:ascii="Times New Roman" w:hAnsi="Times New Roman" w:cs="Times New Roman"/>
          <w:sz w:val="24"/>
          <w:szCs w:val="24"/>
          <w:lang w:val="en-US"/>
        </w:rPr>
        <w:t xml:space="preserve"> </w:t>
      </w:r>
      <w:r w:rsidRPr="007D613F">
        <w:rPr>
          <w:rFonts w:ascii="Times New Roman" w:hAnsi="Times New Roman" w:cs="Times New Roman"/>
          <w:sz w:val="24"/>
          <w:szCs w:val="24"/>
          <w:lang w:val="en-US"/>
        </w:rPr>
        <w:t>Determine the vertical asymptotes</w:t>
      </w:r>
      <w:r w:rsidRPr="007D613F">
        <w:rPr>
          <w:rFonts w:ascii="Times New Roman" w:hAnsi="Times New Roman" w:cs="Times New Roman"/>
          <w:sz w:val="24"/>
          <w:szCs w:val="24"/>
          <w:lang w:val="en-US"/>
        </w:rPr>
        <w:t xml:space="preserve">, </w:t>
      </w:r>
      <w:r w:rsidRPr="007D613F">
        <w:rPr>
          <w:rFonts w:ascii="Times New Roman" w:hAnsi="Times New Roman" w:cs="Times New Roman"/>
          <w:sz w:val="24"/>
          <w:szCs w:val="24"/>
          <w:lang w:val="en-US"/>
        </w:rPr>
        <w:t>horizontal asymptotes</w:t>
      </w:r>
      <w:r w:rsidRPr="007D613F">
        <w:rPr>
          <w:rFonts w:ascii="Times New Roman" w:hAnsi="Times New Roman" w:cs="Times New Roman"/>
          <w:sz w:val="24"/>
          <w:szCs w:val="24"/>
          <w:lang w:val="en-US"/>
        </w:rPr>
        <w:t xml:space="preserve">, </w:t>
      </w:r>
      <w:r w:rsidRPr="007D613F">
        <w:rPr>
          <w:rFonts w:ascii="Times New Roman" w:hAnsi="Times New Roman" w:cs="Times New Roman"/>
          <w:sz w:val="24"/>
          <w:szCs w:val="24"/>
          <w:lang w:val="en-US"/>
        </w:rPr>
        <w:t>and any holes</w:t>
      </w:r>
      <w:r w:rsidRPr="007D613F">
        <w:rPr>
          <w:rFonts w:ascii="Times New Roman" w:hAnsi="Times New Roman" w:cs="Times New Roman"/>
          <w:sz w:val="24"/>
          <w:szCs w:val="24"/>
          <w:lang w:val="en-US"/>
        </w:rPr>
        <w:t xml:space="preserve">. </w:t>
      </w:r>
    </w:p>
    <w:p w14:paraId="0A174D51" w14:textId="39C95A7B" w:rsidR="00611059" w:rsidRPr="007D613F" w:rsidRDefault="00611059" w:rsidP="007D613F">
      <w:pPr>
        <w:pStyle w:val="ListParagraph"/>
        <w:numPr>
          <w:ilvl w:val="0"/>
          <w:numId w:val="5"/>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Step 2:</w:t>
      </w:r>
      <w:r w:rsidRPr="007D613F">
        <w:rPr>
          <w:rFonts w:ascii="Times New Roman" w:hAnsi="Times New Roman" w:cs="Times New Roman"/>
          <w:sz w:val="24"/>
          <w:szCs w:val="24"/>
          <w:lang w:val="en-US"/>
        </w:rPr>
        <w:t xml:space="preserve"> </w:t>
      </w:r>
      <w:r w:rsidRPr="007D613F">
        <w:rPr>
          <w:rFonts w:ascii="Times New Roman" w:hAnsi="Times New Roman" w:cs="Times New Roman"/>
          <w:sz w:val="24"/>
          <w:szCs w:val="24"/>
          <w:lang w:val="en-US"/>
        </w:rPr>
        <w:t>Find Zeros: Find the zeros of the numerator by setting it equal to zero and solving for the variable.</w:t>
      </w:r>
    </w:p>
    <w:p w14:paraId="380EEC38" w14:textId="53075F69" w:rsidR="00611059" w:rsidRPr="007D613F" w:rsidRDefault="00611059" w:rsidP="007D613F">
      <w:pPr>
        <w:pStyle w:val="ListParagraph"/>
        <w:numPr>
          <w:ilvl w:val="0"/>
          <w:numId w:val="5"/>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Step 3</w:t>
      </w:r>
      <w:r w:rsidRPr="007D613F">
        <w:rPr>
          <w:rFonts w:ascii="Times New Roman" w:hAnsi="Times New Roman" w:cs="Times New Roman"/>
          <w:b/>
          <w:bCs/>
          <w:sz w:val="24"/>
          <w:szCs w:val="24"/>
          <w:lang w:val="en-US"/>
        </w:rPr>
        <w:t>:</w:t>
      </w:r>
      <w:r w:rsidRPr="007D613F">
        <w:rPr>
          <w:rFonts w:ascii="Times New Roman" w:hAnsi="Times New Roman" w:cs="Times New Roman"/>
          <w:sz w:val="24"/>
          <w:szCs w:val="24"/>
          <w:lang w:val="en-US"/>
        </w:rPr>
        <w:t xml:space="preserve"> Determine the domain of the rational function by identifying values of 'x' that make the denominator zero (exclude these from the domain).</w:t>
      </w:r>
    </w:p>
    <w:p w14:paraId="3185F631" w14:textId="100735D1" w:rsidR="00611059" w:rsidRPr="007D613F" w:rsidRDefault="00611059" w:rsidP="007D613F">
      <w:pPr>
        <w:pStyle w:val="ListParagraph"/>
        <w:numPr>
          <w:ilvl w:val="0"/>
          <w:numId w:val="5"/>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Step 4</w:t>
      </w:r>
      <w:r w:rsidRPr="007D613F">
        <w:rPr>
          <w:rFonts w:ascii="Times New Roman" w:hAnsi="Times New Roman" w:cs="Times New Roman"/>
          <w:b/>
          <w:bCs/>
          <w:sz w:val="24"/>
          <w:szCs w:val="24"/>
          <w:lang w:val="en-US"/>
        </w:rPr>
        <w:t>:</w:t>
      </w:r>
      <w:r w:rsidRPr="007D613F">
        <w:rPr>
          <w:rFonts w:ascii="Times New Roman" w:hAnsi="Times New Roman" w:cs="Times New Roman"/>
          <w:sz w:val="24"/>
          <w:szCs w:val="24"/>
          <w:lang w:val="en-US"/>
        </w:rPr>
        <w:t xml:space="preserve"> Sketch the vertical asymptotes, which are typically vertical lines where the function approaches positive or negative infinity.</w:t>
      </w:r>
    </w:p>
    <w:p w14:paraId="422048AD" w14:textId="3BB06EB3" w:rsidR="00611059" w:rsidRPr="007D613F" w:rsidRDefault="00611059" w:rsidP="007D613F">
      <w:pPr>
        <w:pStyle w:val="ListParagraph"/>
        <w:numPr>
          <w:ilvl w:val="0"/>
          <w:numId w:val="5"/>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Step 5</w:t>
      </w:r>
      <w:r w:rsidRPr="007D613F">
        <w:rPr>
          <w:rFonts w:ascii="Times New Roman" w:hAnsi="Times New Roman" w:cs="Times New Roman"/>
          <w:b/>
          <w:bCs/>
          <w:sz w:val="24"/>
          <w:szCs w:val="24"/>
          <w:lang w:val="en-US"/>
        </w:rPr>
        <w:t>:</w:t>
      </w:r>
      <w:r w:rsidRPr="007D613F">
        <w:rPr>
          <w:rFonts w:ascii="Times New Roman" w:hAnsi="Times New Roman" w:cs="Times New Roman"/>
          <w:sz w:val="24"/>
          <w:szCs w:val="24"/>
          <w:lang w:val="en-US"/>
        </w:rPr>
        <w:t xml:space="preserve"> Determine the horizontal asymptotes by comparing the degrees of the numerator and denominator. This helps you understand the behavior of the function as x approaches infinity or negative infinity.</w:t>
      </w:r>
    </w:p>
    <w:p w14:paraId="30053FED" w14:textId="5E63F94B" w:rsidR="00611059" w:rsidRPr="007D613F" w:rsidRDefault="00611059" w:rsidP="007D613F">
      <w:pPr>
        <w:pStyle w:val="ListParagraph"/>
        <w:numPr>
          <w:ilvl w:val="0"/>
          <w:numId w:val="5"/>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 xml:space="preserve">Step 6: </w:t>
      </w:r>
      <w:r w:rsidRPr="007D613F">
        <w:rPr>
          <w:rFonts w:ascii="Times New Roman" w:hAnsi="Times New Roman" w:cs="Times New Roman"/>
          <w:sz w:val="24"/>
          <w:szCs w:val="24"/>
          <w:lang w:val="en-US"/>
        </w:rPr>
        <w:t>Plot the identified zeros and any holes in the graph.</w:t>
      </w:r>
    </w:p>
    <w:p w14:paraId="39863EA9" w14:textId="7DABBBE6" w:rsidR="00611059" w:rsidRPr="007D613F" w:rsidRDefault="00611059" w:rsidP="007D613F">
      <w:pPr>
        <w:pStyle w:val="ListParagraph"/>
        <w:numPr>
          <w:ilvl w:val="0"/>
          <w:numId w:val="5"/>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Step 7:</w:t>
      </w:r>
      <w:r w:rsidRPr="007D613F">
        <w:rPr>
          <w:rFonts w:ascii="Times New Roman" w:hAnsi="Times New Roman" w:cs="Times New Roman"/>
          <w:sz w:val="24"/>
          <w:szCs w:val="24"/>
          <w:lang w:val="en-US"/>
        </w:rPr>
        <w:t xml:space="preserve"> Using the information above, sketch the graph, making sure it follows the behavior of the asymptotes and passes through the zeros and holes.</w:t>
      </w:r>
    </w:p>
    <w:p w14:paraId="28F1ABF0" w14:textId="37DFD467" w:rsidR="00611059" w:rsidRPr="007D613F" w:rsidRDefault="007D613F" w:rsidP="007D613F">
      <w:pPr>
        <w:pStyle w:val="ListParagraph"/>
        <w:numPr>
          <w:ilvl w:val="0"/>
          <w:numId w:val="5"/>
        </w:numPr>
        <w:rPr>
          <w:rFonts w:ascii="Times New Roman" w:hAnsi="Times New Roman" w:cs="Times New Roman"/>
          <w:sz w:val="24"/>
          <w:szCs w:val="24"/>
          <w:lang w:val="en-US"/>
        </w:rPr>
      </w:pPr>
      <w:r w:rsidRPr="007D613F">
        <w:rPr>
          <w:rFonts w:ascii="Times New Roman" w:hAnsi="Times New Roman" w:cs="Times New Roman"/>
          <w:b/>
          <w:bCs/>
          <w:sz w:val="24"/>
          <w:szCs w:val="24"/>
          <w:lang w:val="en-US"/>
        </w:rPr>
        <w:t xml:space="preserve">Step 8: </w:t>
      </w:r>
      <w:r w:rsidR="00611059" w:rsidRPr="007D613F">
        <w:rPr>
          <w:rFonts w:ascii="Times New Roman" w:hAnsi="Times New Roman" w:cs="Times New Roman"/>
          <w:sz w:val="24"/>
          <w:szCs w:val="24"/>
          <w:lang w:val="en-US"/>
        </w:rPr>
        <w:t>Verify that the function behaves as expected as it approaches vertical and horizontal asymptotes.</w:t>
      </w:r>
    </w:p>
    <w:p w14:paraId="26ADD9D1" w14:textId="77777777" w:rsidR="007D613F" w:rsidRDefault="007D613F" w:rsidP="007D613F">
      <w:pPr>
        <w:rPr>
          <w:rFonts w:ascii="Times New Roman" w:hAnsi="Times New Roman" w:cs="Times New Roman"/>
          <w:sz w:val="24"/>
          <w:szCs w:val="24"/>
          <w:lang w:val="en-US"/>
        </w:rPr>
      </w:pPr>
    </w:p>
    <w:p w14:paraId="23E54390" w14:textId="77777777" w:rsidR="007D613F" w:rsidRDefault="007D613F" w:rsidP="007D613F">
      <w:pPr>
        <w:rPr>
          <w:rFonts w:ascii="Times New Roman" w:hAnsi="Times New Roman" w:cs="Times New Roman"/>
          <w:sz w:val="24"/>
          <w:szCs w:val="24"/>
          <w:lang w:val="en-US"/>
        </w:rPr>
      </w:pPr>
    </w:p>
    <w:p w14:paraId="00EE4004" w14:textId="77777777" w:rsidR="007D613F" w:rsidRDefault="007D613F" w:rsidP="007D613F">
      <w:pPr>
        <w:rPr>
          <w:rFonts w:ascii="Times New Roman" w:hAnsi="Times New Roman" w:cs="Times New Roman"/>
          <w:sz w:val="24"/>
          <w:szCs w:val="24"/>
          <w:lang w:val="en-US"/>
        </w:rPr>
      </w:pPr>
    </w:p>
    <w:p w14:paraId="4A410541" w14:textId="77777777" w:rsidR="007D613F" w:rsidRDefault="007D613F" w:rsidP="007D613F">
      <w:pPr>
        <w:rPr>
          <w:rFonts w:ascii="Times New Roman" w:hAnsi="Times New Roman" w:cs="Times New Roman"/>
          <w:sz w:val="24"/>
          <w:szCs w:val="24"/>
          <w:lang w:val="en-US"/>
        </w:rPr>
      </w:pPr>
    </w:p>
    <w:p w14:paraId="53337611" w14:textId="77777777" w:rsidR="007D613F" w:rsidRDefault="007D613F" w:rsidP="007D613F">
      <w:pPr>
        <w:rPr>
          <w:rFonts w:ascii="Times New Roman" w:hAnsi="Times New Roman" w:cs="Times New Roman"/>
          <w:sz w:val="24"/>
          <w:szCs w:val="24"/>
          <w:lang w:val="en-US"/>
        </w:rPr>
      </w:pPr>
    </w:p>
    <w:p w14:paraId="13214CB5" w14:textId="77777777" w:rsidR="007D613F" w:rsidRDefault="007D613F" w:rsidP="007D613F">
      <w:pPr>
        <w:rPr>
          <w:rFonts w:ascii="Times New Roman" w:hAnsi="Times New Roman" w:cs="Times New Roman"/>
          <w:sz w:val="24"/>
          <w:szCs w:val="24"/>
          <w:lang w:val="en-US"/>
        </w:rPr>
      </w:pPr>
    </w:p>
    <w:p w14:paraId="3614F721" w14:textId="7F887991" w:rsidR="00902773" w:rsidRPr="007D613F" w:rsidRDefault="00902773" w:rsidP="007D613F">
      <w:pPr>
        <w:jc w:val="center"/>
        <w:rPr>
          <w:rFonts w:ascii="Times New Roman" w:hAnsi="Times New Roman" w:cs="Times New Roman"/>
          <w:sz w:val="24"/>
          <w:szCs w:val="24"/>
          <w:lang w:val="en-US"/>
        </w:rPr>
      </w:pPr>
      <w:r w:rsidRPr="007D613F">
        <w:rPr>
          <w:rFonts w:ascii="Times New Roman" w:hAnsi="Times New Roman" w:cs="Times New Roman"/>
          <w:sz w:val="24"/>
          <w:szCs w:val="24"/>
          <w:lang w:val="en-US"/>
        </w:rPr>
        <w:lastRenderedPageBreak/>
        <w:t>Reference</w:t>
      </w:r>
    </w:p>
    <w:p w14:paraId="2B4B9FE7" w14:textId="18677345" w:rsidR="00902773" w:rsidRPr="007D613F" w:rsidRDefault="00902773" w:rsidP="007D613F">
      <w:pPr>
        <w:ind w:left="777" w:hanging="720"/>
        <w:rPr>
          <w:rFonts w:ascii="Times New Roman" w:hAnsi="Times New Roman" w:cs="Times New Roman"/>
          <w:sz w:val="24"/>
          <w:szCs w:val="24"/>
          <w:lang w:val="en-US"/>
        </w:rPr>
      </w:pPr>
      <w:bookmarkStart w:id="1" w:name="_Hlk146854431"/>
      <w:r w:rsidRPr="007D613F">
        <w:rPr>
          <w:rFonts w:ascii="Times New Roman" w:hAnsi="Times New Roman" w:cs="Times New Roman"/>
          <w:sz w:val="24"/>
          <w:szCs w:val="24"/>
          <w:lang w:val="en-US"/>
        </w:rPr>
        <w:t xml:space="preserve">Abramson, J. (2021). </w:t>
      </w:r>
      <w:bookmarkEnd w:id="1"/>
      <w:r w:rsidRPr="007D613F">
        <w:rPr>
          <w:rFonts w:ascii="Times New Roman" w:hAnsi="Times New Roman" w:cs="Times New Roman"/>
          <w:i/>
          <w:iCs/>
          <w:sz w:val="24"/>
          <w:szCs w:val="24"/>
          <w:lang w:val="en-US"/>
        </w:rPr>
        <w:t>Algebra and trigonometry</w:t>
      </w:r>
      <w:r w:rsidRPr="007D613F">
        <w:rPr>
          <w:rFonts w:ascii="Times New Roman" w:hAnsi="Times New Roman" w:cs="Times New Roman"/>
          <w:sz w:val="24"/>
          <w:szCs w:val="24"/>
          <w:lang w:val="en-US"/>
        </w:rPr>
        <w:t xml:space="preserve"> (2nd ed.). OpenStax, TX: Rice University. Retrieved from https://openstax.org/details/books/algebra-and-trigonometry-2e</w:t>
      </w:r>
    </w:p>
    <w:p w14:paraId="4F013104" w14:textId="3CE6A5BE" w:rsidR="00227A1F" w:rsidRPr="007D613F" w:rsidRDefault="00227A1F" w:rsidP="007D613F">
      <w:pPr>
        <w:rPr>
          <w:rFonts w:ascii="Times New Roman" w:hAnsi="Times New Roman" w:cs="Times New Roman"/>
          <w:sz w:val="24"/>
          <w:szCs w:val="24"/>
          <w:lang w:val="en-US"/>
        </w:rPr>
      </w:pPr>
    </w:p>
    <w:sectPr w:rsidR="00227A1F" w:rsidRPr="007D613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89B1D" w14:textId="77777777" w:rsidR="00332B31" w:rsidRDefault="00332B31" w:rsidP="007D613F">
      <w:pPr>
        <w:spacing w:after="0" w:line="240" w:lineRule="auto"/>
      </w:pPr>
      <w:r>
        <w:separator/>
      </w:r>
    </w:p>
  </w:endnote>
  <w:endnote w:type="continuationSeparator" w:id="0">
    <w:p w14:paraId="415E5D21" w14:textId="77777777" w:rsidR="00332B31" w:rsidRDefault="00332B31" w:rsidP="007D6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BF260" w14:textId="77777777" w:rsidR="00332B31" w:rsidRDefault="00332B31" w:rsidP="007D613F">
      <w:pPr>
        <w:spacing w:after="0" w:line="240" w:lineRule="auto"/>
      </w:pPr>
      <w:r>
        <w:separator/>
      </w:r>
    </w:p>
  </w:footnote>
  <w:footnote w:type="continuationSeparator" w:id="0">
    <w:p w14:paraId="7D2C73D6" w14:textId="77777777" w:rsidR="00332B31" w:rsidRDefault="00332B31" w:rsidP="007D6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3476379"/>
      <w:docPartObj>
        <w:docPartGallery w:val="Page Numbers (Top of Page)"/>
        <w:docPartUnique/>
      </w:docPartObj>
    </w:sdtPr>
    <w:sdtEndPr>
      <w:rPr>
        <w:rFonts w:ascii="Times New Roman" w:hAnsi="Times New Roman" w:cs="Times New Roman"/>
        <w:noProof/>
        <w:sz w:val="24"/>
        <w:szCs w:val="24"/>
      </w:rPr>
    </w:sdtEndPr>
    <w:sdtContent>
      <w:p w14:paraId="00683A6C" w14:textId="4400E680" w:rsidR="007D613F" w:rsidRPr="007D613F" w:rsidRDefault="007D613F">
        <w:pPr>
          <w:pStyle w:val="Header"/>
          <w:jc w:val="right"/>
          <w:rPr>
            <w:rFonts w:ascii="Times New Roman" w:hAnsi="Times New Roman" w:cs="Times New Roman"/>
            <w:sz w:val="24"/>
            <w:szCs w:val="24"/>
          </w:rPr>
        </w:pPr>
        <w:r w:rsidRPr="007D613F">
          <w:rPr>
            <w:rFonts w:ascii="Times New Roman" w:hAnsi="Times New Roman" w:cs="Times New Roman"/>
            <w:sz w:val="24"/>
            <w:szCs w:val="24"/>
          </w:rPr>
          <w:fldChar w:fldCharType="begin"/>
        </w:r>
        <w:r w:rsidRPr="007D613F">
          <w:rPr>
            <w:rFonts w:ascii="Times New Roman" w:hAnsi="Times New Roman" w:cs="Times New Roman"/>
            <w:sz w:val="24"/>
            <w:szCs w:val="24"/>
          </w:rPr>
          <w:instrText xml:space="preserve"> PAGE   \* MERGEFORMAT </w:instrText>
        </w:r>
        <w:r w:rsidRPr="007D613F">
          <w:rPr>
            <w:rFonts w:ascii="Times New Roman" w:hAnsi="Times New Roman" w:cs="Times New Roman"/>
            <w:sz w:val="24"/>
            <w:szCs w:val="24"/>
          </w:rPr>
          <w:fldChar w:fldCharType="separate"/>
        </w:r>
        <w:r w:rsidRPr="007D613F">
          <w:rPr>
            <w:rFonts w:ascii="Times New Roman" w:hAnsi="Times New Roman" w:cs="Times New Roman"/>
            <w:noProof/>
            <w:sz w:val="24"/>
            <w:szCs w:val="24"/>
          </w:rPr>
          <w:t>2</w:t>
        </w:r>
        <w:r w:rsidRPr="007D613F">
          <w:rPr>
            <w:rFonts w:ascii="Times New Roman" w:hAnsi="Times New Roman" w:cs="Times New Roman"/>
            <w:noProof/>
            <w:sz w:val="24"/>
            <w:szCs w:val="24"/>
          </w:rPr>
          <w:fldChar w:fldCharType="end"/>
        </w:r>
      </w:p>
    </w:sdtContent>
  </w:sdt>
  <w:p w14:paraId="302EF7B9" w14:textId="77777777" w:rsidR="007D613F" w:rsidRDefault="007D6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973A0"/>
    <w:multiLevelType w:val="hybridMultilevel"/>
    <w:tmpl w:val="1248B2B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16A26D63"/>
    <w:multiLevelType w:val="hybridMultilevel"/>
    <w:tmpl w:val="FDE00D78"/>
    <w:lvl w:ilvl="0" w:tplc="59FA2C54">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 w15:restartNumberingAfterBreak="0">
    <w:nsid w:val="366A34DD"/>
    <w:multiLevelType w:val="hybridMultilevel"/>
    <w:tmpl w:val="9ED01D0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38054410"/>
    <w:multiLevelType w:val="hybridMultilevel"/>
    <w:tmpl w:val="B182749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5C5F7BAF"/>
    <w:multiLevelType w:val="hybridMultilevel"/>
    <w:tmpl w:val="6132281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752706558">
    <w:abstractNumId w:val="4"/>
  </w:num>
  <w:num w:numId="2" w16cid:durableId="461655132">
    <w:abstractNumId w:val="3"/>
  </w:num>
  <w:num w:numId="3" w16cid:durableId="449588120">
    <w:abstractNumId w:val="1"/>
  </w:num>
  <w:num w:numId="4" w16cid:durableId="89547773">
    <w:abstractNumId w:val="2"/>
  </w:num>
  <w:num w:numId="5" w16cid:durableId="71501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AxMrY0NzY1Mzc2MrZQ0lEKTi0uzszPAykwqgUAiOlyviwAAAA="/>
  </w:docVars>
  <w:rsids>
    <w:rsidRoot w:val="00B33CD3"/>
    <w:rsid w:val="002268E1"/>
    <w:rsid w:val="00227A1F"/>
    <w:rsid w:val="00332B31"/>
    <w:rsid w:val="003742F4"/>
    <w:rsid w:val="004B3E80"/>
    <w:rsid w:val="005B7058"/>
    <w:rsid w:val="00611059"/>
    <w:rsid w:val="00735820"/>
    <w:rsid w:val="007D613F"/>
    <w:rsid w:val="008E5C90"/>
    <w:rsid w:val="00902773"/>
    <w:rsid w:val="00913F7C"/>
    <w:rsid w:val="00A35799"/>
    <w:rsid w:val="00B109AE"/>
    <w:rsid w:val="00B33CD3"/>
    <w:rsid w:val="00B63D60"/>
    <w:rsid w:val="00BF160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7FF44"/>
  <w15:chartTrackingRefBased/>
  <w15:docId w15:val="{09F8D4BD-5B92-4942-989C-245DBE03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7058"/>
    <w:rPr>
      <w:color w:val="808080"/>
    </w:rPr>
  </w:style>
  <w:style w:type="paragraph" w:styleId="ListParagraph">
    <w:name w:val="List Paragraph"/>
    <w:basedOn w:val="Normal"/>
    <w:uiPriority w:val="34"/>
    <w:qFormat/>
    <w:rsid w:val="00B109AE"/>
    <w:pPr>
      <w:ind w:left="720"/>
      <w:contextualSpacing/>
    </w:pPr>
  </w:style>
  <w:style w:type="paragraph" w:styleId="Header">
    <w:name w:val="header"/>
    <w:basedOn w:val="Normal"/>
    <w:link w:val="HeaderChar"/>
    <w:uiPriority w:val="99"/>
    <w:unhideWhenUsed/>
    <w:rsid w:val="007D61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613F"/>
  </w:style>
  <w:style w:type="paragraph" w:styleId="Footer">
    <w:name w:val="footer"/>
    <w:basedOn w:val="Normal"/>
    <w:link w:val="FooterChar"/>
    <w:uiPriority w:val="99"/>
    <w:unhideWhenUsed/>
    <w:rsid w:val="007D61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6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2023-09-28T17:16:00Z</dcterms:created>
  <dcterms:modified xsi:type="dcterms:W3CDTF">2023-09-29T04:18:00Z</dcterms:modified>
</cp:coreProperties>
</file>