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230015C" w14:textId="6E193A1D" w:rsidR="00BC5C25" w:rsidRPr="003A503B" w:rsidRDefault="00BC5C25" w:rsidP="003A503B">
      <w:pPr>
        <w:spacing w:line="480" w:lineRule="auto"/>
        <w:ind w:left="0" w:right="0" w:firstLine="0"/>
        <w:jc w:val="center"/>
        <w:rPr>
          <w:rFonts w:ascii="Times New Roman" w:eastAsia="Times New Roman" w:hAnsi="Times New Roman" w:cs="Times New Roman"/>
          <w:b/>
          <w:bCs/>
          <w:color w:val="000000"/>
          <w:kern w:val="0"/>
          <w:lang w:eastAsia="en-GB"/>
          <w14:ligatures w14:val="none"/>
        </w:rPr>
      </w:pPr>
      <w:r w:rsidRPr="003A503B">
        <w:rPr>
          <w:rFonts w:ascii="Times New Roman" w:eastAsia="Times New Roman" w:hAnsi="Times New Roman" w:cs="Times New Roman"/>
          <w:b/>
          <w:bCs/>
          <w:color w:val="000000"/>
          <w:kern w:val="0"/>
          <w:lang w:eastAsia="en-GB"/>
          <w14:ligatures w14:val="none"/>
        </w:rPr>
        <w:t>Virtualization for a Virtual Computer Lab</w:t>
      </w:r>
    </w:p>
    <w:p w14:paraId="56B0F133" w14:textId="77777777" w:rsidR="00BC5C25" w:rsidRPr="003A503B" w:rsidRDefault="00BC5C25" w:rsidP="003A503B">
      <w:pPr>
        <w:spacing w:line="480" w:lineRule="auto"/>
        <w:ind w:left="0" w:right="0" w:firstLine="0"/>
        <w:rPr>
          <w:rFonts w:ascii="Times New Roman" w:eastAsia="Times New Roman" w:hAnsi="Times New Roman" w:cs="Times New Roman"/>
          <w:b/>
          <w:bCs/>
          <w:color w:val="000000"/>
          <w:kern w:val="0"/>
          <w:lang w:eastAsia="en-GB"/>
          <w14:ligatures w14:val="none"/>
        </w:rPr>
      </w:pPr>
      <w:r w:rsidRPr="003A503B">
        <w:rPr>
          <w:rFonts w:ascii="Times New Roman" w:eastAsia="Times New Roman" w:hAnsi="Times New Roman" w:cs="Times New Roman"/>
          <w:b/>
          <w:bCs/>
          <w:color w:val="000000"/>
          <w:kern w:val="0"/>
          <w:lang w:eastAsia="en-GB"/>
          <w14:ligatures w14:val="none"/>
        </w:rPr>
        <w:t>Introduction</w:t>
      </w:r>
    </w:p>
    <w:p w14:paraId="5D221601" w14:textId="26340414" w:rsidR="00BC5C25" w:rsidRPr="00BC5C25" w:rsidRDefault="00BC5C25" w:rsidP="003A503B">
      <w:pPr>
        <w:spacing w:line="480" w:lineRule="auto"/>
        <w:ind w:left="0" w:right="0" w:firstLine="0"/>
        <w:rPr>
          <w:rFonts w:ascii="Times New Roman" w:eastAsia="Times New Roman" w:hAnsi="Times New Roman" w:cs="Times New Roman"/>
          <w:color w:val="000000"/>
          <w:kern w:val="0"/>
          <w:lang w:eastAsia="en-GB"/>
          <w14:ligatures w14:val="none"/>
        </w:rPr>
      </w:pPr>
      <w:r w:rsidRPr="00BC5C25">
        <w:rPr>
          <w:rFonts w:ascii="Times New Roman" w:eastAsia="Times New Roman" w:hAnsi="Times New Roman" w:cs="Times New Roman"/>
          <w:color w:val="000000"/>
          <w:kern w:val="0"/>
          <w:lang w:eastAsia="en-GB"/>
          <w14:ligatures w14:val="none"/>
        </w:rPr>
        <w:t xml:space="preserve">A private college is seeking to implement a virtual computer lab, enabling students to access development environments and applications from their own devices, eliminating the need for physical visits to campus labs. To make this transition effective, it is crucial to select the appropriate virtualization method, consider the role of cloud-native operating systems, understand the causes of performance and security challenges, and apply a practical virtualization solution. </w:t>
      </w:r>
    </w:p>
    <w:p w14:paraId="7FB31474" w14:textId="278F87A0" w:rsidR="00BC5C25" w:rsidRPr="003A503B" w:rsidRDefault="00BC5C25" w:rsidP="003A503B">
      <w:pPr>
        <w:spacing w:line="480" w:lineRule="auto"/>
        <w:ind w:left="0" w:right="0" w:firstLine="0"/>
        <w:rPr>
          <w:rFonts w:ascii="Times New Roman" w:eastAsia="Times New Roman" w:hAnsi="Times New Roman" w:cs="Times New Roman"/>
          <w:b/>
          <w:bCs/>
          <w:color w:val="000000"/>
          <w:kern w:val="0"/>
          <w:lang w:eastAsia="en-GB"/>
          <w14:ligatures w14:val="none"/>
        </w:rPr>
      </w:pPr>
      <w:r w:rsidRPr="003A503B">
        <w:rPr>
          <w:rFonts w:ascii="Times New Roman" w:eastAsia="Times New Roman" w:hAnsi="Times New Roman" w:cs="Times New Roman"/>
          <w:b/>
          <w:bCs/>
          <w:color w:val="000000"/>
          <w:kern w:val="0"/>
          <w:lang w:eastAsia="en-GB"/>
          <w14:ligatures w14:val="none"/>
        </w:rPr>
        <w:t xml:space="preserve">Selecting the </w:t>
      </w:r>
      <w:r w:rsidR="003A503B" w:rsidRPr="003A503B">
        <w:rPr>
          <w:rFonts w:ascii="Times New Roman" w:eastAsia="Times New Roman" w:hAnsi="Times New Roman" w:cs="Times New Roman"/>
          <w:b/>
          <w:bCs/>
          <w:color w:val="000000"/>
          <w:kern w:val="0"/>
          <w:lang w:eastAsia="en-GB"/>
          <w14:ligatures w14:val="none"/>
        </w:rPr>
        <w:t>best virtualization method for student access</w:t>
      </w:r>
    </w:p>
    <w:p w14:paraId="14249C28" w14:textId="77777777" w:rsidR="00BC5C25" w:rsidRPr="00BC5C25" w:rsidRDefault="00BC5C25" w:rsidP="003A503B">
      <w:pPr>
        <w:spacing w:line="480" w:lineRule="auto"/>
        <w:ind w:left="0" w:right="0" w:firstLine="0"/>
        <w:rPr>
          <w:rFonts w:ascii="Times New Roman" w:eastAsia="Times New Roman" w:hAnsi="Times New Roman" w:cs="Times New Roman"/>
          <w:color w:val="000000"/>
          <w:kern w:val="0"/>
          <w:lang w:eastAsia="en-GB"/>
          <w14:ligatures w14:val="none"/>
        </w:rPr>
      </w:pPr>
      <w:r w:rsidRPr="00BC5C25">
        <w:rPr>
          <w:rFonts w:ascii="Times New Roman" w:eastAsia="Times New Roman" w:hAnsi="Times New Roman" w:cs="Times New Roman"/>
          <w:color w:val="000000"/>
          <w:kern w:val="0"/>
          <w:lang w:eastAsia="en-GB"/>
          <w14:ligatures w14:val="none"/>
        </w:rPr>
        <w:t>Virtualization is the abstraction of computing resources, enabling users to access logical representations of hardware or software without being constrained by their physical configuration (Huawei Technologies Co., 2023). For a virtual computer lab accessible remotely, three primary virtualization methods can be considered: full virtualization, paravirtualization, and containerization.</w:t>
      </w:r>
    </w:p>
    <w:p w14:paraId="5B87614D" w14:textId="77777777" w:rsidR="00BC5C25" w:rsidRPr="00BC5C25" w:rsidRDefault="00BC5C25" w:rsidP="003A503B">
      <w:pPr>
        <w:spacing w:line="480" w:lineRule="auto"/>
        <w:ind w:left="0" w:right="0" w:firstLine="0"/>
        <w:rPr>
          <w:rFonts w:ascii="Times New Roman" w:eastAsia="Times New Roman" w:hAnsi="Times New Roman" w:cs="Times New Roman"/>
          <w:color w:val="000000"/>
          <w:kern w:val="0"/>
          <w:lang w:eastAsia="en-GB"/>
          <w14:ligatures w14:val="none"/>
        </w:rPr>
      </w:pPr>
      <w:r w:rsidRPr="00BC5C25">
        <w:rPr>
          <w:rFonts w:ascii="Times New Roman" w:eastAsia="Times New Roman" w:hAnsi="Times New Roman" w:cs="Times New Roman"/>
          <w:color w:val="000000"/>
          <w:kern w:val="0"/>
          <w:lang w:eastAsia="en-GB"/>
          <w14:ligatures w14:val="none"/>
        </w:rPr>
        <w:t>Full virtualization creates a complete simulation of hardware, allowing unmodified operating systems to run as guests. Paravirtualization requires modifying the guest OS to optimize performance and compatibility, while containerization isolates applications and their dependencies within lightweight containers that share the host OS kernel.</w:t>
      </w:r>
    </w:p>
    <w:p w14:paraId="73ACBEB5" w14:textId="77777777" w:rsidR="00BC5C25" w:rsidRPr="00BC5C25" w:rsidRDefault="00BC5C25" w:rsidP="003A503B">
      <w:pPr>
        <w:spacing w:line="480" w:lineRule="auto"/>
        <w:ind w:left="0" w:right="0" w:firstLine="0"/>
        <w:rPr>
          <w:rFonts w:ascii="Times New Roman" w:eastAsia="Times New Roman" w:hAnsi="Times New Roman" w:cs="Times New Roman"/>
          <w:color w:val="000000"/>
          <w:kern w:val="0"/>
          <w:lang w:eastAsia="en-GB"/>
          <w14:ligatures w14:val="none"/>
        </w:rPr>
      </w:pPr>
      <w:r w:rsidRPr="00BC5C25">
        <w:rPr>
          <w:rFonts w:ascii="Times New Roman" w:eastAsia="Times New Roman" w:hAnsi="Times New Roman" w:cs="Times New Roman"/>
          <w:color w:val="000000"/>
          <w:kern w:val="0"/>
          <w:lang w:eastAsia="en-GB"/>
          <w14:ligatures w14:val="none"/>
        </w:rPr>
        <w:t xml:space="preserve">For students needing access to diverse development environments and applications, full virtualization offers the broadest compatibility. It allows any operating system to run as a guest, supporting a wide range of software required for coursework (Huawei Technologies Co., 2023). Paravirtualization could offer better performance for supported OSes, but requires kernel modifications, limiting flexibility. Containerization, while efficient and scalable, is best suited for application-level isolation and may not support all software required in a </w:t>
      </w:r>
      <w:r w:rsidRPr="00BC5C25">
        <w:rPr>
          <w:rFonts w:ascii="Times New Roman" w:eastAsia="Times New Roman" w:hAnsi="Times New Roman" w:cs="Times New Roman"/>
          <w:color w:val="000000"/>
          <w:kern w:val="0"/>
          <w:lang w:eastAsia="en-GB"/>
          <w14:ligatures w14:val="none"/>
        </w:rPr>
        <w:lastRenderedPageBreak/>
        <w:t>typical lab, especially when students need different OSes or applications with complex dependencies.</w:t>
      </w:r>
    </w:p>
    <w:p w14:paraId="451D09A2" w14:textId="77777777" w:rsidR="00BC5C25" w:rsidRPr="00BC5C25" w:rsidRDefault="00BC5C25" w:rsidP="003A503B">
      <w:pPr>
        <w:spacing w:line="480" w:lineRule="auto"/>
        <w:ind w:left="0" w:right="0" w:firstLine="0"/>
        <w:rPr>
          <w:rFonts w:ascii="Times New Roman" w:eastAsia="Times New Roman" w:hAnsi="Times New Roman" w:cs="Times New Roman"/>
          <w:color w:val="000000"/>
          <w:kern w:val="0"/>
          <w:lang w:eastAsia="en-GB"/>
          <w14:ligatures w14:val="none"/>
        </w:rPr>
      </w:pPr>
      <w:r w:rsidRPr="00BC5C25">
        <w:rPr>
          <w:rFonts w:ascii="Times New Roman" w:eastAsia="Times New Roman" w:hAnsi="Times New Roman" w:cs="Times New Roman"/>
          <w:color w:val="000000"/>
          <w:kern w:val="0"/>
          <w:lang w:eastAsia="en-GB"/>
          <w14:ligatures w14:val="none"/>
        </w:rPr>
        <w:t>Key factors the IT team should consider include:</w:t>
      </w:r>
    </w:p>
    <w:p w14:paraId="06076AA4" w14:textId="77777777" w:rsidR="00BC5C25" w:rsidRPr="00BC5C25" w:rsidRDefault="00BC5C25" w:rsidP="003A503B">
      <w:pPr>
        <w:numPr>
          <w:ilvl w:val="0"/>
          <w:numId w:val="1"/>
        </w:numPr>
        <w:spacing w:line="480" w:lineRule="auto"/>
        <w:ind w:right="0"/>
        <w:rPr>
          <w:rFonts w:ascii="Times New Roman" w:eastAsia="Times New Roman" w:hAnsi="Times New Roman" w:cs="Times New Roman"/>
          <w:color w:val="000000"/>
          <w:kern w:val="0"/>
          <w:lang w:eastAsia="en-GB"/>
          <w14:ligatures w14:val="none"/>
        </w:rPr>
      </w:pPr>
      <w:r w:rsidRPr="00BC5C25">
        <w:rPr>
          <w:rFonts w:ascii="Times New Roman" w:eastAsia="Times New Roman" w:hAnsi="Times New Roman" w:cs="Times New Roman"/>
          <w:color w:val="000000"/>
          <w:kern w:val="0"/>
          <w:lang w:eastAsia="en-GB"/>
          <w14:ligatures w14:val="none"/>
        </w:rPr>
        <w:t>Compatibility with required software and operating systems</w:t>
      </w:r>
    </w:p>
    <w:p w14:paraId="6592C06F" w14:textId="77777777" w:rsidR="00BC5C25" w:rsidRPr="00BC5C25" w:rsidRDefault="00BC5C25" w:rsidP="003A503B">
      <w:pPr>
        <w:numPr>
          <w:ilvl w:val="0"/>
          <w:numId w:val="1"/>
        </w:numPr>
        <w:spacing w:line="480" w:lineRule="auto"/>
        <w:ind w:right="0"/>
        <w:rPr>
          <w:rFonts w:ascii="Times New Roman" w:eastAsia="Times New Roman" w:hAnsi="Times New Roman" w:cs="Times New Roman"/>
          <w:color w:val="000000"/>
          <w:kern w:val="0"/>
          <w:lang w:eastAsia="en-GB"/>
          <w14:ligatures w14:val="none"/>
        </w:rPr>
      </w:pPr>
      <w:r w:rsidRPr="00BC5C25">
        <w:rPr>
          <w:rFonts w:ascii="Times New Roman" w:eastAsia="Times New Roman" w:hAnsi="Times New Roman" w:cs="Times New Roman"/>
          <w:color w:val="000000"/>
          <w:kern w:val="0"/>
          <w:lang w:eastAsia="en-GB"/>
          <w14:ligatures w14:val="none"/>
        </w:rPr>
        <w:t>Security and isolation between student environments</w:t>
      </w:r>
    </w:p>
    <w:p w14:paraId="49ED5EA1" w14:textId="77777777" w:rsidR="00BC5C25" w:rsidRPr="00BC5C25" w:rsidRDefault="00BC5C25" w:rsidP="003A503B">
      <w:pPr>
        <w:numPr>
          <w:ilvl w:val="0"/>
          <w:numId w:val="1"/>
        </w:numPr>
        <w:spacing w:line="480" w:lineRule="auto"/>
        <w:ind w:right="0"/>
        <w:rPr>
          <w:rFonts w:ascii="Times New Roman" w:eastAsia="Times New Roman" w:hAnsi="Times New Roman" w:cs="Times New Roman"/>
          <w:color w:val="000000"/>
          <w:kern w:val="0"/>
          <w:lang w:eastAsia="en-GB"/>
          <w14:ligatures w14:val="none"/>
        </w:rPr>
      </w:pPr>
      <w:r w:rsidRPr="00BC5C25">
        <w:rPr>
          <w:rFonts w:ascii="Times New Roman" w:eastAsia="Times New Roman" w:hAnsi="Times New Roman" w:cs="Times New Roman"/>
          <w:color w:val="000000"/>
          <w:kern w:val="0"/>
          <w:lang w:eastAsia="en-GB"/>
          <w14:ligatures w14:val="none"/>
        </w:rPr>
        <w:t>Ease of management, deployment, and updates</w:t>
      </w:r>
    </w:p>
    <w:p w14:paraId="32542D71" w14:textId="77777777" w:rsidR="00BC5C25" w:rsidRPr="00BC5C25" w:rsidRDefault="00BC5C25" w:rsidP="003A503B">
      <w:pPr>
        <w:numPr>
          <w:ilvl w:val="0"/>
          <w:numId w:val="1"/>
        </w:numPr>
        <w:spacing w:line="480" w:lineRule="auto"/>
        <w:ind w:right="0"/>
        <w:rPr>
          <w:rFonts w:ascii="Times New Roman" w:eastAsia="Times New Roman" w:hAnsi="Times New Roman" w:cs="Times New Roman"/>
          <w:color w:val="000000"/>
          <w:kern w:val="0"/>
          <w:lang w:eastAsia="en-GB"/>
          <w14:ligatures w14:val="none"/>
        </w:rPr>
      </w:pPr>
      <w:r w:rsidRPr="00BC5C25">
        <w:rPr>
          <w:rFonts w:ascii="Times New Roman" w:eastAsia="Times New Roman" w:hAnsi="Times New Roman" w:cs="Times New Roman"/>
          <w:color w:val="000000"/>
          <w:kern w:val="0"/>
          <w:lang w:eastAsia="en-GB"/>
          <w14:ligatures w14:val="none"/>
        </w:rPr>
        <w:t>Performance and scalability</w:t>
      </w:r>
    </w:p>
    <w:p w14:paraId="6260118E" w14:textId="77777777" w:rsidR="00BC5C25" w:rsidRPr="00BC5C25" w:rsidRDefault="00BC5C25" w:rsidP="003A503B">
      <w:pPr>
        <w:numPr>
          <w:ilvl w:val="0"/>
          <w:numId w:val="1"/>
        </w:numPr>
        <w:spacing w:line="480" w:lineRule="auto"/>
        <w:ind w:right="0"/>
        <w:rPr>
          <w:rFonts w:ascii="Times New Roman" w:eastAsia="Times New Roman" w:hAnsi="Times New Roman" w:cs="Times New Roman"/>
          <w:color w:val="000000"/>
          <w:kern w:val="0"/>
          <w:lang w:eastAsia="en-GB"/>
          <w14:ligatures w14:val="none"/>
        </w:rPr>
      </w:pPr>
      <w:r w:rsidRPr="00BC5C25">
        <w:rPr>
          <w:rFonts w:ascii="Times New Roman" w:eastAsia="Times New Roman" w:hAnsi="Times New Roman" w:cs="Times New Roman"/>
          <w:color w:val="000000"/>
          <w:kern w:val="0"/>
          <w:lang w:eastAsia="en-GB"/>
          <w14:ligatures w14:val="none"/>
        </w:rPr>
        <w:t>Resource utilization and cost-effectiveness</w:t>
      </w:r>
    </w:p>
    <w:p w14:paraId="1A8E55B2" w14:textId="77777777" w:rsidR="00BC5C25" w:rsidRPr="00BC5C25" w:rsidRDefault="00BC5C25" w:rsidP="003A503B">
      <w:pPr>
        <w:spacing w:line="480" w:lineRule="auto"/>
        <w:ind w:left="0" w:right="0" w:firstLine="0"/>
        <w:rPr>
          <w:rFonts w:ascii="Times New Roman" w:eastAsia="Times New Roman" w:hAnsi="Times New Roman" w:cs="Times New Roman"/>
          <w:color w:val="000000"/>
          <w:kern w:val="0"/>
          <w:lang w:eastAsia="en-GB"/>
          <w14:ligatures w14:val="none"/>
        </w:rPr>
      </w:pPr>
      <w:r w:rsidRPr="00BC5C25">
        <w:rPr>
          <w:rFonts w:ascii="Times New Roman" w:eastAsia="Times New Roman" w:hAnsi="Times New Roman" w:cs="Times New Roman"/>
          <w:color w:val="000000"/>
          <w:kern w:val="0"/>
          <w:lang w:eastAsia="en-GB"/>
          <w14:ligatures w14:val="none"/>
        </w:rPr>
        <w:t>Given these criteria, full virtualization (using solutions like VirtualBox or VMware) is most likely to meet the diverse needs of students, enabling each to access a fully functional and isolated environment.</w:t>
      </w:r>
    </w:p>
    <w:p w14:paraId="617A50B9" w14:textId="4F3CA2B8" w:rsidR="00BC5C25" w:rsidRPr="003A503B" w:rsidRDefault="00BC5C25" w:rsidP="003A503B">
      <w:pPr>
        <w:spacing w:line="480" w:lineRule="auto"/>
        <w:ind w:left="0" w:right="0" w:firstLine="0"/>
        <w:rPr>
          <w:rFonts w:ascii="Times New Roman" w:eastAsia="Times New Roman" w:hAnsi="Times New Roman" w:cs="Times New Roman"/>
          <w:b/>
          <w:bCs/>
          <w:color w:val="000000"/>
          <w:kern w:val="0"/>
          <w:lang w:eastAsia="en-GB"/>
          <w14:ligatures w14:val="none"/>
        </w:rPr>
      </w:pPr>
      <w:r w:rsidRPr="003A503B">
        <w:rPr>
          <w:rFonts w:ascii="Times New Roman" w:eastAsia="Times New Roman" w:hAnsi="Times New Roman" w:cs="Times New Roman"/>
          <w:b/>
          <w:bCs/>
          <w:color w:val="000000"/>
          <w:kern w:val="0"/>
          <w:lang w:eastAsia="en-GB"/>
          <w14:ligatures w14:val="none"/>
        </w:rPr>
        <w:t xml:space="preserve">Enhancing </w:t>
      </w:r>
      <w:r w:rsidR="003A503B" w:rsidRPr="003A503B">
        <w:rPr>
          <w:rFonts w:ascii="Times New Roman" w:eastAsia="Times New Roman" w:hAnsi="Times New Roman" w:cs="Times New Roman"/>
          <w:b/>
          <w:bCs/>
          <w:color w:val="000000"/>
          <w:kern w:val="0"/>
          <w:lang w:eastAsia="en-GB"/>
          <w14:ligatures w14:val="none"/>
        </w:rPr>
        <w:t>performance and usability with a cloud-native operating system</w:t>
      </w:r>
    </w:p>
    <w:p w14:paraId="2C77B8DA" w14:textId="77777777" w:rsidR="00BC5C25" w:rsidRPr="00BC5C25" w:rsidRDefault="00BC5C25" w:rsidP="003A503B">
      <w:pPr>
        <w:spacing w:line="480" w:lineRule="auto"/>
        <w:ind w:left="0" w:right="0" w:firstLine="0"/>
        <w:rPr>
          <w:rFonts w:ascii="Times New Roman" w:eastAsia="Times New Roman" w:hAnsi="Times New Roman" w:cs="Times New Roman"/>
          <w:color w:val="000000"/>
          <w:kern w:val="0"/>
          <w:lang w:eastAsia="en-GB"/>
          <w14:ligatures w14:val="none"/>
        </w:rPr>
      </w:pPr>
      <w:r w:rsidRPr="00BC5C25">
        <w:rPr>
          <w:rFonts w:ascii="Times New Roman" w:eastAsia="Times New Roman" w:hAnsi="Times New Roman" w:cs="Times New Roman"/>
          <w:color w:val="000000"/>
          <w:kern w:val="0"/>
          <w:lang w:eastAsia="en-GB"/>
          <w14:ligatures w14:val="none"/>
        </w:rPr>
        <w:t>A cloud-native operating system is designed for deployment in virtualized, cloud-based environments. Such systems are optimized for scalability, rapid provisioning, and efficient resource management, which are critical for a virtual lab serving many students concurrently (Hurwitz &amp; Kirsch, 2020).</w:t>
      </w:r>
    </w:p>
    <w:p w14:paraId="07FB4F67" w14:textId="77777777" w:rsidR="00BC5C25" w:rsidRPr="00BC5C25" w:rsidRDefault="00BC5C25" w:rsidP="003A503B">
      <w:pPr>
        <w:spacing w:line="480" w:lineRule="auto"/>
        <w:ind w:left="0" w:right="0" w:firstLine="0"/>
        <w:rPr>
          <w:rFonts w:ascii="Times New Roman" w:eastAsia="Times New Roman" w:hAnsi="Times New Roman" w:cs="Times New Roman"/>
          <w:color w:val="000000"/>
          <w:kern w:val="0"/>
          <w:lang w:eastAsia="en-GB"/>
          <w14:ligatures w14:val="none"/>
        </w:rPr>
      </w:pPr>
      <w:r w:rsidRPr="00BC5C25">
        <w:rPr>
          <w:rFonts w:ascii="Times New Roman" w:eastAsia="Times New Roman" w:hAnsi="Times New Roman" w:cs="Times New Roman"/>
          <w:color w:val="000000"/>
          <w:kern w:val="0"/>
          <w:lang w:eastAsia="en-GB"/>
          <w14:ligatures w14:val="none"/>
        </w:rPr>
        <w:t>Cloud-native OS features that enhance performance and usability include:</w:t>
      </w:r>
    </w:p>
    <w:p w14:paraId="4F21CB7A" w14:textId="77777777" w:rsidR="00BC5C25" w:rsidRPr="00BC5C25" w:rsidRDefault="00BC5C25" w:rsidP="003A503B">
      <w:pPr>
        <w:numPr>
          <w:ilvl w:val="0"/>
          <w:numId w:val="2"/>
        </w:numPr>
        <w:spacing w:line="480" w:lineRule="auto"/>
        <w:ind w:right="0"/>
        <w:rPr>
          <w:rFonts w:ascii="Times New Roman" w:eastAsia="Times New Roman" w:hAnsi="Times New Roman" w:cs="Times New Roman"/>
          <w:color w:val="000000"/>
          <w:kern w:val="0"/>
          <w:lang w:eastAsia="en-GB"/>
          <w14:ligatures w14:val="none"/>
        </w:rPr>
      </w:pPr>
      <w:r w:rsidRPr="00BC5C25">
        <w:rPr>
          <w:rFonts w:ascii="Times New Roman" w:eastAsia="Times New Roman" w:hAnsi="Times New Roman" w:cs="Times New Roman"/>
          <w:color w:val="000000"/>
          <w:kern w:val="0"/>
          <w:lang w:eastAsia="en-GB"/>
          <w14:ligatures w14:val="none"/>
        </w:rPr>
        <w:t>Automated scaling: The OS can dynamically allocate resources, ensuring responsive performance even as student usage fluctuates.</w:t>
      </w:r>
    </w:p>
    <w:p w14:paraId="5E87F5D7" w14:textId="77777777" w:rsidR="00BC5C25" w:rsidRPr="00BC5C25" w:rsidRDefault="00BC5C25" w:rsidP="003A503B">
      <w:pPr>
        <w:numPr>
          <w:ilvl w:val="0"/>
          <w:numId w:val="2"/>
        </w:numPr>
        <w:spacing w:line="480" w:lineRule="auto"/>
        <w:ind w:right="0"/>
        <w:rPr>
          <w:rFonts w:ascii="Times New Roman" w:eastAsia="Times New Roman" w:hAnsi="Times New Roman" w:cs="Times New Roman"/>
          <w:color w:val="000000"/>
          <w:kern w:val="0"/>
          <w:lang w:eastAsia="en-GB"/>
          <w14:ligatures w14:val="none"/>
        </w:rPr>
      </w:pPr>
      <w:r w:rsidRPr="00BC5C25">
        <w:rPr>
          <w:rFonts w:ascii="Times New Roman" w:eastAsia="Times New Roman" w:hAnsi="Times New Roman" w:cs="Times New Roman"/>
          <w:color w:val="000000"/>
          <w:kern w:val="0"/>
          <w:lang w:eastAsia="en-GB"/>
          <w14:ligatures w14:val="none"/>
        </w:rPr>
        <w:t>Centralized management: IT staff can deploy updates, install software, and monitor systems from a single interface, reducing maintenance overhead.</w:t>
      </w:r>
    </w:p>
    <w:p w14:paraId="20EF0FE0" w14:textId="77777777" w:rsidR="00BC5C25" w:rsidRPr="00BC5C25" w:rsidRDefault="00BC5C25" w:rsidP="003A503B">
      <w:pPr>
        <w:numPr>
          <w:ilvl w:val="0"/>
          <w:numId w:val="2"/>
        </w:numPr>
        <w:spacing w:line="480" w:lineRule="auto"/>
        <w:ind w:right="0"/>
        <w:rPr>
          <w:rFonts w:ascii="Times New Roman" w:eastAsia="Times New Roman" w:hAnsi="Times New Roman" w:cs="Times New Roman"/>
          <w:color w:val="000000"/>
          <w:kern w:val="0"/>
          <w:lang w:eastAsia="en-GB"/>
          <w14:ligatures w14:val="none"/>
        </w:rPr>
      </w:pPr>
      <w:r w:rsidRPr="00BC5C25">
        <w:rPr>
          <w:rFonts w:ascii="Times New Roman" w:eastAsia="Times New Roman" w:hAnsi="Times New Roman" w:cs="Times New Roman"/>
          <w:color w:val="000000"/>
          <w:kern w:val="0"/>
          <w:lang w:eastAsia="en-GB"/>
          <w14:ligatures w14:val="none"/>
        </w:rPr>
        <w:t>User-friendly interfaces: Portals and dashboards simplify access for students, enabling them to launch, pause, or reset their virtual environments easily.</w:t>
      </w:r>
    </w:p>
    <w:p w14:paraId="0E40C4E4" w14:textId="77777777" w:rsidR="00BC5C25" w:rsidRPr="00BC5C25" w:rsidRDefault="00BC5C25" w:rsidP="003A503B">
      <w:pPr>
        <w:numPr>
          <w:ilvl w:val="0"/>
          <w:numId w:val="2"/>
        </w:numPr>
        <w:spacing w:line="480" w:lineRule="auto"/>
        <w:ind w:right="0"/>
        <w:rPr>
          <w:rFonts w:ascii="Times New Roman" w:eastAsia="Times New Roman" w:hAnsi="Times New Roman" w:cs="Times New Roman"/>
          <w:color w:val="000000"/>
          <w:kern w:val="0"/>
          <w:lang w:eastAsia="en-GB"/>
          <w14:ligatures w14:val="none"/>
        </w:rPr>
      </w:pPr>
      <w:r w:rsidRPr="00BC5C25">
        <w:rPr>
          <w:rFonts w:ascii="Times New Roman" w:eastAsia="Times New Roman" w:hAnsi="Times New Roman" w:cs="Times New Roman"/>
          <w:color w:val="000000"/>
          <w:kern w:val="0"/>
          <w:lang w:eastAsia="en-GB"/>
          <w14:ligatures w14:val="none"/>
        </w:rPr>
        <w:t>Fast provisioning and snapshots: Students can deploy new environments or restore systems quickly if issues arise, minimizing downtime.</w:t>
      </w:r>
    </w:p>
    <w:p w14:paraId="65CE215D" w14:textId="77777777" w:rsidR="00BC5C25" w:rsidRPr="00BC5C25" w:rsidRDefault="00BC5C25" w:rsidP="003A503B">
      <w:pPr>
        <w:spacing w:line="480" w:lineRule="auto"/>
        <w:ind w:left="0" w:right="0" w:firstLine="0"/>
        <w:rPr>
          <w:rFonts w:ascii="Times New Roman" w:eastAsia="Times New Roman" w:hAnsi="Times New Roman" w:cs="Times New Roman"/>
          <w:color w:val="000000"/>
          <w:kern w:val="0"/>
          <w:lang w:eastAsia="en-GB"/>
          <w14:ligatures w14:val="none"/>
        </w:rPr>
      </w:pPr>
      <w:r w:rsidRPr="00BC5C25">
        <w:rPr>
          <w:rFonts w:ascii="Times New Roman" w:eastAsia="Times New Roman" w:hAnsi="Times New Roman" w:cs="Times New Roman"/>
          <w:color w:val="000000"/>
          <w:kern w:val="0"/>
          <w:lang w:eastAsia="en-GB"/>
          <w14:ligatures w14:val="none"/>
        </w:rPr>
        <w:lastRenderedPageBreak/>
        <w:t>For students, these features translate into reliable access, consistent application performance, and the ability to recover from mistakes by reverting to previous snapshots. The virtual lab’s usability is further improved by supporting access from various devices and operating systems, allowing students to connect from home or on the go.</w:t>
      </w:r>
    </w:p>
    <w:p w14:paraId="2FE2D204" w14:textId="2EEF7066" w:rsidR="00BC5C25" w:rsidRPr="003A503B" w:rsidRDefault="00BC5C25" w:rsidP="003A503B">
      <w:pPr>
        <w:spacing w:line="480" w:lineRule="auto"/>
        <w:ind w:left="0" w:right="0" w:firstLine="0"/>
        <w:rPr>
          <w:rFonts w:ascii="Times New Roman" w:eastAsia="Times New Roman" w:hAnsi="Times New Roman" w:cs="Times New Roman"/>
          <w:b/>
          <w:bCs/>
          <w:color w:val="000000"/>
          <w:kern w:val="0"/>
          <w:lang w:eastAsia="en-GB"/>
          <w14:ligatures w14:val="none"/>
        </w:rPr>
      </w:pPr>
      <w:r w:rsidRPr="003A503B">
        <w:rPr>
          <w:rFonts w:ascii="Times New Roman" w:eastAsia="Times New Roman" w:hAnsi="Times New Roman" w:cs="Times New Roman"/>
          <w:b/>
          <w:bCs/>
          <w:color w:val="000000"/>
          <w:kern w:val="0"/>
          <w:lang w:eastAsia="en-GB"/>
          <w14:ligatures w14:val="none"/>
        </w:rPr>
        <w:t xml:space="preserve">Understanding and </w:t>
      </w:r>
      <w:r w:rsidR="003A503B" w:rsidRPr="003A503B">
        <w:rPr>
          <w:rFonts w:ascii="Times New Roman" w:eastAsia="Times New Roman" w:hAnsi="Times New Roman" w:cs="Times New Roman"/>
          <w:b/>
          <w:bCs/>
          <w:color w:val="000000"/>
          <w:kern w:val="0"/>
          <w:lang w:eastAsia="en-GB"/>
          <w14:ligatures w14:val="none"/>
        </w:rPr>
        <w:t>addressing slowdowns and security issues</w:t>
      </w:r>
    </w:p>
    <w:p w14:paraId="2B9FA624" w14:textId="77777777" w:rsidR="00BC5C25" w:rsidRPr="00BC5C25" w:rsidRDefault="00BC5C25" w:rsidP="003A503B">
      <w:pPr>
        <w:spacing w:line="480" w:lineRule="auto"/>
        <w:ind w:left="0" w:right="0" w:firstLine="0"/>
        <w:rPr>
          <w:rFonts w:ascii="Times New Roman" w:eastAsia="Times New Roman" w:hAnsi="Times New Roman" w:cs="Times New Roman"/>
          <w:color w:val="000000"/>
          <w:kern w:val="0"/>
          <w:lang w:eastAsia="en-GB"/>
          <w14:ligatures w14:val="none"/>
        </w:rPr>
      </w:pPr>
      <w:r w:rsidRPr="00BC5C25">
        <w:rPr>
          <w:rFonts w:ascii="Times New Roman" w:eastAsia="Times New Roman" w:hAnsi="Times New Roman" w:cs="Times New Roman"/>
          <w:color w:val="000000"/>
          <w:kern w:val="0"/>
          <w:lang w:eastAsia="en-GB"/>
          <w14:ligatures w14:val="none"/>
        </w:rPr>
        <w:t>After implementing the virtual lab, some students may encounter slowdowns or security problems. Several factors may contribute to these challenges:</w:t>
      </w:r>
    </w:p>
    <w:p w14:paraId="26B57FE2" w14:textId="77777777" w:rsidR="00BC5C25" w:rsidRPr="00BC5C25" w:rsidRDefault="00BC5C25" w:rsidP="003A503B">
      <w:pPr>
        <w:numPr>
          <w:ilvl w:val="0"/>
          <w:numId w:val="3"/>
        </w:numPr>
        <w:spacing w:line="480" w:lineRule="auto"/>
        <w:ind w:right="0"/>
        <w:rPr>
          <w:rFonts w:ascii="Times New Roman" w:eastAsia="Times New Roman" w:hAnsi="Times New Roman" w:cs="Times New Roman"/>
          <w:color w:val="000000"/>
          <w:kern w:val="0"/>
          <w:lang w:eastAsia="en-GB"/>
          <w14:ligatures w14:val="none"/>
        </w:rPr>
      </w:pPr>
      <w:r w:rsidRPr="00BC5C25">
        <w:rPr>
          <w:rFonts w:ascii="Times New Roman" w:eastAsia="Times New Roman" w:hAnsi="Times New Roman" w:cs="Times New Roman"/>
          <w:color w:val="000000"/>
          <w:kern w:val="0"/>
          <w:lang w:eastAsia="en-GB"/>
          <w14:ligatures w14:val="none"/>
        </w:rPr>
        <w:t>Over-provisioning or under-provisioning of resources: If too many virtual machines are running on limited hardware, performance will degrade.</w:t>
      </w:r>
    </w:p>
    <w:p w14:paraId="1BF7BB8C" w14:textId="77777777" w:rsidR="00BC5C25" w:rsidRPr="00BC5C25" w:rsidRDefault="00BC5C25" w:rsidP="003A503B">
      <w:pPr>
        <w:numPr>
          <w:ilvl w:val="0"/>
          <w:numId w:val="3"/>
        </w:numPr>
        <w:spacing w:line="480" w:lineRule="auto"/>
        <w:ind w:right="0"/>
        <w:rPr>
          <w:rFonts w:ascii="Times New Roman" w:eastAsia="Times New Roman" w:hAnsi="Times New Roman" w:cs="Times New Roman"/>
          <w:color w:val="000000"/>
          <w:kern w:val="0"/>
          <w:lang w:eastAsia="en-GB"/>
          <w14:ligatures w14:val="none"/>
        </w:rPr>
      </w:pPr>
      <w:r w:rsidRPr="00BC5C25">
        <w:rPr>
          <w:rFonts w:ascii="Times New Roman" w:eastAsia="Times New Roman" w:hAnsi="Times New Roman" w:cs="Times New Roman"/>
          <w:color w:val="000000"/>
          <w:kern w:val="0"/>
          <w:lang w:eastAsia="en-GB"/>
          <w14:ligatures w14:val="none"/>
        </w:rPr>
        <w:t>Network bottlenecks: Centralized virtual labs depend on robust networking. Insufficient bandwidth or misconfigured virtual networks can cause delays.</w:t>
      </w:r>
    </w:p>
    <w:p w14:paraId="09E2B76A" w14:textId="77777777" w:rsidR="00BC5C25" w:rsidRPr="00BC5C25" w:rsidRDefault="00BC5C25" w:rsidP="003A503B">
      <w:pPr>
        <w:numPr>
          <w:ilvl w:val="0"/>
          <w:numId w:val="3"/>
        </w:numPr>
        <w:spacing w:line="480" w:lineRule="auto"/>
        <w:ind w:right="0"/>
        <w:rPr>
          <w:rFonts w:ascii="Times New Roman" w:eastAsia="Times New Roman" w:hAnsi="Times New Roman" w:cs="Times New Roman"/>
          <w:color w:val="000000"/>
          <w:kern w:val="0"/>
          <w:lang w:eastAsia="en-GB"/>
          <w14:ligatures w14:val="none"/>
        </w:rPr>
      </w:pPr>
      <w:r w:rsidRPr="00BC5C25">
        <w:rPr>
          <w:rFonts w:ascii="Times New Roman" w:eastAsia="Times New Roman" w:hAnsi="Times New Roman" w:cs="Times New Roman"/>
          <w:color w:val="000000"/>
          <w:kern w:val="0"/>
          <w:lang w:eastAsia="en-GB"/>
          <w14:ligatures w14:val="none"/>
        </w:rPr>
        <w:t>Resource contention: Multiple students accessing disk or CPU-intensive applications simultaneously may lead to contention and slow response times.</w:t>
      </w:r>
    </w:p>
    <w:p w14:paraId="59A310E8" w14:textId="77777777" w:rsidR="00BC5C25" w:rsidRPr="00BC5C25" w:rsidRDefault="00BC5C25" w:rsidP="003A503B">
      <w:pPr>
        <w:numPr>
          <w:ilvl w:val="0"/>
          <w:numId w:val="3"/>
        </w:numPr>
        <w:spacing w:line="480" w:lineRule="auto"/>
        <w:ind w:right="0"/>
        <w:rPr>
          <w:rFonts w:ascii="Times New Roman" w:eastAsia="Times New Roman" w:hAnsi="Times New Roman" w:cs="Times New Roman"/>
          <w:color w:val="000000"/>
          <w:kern w:val="0"/>
          <w:lang w:eastAsia="en-GB"/>
          <w14:ligatures w14:val="none"/>
        </w:rPr>
      </w:pPr>
      <w:r w:rsidRPr="00BC5C25">
        <w:rPr>
          <w:rFonts w:ascii="Times New Roman" w:eastAsia="Times New Roman" w:hAnsi="Times New Roman" w:cs="Times New Roman"/>
          <w:color w:val="000000"/>
          <w:kern w:val="0"/>
          <w:lang w:eastAsia="en-GB"/>
          <w14:ligatures w14:val="none"/>
        </w:rPr>
        <w:t>Security misconfigurations: Inadequate isolation or misconfigured permissions can expose student environments to unauthorized access or malware.</w:t>
      </w:r>
    </w:p>
    <w:p w14:paraId="5FCC8559" w14:textId="77777777" w:rsidR="00BC5C25" w:rsidRPr="00BC5C25" w:rsidRDefault="00BC5C25" w:rsidP="003A503B">
      <w:pPr>
        <w:spacing w:line="480" w:lineRule="auto"/>
        <w:ind w:left="0" w:right="0" w:firstLine="0"/>
        <w:rPr>
          <w:rFonts w:ascii="Times New Roman" w:eastAsia="Times New Roman" w:hAnsi="Times New Roman" w:cs="Times New Roman"/>
          <w:color w:val="000000"/>
          <w:kern w:val="0"/>
          <w:lang w:eastAsia="en-GB"/>
          <w14:ligatures w14:val="none"/>
        </w:rPr>
      </w:pPr>
      <w:r w:rsidRPr="00BC5C25">
        <w:rPr>
          <w:rFonts w:ascii="Times New Roman" w:eastAsia="Times New Roman" w:hAnsi="Times New Roman" w:cs="Times New Roman"/>
          <w:color w:val="000000"/>
          <w:kern w:val="0"/>
          <w:lang w:eastAsia="en-GB"/>
          <w14:ligatures w14:val="none"/>
        </w:rPr>
        <w:t>Understanding the trade-offs of virtualization and cloud-based environments is essential for addressing these issues. Virtualization enhances resource utilization and scalability, but introduces additional management complexity (Huawei Technologies Co., 2023). Proactive monitoring, proper allocation of resources, and the use of security best practices—such as network segmentation and regular patching—are crucial. Leveraging features like snapshots and rapid deployment can help recover from failures or attacks quickly.</w:t>
      </w:r>
    </w:p>
    <w:p w14:paraId="442484D8" w14:textId="4766D681" w:rsidR="00BC5C25" w:rsidRPr="003A503B" w:rsidRDefault="00BC5C25" w:rsidP="003A503B">
      <w:pPr>
        <w:spacing w:line="480" w:lineRule="auto"/>
        <w:ind w:left="0" w:right="0" w:firstLine="0"/>
        <w:rPr>
          <w:rFonts w:ascii="Times New Roman" w:eastAsia="Times New Roman" w:hAnsi="Times New Roman" w:cs="Times New Roman"/>
          <w:b/>
          <w:bCs/>
          <w:color w:val="000000"/>
          <w:kern w:val="0"/>
          <w:lang w:eastAsia="en-GB"/>
          <w14:ligatures w14:val="none"/>
        </w:rPr>
      </w:pPr>
      <w:r w:rsidRPr="003A503B">
        <w:rPr>
          <w:rFonts w:ascii="Times New Roman" w:eastAsia="Times New Roman" w:hAnsi="Times New Roman" w:cs="Times New Roman"/>
          <w:b/>
          <w:bCs/>
          <w:color w:val="000000"/>
          <w:kern w:val="0"/>
          <w:lang w:eastAsia="en-GB"/>
          <w14:ligatures w14:val="none"/>
        </w:rPr>
        <w:t xml:space="preserve">Setting </w:t>
      </w:r>
      <w:r w:rsidR="003A503B" w:rsidRPr="003A503B">
        <w:rPr>
          <w:rFonts w:ascii="Times New Roman" w:eastAsia="Times New Roman" w:hAnsi="Times New Roman" w:cs="Times New Roman"/>
          <w:b/>
          <w:bCs/>
          <w:color w:val="000000"/>
          <w:kern w:val="0"/>
          <w:lang w:eastAsia="en-GB"/>
          <w14:ligatures w14:val="none"/>
        </w:rPr>
        <w:t xml:space="preserve">up a </w:t>
      </w:r>
      <w:r w:rsidR="003A503B">
        <w:rPr>
          <w:rFonts w:ascii="Times New Roman" w:eastAsia="Times New Roman" w:hAnsi="Times New Roman" w:cs="Times New Roman"/>
          <w:b/>
          <w:bCs/>
          <w:color w:val="000000"/>
          <w:kern w:val="0"/>
          <w:lang w:eastAsia="en-GB"/>
          <w14:ligatures w14:val="none"/>
        </w:rPr>
        <w:t>C</w:t>
      </w:r>
      <w:r w:rsidR="003A503B" w:rsidRPr="003A503B">
        <w:rPr>
          <w:rFonts w:ascii="Times New Roman" w:eastAsia="Times New Roman" w:hAnsi="Times New Roman" w:cs="Times New Roman"/>
          <w:b/>
          <w:bCs/>
          <w:color w:val="000000"/>
          <w:kern w:val="0"/>
          <w:lang w:eastAsia="en-GB"/>
          <w14:ligatures w14:val="none"/>
        </w:rPr>
        <w:t>entos virtual machine</w:t>
      </w:r>
    </w:p>
    <w:p w14:paraId="48092052" w14:textId="254D165D" w:rsidR="00BC5C25" w:rsidRPr="00BC5C25" w:rsidRDefault="00BC5C25" w:rsidP="003A503B">
      <w:pPr>
        <w:spacing w:line="480" w:lineRule="auto"/>
        <w:ind w:left="0" w:right="0" w:firstLine="0"/>
        <w:rPr>
          <w:rFonts w:ascii="Times New Roman" w:eastAsia="Times New Roman" w:hAnsi="Times New Roman" w:cs="Times New Roman"/>
          <w:color w:val="000000"/>
          <w:kern w:val="0"/>
          <w:lang w:eastAsia="en-GB"/>
          <w14:ligatures w14:val="none"/>
        </w:rPr>
      </w:pPr>
      <w:r w:rsidRPr="00BC5C25">
        <w:rPr>
          <w:rFonts w:ascii="Times New Roman" w:eastAsia="Times New Roman" w:hAnsi="Times New Roman" w:cs="Times New Roman"/>
          <w:color w:val="000000"/>
          <w:kern w:val="0"/>
          <w:lang w:eastAsia="en-GB"/>
          <w14:ligatures w14:val="none"/>
        </w:rPr>
        <w:t>To illustrate virtualization in practice, I set up a CentOS Stream 9 virtual machine using Vagrant and VirtualBox. Vagrant is a command-line tool that automates the lifecycle of virtual machines, ensuring consistency and minimizing manual errors</w:t>
      </w:r>
      <w:r w:rsidR="003A503B">
        <w:rPr>
          <w:rFonts w:ascii="Times New Roman" w:eastAsia="Times New Roman" w:hAnsi="Times New Roman" w:cs="Times New Roman"/>
          <w:color w:val="000000"/>
          <w:kern w:val="0"/>
          <w:lang w:eastAsia="en-GB"/>
          <w14:ligatures w14:val="none"/>
        </w:rPr>
        <w:t>.</w:t>
      </w:r>
    </w:p>
    <w:p w14:paraId="2129B911" w14:textId="77777777" w:rsidR="00BC5C25" w:rsidRPr="00BC5C25" w:rsidRDefault="00BC5C25" w:rsidP="003A503B">
      <w:pPr>
        <w:spacing w:line="480" w:lineRule="auto"/>
        <w:ind w:left="0" w:right="0" w:firstLine="0"/>
        <w:rPr>
          <w:rFonts w:ascii="Times New Roman" w:eastAsia="Times New Roman" w:hAnsi="Times New Roman" w:cs="Times New Roman"/>
          <w:color w:val="000000"/>
          <w:kern w:val="0"/>
          <w:lang w:eastAsia="en-GB"/>
          <w14:ligatures w14:val="none"/>
        </w:rPr>
      </w:pPr>
      <w:r w:rsidRPr="00BC5C25">
        <w:rPr>
          <w:rFonts w:ascii="Times New Roman" w:eastAsia="Times New Roman" w:hAnsi="Times New Roman" w:cs="Times New Roman"/>
          <w:color w:val="000000"/>
          <w:kern w:val="0"/>
          <w:lang w:eastAsia="en-GB"/>
          <w14:ligatures w14:val="none"/>
        </w:rPr>
        <w:lastRenderedPageBreak/>
        <w:t>The setup process involved the following steps:</w:t>
      </w:r>
    </w:p>
    <w:p w14:paraId="58AD7B65" w14:textId="77777777" w:rsidR="00BC5C25" w:rsidRPr="00BC5C25" w:rsidRDefault="00BC5C25" w:rsidP="003A503B">
      <w:pPr>
        <w:numPr>
          <w:ilvl w:val="0"/>
          <w:numId w:val="4"/>
        </w:numPr>
        <w:spacing w:line="480" w:lineRule="auto"/>
        <w:ind w:right="0"/>
        <w:rPr>
          <w:rFonts w:ascii="Times New Roman" w:eastAsia="Times New Roman" w:hAnsi="Times New Roman" w:cs="Times New Roman"/>
          <w:color w:val="000000"/>
          <w:kern w:val="0"/>
          <w:lang w:eastAsia="en-GB"/>
          <w14:ligatures w14:val="none"/>
        </w:rPr>
      </w:pPr>
      <w:r w:rsidRPr="00BC5C25">
        <w:rPr>
          <w:rFonts w:ascii="Times New Roman" w:eastAsia="Times New Roman" w:hAnsi="Times New Roman" w:cs="Times New Roman"/>
          <w:color w:val="000000"/>
          <w:kern w:val="0"/>
          <w:lang w:eastAsia="en-GB"/>
          <w14:ligatures w14:val="none"/>
        </w:rPr>
        <w:t>Creating a directory for the CentOS VM:</w:t>
      </w:r>
    </w:p>
    <w:p w14:paraId="1263B0B4" w14:textId="77777777" w:rsidR="00BC5C25" w:rsidRPr="00BC5C25" w:rsidRDefault="00BC5C25" w:rsidP="003A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80" w:lineRule="auto"/>
        <w:ind w:left="0" w:right="0" w:firstLine="0"/>
        <w:rPr>
          <w:rFonts w:ascii="Courier New" w:eastAsia="Times New Roman" w:hAnsi="Courier New" w:cs="Courier New"/>
          <w:color w:val="000000"/>
          <w:kern w:val="0"/>
          <w:sz w:val="20"/>
          <w:szCs w:val="20"/>
          <w:lang w:eastAsia="en-GB"/>
          <w14:ligatures w14:val="none"/>
        </w:rPr>
      </w:pPr>
      <w:r w:rsidRPr="00BC5C25">
        <w:rPr>
          <w:rFonts w:ascii="Courier New" w:eastAsia="Times New Roman" w:hAnsi="Courier New" w:cs="Courier New"/>
          <w:color w:val="000000"/>
          <w:kern w:val="0"/>
          <w:sz w:val="20"/>
          <w:szCs w:val="20"/>
          <w:lang w:eastAsia="en-GB"/>
          <w14:ligatures w14:val="none"/>
        </w:rPr>
        <w:t>mkdir ~/vagrant-vms/centos</w:t>
      </w:r>
    </w:p>
    <w:p w14:paraId="157EA928" w14:textId="77777777" w:rsidR="00BC5C25" w:rsidRPr="00BC5C25" w:rsidRDefault="00BC5C25" w:rsidP="003A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80" w:lineRule="auto"/>
        <w:ind w:left="0" w:right="0" w:firstLine="0"/>
        <w:rPr>
          <w:rFonts w:ascii="Courier New" w:eastAsia="Times New Roman" w:hAnsi="Courier New" w:cs="Courier New"/>
          <w:color w:val="000000"/>
          <w:kern w:val="0"/>
          <w:sz w:val="20"/>
          <w:szCs w:val="20"/>
          <w:lang w:eastAsia="en-GB"/>
          <w14:ligatures w14:val="none"/>
        </w:rPr>
      </w:pPr>
      <w:r w:rsidRPr="00BC5C25">
        <w:rPr>
          <w:rFonts w:ascii="Courier New" w:eastAsia="Times New Roman" w:hAnsi="Courier New" w:cs="Courier New"/>
          <w:color w:val="000000"/>
          <w:kern w:val="0"/>
          <w:sz w:val="20"/>
          <w:szCs w:val="20"/>
          <w:lang w:eastAsia="en-GB"/>
          <w14:ligatures w14:val="none"/>
        </w:rPr>
        <w:t>cd ~/vagrant-vms/centos</w:t>
      </w:r>
    </w:p>
    <w:p w14:paraId="372C2D1D" w14:textId="77777777" w:rsidR="00BC5C25" w:rsidRPr="00BC5C25" w:rsidRDefault="00BC5C25" w:rsidP="003A503B">
      <w:pPr>
        <w:numPr>
          <w:ilvl w:val="0"/>
          <w:numId w:val="5"/>
        </w:numPr>
        <w:spacing w:line="480" w:lineRule="auto"/>
        <w:ind w:right="0"/>
        <w:rPr>
          <w:rFonts w:ascii="Times New Roman" w:eastAsia="Times New Roman" w:hAnsi="Times New Roman" w:cs="Times New Roman"/>
          <w:color w:val="000000"/>
          <w:kern w:val="0"/>
          <w:lang w:eastAsia="en-GB"/>
          <w14:ligatures w14:val="none"/>
        </w:rPr>
      </w:pPr>
      <w:r w:rsidRPr="00BC5C25">
        <w:rPr>
          <w:rFonts w:ascii="Times New Roman" w:eastAsia="Times New Roman" w:hAnsi="Times New Roman" w:cs="Times New Roman"/>
          <w:color w:val="000000"/>
          <w:kern w:val="0"/>
          <w:lang w:eastAsia="en-GB"/>
          <w14:ligatures w14:val="none"/>
        </w:rPr>
        <w:t>Initializing the Vagrantfile with the CentOS box:</w:t>
      </w:r>
    </w:p>
    <w:p w14:paraId="34CB7340" w14:textId="77777777" w:rsidR="00BC5C25" w:rsidRPr="00BC5C25" w:rsidRDefault="00BC5C25" w:rsidP="003A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80" w:lineRule="auto"/>
        <w:ind w:left="0" w:right="0" w:firstLine="0"/>
        <w:rPr>
          <w:rFonts w:ascii="Courier New" w:eastAsia="Times New Roman" w:hAnsi="Courier New" w:cs="Courier New"/>
          <w:color w:val="000000"/>
          <w:kern w:val="0"/>
          <w:sz w:val="20"/>
          <w:szCs w:val="20"/>
          <w:lang w:eastAsia="en-GB"/>
          <w14:ligatures w14:val="none"/>
        </w:rPr>
      </w:pPr>
      <w:r w:rsidRPr="00BC5C25">
        <w:rPr>
          <w:rFonts w:ascii="Courier New" w:eastAsia="Times New Roman" w:hAnsi="Courier New" w:cs="Courier New"/>
          <w:color w:val="000000"/>
          <w:kern w:val="0"/>
          <w:sz w:val="20"/>
          <w:szCs w:val="20"/>
          <w:lang w:eastAsia="en-GB"/>
          <w14:ligatures w14:val="none"/>
        </w:rPr>
        <w:t>vagrant init eurolinux-vagrant/centos-stream-9</w:t>
      </w:r>
    </w:p>
    <w:p w14:paraId="7C111D30" w14:textId="77777777" w:rsidR="00BC5C25" w:rsidRPr="00BC5C25" w:rsidRDefault="00BC5C25" w:rsidP="003A503B">
      <w:pPr>
        <w:spacing w:line="480" w:lineRule="auto"/>
        <w:ind w:left="0" w:right="0" w:firstLine="0"/>
        <w:rPr>
          <w:rFonts w:ascii="Times New Roman" w:eastAsia="Times New Roman" w:hAnsi="Times New Roman" w:cs="Times New Roman"/>
          <w:color w:val="000000"/>
          <w:kern w:val="0"/>
          <w:lang w:eastAsia="en-GB"/>
          <w14:ligatures w14:val="none"/>
        </w:rPr>
      </w:pPr>
      <w:r w:rsidRPr="00BC5C25">
        <w:rPr>
          <w:rFonts w:ascii="Times New Roman" w:eastAsia="Times New Roman" w:hAnsi="Times New Roman" w:cs="Times New Roman"/>
          <w:color w:val="000000"/>
          <w:kern w:val="0"/>
          <w:lang w:eastAsia="en-GB"/>
          <w14:ligatures w14:val="none"/>
        </w:rPr>
        <w:t>This created a </w:t>
      </w:r>
      <w:r w:rsidRPr="00BC5C25">
        <w:rPr>
          <w:rFonts w:ascii="Courier New" w:eastAsia="Times New Roman" w:hAnsi="Courier New" w:cs="Courier New"/>
          <w:color w:val="000000"/>
          <w:kern w:val="0"/>
          <w:sz w:val="20"/>
          <w:szCs w:val="20"/>
          <w:lang w:eastAsia="en-GB"/>
          <w14:ligatures w14:val="none"/>
        </w:rPr>
        <w:t>Vagrantfile</w:t>
      </w:r>
      <w:r w:rsidRPr="00BC5C25">
        <w:rPr>
          <w:rFonts w:ascii="Times New Roman" w:eastAsia="Times New Roman" w:hAnsi="Times New Roman" w:cs="Times New Roman"/>
          <w:color w:val="000000"/>
          <w:kern w:val="0"/>
          <w:lang w:eastAsia="en-GB"/>
          <w14:ligatures w14:val="none"/>
        </w:rPr>
        <w:t> specifying the desired base image and VM configurations.</w:t>
      </w:r>
    </w:p>
    <w:p w14:paraId="3799AA75" w14:textId="77777777" w:rsidR="00BC5C25" w:rsidRPr="00BC5C25" w:rsidRDefault="00BC5C25" w:rsidP="003A503B">
      <w:pPr>
        <w:numPr>
          <w:ilvl w:val="0"/>
          <w:numId w:val="6"/>
        </w:numPr>
        <w:spacing w:line="480" w:lineRule="auto"/>
        <w:ind w:right="0"/>
        <w:rPr>
          <w:rFonts w:ascii="Times New Roman" w:eastAsia="Times New Roman" w:hAnsi="Times New Roman" w:cs="Times New Roman"/>
          <w:color w:val="000000"/>
          <w:kern w:val="0"/>
          <w:lang w:eastAsia="en-GB"/>
          <w14:ligatures w14:val="none"/>
        </w:rPr>
      </w:pPr>
      <w:r w:rsidRPr="00BC5C25">
        <w:rPr>
          <w:rFonts w:ascii="Times New Roman" w:eastAsia="Times New Roman" w:hAnsi="Times New Roman" w:cs="Times New Roman"/>
          <w:color w:val="000000"/>
          <w:kern w:val="0"/>
          <w:lang w:eastAsia="en-GB"/>
          <w14:ligatures w14:val="none"/>
        </w:rPr>
        <w:t>Starting the virtual machine:</w:t>
      </w:r>
    </w:p>
    <w:p w14:paraId="1D2D1343" w14:textId="77777777" w:rsidR="00BC5C25" w:rsidRPr="00BC5C25" w:rsidRDefault="00BC5C25" w:rsidP="003A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80" w:lineRule="auto"/>
        <w:ind w:left="0" w:right="0" w:firstLine="0"/>
        <w:rPr>
          <w:rFonts w:ascii="Courier New" w:eastAsia="Times New Roman" w:hAnsi="Courier New" w:cs="Courier New"/>
          <w:color w:val="000000"/>
          <w:kern w:val="0"/>
          <w:sz w:val="20"/>
          <w:szCs w:val="20"/>
          <w:lang w:eastAsia="en-GB"/>
          <w14:ligatures w14:val="none"/>
        </w:rPr>
      </w:pPr>
      <w:r w:rsidRPr="00BC5C25">
        <w:rPr>
          <w:rFonts w:ascii="Courier New" w:eastAsia="Times New Roman" w:hAnsi="Courier New" w:cs="Courier New"/>
          <w:color w:val="000000"/>
          <w:kern w:val="0"/>
          <w:sz w:val="20"/>
          <w:szCs w:val="20"/>
          <w:lang w:eastAsia="en-GB"/>
          <w14:ligatures w14:val="none"/>
        </w:rPr>
        <w:t>vagrant up</w:t>
      </w:r>
    </w:p>
    <w:p w14:paraId="6548B320" w14:textId="77777777" w:rsidR="00BC5C25" w:rsidRPr="00BC5C25" w:rsidRDefault="00BC5C25" w:rsidP="003A503B">
      <w:pPr>
        <w:spacing w:line="480" w:lineRule="auto"/>
        <w:ind w:left="0" w:right="0" w:firstLine="0"/>
        <w:rPr>
          <w:rFonts w:ascii="Times New Roman" w:eastAsia="Times New Roman" w:hAnsi="Times New Roman" w:cs="Times New Roman"/>
          <w:color w:val="000000"/>
          <w:kern w:val="0"/>
          <w:lang w:eastAsia="en-GB"/>
          <w14:ligatures w14:val="none"/>
        </w:rPr>
      </w:pPr>
      <w:r w:rsidRPr="00BC5C25">
        <w:rPr>
          <w:rFonts w:ascii="Times New Roman" w:eastAsia="Times New Roman" w:hAnsi="Times New Roman" w:cs="Times New Roman"/>
          <w:color w:val="000000"/>
          <w:kern w:val="0"/>
          <w:lang w:eastAsia="en-GB"/>
          <w14:ligatures w14:val="none"/>
        </w:rPr>
        <w:t>Vagrant automatically downloaded the box if it was not present, created the VM using VirtualBox, and booted it.</w:t>
      </w:r>
    </w:p>
    <w:p w14:paraId="310CBEE6" w14:textId="77777777" w:rsidR="00BC5C25" w:rsidRPr="00BC5C25" w:rsidRDefault="00BC5C25" w:rsidP="003A503B">
      <w:pPr>
        <w:numPr>
          <w:ilvl w:val="0"/>
          <w:numId w:val="7"/>
        </w:numPr>
        <w:spacing w:line="480" w:lineRule="auto"/>
        <w:ind w:right="0"/>
        <w:rPr>
          <w:rFonts w:ascii="Times New Roman" w:eastAsia="Times New Roman" w:hAnsi="Times New Roman" w:cs="Times New Roman"/>
          <w:color w:val="000000"/>
          <w:kern w:val="0"/>
          <w:lang w:eastAsia="en-GB"/>
          <w14:ligatures w14:val="none"/>
        </w:rPr>
      </w:pPr>
      <w:r w:rsidRPr="00BC5C25">
        <w:rPr>
          <w:rFonts w:ascii="Times New Roman" w:eastAsia="Times New Roman" w:hAnsi="Times New Roman" w:cs="Times New Roman"/>
          <w:color w:val="000000"/>
          <w:kern w:val="0"/>
          <w:lang w:eastAsia="en-GB"/>
          <w14:ligatures w14:val="none"/>
        </w:rPr>
        <w:t>Accessing the VM via SSH:</w:t>
      </w:r>
    </w:p>
    <w:p w14:paraId="51044316" w14:textId="77777777" w:rsidR="00BC5C25" w:rsidRPr="00BC5C25" w:rsidRDefault="00BC5C25" w:rsidP="003A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80" w:lineRule="auto"/>
        <w:ind w:left="0" w:right="0" w:firstLine="0"/>
        <w:rPr>
          <w:rFonts w:ascii="Courier New" w:eastAsia="Times New Roman" w:hAnsi="Courier New" w:cs="Courier New"/>
          <w:color w:val="000000"/>
          <w:kern w:val="0"/>
          <w:sz w:val="20"/>
          <w:szCs w:val="20"/>
          <w:lang w:eastAsia="en-GB"/>
          <w14:ligatures w14:val="none"/>
        </w:rPr>
      </w:pPr>
      <w:r w:rsidRPr="00BC5C25">
        <w:rPr>
          <w:rFonts w:ascii="Courier New" w:eastAsia="Times New Roman" w:hAnsi="Courier New" w:cs="Courier New"/>
          <w:color w:val="000000"/>
          <w:kern w:val="0"/>
          <w:sz w:val="20"/>
          <w:szCs w:val="20"/>
          <w:lang w:eastAsia="en-GB"/>
          <w14:ligatures w14:val="none"/>
        </w:rPr>
        <w:t>vagrant ssh</w:t>
      </w:r>
    </w:p>
    <w:p w14:paraId="2B8E926A" w14:textId="77777777" w:rsidR="00BC5C25" w:rsidRPr="00BC5C25" w:rsidRDefault="00BC5C25" w:rsidP="003A503B">
      <w:pPr>
        <w:spacing w:line="480" w:lineRule="auto"/>
        <w:ind w:left="0" w:right="0" w:firstLine="0"/>
        <w:rPr>
          <w:rFonts w:ascii="Times New Roman" w:eastAsia="Times New Roman" w:hAnsi="Times New Roman" w:cs="Times New Roman"/>
          <w:color w:val="000000"/>
          <w:kern w:val="0"/>
          <w:lang w:eastAsia="en-GB"/>
          <w14:ligatures w14:val="none"/>
        </w:rPr>
      </w:pPr>
      <w:r w:rsidRPr="00BC5C25">
        <w:rPr>
          <w:rFonts w:ascii="Times New Roman" w:eastAsia="Times New Roman" w:hAnsi="Times New Roman" w:cs="Times New Roman"/>
          <w:color w:val="000000"/>
          <w:kern w:val="0"/>
          <w:lang w:eastAsia="en-GB"/>
          <w14:ligatures w14:val="none"/>
        </w:rPr>
        <w:t>Within the VM, I could confirm access and switch to the root user:</w:t>
      </w:r>
    </w:p>
    <w:p w14:paraId="1793A3CF" w14:textId="77777777" w:rsidR="00BC5C25" w:rsidRPr="00BC5C25" w:rsidRDefault="00BC5C25" w:rsidP="003A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80" w:lineRule="auto"/>
        <w:ind w:left="0" w:right="0" w:firstLine="0"/>
        <w:rPr>
          <w:rFonts w:ascii="Courier New" w:eastAsia="Times New Roman" w:hAnsi="Courier New" w:cs="Courier New"/>
          <w:color w:val="000000"/>
          <w:kern w:val="0"/>
          <w:sz w:val="20"/>
          <w:szCs w:val="20"/>
          <w:lang w:eastAsia="en-GB"/>
          <w14:ligatures w14:val="none"/>
        </w:rPr>
      </w:pPr>
      <w:r w:rsidRPr="00BC5C25">
        <w:rPr>
          <w:rFonts w:ascii="Courier New" w:eastAsia="Times New Roman" w:hAnsi="Courier New" w:cs="Courier New"/>
          <w:color w:val="000000"/>
          <w:kern w:val="0"/>
          <w:sz w:val="20"/>
          <w:szCs w:val="20"/>
          <w:lang w:eastAsia="en-GB"/>
          <w14:ligatures w14:val="none"/>
        </w:rPr>
        <w:t>whoami</w:t>
      </w:r>
    </w:p>
    <w:p w14:paraId="15FFF1A0" w14:textId="77777777" w:rsidR="00BC5C25" w:rsidRPr="00BC5C25" w:rsidRDefault="00BC5C25" w:rsidP="003A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80" w:lineRule="auto"/>
        <w:ind w:left="0" w:right="0" w:firstLine="0"/>
        <w:rPr>
          <w:rFonts w:ascii="Courier New" w:eastAsia="Times New Roman" w:hAnsi="Courier New" w:cs="Courier New"/>
          <w:color w:val="000000"/>
          <w:kern w:val="0"/>
          <w:sz w:val="20"/>
          <w:szCs w:val="20"/>
          <w:lang w:eastAsia="en-GB"/>
          <w14:ligatures w14:val="none"/>
        </w:rPr>
      </w:pPr>
      <w:r w:rsidRPr="00BC5C25">
        <w:rPr>
          <w:rFonts w:ascii="Courier New" w:eastAsia="Times New Roman" w:hAnsi="Courier New" w:cs="Courier New"/>
          <w:color w:val="000000"/>
          <w:kern w:val="0"/>
          <w:sz w:val="20"/>
          <w:szCs w:val="20"/>
          <w:lang w:eastAsia="en-GB"/>
          <w14:ligatures w14:val="none"/>
        </w:rPr>
        <w:t>sudo -i</w:t>
      </w:r>
    </w:p>
    <w:p w14:paraId="16E54E29" w14:textId="77777777" w:rsidR="00BC5C25" w:rsidRPr="00BC5C25" w:rsidRDefault="00BC5C25" w:rsidP="003A503B">
      <w:pPr>
        <w:numPr>
          <w:ilvl w:val="0"/>
          <w:numId w:val="8"/>
        </w:numPr>
        <w:spacing w:line="480" w:lineRule="auto"/>
        <w:ind w:right="0"/>
        <w:rPr>
          <w:rFonts w:ascii="Times New Roman" w:eastAsia="Times New Roman" w:hAnsi="Times New Roman" w:cs="Times New Roman"/>
          <w:color w:val="000000"/>
          <w:kern w:val="0"/>
          <w:lang w:eastAsia="en-GB"/>
          <w14:ligatures w14:val="none"/>
        </w:rPr>
      </w:pPr>
      <w:r w:rsidRPr="00BC5C25">
        <w:rPr>
          <w:rFonts w:ascii="Times New Roman" w:eastAsia="Times New Roman" w:hAnsi="Times New Roman" w:cs="Times New Roman"/>
          <w:color w:val="000000"/>
          <w:kern w:val="0"/>
          <w:lang w:eastAsia="en-GB"/>
          <w14:ligatures w14:val="none"/>
        </w:rPr>
        <w:t>The Vagrantfile included network configuration for private and public networks, as well as provisioning instructions to install essential packages:</w:t>
      </w:r>
    </w:p>
    <w:p w14:paraId="75F435DC" w14:textId="77777777" w:rsidR="00BC5C25" w:rsidRPr="00BC5C25" w:rsidRDefault="00BC5C25" w:rsidP="003A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80" w:lineRule="auto"/>
        <w:ind w:left="0" w:right="0" w:firstLine="0"/>
        <w:rPr>
          <w:rFonts w:ascii="Courier New" w:eastAsia="Times New Roman" w:hAnsi="Courier New" w:cs="Courier New"/>
          <w:color w:val="000000"/>
          <w:kern w:val="0"/>
          <w:sz w:val="20"/>
          <w:szCs w:val="20"/>
          <w:lang w:eastAsia="en-GB"/>
          <w14:ligatures w14:val="none"/>
        </w:rPr>
      </w:pPr>
      <w:r w:rsidRPr="00BC5C25">
        <w:rPr>
          <w:rFonts w:ascii="Courier New" w:eastAsia="Times New Roman" w:hAnsi="Courier New" w:cs="Courier New"/>
          <w:color w:val="000000"/>
          <w:kern w:val="0"/>
          <w:sz w:val="20"/>
          <w:szCs w:val="20"/>
          <w:lang w:eastAsia="en-GB"/>
          <w14:ligatures w14:val="none"/>
        </w:rPr>
        <w:t>config.vm.box = "eurolinux-vagrant/centos-stream-9"</w:t>
      </w:r>
    </w:p>
    <w:p w14:paraId="34C33741" w14:textId="77777777" w:rsidR="00BC5C25" w:rsidRPr="00BC5C25" w:rsidRDefault="00BC5C25" w:rsidP="003A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80" w:lineRule="auto"/>
        <w:ind w:left="0" w:right="0" w:firstLine="0"/>
        <w:rPr>
          <w:rFonts w:ascii="Courier New" w:eastAsia="Times New Roman" w:hAnsi="Courier New" w:cs="Courier New"/>
          <w:color w:val="000000"/>
          <w:kern w:val="0"/>
          <w:sz w:val="20"/>
          <w:szCs w:val="20"/>
          <w:lang w:eastAsia="en-GB"/>
          <w14:ligatures w14:val="none"/>
        </w:rPr>
      </w:pPr>
      <w:r w:rsidRPr="00BC5C25">
        <w:rPr>
          <w:rFonts w:ascii="Courier New" w:eastAsia="Times New Roman" w:hAnsi="Courier New" w:cs="Courier New"/>
          <w:color w:val="000000"/>
          <w:kern w:val="0"/>
          <w:sz w:val="20"/>
          <w:szCs w:val="20"/>
          <w:lang w:eastAsia="en-GB"/>
          <w14:ligatures w14:val="none"/>
        </w:rPr>
        <w:t>config.vm.network "private_network", ip: "192.168.56.16"</w:t>
      </w:r>
    </w:p>
    <w:p w14:paraId="402B75AE" w14:textId="77777777" w:rsidR="00BC5C25" w:rsidRPr="00BC5C25" w:rsidRDefault="00BC5C25" w:rsidP="003A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80" w:lineRule="auto"/>
        <w:ind w:left="0" w:right="0" w:firstLine="0"/>
        <w:rPr>
          <w:rFonts w:ascii="Courier New" w:eastAsia="Times New Roman" w:hAnsi="Courier New" w:cs="Courier New"/>
          <w:color w:val="000000"/>
          <w:kern w:val="0"/>
          <w:sz w:val="20"/>
          <w:szCs w:val="20"/>
          <w:lang w:eastAsia="en-GB"/>
          <w14:ligatures w14:val="none"/>
        </w:rPr>
      </w:pPr>
      <w:r w:rsidRPr="00BC5C25">
        <w:rPr>
          <w:rFonts w:ascii="Courier New" w:eastAsia="Times New Roman" w:hAnsi="Courier New" w:cs="Courier New"/>
          <w:color w:val="000000"/>
          <w:kern w:val="0"/>
          <w:sz w:val="20"/>
          <w:szCs w:val="20"/>
          <w:lang w:eastAsia="en-GB"/>
          <w14:ligatures w14:val="none"/>
        </w:rPr>
        <w:t>config.vm.network "public_network"</w:t>
      </w:r>
    </w:p>
    <w:p w14:paraId="5E4E6F79" w14:textId="77777777" w:rsidR="00BC5C25" w:rsidRPr="00BC5C25" w:rsidRDefault="00BC5C25" w:rsidP="003A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80" w:lineRule="auto"/>
        <w:ind w:left="0" w:right="0" w:firstLine="0"/>
        <w:rPr>
          <w:rFonts w:ascii="Courier New" w:eastAsia="Times New Roman" w:hAnsi="Courier New" w:cs="Courier New"/>
          <w:color w:val="000000"/>
          <w:kern w:val="0"/>
          <w:sz w:val="20"/>
          <w:szCs w:val="20"/>
          <w:lang w:eastAsia="en-GB"/>
          <w14:ligatures w14:val="none"/>
        </w:rPr>
      </w:pPr>
      <w:r w:rsidRPr="00BC5C25">
        <w:rPr>
          <w:rFonts w:ascii="Courier New" w:eastAsia="Times New Roman" w:hAnsi="Courier New" w:cs="Courier New"/>
          <w:color w:val="000000"/>
          <w:kern w:val="0"/>
          <w:sz w:val="20"/>
          <w:szCs w:val="20"/>
          <w:lang w:eastAsia="en-GB"/>
          <w14:ligatures w14:val="none"/>
        </w:rPr>
        <w:t>config.vm.provision "shell", inline: &lt;&lt;-SHELL</w:t>
      </w:r>
    </w:p>
    <w:p w14:paraId="021757F1" w14:textId="77777777" w:rsidR="00BC5C25" w:rsidRPr="00BC5C25" w:rsidRDefault="00BC5C25" w:rsidP="003A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80" w:lineRule="auto"/>
        <w:ind w:left="0" w:right="0" w:firstLine="0"/>
        <w:rPr>
          <w:rFonts w:ascii="Courier New" w:eastAsia="Times New Roman" w:hAnsi="Courier New" w:cs="Courier New"/>
          <w:color w:val="000000"/>
          <w:kern w:val="0"/>
          <w:sz w:val="20"/>
          <w:szCs w:val="20"/>
          <w:lang w:eastAsia="en-GB"/>
          <w14:ligatures w14:val="none"/>
        </w:rPr>
      </w:pPr>
      <w:r w:rsidRPr="00BC5C25">
        <w:rPr>
          <w:rFonts w:ascii="Courier New" w:eastAsia="Times New Roman" w:hAnsi="Courier New" w:cs="Courier New"/>
          <w:color w:val="000000"/>
          <w:kern w:val="0"/>
          <w:sz w:val="20"/>
          <w:szCs w:val="20"/>
          <w:lang w:eastAsia="en-GB"/>
          <w14:ligatures w14:val="none"/>
        </w:rPr>
        <w:t xml:space="preserve">  yum install httpd wget unzip git -y</w:t>
      </w:r>
    </w:p>
    <w:p w14:paraId="54956A01" w14:textId="77777777" w:rsidR="00BC5C25" w:rsidRPr="00BC5C25" w:rsidRDefault="00BC5C25" w:rsidP="003A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80" w:lineRule="auto"/>
        <w:ind w:left="0" w:right="0" w:firstLine="0"/>
        <w:rPr>
          <w:rFonts w:ascii="Courier New" w:eastAsia="Times New Roman" w:hAnsi="Courier New" w:cs="Courier New"/>
          <w:color w:val="000000"/>
          <w:kern w:val="0"/>
          <w:sz w:val="20"/>
          <w:szCs w:val="20"/>
          <w:lang w:eastAsia="en-GB"/>
          <w14:ligatures w14:val="none"/>
        </w:rPr>
      </w:pPr>
      <w:r w:rsidRPr="00BC5C25">
        <w:rPr>
          <w:rFonts w:ascii="Courier New" w:eastAsia="Times New Roman" w:hAnsi="Courier New" w:cs="Courier New"/>
          <w:color w:val="000000"/>
          <w:kern w:val="0"/>
          <w:sz w:val="20"/>
          <w:szCs w:val="20"/>
          <w:lang w:eastAsia="en-GB"/>
          <w14:ligatures w14:val="none"/>
        </w:rPr>
        <w:t xml:space="preserve">  mkdir /opt/devopsdir</w:t>
      </w:r>
    </w:p>
    <w:p w14:paraId="03107DB7" w14:textId="77777777" w:rsidR="00BC5C25" w:rsidRPr="00BC5C25" w:rsidRDefault="00BC5C25" w:rsidP="003A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80" w:lineRule="auto"/>
        <w:ind w:left="0" w:right="0" w:firstLine="0"/>
        <w:rPr>
          <w:rFonts w:ascii="Courier New" w:eastAsia="Times New Roman" w:hAnsi="Courier New" w:cs="Courier New"/>
          <w:color w:val="000000"/>
          <w:kern w:val="0"/>
          <w:sz w:val="20"/>
          <w:szCs w:val="20"/>
          <w:lang w:eastAsia="en-GB"/>
          <w14:ligatures w14:val="none"/>
        </w:rPr>
      </w:pPr>
      <w:r w:rsidRPr="00BC5C25">
        <w:rPr>
          <w:rFonts w:ascii="Courier New" w:eastAsia="Times New Roman" w:hAnsi="Courier New" w:cs="Courier New"/>
          <w:color w:val="000000"/>
          <w:kern w:val="0"/>
          <w:sz w:val="20"/>
          <w:szCs w:val="20"/>
          <w:lang w:eastAsia="en-GB"/>
          <w14:ligatures w14:val="none"/>
        </w:rPr>
        <w:t xml:space="preserve">  free -m</w:t>
      </w:r>
    </w:p>
    <w:p w14:paraId="2AB37554" w14:textId="77777777" w:rsidR="00BC5C25" w:rsidRPr="00BC5C25" w:rsidRDefault="00BC5C25" w:rsidP="003A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80" w:lineRule="auto"/>
        <w:ind w:left="0" w:right="0" w:firstLine="0"/>
        <w:rPr>
          <w:rFonts w:ascii="Courier New" w:eastAsia="Times New Roman" w:hAnsi="Courier New" w:cs="Courier New"/>
          <w:color w:val="000000"/>
          <w:kern w:val="0"/>
          <w:sz w:val="20"/>
          <w:szCs w:val="20"/>
          <w:lang w:eastAsia="en-GB"/>
          <w14:ligatures w14:val="none"/>
        </w:rPr>
      </w:pPr>
      <w:r w:rsidRPr="00BC5C25">
        <w:rPr>
          <w:rFonts w:ascii="Courier New" w:eastAsia="Times New Roman" w:hAnsi="Courier New" w:cs="Courier New"/>
          <w:color w:val="000000"/>
          <w:kern w:val="0"/>
          <w:sz w:val="20"/>
          <w:szCs w:val="20"/>
          <w:lang w:eastAsia="en-GB"/>
          <w14:ligatures w14:val="none"/>
        </w:rPr>
        <w:t xml:space="preserve">  uptime</w:t>
      </w:r>
    </w:p>
    <w:p w14:paraId="41A8D290" w14:textId="77777777" w:rsidR="00BC5C25" w:rsidRPr="00BC5C25" w:rsidRDefault="00BC5C25" w:rsidP="003A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80" w:lineRule="auto"/>
        <w:ind w:left="0" w:right="0" w:firstLine="0"/>
        <w:rPr>
          <w:rFonts w:ascii="Courier New" w:eastAsia="Times New Roman" w:hAnsi="Courier New" w:cs="Courier New"/>
          <w:color w:val="000000"/>
          <w:kern w:val="0"/>
          <w:sz w:val="20"/>
          <w:szCs w:val="20"/>
          <w:lang w:eastAsia="en-GB"/>
          <w14:ligatures w14:val="none"/>
        </w:rPr>
      </w:pPr>
      <w:r w:rsidRPr="00BC5C25">
        <w:rPr>
          <w:rFonts w:ascii="Courier New" w:eastAsia="Times New Roman" w:hAnsi="Courier New" w:cs="Courier New"/>
          <w:color w:val="000000"/>
          <w:kern w:val="0"/>
          <w:sz w:val="20"/>
          <w:szCs w:val="20"/>
          <w:lang w:eastAsia="en-GB"/>
          <w14:ligatures w14:val="none"/>
        </w:rPr>
        <w:t>SHELL</w:t>
      </w:r>
    </w:p>
    <w:p w14:paraId="04A2ADE4" w14:textId="77777777" w:rsidR="00BC5C25" w:rsidRPr="00BC5C25" w:rsidRDefault="00BC5C25" w:rsidP="003A503B">
      <w:pPr>
        <w:spacing w:line="480" w:lineRule="auto"/>
        <w:ind w:left="0" w:right="0" w:firstLine="0"/>
        <w:rPr>
          <w:rFonts w:ascii="Times New Roman" w:eastAsia="Times New Roman" w:hAnsi="Times New Roman" w:cs="Times New Roman"/>
          <w:color w:val="000000"/>
          <w:kern w:val="0"/>
          <w:lang w:eastAsia="en-GB"/>
          <w14:ligatures w14:val="none"/>
        </w:rPr>
      </w:pPr>
      <w:r w:rsidRPr="00BC5C25">
        <w:rPr>
          <w:rFonts w:ascii="Times New Roman" w:eastAsia="Times New Roman" w:hAnsi="Times New Roman" w:cs="Times New Roman"/>
          <w:color w:val="000000"/>
          <w:kern w:val="0"/>
          <w:lang w:eastAsia="en-GB"/>
          <w14:ligatures w14:val="none"/>
        </w:rPr>
        <w:lastRenderedPageBreak/>
        <w:t>This setup demonstrates how virtualization tools like Vagrant streamline the process of creating, configuring, and managing virtual machines. Each student can be provided with a pre-configured environment, reducing setup time and ensuring consistency across the lab.</w:t>
      </w:r>
    </w:p>
    <w:p w14:paraId="6FF5B38E" w14:textId="77777777" w:rsidR="00BC5C25" w:rsidRPr="003A503B" w:rsidRDefault="00BC5C25" w:rsidP="003A503B">
      <w:pPr>
        <w:spacing w:line="480" w:lineRule="auto"/>
        <w:ind w:left="0" w:right="0" w:firstLine="0"/>
        <w:rPr>
          <w:rFonts w:ascii="Times New Roman" w:eastAsia="Times New Roman" w:hAnsi="Times New Roman" w:cs="Times New Roman"/>
          <w:b/>
          <w:bCs/>
          <w:color w:val="000000"/>
          <w:kern w:val="0"/>
          <w:lang w:eastAsia="en-GB"/>
          <w14:ligatures w14:val="none"/>
        </w:rPr>
      </w:pPr>
      <w:r w:rsidRPr="003A503B">
        <w:rPr>
          <w:rFonts w:ascii="Times New Roman" w:eastAsia="Times New Roman" w:hAnsi="Times New Roman" w:cs="Times New Roman"/>
          <w:b/>
          <w:bCs/>
          <w:color w:val="000000"/>
          <w:kern w:val="0"/>
          <w:lang w:eastAsia="en-GB"/>
          <w14:ligatures w14:val="none"/>
        </w:rPr>
        <w:t>Conclusion</w:t>
      </w:r>
    </w:p>
    <w:p w14:paraId="3FF64379" w14:textId="77777777" w:rsidR="00BC5C25" w:rsidRPr="00BC5C25" w:rsidRDefault="00BC5C25" w:rsidP="003A503B">
      <w:pPr>
        <w:spacing w:line="480" w:lineRule="auto"/>
        <w:ind w:left="0" w:right="0" w:firstLine="0"/>
        <w:rPr>
          <w:rFonts w:ascii="Times New Roman" w:eastAsia="Times New Roman" w:hAnsi="Times New Roman" w:cs="Times New Roman"/>
          <w:color w:val="000000"/>
          <w:kern w:val="0"/>
          <w:lang w:eastAsia="en-GB"/>
          <w14:ligatures w14:val="none"/>
        </w:rPr>
      </w:pPr>
      <w:r w:rsidRPr="00BC5C25">
        <w:rPr>
          <w:rFonts w:ascii="Times New Roman" w:eastAsia="Times New Roman" w:hAnsi="Times New Roman" w:cs="Times New Roman"/>
          <w:color w:val="000000"/>
          <w:kern w:val="0"/>
          <w:lang w:eastAsia="en-GB"/>
          <w14:ligatures w14:val="none"/>
        </w:rPr>
        <w:t>Establishing a virtual computer lab requires careful selection of virtualization methods, consideration of cloud-native operating systems for scalability and usability, and a proactive approach to performance and security management. Full virtualization provides the flexibility and compatibility needed for diverse student requirements, while tools like Vagrant and VirtualBox automate and standardize environment provisioning. By applying these principles, a private college can offer a robust, accessible, and user-friendly virtual lab that meets the needs of its students.</w:t>
      </w:r>
    </w:p>
    <w:p w14:paraId="65876095" w14:textId="77777777" w:rsidR="00BC5C25" w:rsidRPr="003A503B" w:rsidRDefault="00BC5C25" w:rsidP="003A503B">
      <w:pPr>
        <w:spacing w:line="480" w:lineRule="auto"/>
        <w:ind w:left="0" w:right="0" w:firstLine="0"/>
        <w:jc w:val="center"/>
        <w:rPr>
          <w:rFonts w:ascii="Times New Roman" w:eastAsia="Times New Roman" w:hAnsi="Times New Roman" w:cs="Times New Roman"/>
          <w:b/>
          <w:bCs/>
          <w:color w:val="000000"/>
          <w:kern w:val="0"/>
          <w:lang w:eastAsia="en-GB"/>
          <w14:ligatures w14:val="none"/>
        </w:rPr>
      </w:pPr>
      <w:r w:rsidRPr="003A503B">
        <w:rPr>
          <w:rFonts w:ascii="Times New Roman" w:eastAsia="Times New Roman" w:hAnsi="Times New Roman" w:cs="Times New Roman"/>
          <w:b/>
          <w:bCs/>
          <w:color w:val="000000"/>
          <w:kern w:val="0"/>
          <w:lang w:eastAsia="en-GB"/>
          <w14:ligatures w14:val="none"/>
        </w:rPr>
        <w:t>References</w:t>
      </w:r>
    </w:p>
    <w:p w14:paraId="159115FD" w14:textId="45B88DCC" w:rsidR="00BC5C25" w:rsidRPr="00BC5C25" w:rsidRDefault="00BC5C25" w:rsidP="003A503B">
      <w:pPr>
        <w:spacing w:line="480" w:lineRule="auto"/>
        <w:ind w:left="0" w:right="0" w:firstLine="0"/>
        <w:rPr>
          <w:rFonts w:ascii="Times New Roman" w:eastAsia="Times New Roman" w:hAnsi="Times New Roman" w:cs="Times New Roman"/>
          <w:color w:val="000000"/>
          <w:kern w:val="0"/>
          <w:lang w:eastAsia="en-GB"/>
          <w14:ligatures w14:val="none"/>
        </w:rPr>
      </w:pPr>
      <w:r w:rsidRPr="00BC5C25">
        <w:rPr>
          <w:rFonts w:ascii="Times New Roman" w:eastAsia="Times New Roman" w:hAnsi="Times New Roman" w:cs="Times New Roman"/>
          <w:color w:val="000000"/>
          <w:kern w:val="0"/>
          <w:lang w:eastAsia="en-GB"/>
          <w14:ligatures w14:val="none"/>
        </w:rPr>
        <w:t xml:space="preserve">Huawei Technologies Co., Ltd. (2023). Virtualization Technology. In: </w:t>
      </w:r>
      <w:r w:rsidRPr="003A503B">
        <w:rPr>
          <w:rFonts w:ascii="Times New Roman" w:eastAsia="Times New Roman" w:hAnsi="Times New Roman" w:cs="Times New Roman"/>
          <w:i/>
          <w:iCs/>
          <w:color w:val="000000"/>
          <w:kern w:val="0"/>
          <w:lang w:eastAsia="en-GB"/>
          <w14:ligatures w14:val="none"/>
        </w:rPr>
        <w:t xml:space="preserve">Cloud </w:t>
      </w:r>
      <w:r w:rsidR="003A503B" w:rsidRPr="003A503B">
        <w:rPr>
          <w:rFonts w:ascii="Times New Roman" w:eastAsia="Times New Roman" w:hAnsi="Times New Roman" w:cs="Times New Roman"/>
          <w:i/>
          <w:iCs/>
          <w:color w:val="000000"/>
          <w:kern w:val="0"/>
          <w:lang w:eastAsia="en-GB"/>
          <w14:ligatures w14:val="none"/>
        </w:rPr>
        <w:t>computing technology</w:t>
      </w:r>
      <w:r w:rsidRPr="00BC5C25">
        <w:rPr>
          <w:rFonts w:ascii="Times New Roman" w:eastAsia="Times New Roman" w:hAnsi="Times New Roman" w:cs="Times New Roman"/>
          <w:color w:val="000000"/>
          <w:kern w:val="0"/>
          <w:lang w:eastAsia="en-GB"/>
          <w14:ligatures w14:val="none"/>
        </w:rPr>
        <w:t>. Springer, Singapore. </w:t>
      </w:r>
      <w:hyperlink r:id="rId5" w:tgtFrame="_blank" w:history="1">
        <w:r w:rsidRPr="00BC5C25">
          <w:rPr>
            <w:rFonts w:ascii="Times New Roman" w:eastAsia="Times New Roman" w:hAnsi="Times New Roman" w:cs="Times New Roman"/>
            <w:color w:val="0000FF"/>
            <w:kern w:val="0"/>
            <w:u w:val="single"/>
            <w:lang w:eastAsia="en-GB"/>
            <w14:ligatures w14:val="none"/>
          </w:rPr>
          <w:t>https://link.springer.com/chapter/10.1007/978-981-19-3026-3_3</w:t>
        </w:r>
      </w:hyperlink>
    </w:p>
    <w:p w14:paraId="7A0546ED" w14:textId="77777777" w:rsidR="00BC5C25" w:rsidRPr="00BC5C25" w:rsidRDefault="00BC5C25" w:rsidP="003A503B">
      <w:pPr>
        <w:spacing w:line="480" w:lineRule="auto"/>
        <w:ind w:left="0" w:right="0" w:firstLine="0"/>
        <w:rPr>
          <w:rFonts w:ascii="Times New Roman" w:eastAsia="Times New Roman" w:hAnsi="Times New Roman" w:cs="Times New Roman"/>
          <w:color w:val="000000"/>
          <w:kern w:val="0"/>
          <w:lang w:eastAsia="en-GB"/>
          <w14:ligatures w14:val="none"/>
        </w:rPr>
      </w:pPr>
      <w:r w:rsidRPr="00BC5C25">
        <w:rPr>
          <w:rFonts w:ascii="Times New Roman" w:eastAsia="Times New Roman" w:hAnsi="Times New Roman" w:cs="Times New Roman"/>
          <w:color w:val="000000"/>
          <w:kern w:val="0"/>
          <w:lang w:eastAsia="en-GB"/>
          <w14:ligatures w14:val="none"/>
        </w:rPr>
        <w:t>Hurwitz, J. S., &amp; Kirsch, D. (2020).</w:t>
      </w:r>
      <w:r w:rsidRPr="003A503B">
        <w:rPr>
          <w:rFonts w:ascii="Times New Roman" w:eastAsia="Times New Roman" w:hAnsi="Times New Roman" w:cs="Times New Roman"/>
          <w:i/>
          <w:iCs/>
          <w:color w:val="000000"/>
          <w:kern w:val="0"/>
          <w:lang w:eastAsia="en-GB"/>
          <w14:ligatures w14:val="none"/>
        </w:rPr>
        <w:t> Cloud computing for dummies</w:t>
      </w:r>
      <w:r w:rsidRPr="00BC5C25">
        <w:rPr>
          <w:rFonts w:ascii="Times New Roman" w:eastAsia="Times New Roman" w:hAnsi="Times New Roman" w:cs="Times New Roman"/>
          <w:color w:val="000000"/>
          <w:kern w:val="0"/>
          <w:lang w:eastAsia="en-GB"/>
          <w14:ligatures w14:val="none"/>
        </w:rPr>
        <w:t>. John Wiley &amp; Sons, Incorporated.</w:t>
      </w:r>
    </w:p>
    <w:p w14:paraId="7F7275E9" w14:textId="77777777" w:rsidR="00BC5C25" w:rsidRPr="00BC5C25" w:rsidRDefault="00BC5C25" w:rsidP="003A503B">
      <w:pPr>
        <w:spacing w:line="480" w:lineRule="auto"/>
        <w:rPr>
          <w:lang w:val="en-US"/>
        </w:rPr>
      </w:pPr>
    </w:p>
    <w:sectPr w:rsidR="00BC5C25" w:rsidRPr="00BC5C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9857B4"/>
    <w:multiLevelType w:val="multilevel"/>
    <w:tmpl w:val="9E803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D3EFE"/>
    <w:multiLevelType w:val="multilevel"/>
    <w:tmpl w:val="9F82E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8B273B"/>
    <w:multiLevelType w:val="multilevel"/>
    <w:tmpl w:val="5DA27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D64A92"/>
    <w:multiLevelType w:val="multilevel"/>
    <w:tmpl w:val="ECA89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A31915"/>
    <w:multiLevelType w:val="multilevel"/>
    <w:tmpl w:val="D102EA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B7E2C06"/>
    <w:multiLevelType w:val="multilevel"/>
    <w:tmpl w:val="4CDAA40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B91006B"/>
    <w:multiLevelType w:val="multilevel"/>
    <w:tmpl w:val="9332783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B1438DE"/>
    <w:multiLevelType w:val="multilevel"/>
    <w:tmpl w:val="D0922A4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57180714">
    <w:abstractNumId w:val="3"/>
  </w:num>
  <w:num w:numId="2" w16cid:durableId="1842815254">
    <w:abstractNumId w:val="2"/>
  </w:num>
  <w:num w:numId="3" w16cid:durableId="623317516">
    <w:abstractNumId w:val="0"/>
  </w:num>
  <w:num w:numId="4" w16cid:durableId="2087916436">
    <w:abstractNumId w:val="1"/>
  </w:num>
  <w:num w:numId="5" w16cid:durableId="1985426700">
    <w:abstractNumId w:val="4"/>
  </w:num>
  <w:num w:numId="6" w16cid:durableId="397363841">
    <w:abstractNumId w:val="6"/>
  </w:num>
  <w:num w:numId="7" w16cid:durableId="383994186">
    <w:abstractNumId w:val="7"/>
  </w:num>
  <w:num w:numId="8" w16cid:durableId="1033385968">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3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C25"/>
    <w:rsid w:val="001458AC"/>
    <w:rsid w:val="003A503B"/>
    <w:rsid w:val="004129EB"/>
    <w:rsid w:val="007A263B"/>
    <w:rsid w:val="00BC5C25"/>
    <w:rsid w:val="00C050F4"/>
    <w:rsid w:val="00C52179"/>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ecimalSymbol w:val="."/>
  <w:listSeparator w:val=","/>
  <w14:docId w14:val="1984174E"/>
  <w15:chartTrackingRefBased/>
  <w15:docId w15:val="{E6227264-328F-604C-B1AB-7AF22CE5D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ind w:firstLine="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left="57" w:right="57" w:firstLine="720"/>
    </w:pPr>
  </w:style>
  <w:style w:type="paragraph" w:styleId="Heading1">
    <w:name w:val="heading 1"/>
    <w:basedOn w:val="Normal"/>
    <w:next w:val="Normal"/>
    <w:link w:val="Heading1Char"/>
    <w:uiPriority w:val="9"/>
    <w:qFormat/>
    <w:rsid w:val="00BC5C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5C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5C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5C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5C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5C2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5C2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5C2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5C2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5C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5C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5C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5C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5C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5C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5C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5C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5C25"/>
    <w:rPr>
      <w:rFonts w:eastAsiaTheme="majorEastAsia" w:cstheme="majorBidi"/>
      <w:color w:val="272727" w:themeColor="text1" w:themeTint="D8"/>
    </w:rPr>
  </w:style>
  <w:style w:type="paragraph" w:styleId="Title">
    <w:name w:val="Title"/>
    <w:basedOn w:val="Normal"/>
    <w:next w:val="Normal"/>
    <w:link w:val="TitleChar"/>
    <w:uiPriority w:val="10"/>
    <w:qFormat/>
    <w:rsid w:val="00BC5C2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5C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5C25"/>
    <w:pPr>
      <w:numPr>
        <w:ilvl w:val="1"/>
      </w:numPr>
      <w:spacing w:after="160"/>
      <w:ind w:left="57"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5C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5C2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C5C25"/>
    <w:rPr>
      <w:i/>
      <w:iCs/>
      <w:color w:val="404040" w:themeColor="text1" w:themeTint="BF"/>
    </w:rPr>
  </w:style>
  <w:style w:type="paragraph" w:styleId="ListParagraph">
    <w:name w:val="List Paragraph"/>
    <w:basedOn w:val="Normal"/>
    <w:uiPriority w:val="34"/>
    <w:qFormat/>
    <w:rsid w:val="00BC5C25"/>
    <w:pPr>
      <w:ind w:left="720"/>
      <w:contextualSpacing/>
    </w:pPr>
  </w:style>
  <w:style w:type="character" w:styleId="IntenseEmphasis">
    <w:name w:val="Intense Emphasis"/>
    <w:basedOn w:val="DefaultParagraphFont"/>
    <w:uiPriority w:val="21"/>
    <w:qFormat/>
    <w:rsid w:val="00BC5C25"/>
    <w:rPr>
      <w:i/>
      <w:iCs/>
      <w:color w:val="0F4761" w:themeColor="accent1" w:themeShade="BF"/>
    </w:rPr>
  </w:style>
  <w:style w:type="paragraph" w:styleId="IntenseQuote">
    <w:name w:val="Intense Quote"/>
    <w:basedOn w:val="Normal"/>
    <w:next w:val="Normal"/>
    <w:link w:val="IntenseQuoteChar"/>
    <w:uiPriority w:val="30"/>
    <w:qFormat/>
    <w:rsid w:val="00BC5C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5C25"/>
    <w:rPr>
      <w:i/>
      <w:iCs/>
      <w:color w:val="0F4761" w:themeColor="accent1" w:themeShade="BF"/>
    </w:rPr>
  </w:style>
  <w:style w:type="character" w:styleId="IntenseReference">
    <w:name w:val="Intense Reference"/>
    <w:basedOn w:val="DefaultParagraphFont"/>
    <w:uiPriority w:val="32"/>
    <w:qFormat/>
    <w:rsid w:val="00BC5C25"/>
    <w:rPr>
      <w:b/>
      <w:bCs/>
      <w:smallCaps/>
      <w:color w:val="0F4761" w:themeColor="accent1" w:themeShade="BF"/>
      <w:spacing w:val="5"/>
    </w:rPr>
  </w:style>
  <w:style w:type="paragraph" w:customStyle="1" w:styleId="gds-typography">
    <w:name w:val="gds-typography"/>
    <w:basedOn w:val="Normal"/>
    <w:rsid w:val="00BC5C25"/>
    <w:pPr>
      <w:spacing w:before="100" w:beforeAutospacing="1" w:after="100" w:afterAutospacing="1"/>
      <w:ind w:left="0" w:right="0" w:firstLine="0"/>
    </w:pPr>
    <w:rPr>
      <w:rFonts w:ascii="Times New Roman" w:eastAsia="Times New Roman" w:hAnsi="Times New Roman" w:cs="Times New Roman"/>
      <w:kern w:val="0"/>
      <w:lang w:eastAsia="en-GB"/>
      <w14:ligatures w14:val="none"/>
    </w:rPr>
  </w:style>
  <w:style w:type="paragraph" w:styleId="HTMLPreformatted">
    <w:name w:val="HTML Preformatted"/>
    <w:basedOn w:val="Normal"/>
    <w:link w:val="HTMLPreformattedChar"/>
    <w:uiPriority w:val="99"/>
    <w:semiHidden/>
    <w:unhideWhenUsed/>
    <w:rsid w:val="00BC5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ight="0" w:firstLine="0"/>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BC5C25"/>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BC5C25"/>
    <w:rPr>
      <w:rFonts w:ascii="Courier New" w:eastAsia="Times New Roman" w:hAnsi="Courier New" w:cs="Courier New"/>
      <w:sz w:val="20"/>
      <w:szCs w:val="20"/>
    </w:rPr>
  </w:style>
  <w:style w:type="character" w:customStyle="1" w:styleId="apple-converted-space">
    <w:name w:val="apple-converted-space"/>
    <w:basedOn w:val="DefaultParagraphFont"/>
    <w:rsid w:val="00BC5C25"/>
  </w:style>
  <w:style w:type="character" w:styleId="Hyperlink">
    <w:name w:val="Hyperlink"/>
    <w:basedOn w:val="DefaultParagraphFont"/>
    <w:uiPriority w:val="99"/>
    <w:semiHidden/>
    <w:unhideWhenUsed/>
    <w:rsid w:val="00BC5C2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link.springer.com/chapter/10.1007/978-981-19-3026-3_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1276</Words>
  <Characters>6382</Characters>
  <Application>Microsoft Office Word</Application>
  <DocSecurity>0</DocSecurity>
  <Lines>1276</Lines>
  <Paragraphs>1276</Paragraphs>
  <ScaleCrop>false</ScaleCrop>
  <Company/>
  <LinksUpToDate>false</LinksUpToDate>
  <CharactersWithSpaces>6382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2</cp:revision>
  <dcterms:created xsi:type="dcterms:W3CDTF">2026-07-29T16:13:00Z</dcterms:created>
  <dcterms:modified xsi:type="dcterms:W3CDTF">2026-07-29T16:27:00Z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D68A3BCE-1A8B-44DF-870C-FDB1462AFA29</vt:lpwstr>
  </property>
</Properties>
</file>