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018AD" w14:textId="77777777" w:rsidR="00657BC3" w:rsidRPr="00455C51" w:rsidRDefault="00657BC3" w:rsidP="00455C51">
      <w:pPr>
        <w:jc w:val="center"/>
        <w:rPr>
          <w:rFonts w:ascii="Times New Roman" w:hAnsi="Times New Roman" w:cs="Times New Roman"/>
          <w:b/>
          <w:bCs/>
          <w:sz w:val="24"/>
          <w:szCs w:val="24"/>
          <w:lang w:val="en-US"/>
        </w:rPr>
      </w:pPr>
      <w:r w:rsidRPr="00455C51">
        <w:rPr>
          <w:rFonts w:ascii="Times New Roman" w:hAnsi="Times New Roman" w:cs="Times New Roman"/>
          <w:b/>
          <w:bCs/>
          <w:sz w:val="24"/>
          <w:szCs w:val="24"/>
          <w:lang w:val="en-US"/>
        </w:rPr>
        <w:t>Learning Journal Unit 1</w:t>
      </w:r>
    </w:p>
    <w:p w14:paraId="17D7D08C" w14:textId="77777777" w:rsidR="00AB0C85" w:rsidRPr="00BA3B09" w:rsidRDefault="00B83ED9" w:rsidP="00583C84">
      <w:pPr>
        <w:pStyle w:val="NoSpacing"/>
        <w:numPr>
          <w:ilvl w:val="0"/>
          <w:numId w:val="1"/>
        </w:numPr>
        <w:spacing w:line="480" w:lineRule="auto"/>
        <w:rPr>
          <w:rFonts w:ascii="Times New Roman" w:hAnsi="Times New Roman" w:cs="Times New Roman"/>
          <w:b/>
          <w:bCs/>
          <w:sz w:val="24"/>
          <w:szCs w:val="24"/>
          <w:lang w:val="en-US"/>
        </w:rPr>
      </w:pPr>
      <w:r w:rsidRPr="00BA3B09">
        <w:rPr>
          <w:rFonts w:ascii="Times New Roman" w:hAnsi="Times New Roman" w:cs="Times New Roman"/>
          <w:b/>
          <w:bCs/>
          <w:sz w:val="24"/>
          <w:szCs w:val="24"/>
          <w:lang w:val="en-US"/>
        </w:rPr>
        <w:t xml:space="preserve">Reflect on the concept of function. What concepts (only the names) did you need to accommodate the concept of function in your mind? </w:t>
      </w:r>
    </w:p>
    <w:p w14:paraId="578EC512" w14:textId="77777777" w:rsidR="003B6364" w:rsidRPr="00BA3B09" w:rsidRDefault="003B6364" w:rsidP="00583C84">
      <w:pPr>
        <w:pStyle w:val="NoSpacing"/>
        <w:spacing w:line="480" w:lineRule="auto"/>
        <w:ind w:left="360"/>
        <w:rPr>
          <w:rFonts w:ascii="Times New Roman" w:hAnsi="Times New Roman" w:cs="Times New Roman"/>
          <w:sz w:val="24"/>
          <w:szCs w:val="24"/>
          <w:lang w:val="en-US"/>
        </w:rPr>
      </w:pPr>
      <w:r w:rsidRPr="00BA3B09">
        <w:rPr>
          <w:rFonts w:ascii="Times New Roman" w:hAnsi="Times New Roman" w:cs="Times New Roman"/>
          <w:sz w:val="24"/>
          <w:szCs w:val="24"/>
          <w:lang w:val="en-US"/>
        </w:rPr>
        <w:t>When contemplating the concept of a function, I found it helpful to draw an analogy to a production machine. In this mental model, a function behaves like a manufacturing process. Raw materials (input) are fed into the machine, undergo various transformations or operations, and eventually result in a finished product (output). This analogy helps me visualize how functions take one set of values and produce another through a specific process or rule.</w:t>
      </w:r>
    </w:p>
    <w:p w14:paraId="3B64E1C4" w14:textId="77777777" w:rsidR="003B6364" w:rsidRPr="00BA3B09" w:rsidRDefault="00B83ED9" w:rsidP="00583C84">
      <w:pPr>
        <w:pStyle w:val="NoSpacing"/>
        <w:numPr>
          <w:ilvl w:val="0"/>
          <w:numId w:val="1"/>
        </w:numPr>
        <w:spacing w:line="480" w:lineRule="auto"/>
        <w:rPr>
          <w:rFonts w:ascii="Times New Roman" w:hAnsi="Times New Roman" w:cs="Times New Roman"/>
          <w:b/>
          <w:bCs/>
          <w:sz w:val="24"/>
          <w:szCs w:val="24"/>
          <w:lang w:val="en-US"/>
        </w:rPr>
      </w:pPr>
      <w:r w:rsidRPr="00BA3B09">
        <w:rPr>
          <w:rFonts w:ascii="Times New Roman" w:hAnsi="Times New Roman" w:cs="Times New Roman"/>
          <w:b/>
          <w:bCs/>
          <w:sz w:val="24"/>
          <w:szCs w:val="24"/>
          <w:lang w:val="en-US"/>
        </w:rPr>
        <w:t xml:space="preserve">What is the simplest function you can imagine? </w:t>
      </w:r>
    </w:p>
    <w:p w14:paraId="38246191" w14:textId="77777777" w:rsidR="003B6364" w:rsidRPr="00BA3B09" w:rsidRDefault="003B6364" w:rsidP="00583C84">
      <w:pPr>
        <w:pStyle w:val="NoSpacing"/>
        <w:spacing w:line="480" w:lineRule="auto"/>
        <w:ind w:left="360"/>
        <w:rPr>
          <w:rFonts w:ascii="Times New Roman" w:hAnsi="Times New Roman" w:cs="Times New Roman"/>
          <w:sz w:val="24"/>
          <w:szCs w:val="24"/>
          <w:lang w:val="en-US"/>
        </w:rPr>
      </w:pPr>
      <w:r w:rsidRPr="00BA3B09">
        <w:rPr>
          <w:rFonts w:ascii="Times New Roman" w:hAnsi="Times New Roman" w:cs="Times New Roman"/>
          <w:sz w:val="24"/>
          <w:szCs w:val="24"/>
          <w:lang w:val="en-US"/>
        </w:rPr>
        <w:t>The simplest function I can imagine is a linear function, which can be expressed as y = 2x + 1. In this function, the input (x) is multiplied by 2 and then increased by 1 to produce the output (y). Notably, this function lacks restrictions on the input values, allowing x to take any real number. Consequently, the domain of y = 2x + 1 encompasses all real numbers, denoted as (-∞, ∞). The range of this function, representing all possible output values (y-values), also covers all real numbers, symbolized as (-∞, ∞).</w:t>
      </w:r>
    </w:p>
    <w:p w14:paraId="0E27B537" w14:textId="39BAC5CC" w:rsidR="00AB0C85" w:rsidRPr="00BA3B09" w:rsidRDefault="00B83ED9" w:rsidP="00583C84">
      <w:pPr>
        <w:pStyle w:val="NoSpacing"/>
        <w:numPr>
          <w:ilvl w:val="0"/>
          <w:numId w:val="1"/>
        </w:numPr>
        <w:spacing w:line="480" w:lineRule="auto"/>
        <w:rPr>
          <w:rFonts w:ascii="Times New Roman" w:hAnsi="Times New Roman" w:cs="Times New Roman"/>
          <w:b/>
          <w:bCs/>
          <w:sz w:val="24"/>
          <w:szCs w:val="24"/>
          <w:lang w:val="en-US"/>
        </w:rPr>
      </w:pPr>
      <w:r w:rsidRPr="00BA3B09">
        <w:rPr>
          <w:rFonts w:ascii="Times New Roman" w:hAnsi="Times New Roman" w:cs="Times New Roman"/>
          <w:b/>
          <w:bCs/>
          <w:sz w:val="24"/>
          <w:szCs w:val="24"/>
          <w:lang w:val="en-US"/>
        </w:rPr>
        <w:t xml:space="preserve">In your day to day, is there any occurring fact that can be interpreted as a function? </w:t>
      </w:r>
    </w:p>
    <w:p w14:paraId="7C7F798D" w14:textId="56D1A467" w:rsidR="0063641B" w:rsidRPr="00BA3B09" w:rsidRDefault="003B6364" w:rsidP="00583C84">
      <w:pPr>
        <w:pStyle w:val="NoSpacing"/>
        <w:spacing w:line="480" w:lineRule="auto"/>
        <w:ind w:left="360"/>
        <w:rPr>
          <w:rFonts w:ascii="Times New Roman" w:hAnsi="Times New Roman" w:cs="Times New Roman"/>
          <w:sz w:val="24"/>
          <w:szCs w:val="24"/>
          <w:lang w:val="en-US"/>
        </w:rPr>
      </w:pPr>
      <w:r w:rsidRPr="00BA3B09">
        <w:rPr>
          <w:rFonts w:ascii="Times New Roman" w:hAnsi="Times New Roman" w:cs="Times New Roman"/>
          <w:sz w:val="24"/>
          <w:szCs w:val="24"/>
          <w:lang w:val="en-US"/>
        </w:rPr>
        <w:t>In our daily lives, we can interpret various occurrences as functions. Consider the process of learning, where new knowledge serves as the input. The brain assimilates this input, storing it in memory. Later, during a test, the brain retrieves and processes this stored knowledge, resulting in test scores as the output. In this context, the relationship between input (learning) and output (test scores) can be conceptualized as a function.</w:t>
      </w:r>
      <w:r w:rsidR="0063641B" w:rsidRPr="00BA3B09">
        <w:rPr>
          <w:rFonts w:ascii="Times New Roman" w:hAnsi="Times New Roman" w:cs="Times New Roman"/>
          <w:sz w:val="24"/>
          <w:szCs w:val="24"/>
          <w:lang w:val="en-US"/>
        </w:rPr>
        <w:t xml:space="preserve"> </w:t>
      </w:r>
    </w:p>
    <w:p w14:paraId="2BF67836" w14:textId="3E6A1E3A" w:rsidR="0063641B" w:rsidRPr="00BA3B09" w:rsidRDefault="00B83ED9" w:rsidP="00583C84">
      <w:pPr>
        <w:pStyle w:val="NoSpacing"/>
        <w:numPr>
          <w:ilvl w:val="0"/>
          <w:numId w:val="1"/>
        </w:numPr>
        <w:spacing w:line="480" w:lineRule="auto"/>
        <w:rPr>
          <w:rFonts w:ascii="Times New Roman" w:hAnsi="Times New Roman" w:cs="Times New Roman"/>
          <w:b/>
          <w:bCs/>
          <w:sz w:val="24"/>
          <w:szCs w:val="24"/>
          <w:lang w:val="en-US"/>
        </w:rPr>
      </w:pPr>
      <w:r w:rsidRPr="00BA3B09">
        <w:rPr>
          <w:rFonts w:ascii="Times New Roman" w:hAnsi="Times New Roman" w:cs="Times New Roman"/>
          <w:b/>
          <w:bCs/>
          <w:sz w:val="24"/>
          <w:szCs w:val="24"/>
          <w:lang w:val="en-US"/>
        </w:rPr>
        <w:t xml:space="preserve">Is it possible to view a function? </w:t>
      </w:r>
    </w:p>
    <w:p w14:paraId="231E7CC1" w14:textId="136CF509" w:rsidR="00AC4F6F" w:rsidRPr="00BA3B09" w:rsidRDefault="00AC4F6F" w:rsidP="00583C84">
      <w:pPr>
        <w:pStyle w:val="NoSpacing"/>
        <w:spacing w:line="480" w:lineRule="auto"/>
        <w:ind w:left="360"/>
        <w:rPr>
          <w:rFonts w:ascii="Times New Roman" w:hAnsi="Times New Roman" w:cs="Times New Roman"/>
          <w:sz w:val="24"/>
          <w:szCs w:val="24"/>
          <w:lang w:val="en-US"/>
        </w:rPr>
      </w:pPr>
      <w:r w:rsidRPr="00BA3B09">
        <w:rPr>
          <w:rFonts w:ascii="Times New Roman" w:hAnsi="Times New Roman" w:cs="Times New Roman"/>
          <w:sz w:val="24"/>
          <w:szCs w:val="24"/>
          <w:lang w:val="en-US"/>
        </w:rPr>
        <w:lastRenderedPageBreak/>
        <w:t>Yes, it is possible to view a function based o</w:t>
      </w:r>
      <w:r w:rsidRPr="00BA3B09">
        <w:rPr>
          <w:rFonts w:ascii="Times New Roman" w:hAnsi="Times New Roman" w:cs="Times New Roman"/>
          <w:sz w:val="24"/>
          <w:szCs w:val="24"/>
          <w:lang w:val="en-US"/>
        </w:rPr>
        <w:t xml:space="preserve">n the context and the purpose of analysis. </w:t>
      </w:r>
      <w:r w:rsidRPr="00BA3B09">
        <w:rPr>
          <w:rFonts w:ascii="Times New Roman" w:hAnsi="Times New Roman" w:cs="Times New Roman"/>
          <w:sz w:val="24"/>
          <w:szCs w:val="24"/>
          <w:lang w:val="en-US"/>
        </w:rPr>
        <w:t>For instance, a function can be viewed as a</w:t>
      </w:r>
      <w:r w:rsidRPr="00BA3B09">
        <w:rPr>
          <w:rFonts w:ascii="Times New Roman" w:hAnsi="Times New Roman" w:cs="Times New Roman"/>
          <w:sz w:val="24"/>
          <w:szCs w:val="24"/>
          <w:lang w:val="en-US"/>
        </w:rPr>
        <w:t>n algebraic expression that relates an input variable (usually denoted as "x") to an output variable (usually denoted as "y" or "f(x)"). For example, the function y = 2x + 1 is an algebraic expression that tells you how to compute the output (y) for any given input (x).</w:t>
      </w:r>
    </w:p>
    <w:p w14:paraId="21E85759" w14:textId="2FCA6B2D" w:rsidR="00B83ED9" w:rsidRPr="00BA3B09" w:rsidRDefault="00B83ED9" w:rsidP="00583C84">
      <w:pPr>
        <w:pStyle w:val="NoSpacing"/>
        <w:numPr>
          <w:ilvl w:val="0"/>
          <w:numId w:val="1"/>
        </w:numPr>
        <w:spacing w:line="480" w:lineRule="auto"/>
        <w:rPr>
          <w:rFonts w:ascii="Times New Roman" w:hAnsi="Times New Roman" w:cs="Times New Roman"/>
          <w:b/>
          <w:bCs/>
          <w:sz w:val="24"/>
          <w:szCs w:val="24"/>
          <w:lang w:val="en-US"/>
        </w:rPr>
      </w:pPr>
      <w:r w:rsidRPr="00BA3B09">
        <w:rPr>
          <w:rFonts w:ascii="Times New Roman" w:hAnsi="Times New Roman" w:cs="Times New Roman"/>
          <w:b/>
          <w:bCs/>
          <w:sz w:val="24"/>
          <w:szCs w:val="24"/>
          <w:lang w:val="en-US"/>
        </w:rPr>
        <w:t>What strategy are you using to get the graph of a function?</w:t>
      </w:r>
    </w:p>
    <w:p w14:paraId="4C2A09A3" w14:textId="26064F9D" w:rsidR="00D13054" w:rsidRPr="00BA3B09" w:rsidRDefault="00BA3B09" w:rsidP="00583C84">
      <w:pPr>
        <w:ind w:left="360"/>
        <w:rPr>
          <w:rFonts w:ascii="Times New Roman" w:hAnsi="Times New Roman" w:cs="Times New Roman"/>
          <w:sz w:val="24"/>
          <w:szCs w:val="24"/>
        </w:rPr>
      </w:pPr>
      <w:r w:rsidRPr="00BA3B09">
        <w:rPr>
          <w:rFonts w:ascii="Times New Roman" w:hAnsi="Times New Roman" w:cs="Times New Roman"/>
          <w:sz w:val="24"/>
          <w:szCs w:val="24"/>
          <w:lang w:val="en-US"/>
        </w:rPr>
        <w:t>To graph a function, one common strategy involves obtaining different ordered pairs of domain and range and plotting them on a Cartesian plane. For instance, consider the function f(x) = 2x + 1. By selecting specific values of x (e.g., 0, 1, 2, 3, and 4) and calculating the corresponding y-values, we create ordered pairs like (0, 1), (1, 3), (2, 5), (3, 7), and (4, 9). Plotting these points on the graph allows us to visualize the behavior of the function, revealing its linear nature in this case. This graphical representation helps us understand how the function transforms input into output across a range of values.</w:t>
      </w:r>
    </w:p>
    <w:sectPr w:rsidR="00D13054" w:rsidRPr="00BA3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F02B8D"/>
    <w:multiLevelType w:val="hybridMultilevel"/>
    <w:tmpl w:val="55D8C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59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AwNzIyNDYzNzeysDRR0lEKTi0uzszPAykwqgUAFqRoDCwAAAA="/>
  </w:docVars>
  <w:rsids>
    <w:rsidRoot w:val="00657BC3"/>
    <w:rsid w:val="002268E1"/>
    <w:rsid w:val="003B6364"/>
    <w:rsid w:val="00455C51"/>
    <w:rsid w:val="00583C84"/>
    <w:rsid w:val="0063641B"/>
    <w:rsid w:val="00657BC3"/>
    <w:rsid w:val="00A35799"/>
    <w:rsid w:val="00AB0C85"/>
    <w:rsid w:val="00AC4F6F"/>
    <w:rsid w:val="00B83ED9"/>
    <w:rsid w:val="00BA3B0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E1FA1"/>
  <w15:chartTrackingRefBased/>
  <w15:docId w15:val="{B7B30848-31EC-4E00-ACDC-DC19287E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57BC3"/>
    <w:pPr>
      <w:spacing w:before="100" w:beforeAutospacing="1" w:after="100" w:afterAutospacing="1" w:line="240" w:lineRule="auto"/>
      <w:ind w:left="0" w:right="0"/>
      <w:outlineLvl w:val="0"/>
    </w:pPr>
    <w:rPr>
      <w:rFonts w:ascii="Times New Roman" w:eastAsia="Times New Roman" w:hAnsi="Times New Roman" w:cs="Times New Roman"/>
      <w:b/>
      <w:bCs/>
      <w:kern w:val="36"/>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BC3"/>
    <w:rPr>
      <w:rFonts w:ascii="Times New Roman" w:eastAsia="Times New Roman" w:hAnsi="Times New Roman" w:cs="Times New Roman"/>
      <w:b/>
      <w:bCs/>
      <w:kern w:val="36"/>
      <w:sz w:val="48"/>
      <w:szCs w:val="48"/>
      <w:lang w:val="en-US"/>
      <w14:ligatures w14:val="none"/>
    </w:rPr>
  </w:style>
  <w:style w:type="paragraph" w:styleId="NoSpacing">
    <w:name w:val="No Spacing"/>
    <w:uiPriority w:val="1"/>
    <w:qFormat/>
    <w:rsid w:val="00B83E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91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2023-09-11T02:16:00Z</dcterms:created>
  <dcterms:modified xsi:type="dcterms:W3CDTF">2023-09-11T18:47:00Z</dcterms:modified>
</cp:coreProperties>
</file>