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480" w:before="240" w:after="120"/>
        <w:ind w:hanging="0" w:start="0" w:end="0"/>
        <w:jc w:val="start"/>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480" w:before="240" w:after="120"/>
        <w:ind w:hanging="0" w:start="0" w:end="0"/>
        <w:jc w:val="start"/>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480" w:before="0" w:after="140"/>
        <w:jc w:val="center"/>
        <w:rPr>
          <w:rFonts w:ascii="Times New Roman" w:hAnsi="Times New Roman"/>
          <w:color w:val="000000"/>
          <w:sz w:val="24"/>
          <w:szCs w:val="24"/>
        </w:rPr>
      </w:pPr>
      <w:r>
        <w:rPr>
          <w:rFonts w:ascii="Times New Roman" w:hAnsi="Times New Roman"/>
          <w:b/>
          <w:bCs/>
          <w:color w:val="000000"/>
          <w:sz w:val="24"/>
          <w:szCs w:val="24"/>
        </w:rPr>
        <w:t>School Grading System</w:t>
      </w:r>
    </w:p>
    <w:p>
      <w:pPr>
        <w:pStyle w:val="BodyText"/>
        <w:bidi w:val="0"/>
        <w:spacing w:lineRule="auto" w:line="480"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bidi w:val="0"/>
        <w:spacing w:lineRule="auto" w:line="480"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480" w:before="0" w:after="0"/>
        <w:ind w:hanging="0" w:start="0" w:end="0"/>
        <w:jc w:val="center"/>
        <w:rPr/>
      </w:pPr>
      <w:r>
        <w:rPr>
          <w:rFonts w:ascii="Times New Roman" w:hAnsi="Times New Roman"/>
          <w:b w:val="false"/>
          <w:i w:val="false"/>
          <w:caps w:val="false"/>
          <w:smallCaps w:val="false"/>
          <w:strike w:val="false"/>
          <w:dstrike w:val="false"/>
          <w:color w:val="000000"/>
          <w:sz w:val="24"/>
          <w:szCs w:val="24"/>
          <w:u w:val="none"/>
          <w:effect w:val="none"/>
          <w:shd w:fill="auto" w:val="clear"/>
        </w:rPr>
        <w:t>An Assignment submitted in partial fulfillment of the requirements for the degree of</w:t>
      </w:r>
    </w:p>
    <w:p>
      <w:pPr>
        <w:pStyle w:val="BodyText"/>
        <w:shd w:val="clear" w:fill="FFFFFF"/>
        <w:bidi w:val="0"/>
        <w:spacing w:lineRule="auto" w:line="480" w:before="0" w:after="0"/>
        <w:ind w:hanging="0" w:start="0" w:end="0"/>
        <w:jc w:val="center"/>
        <w:rPr/>
      </w:pPr>
      <w:r>
        <w:rPr>
          <w:rFonts w:ascii="Times New Roman" w:hAnsi="Times New Roman"/>
          <w:b w:val="false"/>
          <w:i w:val="false"/>
          <w:caps w:val="false"/>
          <w:smallCaps w:val="false"/>
          <w:strike w:val="false"/>
          <w:dstrike w:val="false"/>
          <w:color w:val="000000"/>
          <w:sz w:val="24"/>
          <w:szCs w:val="24"/>
          <w:u w:val="none"/>
          <w:effect w:val="none"/>
          <w:shd w:fill="auto" w:val="clear"/>
        </w:rPr>
        <w:t>Bachelor of Science</w:t>
      </w:r>
    </w:p>
    <w:p>
      <w:pPr>
        <w:pStyle w:val="BodyText"/>
        <w:shd w:val="clear" w:fill="FFFFFF"/>
        <w:bidi w:val="0"/>
        <w:spacing w:lineRule="auto" w:line="480" w:before="0" w:after="0"/>
        <w:ind w:hanging="0" w:start="0" w:end="0"/>
        <w:jc w:val="center"/>
        <w:rPr/>
      </w:pPr>
      <w:r>
        <w:rPr>
          <w:rFonts w:ascii="Times New Roman" w:hAnsi="Times New Roman"/>
          <w:b w:val="false"/>
          <w:i w:val="false"/>
          <w:caps w:val="false"/>
          <w:smallCaps w:val="false"/>
          <w:strike w:val="false"/>
          <w:dstrike w:val="false"/>
          <w:color w:val="000000"/>
          <w:sz w:val="24"/>
          <w:szCs w:val="24"/>
          <w:u w:val="none"/>
          <w:effect w:val="none"/>
          <w:shd w:fill="auto" w:val="clear"/>
        </w:rPr>
        <w:t>in</w:t>
      </w:r>
    </w:p>
    <w:p>
      <w:pPr>
        <w:pStyle w:val="BodyText"/>
        <w:shd w:val="clear" w:fill="FFFFFF"/>
        <w:bidi w:val="0"/>
        <w:spacing w:lineRule="auto" w:line="480" w:before="0" w:after="0"/>
        <w:ind w:hanging="0" w:start="0" w:end="0"/>
        <w:jc w:val="center"/>
        <w:rPr/>
      </w:pPr>
      <w:r>
        <w:rPr>
          <w:rFonts w:ascii="Times New Roman" w:hAnsi="Times New Roman"/>
          <w:b w:val="false"/>
          <w:i w:val="false"/>
          <w:caps w:val="false"/>
          <w:smallCaps w:val="false"/>
          <w:strike w:val="false"/>
          <w:dstrike w:val="false"/>
          <w:color w:val="000000"/>
          <w:sz w:val="24"/>
          <w:szCs w:val="24"/>
          <w:u w:val="none"/>
          <w:effect w:val="none"/>
          <w:shd w:fill="auto" w:val="clear"/>
        </w:rPr>
        <w:t>Computer Science</w:t>
      </w:r>
    </w:p>
    <w:p>
      <w:pPr>
        <w:pStyle w:val="BodyText"/>
        <w:shd w:val="clear" w:fill="FFFFFF"/>
        <w:bidi w:val="0"/>
        <w:spacing w:lineRule="auto" w:line="480"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480"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CS 3305: Web Programming 2</w:t>
      </w:r>
    </w:p>
    <w:p>
      <w:pPr>
        <w:pStyle w:val="BodyText"/>
        <w:shd w:val="clear" w:fill="FFFFFF"/>
        <w:bidi w:val="0"/>
        <w:spacing w:lineRule="auto" w:line="480"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480" w:before="0" w:after="0"/>
        <w:ind w:hanging="0" w:start="0" w:end="0"/>
        <w:jc w:val="center"/>
        <w:rPr/>
      </w:pPr>
      <w:r>
        <w:rPr>
          <w:rFonts w:ascii="Times New Roman" w:hAnsi="Times New Roman"/>
          <w:b w:val="false"/>
          <w:i w:val="false"/>
          <w:caps w:val="false"/>
          <w:smallCaps w:val="false"/>
          <w:strike w:val="false"/>
          <w:dstrike w:val="false"/>
          <w:color w:val="000000"/>
          <w:sz w:val="24"/>
          <w:szCs w:val="24"/>
          <w:u w:val="none"/>
          <w:effect w:val="none"/>
          <w:shd w:fill="auto" w:val="clear"/>
        </w:rPr>
        <w:t>Term 4 - 2025</w:t>
      </w:r>
    </w:p>
    <w:p>
      <w:pPr>
        <w:pStyle w:val="BodyText"/>
        <w:shd w:val="clear" w:fill="FFFFFF"/>
        <w:bidi w:val="0"/>
        <w:spacing w:lineRule="auto" w:line="480" w:before="0" w:after="0"/>
        <w:ind w:hanging="0" w:start="0" w:end="0"/>
        <w:jc w:val="center"/>
        <w:rPr/>
      </w:pPr>
      <w:r>
        <w:rPr>
          <w:rFonts w:ascii="Times New Roman" w:hAnsi="Times New Roman"/>
          <w:b w:val="false"/>
          <w:i w:val="false"/>
          <w:caps w:val="false"/>
          <w:smallCaps w:val="false"/>
          <w:strike w:val="false"/>
          <w:dstrike w:val="false"/>
          <w:color w:val="000000"/>
          <w:sz w:val="24"/>
          <w:szCs w:val="24"/>
          <w:u w:val="none"/>
          <w:effect w:val="none"/>
          <w:shd w:fill="auto" w:val="clear"/>
        </w:rPr>
        <w:t>University of The People</w:t>
      </w:r>
    </w:p>
    <w:p>
      <w:pPr>
        <w:pStyle w:val="BodyText"/>
        <w:shd w:val="clear" w:fill="FFFFFF"/>
        <w:bidi w:val="0"/>
        <w:spacing w:lineRule="auto" w:line="480"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480" w:before="0" w:after="0"/>
        <w:ind w:hanging="0" w:start="0" w:end="0"/>
        <w:jc w:val="center"/>
        <w:rPr>
          <w:rFonts w:ascii="Times New Roman" w:hAnsi="Times New Roman"/>
          <w:color w:val="000000"/>
        </w:rPr>
      </w:pPr>
      <w:r>
        <w:rPr>
          <w:rFonts w:ascii="Times New Roman" w:hAnsi="Times New Roman"/>
          <w:b w:val="false"/>
          <w:i w:val="false"/>
          <w:caps w:val="false"/>
          <w:smallCaps w:val="false"/>
          <w:strike w:val="false"/>
          <w:dstrike w:val="false"/>
          <w:color w:val="000000"/>
          <w:sz w:val="24"/>
          <w:szCs w:val="24"/>
          <w:u w:val="none"/>
          <w:effect w:val="none"/>
          <w:shd w:fill="auto" w:val="clear"/>
        </w:rPr>
        <w:t xml:space="preserve">Instructor: </w:t>
      </w:r>
      <w:r>
        <w:rPr>
          <w:rFonts w:ascii="Times New Roman" w:hAnsi="Times New Roman"/>
          <w:color w:val="000000"/>
        </w:rPr>
        <w:t>Shobhit Mani Tewari</w:t>
      </w:r>
    </w:p>
    <w:p>
      <w:pPr>
        <w:pStyle w:val="BodyText"/>
        <w:shd w:val="clear" w:fill="FFFFFF"/>
        <w:bidi w:val="0"/>
        <w:spacing w:lineRule="auto" w:line="480"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480"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480"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480"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t>April 22 2026</w:t>
      </w:r>
    </w:p>
    <w:p>
      <w:pPr>
        <w:pStyle w:val="BodyText"/>
        <w:shd w:val="clear" w:fill="FFFFFF"/>
        <w:bidi w:val="0"/>
        <w:spacing w:lineRule="auto" w:line="480"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480"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480"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480"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bidi w:val="0"/>
        <w:spacing w:lineRule="auto" w:line="480" w:before="0" w:after="140"/>
        <w:jc w:val="center"/>
        <w:rPr>
          <w:rFonts w:ascii="Times New Roman" w:hAnsi="Times New Roman"/>
          <w:color w:val="000000"/>
          <w:sz w:val="24"/>
          <w:szCs w:val="24"/>
        </w:rPr>
      </w:pPr>
      <w:r>
        <w:rPr>
          <w:rFonts w:ascii="Times New Roman" w:hAnsi="Times New Roman"/>
          <w:color w:val="000000"/>
          <w:sz w:val="24"/>
          <w:szCs w:val="24"/>
        </w:rPr>
        <w:br/>
      </w:r>
      <w:r>
        <w:rPr>
          <w:rFonts w:ascii="Times New Roman" w:hAnsi="Times New Roman"/>
          <w:b/>
          <w:bCs/>
          <w:color w:val="000000"/>
          <w:sz w:val="24"/>
          <w:szCs w:val="24"/>
        </w:rPr>
        <w:t xml:space="preserve">School </w:t>
      </w:r>
      <w:r>
        <w:rPr>
          <w:rFonts w:ascii="Times New Roman" w:hAnsi="Times New Roman"/>
          <w:b/>
          <w:bCs/>
          <w:sz w:val="24"/>
          <w:szCs w:val="24"/>
        </w:rPr>
        <w:t xml:space="preserve">Grading System </w:t>
      </w:r>
    </w:p>
    <w:p>
      <w:pPr>
        <w:pStyle w:val="Heading2"/>
        <w:numPr>
          <w:ilvl w:val="1"/>
          <w:numId w:val="1"/>
        </w:numPr>
        <w:spacing w:lineRule="auto" w:line="480"/>
        <w:ind w:hanging="0" w:start="0"/>
        <w:rPr>
          <w:rFonts w:ascii="Times New Roman" w:hAnsi="Times New Roman"/>
          <w:sz w:val="24"/>
          <w:szCs w:val="24"/>
        </w:rPr>
      </w:pPr>
      <w:r>
        <w:rPr>
          <w:rFonts w:ascii="Times New Roman" w:hAnsi="Times New Roman"/>
          <w:sz w:val="24"/>
          <w:szCs w:val="24"/>
        </w:rPr>
        <w:t>Introduction</w:t>
      </w:r>
    </w:p>
    <w:p>
      <w:pPr>
        <w:pStyle w:val="BodyText"/>
        <w:spacing w:lineRule="auto" w:line="480"/>
        <w:rPr>
          <w:rFonts w:ascii="Times New Roman" w:hAnsi="Times New Roman"/>
          <w:sz w:val="24"/>
          <w:szCs w:val="24"/>
        </w:rPr>
      </w:pPr>
      <w:r>
        <w:rPr>
          <w:rFonts w:ascii="Times New Roman" w:hAnsi="Times New Roman"/>
          <w:sz w:val="24"/>
          <w:szCs w:val="24"/>
        </w:rPr>
        <w:t>The School Grading System demonstrates fundamental programming concepts including arithmetic operations, conditional logic, and loop structures to create a comprehensive student evaluation system. This system addresses the school’s need for automated grade calculation and academic status determination, providing both efficiency and accuracy in academic assessment.</w:t>
      </w:r>
    </w:p>
    <w:p>
      <w:pPr>
        <w:pStyle w:val="Heading2"/>
        <w:numPr>
          <w:ilvl w:val="1"/>
          <w:numId w:val="1"/>
        </w:numPr>
        <w:spacing w:lineRule="auto" w:line="480"/>
        <w:ind w:hanging="0" w:start="0"/>
        <w:rPr>
          <w:rFonts w:ascii="Times New Roman" w:hAnsi="Times New Roman"/>
          <w:sz w:val="24"/>
          <w:szCs w:val="24"/>
        </w:rPr>
      </w:pPr>
      <w:r>
        <w:rPr>
          <w:rFonts w:ascii="Times New Roman" w:hAnsi="Times New Roman"/>
          <w:sz w:val="24"/>
          <w:szCs w:val="24"/>
        </w:rPr>
        <w:t>Basic arithmetic operations implementation</w:t>
      </w:r>
    </w:p>
    <w:p>
      <w:pPr>
        <w:pStyle w:val="BodyText"/>
        <w:spacing w:lineRule="auto" w:line="480"/>
        <w:rPr>
          <w:rFonts w:ascii="Times New Roman" w:hAnsi="Times New Roman"/>
          <w:sz w:val="24"/>
          <w:szCs w:val="24"/>
        </w:rPr>
      </w:pPr>
      <w:r>
        <w:rPr>
          <w:rFonts w:ascii="Times New Roman" w:hAnsi="Times New Roman"/>
          <w:sz w:val="24"/>
          <w:szCs w:val="24"/>
        </w:rPr>
        <w:t xml:space="preserve">The script begins by collecting three exam scores through standard input, utilizing PHP’s fgets(STDIN) function for user interaction </w:t>
      </w:r>
      <w:r>
        <w:rPr>
          <w:rFonts w:ascii="Times New Roman" w:hAnsi="Times New Roman"/>
          <w:sz w:val="24"/>
          <w:szCs w:val="24"/>
        </w:rPr>
        <w:t>(McGrath, 2021)</w:t>
      </w:r>
      <w:r>
        <w:rPr>
          <w:rFonts w:ascii="Times New Roman" w:hAnsi="Times New Roman"/>
          <w:sz w:val="24"/>
          <w:szCs w:val="24"/>
        </w:rPr>
        <w:t>. The average score calculation employs the formula ($score1 + $score2 + $score3) / 3, demonstrating basic arithmetic operations with proper rounding for readability. The percentage calculation extends this logic by dividing the total score by 300 (the maximum possible points) and multiplying by 100, providing students with a clear performance metric.</w:t>
      </w:r>
    </w:p>
    <w:p>
      <w:pPr>
        <w:pStyle w:val="BodyText"/>
        <w:spacing w:lineRule="auto" w:line="240"/>
        <w:rPr>
          <w:rFonts w:ascii="Times New Roman" w:hAnsi="Times New Roman"/>
          <w:b/>
          <w:bCs/>
          <w:sz w:val="24"/>
          <w:szCs w:val="24"/>
        </w:rPr>
      </w:pPr>
      <w:r>
        <w:rPr>
          <w:rFonts w:ascii="Times New Roman" w:hAnsi="Times New Roman"/>
          <w:b/>
          <w:bCs/>
          <w:sz w:val="24"/>
          <w:szCs w:val="24"/>
        </w:rPr>
        <w:t>#Output:</w:t>
      </w:r>
    </w:p>
    <w:p>
      <w:pPr>
        <w:pStyle w:val="BodyText"/>
        <w:spacing w:lineRule="auto" w:line="240"/>
        <w:rPr>
          <w:rFonts w:ascii="Times New Roman" w:hAnsi="Times New Roman"/>
          <w:sz w:val="24"/>
          <w:szCs w:val="24"/>
        </w:rPr>
      </w:pPr>
      <w:r>
        <w:rPr>
          <w:rFonts w:ascii="Times New Roman" w:hAnsi="Times New Roman"/>
          <w:sz w:val="24"/>
          <w:szCs w:val="24"/>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3630930" cy="31242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3630930" cy="3124200"/>
                    </a:xfrm>
                    <a:prstGeom prst="rect">
                      <a:avLst/>
                    </a:prstGeom>
                    <a:noFill/>
                  </pic:spPr>
                </pic:pic>
              </a:graphicData>
            </a:graphic>
          </wp:anchor>
        </w:drawing>
      </w:r>
    </w:p>
    <w:p>
      <w:pPr>
        <w:pStyle w:val="BodyText"/>
        <w:spacing w:lineRule="auto" w:line="240"/>
        <w:rPr>
          <w:rFonts w:ascii="Times New Roman" w:hAnsi="Times New Roman"/>
          <w:sz w:val="24"/>
          <w:szCs w:val="24"/>
        </w:rPr>
      </w:pPr>
      <w:r>
        <w:rPr>
          <w:rFonts w:ascii="Times New Roman" w:hAnsi="Times New Roman"/>
          <w:sz w:val="24"/>
          <w:szCs w:val="24"/>
        </w:rPr>
      </w:r>
    </w:p>
    <w:p>
      <w:pPr>
        <w:pStyle w:val="BodyText"/>
        <w:spacing w:lineRule="auto" w:line="240"/>
        <w:rPr>
          <w:rFonts w:ascii="Times New Roman" w:hAnsi="Times New Roman"/>
          <w:sz w:val="24"/>
          <w:szCs w:val="24"/>
        </w:rPr>
      </w:pPr>
      <w:r>
        <w:rPr>
          <w:rFonts w:ascii="Times New Roman" w:hAnsi="Times New Roman"/>
          <w:sz w:val="24"/>
          <w:szCs w:val="24"/>
        </w:rPr>
      </w:r>
    </w:p>
    <w:p>
      <w:pPr>
        <w:pStyle w:val="BodyText"/>
        <w:spacing w:lineRule="auto" w:line="240"/>
        <w:rPr>
          <w:rFonts w:ascii="Times New Roman" w:hAnsi="Times New Roman"/>
          <w:sz w:val="24"/>
          <w:szCs w:val="24"/>
        </w:rPr>
      </w:pPr>
      <w:r>
        <w:rPr>
          <w:rFonts w:ascii="Times New Roman" w:hAnsi="Times New Roman"/>
          <w:sz w:val="24"/>
          <w:szCs w:val="24"/>
        </w:rPr>
      </w:r>
    </w:p>
    <w:p>
      <w:pPr>
        <w:pStyle w:val="BodyText"/>
        <w:spacing w:lineRule="auto" w:line="240"/>
        <w:rPr>
          <w:rFonts w:ascii="Times New Roman" w:hAnsi="Times New Roman"/>
          <w:sz w:val="24"/>
          <w:szCs w:val="24"/>
        </w:rPr>
      </w:pPr>
      <w:r>
        <w:rPr>
          <w:rFonts w:ascii="Times New Roman" w:hAnsi="Times New Roman"/>
          <w:sz w:val="24"/>
          <w:szCs w:val="24"/>
        </w:rPr>
      </w:r>
    </w:p>
    <w:p>
      <w:pPr>
        <w:pStyle w:val="BodyText"/>
        <w:spacing w:lineRule="auto" w:line="240"/>
        <w:rPr>
          <w:rFonts w:ascii="Times New Roman" w:hAnsi="Times New Roman"/>
          <w:sz w:val="24"/>
          <w:szCs w:val="24"/>
        </w:rPr>
      </w:pPr>
      <w:r>
        <w:rPr>
          <w:rFonts w:ascii="Times New Roman" w:hAnsi="Times New Roman"/>
          <w:sz w:val="24"/>
          <w:szCs w:val="24"/>
        </w:rPr>
      </w:r>
    </w:p>
    <w:p>
      <w:pPr>
        <w:pStyle w:val="BodyText"/>
        <w:spacing w:lineRule="auto" w:line="240"/>
        <w:rPr>
          <w:rFonts w:ascii="Times New Roman" w:hAnsi="Times New Roman"/>
          <w:sz w:val="24"/>
          <w:szCs w:val="24"/>
        </w:rPr>
      </w:pPr>
      <w:r>
        <w:rPr>
          <w:rFonts w:ascii="Times New Roman" w:hAnsi="Times New Roman"/>
          <w:sz w:val="24"/>
          <w:szCs w:val="24"/>
        </w:rPr>
      </w:r>
    </w:p>
    <w:p>
      <w:pPr>
        <w:pStyle w:val="BodyText"/>
        <w:spacing w:lineRule="auto" w:line="240"/>
        <w:rPr>
          <w:rFonts w:ascii="Times New Roman" w:hAnsi="Times New Roman"/>
          <w:sz w:val="24"/>
          <w:szCs w:val="24"/>
        </w:rPr>
      </w:pPr>
      <w:r>
        <w:rPr>
          <w:rFonts w:ascii="Times New Roman" w:hAnsi="Times New Roman"/>
          <w:sz w:val="24"/>
          <w:szCs w:val="24"/>
        </w:rPr>
      </w:r>
    </w:p>
    <w:p>
      <w:pPr>
        <w:pStyle w:val="BodyText"/>
        <w:spacing w:lineRule="auto" w:line="240"/>
        <w:rPr>
          <w:rFonts w:ascii="Times New Roman" w:hAnsi="Times New Roman"/>
          <w:sz w:val="24"/>
          <w:szCs w:val="24"/>
        </w:rPr>
      </w:pPr>
      <w:r>
        <w:rPr>
          <w:rFonts w:ascii="Times New Roman" w:hAnsi="Times New Roman"/>
          <w:sz w:val="24"/>
          <w:szCs w:val="24"/>
        </w:rPr>
      </w:r>
    </w:p>
    <w:p>
      <w:pPr>
        <w:pStyle w:val="BodyText"/>
        <w:spacing w:lineRule="auto" w:line="240"/>
        <w:rPr>
          <w:rFonts w:ascii="Times New Roman" w:hAnsi="Times New Roman"/>
          <w:sz w:val="24"/>
          <w:szCs w:val="24"/>
        </w:rPr>
      </w:pPr>
      <w:r>
        <w:rPr>
          <w:rFonts w:ascii="Times New Roman" w:hAnsi="Times New Roman"/>
          <w:sz w:val="24"/>
          <w:szCs w:val="24"/>
        </w:rPr>
      </w:r>
    </w:p>
    <w:p>
      <w:pPr>
        <w:pStyle w:val="BodyText"/>
        <w:spacing w:lineRule="auto" w:line="240"/>
        <w:rPr>
          <w:rFonts w:ascii="Times New Roman" w:hAnsi="Times New Roman"/>
          <w:sz w:val="24"/>
          <w:szCs w:val="24"/>
        </w:rPr>
      </w:pPr>
      <w:r>
        <w:rPr>
          <w:rFonts w:ascii="Times New Roman" w:hAnsi="Times New Roman"/>
          <w:sz w:val="24"/>
          <w:szCs w:val="24"/>
        </w:rPr>
      </w:r>
    </w:p>
    <w:p>
      <w:pPr>
        <w:pStyle w:val="BodyText"/>
        <w:spacing w:lineRule="auto" w:line="240"/>
        <w:rPr>
          <w:rFonts w:ascii="Times New Roman" w:hAnsi="Times New Roman"/>
          <w:sz w:val="24"/>
          <w:szCs w:val="24"/>
        </w:rPr>
      </w:pPr>
      <w:r>
        <w:rPr>
          <w:rFonts w:ascii="Times New Roman" w:hAnsi="Times New Roman"/>
          <w:sz w:val="24"/>
          <w:szCs w:val="24"/>
        </w:rPr>
      </w:r>
    </w:p>
    <w:p>
      <w:pPr>
        <w:pStyle w:val="BodyText"/>
        <w:spacing w:lineRule="auto" w:line="240"/>
        <w:rPr>
          <w:rFonts w:ascii="Times New Roman" w:hAnsi="Times New Roman"/>
          <w:sz w:val="24"/>
          <w:szCs w:val="24"/>
        </w:rPr>
      </w:pPr>
      <w:r>
        <w:rPr>
          <w:rFonts w:ascii="Times New Roman" w:hAnsi="Times New Roman"/>
          <w:sz w:val="24"/>
          <w:szCs w:val="24"/>
        </w:rPr>
      </w:r>
    </w:p>
    <w:p>
      <w:pPr>
        <w:pStyle w:val="BodyText"/>
        <w:spacing w:lineRule="auto" w:line="480"/>
        <w:rPr>
          <w:rFonts w:ascii="Times New Roman" w:hAnsi="Times New Roman"/>
          <w:sz w:val="24"/>
          <w:szCs w:val="24"/>
        </w:rPr>
      </w:pPr>
      <w:r>
        <w:rPr>
          <w:rFonts w:ascii="Times New Roman" w:hAnsi="Times New Roman"/>
          <w:sz w:val="24"/>
          <w:szCs w:val="24"/>
        </w:rPr>
        <w:t xml:space="preserve">For five-subject evaluation, the system employs an array-based approach to store subject scores </w:t>
      </w:r>
      <w:r>
        <w:rPr>
          <w:rFonts w:ascii="Times New Roman" w:hAnsi="Times New Roman"/>
          <w:sz w:val="24"/>
          <w:szCs w:val="24"/>
        </w:rPr>
        <w:t>using PHP’s array() method (McGrath, 2021)</w:t>
      </w:r>
      <w:r>
        <w:rPr>
          <w:rFonts w:ascii="Times New Roman" w:hAnsi="Times New Roman"/>
          <w:sz w:val="24"/>
          <w:szCs w:val="24"/>
        </w:rPr>
        <w:t>. The failure counting mechanism iterates through the $scoreList array, incrementing a counter when scores fall below 50. This implementation efficiently tracks academic standing and triggers appropriate warnings when students exceed two failed subjects, as evidenced by the conditional statement if ($total &gt; 2) that displays the academic probation message.</w:t>
      </w:r>
    </w:p>
    <w:p>
      <w:pPr>
        <w:pStyle w:val="BodyText"/>
        <w:spacing w:lineRule="auto" w:line="240"/>
        <w:rPr>
          <w:rFonts w:ascii="Times New Roman" w:hAnsi="Times New Roman"/>
          <w:b/>
          <w:bCs/>
          <w:sz w:val="24"/>
          <w:szCs w:val="24"/>
        </w:rPr>
      </w:pPr>
      <w:r>
        <w:rPr>
          <w:rFonts w:ascii="Times New Roman" w:hAnsi="Times New Roman"/>
          <w:b/>
          <w:bCs/>
          <w:sz w:val="24"/>
          <w:szCs w:val="24"/>
        </w:rPr>
        <w:t>#Output:</w:t>
      </w:r>
    </w:p>
    <w:p>
      <w:pPr>
        <w:pStyle w:val="BodyText"/>
        <w:spacing w:lineRule="auto" w:line="240"/>
        <w:rPr>
          <w:rFonts w:ascii="Times New Roman" w:hAnsi="Times New Roman"/>
          <w:b/>
          <w:bCs/>
          <w:sz w:val="24"/>
          <w:szCs w:val="24"/>
        </w:rPr>
      </w:pPr>
      <w:r>
        <w:rPr>
          <w:rFonts w:ascii="Times New Roman" w:hAnsi="Times New Roman"/>
          <w:b/>
          <w:bCs/>
          <w:sz w:val="24"/>
          <w:szCs w:val="24"/>
        </w:rPr>
        <w:drawing>
          <wp:anchor distT="0" distB="0" distL="0" distR="0" simplePos="0" relativeHeight="3" behindDoc="0" locked="0" layoutInCell="0" allowOverlap="1">
            <wp:simplePos x="0" y="0"/>
            <wp:positionH relativeFrom="column">
              <wp:posOffset>913130</wp:posOffset>
            </wp:positionH>
            <wp:positionV relativeFrom="paragraph">
              <wp:posOffset>10795</wp:posOffset>
            </wp:positionV>
            <wp:extent cx="4293870" cy="307657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4293870" cy="3076575"/>
                    </a:xfrm>
                    <a:prstGeom prst="rect">
                      <a:avLst/>
                    </a:prstGeom>
                    <a:noFill/>
                  </pic:spPr>
                </pic:pic>
              </a:graphicData>
            </a:graphic>
          </wp:anchor>
        </w:drawing>
      </w:r>
    </w:p>
    <w:p>
      <w:pPr>
        <w:pStyle w:val="BodyText"/>
        <w:spacing w:lineRule="auto" w:line="240"/>
        <w:rPr>
          <w:rFonts w:ascii="Times New Roman" w:hAnsi="Times New Roman"/>
          <w:b/>
          <w:bCs/>
          <w:sz w:val="24"/>
          <w:szCs w:val="24"/>
        </w:rPr>
      </w:pPr>
      <w:r>
        <w:rPr>
          <w:rFonts w:ascii="Times New Roman" w:hAnsi="Times New Roman"/>
          <w:b/>
          <w:bCs/>
          <w:sz w:val="24"/>
          <w:szCs w:val="24"/>
        </w:rPr>
      </w:r>
    </w:p>
    <w:p>
      <w:pPr>
        <w:pStyle w:val="BodyText"/>
        <w:spacing w:lineRule="auto" w:line="240"/>
        <w:rPr>
          <w:rFonts w:ascii="Times New Roman" w:hAnsi="Times New Roman"/>
          <w:b/>
          <w:bCs/>
          <w:sz w:val="24"/>
          <w:szCs w:val="24"/>
        </w:rPr>
      </w:pPr>
      <w:r>
        <w:rPr>
          <w:rFonts w:ascii="Times New Roman" w:hAnsi="Times New Roman"/>
          <w:b/>
          <w:bCs/>
          <w:sz w:val="24"/>
          <w:szCs w:val="24"/>
        </w:rPr>
      </w:r>
    </w:p>
    <w:p>
      <w:pPr>
        <w:pStyle w:val="BodyText"/>
        <w:spacing w:lineRule="auto" w:line="240"/>
        <w:rPr>
          <w:rFonts w:ascii="Times New Roman" w:hAnsi="Times New Roman"/>
          <w:b/>
          <w:bCs/>
          <w:sz w:val="24"/>
          <w:szCs w:val="24"/>
        </w:rPr>
      </w:pPr>
      <w:r>
        <w:rPr>
          <w:rFonts w:ascii="Times New Roman" w:hAnsi="Times New Roman"/>
          <w:b/>
          <w:bCs/>
          <w:sz w:val="24"/>
          <w:szCs w:val="24"/>
        </w:rPr>
      </w:r>
    </w:p>
    <w:p>
      <w:pPr>
        <w:pStyle w:val="BodyText"/>
        <w:spacing w:lineRule="auto" w:line="240"/>
        <w:rPr>
          <w:rFonts w:ascii="Times New Roman" w:hAnsi="Times New Roman"/>
          <w:b/>
          <w:bCs/>
          <w:sz w:val="24"/>
          <w:szCs w:val="24"/>
        </w:rPr>
      </w:pPr>
      <w:r>
        <w:rPr>
          <w:rFonts w:ascii="Times New Roman" w:hAnsi="Times New Roman"/>
          <w:b/>
          <w:bCs/>
          <w:sz w:val="24"/>
          <w:szCs w:val="24"/>
        </w:rPr>
      </w:r>
    </w:p>
    <w:p>
      <w:pPr>
        <w:pStyle w:val="BodyText"/>
        <w:spacing w:lineRule="auto" w:line="240"/>
        <w:rPr>
          <w:rFonts w:ascii="Times New Roman" w:hAnsi="Times New Roman"/>
          <w:b/>
          <w:bCs/>
          <w:sz w:val="24"/>
          <w:szCs w:val="24"/>
        </w:rPr>
      </w:pPr>
      <w:r>
        <w:rPr>
          <w:rFonts w:ascii="Times New Roman" w:hAnsi="Times New Roman"/>
          <w:b/>
          <w:bCs/>
          <w:sz w:val="24"/>
          <w:szCs w:val="24"/>
        </w:rPr>
      </w:r>
    </w:p>
    <w:p>
      <w:pPr>
        <w:pStyle w:val="BodyText"/>
        <w:spacing w:lineRule="auto" w:line="240"/>
        <w:rPr>
          <w:rFonts w:ascii="Times New Roman" w:hAnsi="Times New Roman"/>
          <w:b/>
          <w:bCs/>
          <w:sz w:val="24"/>
          <w:szCs w:val="24"/>
        </w:rPr>
      </w:pPr>
      <w:r>
        <w:rPr>
          <w:rFonts w:ascii="Times New Roman" w:hAnsi="Times New Roman"/>
          <w:b/>
          <w:bCs/>
          <w:sz w:val="24"/>
          <w:szCs w:val="24"/>
        </w:rPr>
      </w:r>
    </w:p>
    <w:p>
      <w:pPr>
        <w:pStyle w:val="BodyText"/>
        <w:spacing w:lineRule="auto" w:line="240"/>
        <w:rPr>
          <w:rFonts w:ascii="Times New Roman" w:hAnsi="Times New Roman"/>
          <w:b/>
          <w:bCs/>
          <w:sz w:val="24"/>
          <w:szCs w:val="24"/>
        </w:rPr>
      </w:pPr>
      <w:r>
        <w:rPr>
          <w:rFonts w:ascii="Times New Roman" w:hAnsi="Times New Roman"/>
          <w:b/>
          <w:bCs/>
          <w:sz w:val="24"/>
          <w:szCs w:val="24"/>
        </w:rPr>
      </w:r>
    </w:p>
    <w:p>
      <w:pPr>
        <w:pStyle w:val="BodyText"/>
        <w:spacing w:lineRule="auto" w:line="240"/>
        <w:rPr>
          <w:rFonts w:ascii="Times New Roman" w:hAnsi="Times New Roman"/>
          <w:b/>
          <w:bCs/>
          <w:sz w:val="24"/>
          <w:szCs w:val="24"/>
        </w:rPr>
      </w:pPr>
      <w:r>
        <w:rPr>
          <w:rFonts w:ascii="Times New Roman" w:hAnsi="Times New Roman"/>
          <w:b/>
          <w:bCs/>
          <w:sz w:val="24"/>
          <w:szCs w:val="24"/>
        </w:rPr>
      </w:r>
    </w:p>
    <w:p>
      <w:pPr>
        <w:pStyle w:val="BodyText"/>
        <w:spacing w:lineRule="auto" w:line="240"/>
        <w:rPr>
          <w:rFonts w:ascii="Times New Roman" w:hAnsi="Times New Roman"/>
          <w:b/>
          <w:bCs/>
          <w:sz w:val="24"/>
          <w:szCs w:val="24"/>
        </w:rPr>
      </w:pPr>
      <w:r>
        <w:rPr>
          <w:rFonts w:ascii="Times New Roman" w:hAnsi="Times New Roman"/>
          <w:b/>
          <w:bCs/>
          <w:sz w:val="24"/>
          <w:szCs w:val="24"/>
        </w:rPr>
      </w:r>
    </w:p>
    <w:p>
      <w:pPr>
        <w:pStyle w:val="BodyText"/>
        <w:spacing w:lineRule="auto" w:line="240"/>
        <w:rPr>
          <w:rFonts w:ascii="Times New Roman" w:hAnsi="Times New Roman"/>
          <w:b/>
          <w:bCs/>
          <w:sz w:val="24"/>
          <w:szCs w:val="24"/>
        </w:rPr>
      </w:pPr>
      <w:r>
        <w:rPr>
          <w:rFonts w:ascii="Times New Roman" w:hAnsi="Times New Roman"/>
          <w:b/>
          <w:bCs/>
          <w:sz w:val="24"/>
          <w:szCs w:val="24"/>
        </w:rPr>
      </w:r>
    </w:p>
    <w:p>
      <w:pPr>
        <w:pStyle w:val="BodyText"/>
        <w:spacing w:lineRule="auto" w:line="240"/>
        <w:rPr>
          <w:rFonts w:ascii="Times New Roman" w:hAnsi="Times New Roman"/>
          <w:b/>
          <w:bCs/>
          <w:sz w:val="24"/>
          <w:szCs w:val="24"/>
        </w:rPr>
      </w:pPr>
      <w:r>
        <w:rPr>
          <w:rFonts w:ascii="Times New Roman" w:hAnsi="Times New Roman"/>
          <w:b/>
          <w:bCs/>
          <w:sz w:val="24"/>
          <w:szCs w:val="24"/>
        </w:rPr>
      </w:r>
    </w:p>
    <w:p>
      <w:pPr>
        <w:pStyle w:val="Heading2"/>
        <w:numPr>
          <w:ilvl w:val="1"/>
          <w:numId w:val="1"/>
        </w:numPr>
        <w:spacing w:lineRule="auto" w:line="480"/>
        <w:ind w:hanging="0" w:start="0"/>
        <w:rPr>
          <w:rFonts w:ascii="Times New Roman" w:hAnsi="Times New Roman"/>
          <w:sz w:val="24"/>
          <w:szCs w:val="24"/>
        </w:rPr>
      </w:pPr>
      <w:r>
        <w:rPr>
          <w:rFonts w:ascii="Times New Roman" w:hAnsi="Times New Roman"/>
          <w:sz w:val="24"/>
          <w:szCs w:val="24"/>
        </w:rPr>
        <w:t>Conditional logic and academic determination</w:t>
      </w:r>
    </w:p>
    <w:p>
      <w:pPr>
        <w:pStyle w:val="BodyText"/>
        <w:spacing w:lineRule="auto" w:line="480"/>
        <w:rPr>
          <w:rFonts w:ascii="Times New Roman" w:hAnsi="Times New Roman"/>
          <w:sz w:val="24"/>
          <w:szCs w:val="24"/>
        </w:rPr>
      </w:pPr>
      <w:r>
        <w:rPr>
          <w:rFonts w:ascii="Times New Roman" w:hAnsi="Times New Roman"/>
          <w:sz w:val="24"/>
          <w:szCs w:val="24"/>
        </w:rPr>
        <w:t xml:space="preserve">The conditional logic implementation demonstrates sophisticated decision-making capabilities. The pass/fail determination uses a ternary operator ($averageScore &gt;= 50) ? "Pass" : "Fail" for concise evaluation. The Honor Roll qualification combines multiple conditions using logical AND operators </w:t>
      </w:r>
      <w:r>
        <w:rPr>
          <w:rFonts w:ascii="Times New Roman" w:hAnsi="Times New Roman"/>
          <w:sz w:val="24"/>
          <w:szCs w:val="24"/>
        </w:rPr>
        <w:t>(McGrath, 2021)</w:t>
      </w:r>
      <w:r>
        <w:rPr>
          <w:rFonts w:ascii="Times New Roman" w:hAnsi="Times New Roman"/>
          <w:sz w:val="24"/>
          <w:szCs w:val="24"/>
        </w:rPr>
        <w:t>, requiring both an average above 90 and at least one score of 95 or higher.</w:t>
      </w:r>
    </w:p>
    <w:p>
      <w:pPr>
        <w:pStyle w:val="BodyText"/>
        <w:spacing w:lineRule="auto" w:line="480"/>
        <w:rPr>
          <w:rFonts w:ascii="Times New Roman" w:hAnsi="Times New Roman"/>
          <w:sz w:val="24"/>
          <w:szCs w:val="24"/>
        </w:rPr>
      </w:pPr>
      <w:r>
        <w:rPr>
          <w:rFonts w:ascii="Times New Roman" w:hAnsi="Times New Roman"/>
          <w:sz w:val="24"/>
          <w:szCs w:val="24"/>
        </w:rPr>
      </w:r>
    </w:p>
    <w:p>
      <w:pPr>
        <w:pStyle w:val="BodyText"/>
        <w:spacing w:lineRule="auto" w:line="480"/>
        <w:rPr>
          <w:rFonts w:ascii="Times New Roman" w:hAnsi="Times New Roman"/>
          <w:sz w:val="24"/>
          <w:szCs w:val="24"/>
        </w:rPr>
      </w:pPr>
      <w:r>
        <w:rPr>
          <w:rFonts w:ascii="Times New Roman" w:hAnsi="Times New Roman"/>
          <w:sz w:val="24"/>
          <w:szCs w:val="24"/>
        </w:rPr>
      </w:r>
    </w:p>
    <w:p>
      <w:pPr>
        <w:pStyle w:val="BodyText"/>
        <w:spacing w:lineRule="auto" w:line="480"/>
        <w:rPr>
          <w:rFonts w:ascii="Times New Roman" w:hAnsi="Times New Roman"/>
          <w:sz w:val="24"/>
          <w:szCs w:val="24"/>
        </w:rPr>
      </w:pPr>
      <w:r>
        <w:rPr>
          <w:rFonts w:ascii="Times New Roman" w:hAnsi="Times New Roman"/>
          <w:sz w:val="24"/>
          <w:szCs w:val="24"/>
        </w:rPr>
      </w:r>
    </w:p>
    <w:p>
      <w:pPr>
        <w:pStyle w:val="BodyText"/>
        <w:spacing w:lineRule="auto" w:line="480"/>
        <w:rPr>
          <w:rFonts w:ascii="Times New Roman" w:hAnsi="Times New Roman"/>
          <w:sz w:val="24"/>
          <w:szCs w:val="24"/>
        </w:rPr>
      </w:pPr>
      <w:r>
        <w:rPr/>
      </w:r>
    </w:p>
    <w:p>
      <w:pPr>
        <w:pStyle w:val="BodyText"/>
        <w:spacing w:lineRule="auto" w:line="240"/>
        <w:rPr>
          <w:rFonts w:ascii="Times New Roman" w:hAnsi="Times New Roman"/>
          <w:b/>
          <w:bCs/>
          <w:sz w:val="24"/>
          <w:szCs w:val="24"/>
        </w:rPr>
      </w:pPr>
      <w:r>
        <w:rPr>
          <w:rFonts w:ascii="Times New Roman" w:hAnsi="Times New Roman"/>
          <w:b/>
          <w:bCs/>
          <w:sz w:val="24"/>
          <w:szCs w:val="24"/>
        </w:rPr>
        <w:t>#Output:</w:t>
      </w:r>
    </w:p>
    <w:p>
      <w:pPr>
        <w:pStyle w:val="BodyText"/>
        <w:spacing w:lineRule="auto" w:line="240"/>
        <w:rPr>
          <w:rFonts w:ascii="Times New Roman" w:hAnsi="Times New Roman"/>
          <w:b/>
          <w:bCs/>
          <w:sz w:val="24"/>
          <w:szCs w:val="24"/>
        </w:rPr>
      </w:pPr>
      <w:r>
        <w:rPr>
          <w:rFonts w:ascii="Times New Roman" w:hAnsi="Times New Roman"/>
          <w:b/>
          <w:bCs/>
          <w:sz w:val="24"/>
          <w:szCs w:val="24"/>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120130" cy="510159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120130" cy="5101590"/>
                    </a:xfrm>
                    <a:prstGeom prst="rect">
                      <a:avLst/>
                    </a:prstGeom>
                    <a:noFill/>
                  </pic:spPr>
                </pic:pic>
              </a:graphicData>
            </a:graphic>
          </wp:anchor>
        </w:drawing>
      </w:r>
    </w:p>
    <w:p>
      <w:pPr>
        <w:pStyle w:val="Heading2"/>
        <w:numPr>
          <w:ilvl w:val="1"/>
          <w:numId w:val="1"/>
        </w:numPr>
        <w:spacing w:lineRule="auto" w:line="480"/>
        <w:ind w:hanging="0" w:start="0"/>
        <w:rPr>
          <w:b w:val="false"/>
          <w:bCs w:val="false"/>
        </w:rPr>
      </w:pPr>
      <w:r>
        <w:rPr>
          <w:rFonts w:ascii="Times New Roman" w:hAnsi="Times New Roman"/>
          <w:b w:val="false"/>
          <w:bCs w:val="false"/>
          <w:sz w:val="24"/>
          <w:szCs w:val="24"/>
        </w:rPr>
        <w:t xml:space="preserve">The grade assignment system utilizes </w:t>
      </w:r>
      <w:r>
        <w:rPr>
          <w:rFonts w:ascii="Times New Roman" w:hAnsi="Times New Roman"/>
          <w:b w:val="false"/>
          <w:bCs w:val="false"/>
          <w:sz w:val="24"/>
          <w:szCs w:val="24"/>
        </w:rPr>
        <w:t xml:space="preserve">PHP’s </w:t>
      </w:r>
      <w:r>
        <w:rPr>
          <w:rFonts w:ascii="Times New Roman" w:hAnsi="Times New Roman"/>
          <w:b w:val="false"/>
          <w:bCs w:val="false"/>
          <w:sz w:val="24"/>
          <w:szCs w:val="24"/>
        </w:rPr>
        <w:t xml:space="preserve">a comprehensive switch statement with case comparisons </w:t>
      </w:r>
      <w:r>
        <w:rPr>
          <w:rFonts w:ascii="Times New Roman" w:hAnsi="Times New Roman"/>
          <w:b w:val="false"/>
          <w:bCs w:val="false"/>
          <w:sz w:val="24"/>
          <w:szCs w:val="24"/>
        </w:rPr>
        <w:t>(McGrath, 2021)</w:t>
      </w:r>
      <w:r>
        <w:rPr>
          <w:rFonts w:ascii="Times New Roman" w:hAnsi="Times New Roman"/>
          <w:b w:val="false"/>
          <w:bCs w:val="false"/>
          <w:sz w:val="24"/>
          <w:szCs w:val="24"/>
        </w:rPr>
        <w:t>, mapping numerical scores to letter grades from A+ to W. This approach provides granular feedback while maintaining code readability. The validation mechanisms ensure data integrity by checking for empty inputs, numeric names, and score ranges between 0 and 100.</w:t>
      </w:r>
    </w:p>
    <w:p>
      <w:pPr>
        <w:pStyle w:val="Heading2"/>
        <w:numPr>
          <w:ilvl w:val="1"/>
          <w:numId w:val="1"/>
        </w:numPr>
        <w:spacing w:lineRule="auto" w:line="480"/>
        <w:ind w:hanging="0" w:start="0"/>
        <w:rPr>
          <w:rFonts w:ascii="Times New Roman" w:hAnsi="Times New Roman"/>
          <w:sz w:val="24"/>
          <w:szCs w:val="24"/>
        </w:rPr>
      </w:pPr>
      <w:r>
        <w:rPr>
          <w:rFonts w:ascii="Times New Roman" w:hAnsi="Times New Roman"/>
          <w:sz w:val="24"/>
          <w:szCs w:val="24"/>
        </w:rPr>
        <w:t>Loop structures and batch processing</w:t>
      </w:r>
    </w:p>
    <w:p>
      <w:pPr>
        <w:pStyle w:val="BodyText"/>
        <w:spacing w:lineRule="auto" w:line="480"/>
        <w:rPr>
          <w:rFonts w:ascii="Times New Roman" w:hAnsi="Times New Roman"/>
          <w:sz w:val="24"/>
          <w:szCs w:val="24"/>
        </w:rPr>
      </w:pPr>
      <w:r>
        <w:rPr>
          <w:rFonts w:ascii="Times New Roman" w:hAnsi="Times New Roman"/>
          <w:sz w:val="24"/>
          <w:szCs w:val="24"/>
        </w:rPr>
        <w:t xml:space="preserve">The </w:t>
      </w:r>
      <w:r>
        <w:rPr>
          <w:rFonts w:ascii="Times New Roman" w:hAnsi="Times New Roman"/>
          <w:sz w:val="24"/>
          <w:szCs w:val="24"/>
        </w:rPr>
        <w:t>grading system</w:t>
      </w:r>
      <w:r>
        <w:rPr>
          <w:rFonts w:ascii="Times New Roman" w:hAnsi="Times New Roman"/>
          <w:sz w:val="24"/>
          <w:szCs w:val="24"/>
        </w:rPr>
        <w:t xml:space="preserve"> features </w:t>
      </w:r>
      <w:r>
        <w:rPr>
          <w:rFonts w:ascii="Times New Roman" w:hAnsi="Times New Roman"/>
          <w:sz w:val="24"/>
          <w:szCs w:val="24"/>
        </w:rPr>
        <w:t xml:space="preserve">PHP’s </w:t>
      </w:r>
      <w:r>
        <w:rPr>
          <w:rFonts w:ascii="Times New Roman" w:hAnsi="Times New Roman"/>
          <w:sz w:val="24"/>
          <w:szCs w:val="24"/>
        </w:rPr>
        <w:t xml:space="preserve">nested while loops </w:t>
      </w:r>
      <w:r>
        <w:rPr>
          <w:rFonts w:ascii="Times New Roman" w:hAnsi="Times New Roman"/>
          <w:b w:val="false"/>
          <w:bCs w:val="false"/>
          <w:sz w:val="24"/>
          <w:szCs w:val="24"/>
        </w:rPr>
        <w:t xml:space="preserve">(McGrath, 2021) </w:t>
      </w:r>
      <w:r>
        <w:rPr>
          <w:rFonts w:ascii="Times New Roman" w:hAnsi="Times New Roman"/>
          <w:sz w:val="24"/>
          <w:szCs w:val="24"/>
        </w:rPr>
        <w:t>to process multiple students efficiently. The outer loop manages student count, while the inner loop handles subject score collection. This structure allows for dynamic course name entry and score validation, creating a flexible grading system that adapts to various course configurations.</w:t>
      </w:r>
    </w:p>
    <w:p>
      <w:pPr>
        <w:pStyle w:val="BodyText"/>
        <w:spacing w:lineRule="auto" w:line="480"/>
        <w:rPr>
          <w:rFonts w:ascii="Times New Roman" w:hAnsi="Times New Roman"/>
          <w:sz w:val="24"/>
          <w:szCs w:val="24"/>
        </w:rPr>
      </w:pPr>
      <w:r>
        <w:rPr>
          <w:rFonts w:ascii="Times New Roman" w:hAnsi="Times New Roman"/>
          <w:sz w:val="24"/>
          <w:szCs w:val="24"/>
        </w:rPr>
        <w:t>The system's error handling prevents invalid data entry through conditional checks, ensuring robust operation. The use of associative arrays ($studentScore[$courseName] = $score) provides meaningful data organization, while the foreach loop facilitates clean grade report generation.</w:t>
      </w:r>
    </w:p>
    <w:p>
      <w:pPr>
        <w:pStyle w:val="BodyText"/>
        <w:spacing w:lineRule="auto" w:line="240"/>
        <w:rPr>
          <w:rFonts w:ascii="Times New Roman" w:hAnsi="Times New Roman"/>
          <w:b/>
          <w:bCs/>
          <w:sz w:val="24"/>
          <w:szCs w:val="24"/>
        </w:rPr>
      </w:pPr>
      <w:r>
        <w:rPr>
          <w:rFonts w:ascii="Times New Roman" w:hAnsi="Times New Roman"/>
          <w:b/>
          <w:bCs/>
          <w:sz w:val="24"/>
          <w:szCs w:val="24"/>
        </w:rPr>
        <w:t>#Output:</w:t>
      </w:r>
    </w:p>
    <w:p>
      <w:pPr>
        <w:pStyle w:val="BodyText"/>
        <w:spacing w:lineRule="auto" w:line="240"/>
        <w:rPr>
          <w:rFonts w:ascii="Times New Roman" w:hAnsi="Times New Roman"/>
          <w:b/>
          <w:bCs/>
          <w:sz w:val="24"/>
          <w:szCs w:val="24"/>
        </w:rPr>
      </w:pPr>
      <w:r>
        <w:rPr>
          <w:rFonts w:ascii="Times New Roman" w:hAnsi="Times New Roman"/>
          <w:b/>
          <w:bCs/>
          <w:sz w:val="24"/>
          <w:szCs w:val="24"/>
        </w:rPr>
        <w:drawing>
          <wp:anchor distT="0" distB="0" distL="0" distR="0" simplePos="0" relativeHeight="5" behindDoc="0" locked="0" layoutInCell="0" allowOverlap="1">
            <wp:simplePos x="0" y="0"/>
            <wp:positionH relativeFrom="column">
              <wp:posOffset>69850</wp:posOffset>
            </wp:positionH>
            <wp:positionV relativeFrom="paragraph">
              <wp:posOffset>-55245</wp:posOffset>
            </wp:positionV>
            <wp:extent cx="2058035" cy="223964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2058035" cy="2239645"/>
                    </a:xfrm>
                    <a:prstGeom prst="rect">
                      <a:avLst/>
                    </a:prstGeom>
                    <a:noFill/>
                  </pic:spPr>
                </pic:pic>
              </a:graphicData>
            </a:graphic>
          </wp:anchor>
        </w:drawing>
        <w:drawing>
          <wp:anchor distT="0" distB="0" distL="0" distR="0" simplePos="0" relativeHeight="6" behindDoc="0" locked="0" layoutInCell="0" allowOverlap="1">
            <wp:simplePos x="0" y="0"/>
            <wp:positionH relativeFrom="column">
              <wp:posOffset>2453640</wp:posOffset>
            </wp:positionH>
            <wp:positionV relativeFrom="paragraph">
              <wp:posOffset>-40005</wp:posOffset>
            </wp:positionV>
            <wp:extent cx="3708400" cy="224472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3708400" cy="2244725"/>
                    </a:xfrm>
                    <a:prstGeom prst="rect">
                      <a:avLst/>
                    </a:prstGeom>
                    <a:noFill/>
                  </pic:spPr>
                </pic:pic>
              </a:graphicData>
            </a:graphic>
          </wp:anchor>
        </w:drawing>
      </w:r>
    </w:p>
    <w:p>
      <w:pPr>
        <w:pStyle w:val="BodyText"/>
        <w:spacing w:lineRule="auto" w:line="240"/>
        <w:rPr>
          <w:rFonts w:ascii="Times New Roman" w:hAnsi="Times New Roman"/>
          <w:b/>
          <w:bCs/>
          <w:sz w:val="24"/>
          <w:szCs w:val="24"/>
        </w:rPr>
      </w:pPr>
      <w:r>
        <w:rPr>
          <w:rFonts w:ascii="Times New Roman" w:hAnsi="Times New Roman"/>
          <w:b/>
          <w:bCs/>
          <w:sz w:val="24"/>
          <w:szCs w:val="24"/>
        </w:rPr>
      </w:r>
    </w:p>
    <w:p>
      <w:pPr>
        <w:pStyle w:val="BodyText"/>
        <w:spacing w:lineRule="auto" w:line="240"/>
        <w:rPr>
          <w:rFonts w:ascii="Times New Roman" w:hAnsi="Times New Roman"/>
          <w:b/>
          <w:bCs/>
          <w:sz w:val="24"/>
          <w:szCs w:val="24"/>
        </w:rPr>
      </w:pPr>
      <w:r>
        <w:rPr>
          <w:rFonts w:ascii="Times New Roman" w:hAnsi="Times New Roman"/>
          <w:b/>
          <w:bCs/>
          <w:sz w:val="24"/>
          <w:szCs w:val="24"/>
        </w:rPr>
      </w:r>
    </w:p>
    <w:p>
      <w:pPr>
        <w:pStyle w:val="BodyText"/>
        <w:spacing w:lineRule="auto" w:line="240"/>
        <w:rPr>
          <w:rFonts w:ascii="Times New Roman" w:hAnsi="Times New Roman"/>
          <w:b/>
          <w:bCs/>
          <w:sz w:val="24"/>
          <w:szCs w:val="24"/>
        </w:rPr>
      </w:pPr>
      <w:r>
        <w:rPr>
          <w:rFonts w:ascii="Times New Roman" w:hAnsi="Times New Roman"/>
          <w:b/>
          <w:bCs/>
          <w:sz w:val="24"/>
          <w:szCs w:val="24"/>
        </w:rPr>
      </w:r>
    </w:p>
    <w:p>
      <w:pPr>
        <w:pStyle w:val="BodyText"/>
        <w:spacing w:lineRule="auto" w:line="240"/>
        <w:rPr>
          <w:rFonts w:ascii="Times New Roman" w:hAnsi="Times New Roman"/>
          <w:b/>
          <w:bCs/>
          <w:sz w:val="24"/>
          <w:szCs w:val="24"/>
        </w:rPr>
      </w:pPr>
      <w:r>
        <w:rPr>
          <w:rFonts w:ascii="Times New Roman" w:hAnsi="Times New Roman"/>
          <w:b/>
          <w:bCs/>
          <w:sz w:val="24"/>
          <w:szCs w:val="24"/>
        </w:rPr>
      </w:r>
    </w:p>
    <w:p>
      <w:pPr>
        <w:pStyle w:val="BodyText"/>
        <w:spacing w:lineRule="auto" w:line="240"/>
        <w:rPr>
          <w:rFonts w:ascii="Times New Roman" w:hAnsi="Times New Roman"/>
          <w:b/>
          <w:bCs/>
          <w:sz w:val="24"/>
          <w:szCs w:val="24"/>
        </w:rPr>
      </w:pPr>
      <w:r>
        <w:rPr>
          <w:rFonts w:ascii="Times New Roman" w:hAnsi="Times New Roman"/>
          <w:b/>
          <w:bCs/>
          <w:sz w:val="24"/>
          <w:szCs w:val="24"/>
        </w:rPr>
      </w:r>
    </w:p>
    <w:p>
      <w:pPr>
        <w:pStyle w:val="BodyText"/>
        <w:spacing w:lineRule="auto" w:line="240"/>
        <w:rPr>
          <w:rFonts w:ascii="Times New Roman" w:hAnsi="Times New Roman"/>
          <w:b/>
          <w:bCs/>
          <w:sz w:val="24"/>
          <w:szCs w:val="24"/>
        </w:rPr>
      </w:pPr>
      <w:r>
        <w:rPr>
          <w:rFonts w:ascii="Times New Roman" w:hAnsi="Times New Roman"/>
          <w:b/>
          <w:bCs/>
          <w:sz w:val="24"/>
          <w:szCs w:val="24"/>
        </w:rPr>
      </w:r>
    </w:p>
    <w:p>
      <w:pPr>
        <w:pStyle w:val="BodyText"/>
        <w:spacing w:lineRule="auto" w:line="240"/>
        <w:rPr>
          <w:rFonts w:ascii="Times New Roman" w:hAnsi="Times New Roman"/>
          <w:b/>
          <w:bCs/>
          <w:sz w:val="24"/>
          <w:szCs w:val="24"/>
        </w:rPr>
      </w:pPr>
      <w:r>
        <w:rPr>
          <w:rFonts w:ascii="Times New Roman" w:hAnsi="Times New Roman"/>
          <w:b/>
          <w:bCs/>
          <w:sz w:val="24"/>
          <w:szCs w:val="24"/>
        </w:rPr>
      </w:r>
    </w:p>
    <w:p>
      <w:pPr>
        <w:pStyle w:val="BodyText"/>
        <w:spacing w:lineRule="auto" w:line="240"/>
        <w:rPr>
          <w:rFonts w:ascii="Times New Roman" w:hAnsi="Times New Roman"/>
          <w:b/>
          <w:bCs/>
          <w:sz w:val="24"/>
          <w:szCs w:val="24"/>
        </w:rPr>
      </w:pPr>
      <w:r>
        <w:rPr>
          <w:rFonts w:ascii="Times New Roman" w:hAnsi="Times New Roman"/>
          <w:b/>
          <w:bCs/>
          <w:sz w:val="24"/>
          <w:szCs w:val="24"/>
        </w:rPr>
      </w:r>
    </w:p>
    <w:p>
      <w:pPr>
        <w:pStyle w:val="Heading2"/>
        <w:numPr>
          <w:ilvl w:val="0"/>
          <w:numId w:val="0"/>
        </w:numPr>
        <w:spacing w:lineRule="auto" w:line="480"/>
        <w:ind w:hanging="0" w:start="0"/>
        <w:rPr>
          <w:rFonts w:ascii="Times New Roman" w:hAnsi="Times New Roman"/>
          <w:sz w:val="24"/>
          <w:szCs w:val="24"/>
        </w:rPr>
      </w:pPr>
      <w:r>
        <w:rPr>
          <w:rFonts w:ascii="Times New Roman" w:hAnsi="Times New Roman"/>
          <w:sz w:val="24"/>
          <w:szCs w:val="24"/>
        </w:rPr>
        <w:drawing>
          <wp:anchor distT="0" distB="0" distL="0" distR="0" simplePos="0" relativeHeight="7" behindDoc="0" locked="0" layoutInCell="0" allowOverlap="1">
            <wp:simplePos x="0" y="0"/>
            <wp:positionH relativeFrom="column">
              <wp:posOffset>40640</wp:posOffset>
            </wp:positionH>
            <wp:positionV relativeFrom="paragraph">
              <wp:posOffset>-19050</wp:posOffset>
            </wp:positionV>
            <wp:extent cx="2053590" cy="231457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2053590" cy="2314575"/>
                    </a:xfrm>
                    <a:prstGeom prst="rect">
                      <a:avLst/>
                    </a:prstGeom>
                    <a:noFill/>
                  </pic:spPr>
                </pic:pic>
              </a:graphicData>
            </a:graphic>
          </wp:anchor>
        </w:drawing>
        <w:drawing>
          <wp:anchor distT="0" distB="0" distL="0" distR="0" simplePos="0" relativeHeight="8" behindDoc="0" locked="0" layoutInCell="0" allowOverlap="1">
            <wp:simplePos x="0" y="0"/>
            <wp:positionH relativeFrom="column">
              <wp:posOffset>2455545</wp:posOffset>
            </wp:positionH>
            <wp:positionV relativeFrom="paragraph">
              <wp:posOffset>635</wp:posOffset>
            </wp:positionV>
            <wp:extent cx="3684270" cy="228219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3684270" cy="2282190"/>
                    </a:xfrm>
                    <a:prstGeom prst="rect">
                      <a:avLst/>
                    </a:prstGeom>
                    <a:noFill/>
                  </pic:spPr>
                </pic:pic>
              </a:graphicData>
            </a:graphic>
          </wp:anchor>
        </w:drawing>
      </w:r>
    </w:p>
    <w:p>
      <w:pPr>
        <w:pStyle w:val="BodyText"/>
        <w:numPr>
          <w:ilvl w:val="0"/>
          <w:numId w:val="0"/>
        </w:numPr>
        <w:spacing w:lineRule="auto" w:line="480"/>
        <w:ind w:hanging="0" w:start="0"/>
        <w:rPr>
          <w:rFonts w:ascii="Times New Roman" w:hAnsi="Times New Roman"/>
          <w:sz w:val="24"/>
          <w:szCs w:val="24"/>
        </w:rPr>
      </w:pPr>
      <w:r>
        <w:rPr>
          <w:rFonts w:ascii="Times New Roman" w:hAnsi="Times New Roman"/>
          <w:sz w:val="24"/>
          <w:szCs w:val="24"/>
        </w:rPr>
      </w:r>
    </w:p>
    <w:p>
      <w:pPr>
        <w:pStyle w:val="BodyText"/>
        <w:numPr>
          <w:ilvl w:val="0"/>
          <w:numId w:val="0"/>
        </w:numPr>
        <w:spacing w:lineRule="auto" w:line="480"/>
        <w:ind w:hanging="0" w:start="0"/>
        <w:rPr>
          <w:rFonts w:ascii="Times New Roman" w:hAnsi="Times New Roman"/>
          <w:sz w:val="24"/>
          <w:szCs w:val="24"/>
        </w:rPr>
      </w:pPr>
      <w:r>
        <w:rPr>
          <w:rFonts w:ascii="Times New Roman" w:hAnsi="Times New Roman"/>
          <w:sz w:val="24"/>
          <w:szCs w:val="24"/>
        </w:rPr>
      </w:r>
    </w:p>
    <w:p>
      <w:pPr>
        <w:pStyle w:val="BodyText"/>
        <w:numPr>
          <w:ilvl w:val="0"/>
          <w:numId w:val="0"/>
        </w:numPr>
        <w:spacing w:lineRule="auto" w:line="480"/>
        <w:ind w:hanging="0" w:start="0"/>
        <w:rPr>
          <w:rFonts w:ascii="Times New Roman" w:hAnsi="Times New Roman"/>
          <w:sz w:val="24"/>
          <w:szCs w:val="24"/>
        </w:rPr>
      </w:pPr>
      <w:r>
        <w:rPr>
          <w:rFonts w:ascii="Times New Roman" w:hAnsi="Times New Roman"/>
          <w:sz w:val="24"/>
          <w:szCs w:val="24"/>
        </w:rPr>
      </w:r>
    </w:p>
    <w:p>
      <w:pPr>
        <w:pStyle w:val="BodyText"/>
        <w:numPr>
          <w:ilvl w:val="0"/>
          <w:numId w:val="0"/>
        </w:numPr>
        <w:spacing w:lineRule="auto" w:line="480"/>
        <w:ind w:hanging="0" w:start="0"/>
        <w:rPr>
          <w:rFonts w:ascii="Times New Roman" w:hAnsi="Times New Roman"/>
          <w:sz w:val="24"/>
          <w:szCs w:val="24"/>
        </w:rPr>
      </w:pPr>
      <w:r>
        <w:rPr>
          <w:rFonts w:ascii="Times New Roman" w:hAnsi="Times New Roman"/>
          <w:sz w:val="24"/>
          <w:szCs w:val="24"/>
        </w:rPr>
      </w:r>
    </w:p>
    <w:p>
      <w:pPr>
        <w:pStyle w:val="BodyText"/>
        <w:numPr>
          <w:ilvl w:val="0"/>
          <w:numId w:val="0"/>
        </w:numPr>
        <w:spacing w:lineRule="auto" w:line="480"/>
        <w:ind w:hanging="0" w:start="0"/>
        <w:rPr>
          <w:rFonts w:ascii="Times New Roman" w:hAnsi="Times New Roman"/>
          <w:sz w:val="24"/>
          <w:szCs w:val="24"/>
        </w:rPr>
      </w:pPr>
      <w:r>
        <w:rPr>
          <w:rFonts w:ascii="Times New Roman" w:hAnsi="Times New Roman"/>
          <w:sz w:val="24"/>
          <w:szCs w:val="24"/>
        </w:rPr>
      </w:r>
    </w:p>
    <w:p>
      <w:pPr>
        <w:pStyle w:val="BodyText"/>
        <w:numPr>
          <w:ilvl w:val="0"/>
          <w:numId w:val="0"/>
        </w:numPr>
        <w:spacing w:lineRule="auto" w:line="480"/>
        <w:ind w:hanging="0" w:start="0"/>
        <w:rPr>
          <w:rFonts w:ascii="Times New Roman" w:hAnsi="Times New Roman"/>
          <w:sz w:val="24"/>
          <w:szCs w:val="24"/>
        </w:rPr>
      </w:pPr>
      <w:r>
        <w:rPr>
          <w:rFonts w:ascii="Times New Roman" w:hAnsi="Times New Roman"/>
          <w:sz w:val="24"/>
          <w:szCs w:val="24"/>
        </w:rPr>
        <w:drawing>
          <wp:anchor distT="0" distB="0" distL="0" distR="0" simplePos="0" relativeHeight="9" behindDoc="0" locked="0" layoutInCell="0" allowOverlap="1">
            <wp:simplePos x="0" y="0"/>
            <wp:positionH relativeFrom="column">
              <wp:posOffset>41275</wp:posOffset>
            </wp:positionH>
            <wp:positionV relativeFrom="paragraph">
              <wp:posOffset>-235585</wp:posOffset>
            </wp:positionV>
            <wp:extent cx="6120130" cy="2902585"/>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6120130" cy="2902585"/>
                    </a:xfrm>
                    <a:prstGeom prst="rect">
                      <a:avLst/>
                    </a:prstGeom>
                    <a:noFill/>
                  </pic:spPr>
                </pic:pic>
              </a:graphicData>
            </a:graphic>
          </wp:anchor>
        </w:drawing>
      </w:r>
    </w:p>
    <w:p>
      <w:pPr>
        <w:pStyle w:val="Heading2"/>
        <w:numPr>
          <w:ilvl w:val="1"/>
          <w:numId w:val="1"/>
        </w:numPr>
        <w:spacing w:lineRule="auto" w:line="480"/>
        <w:ind w:hanging="0" w:start="0"/>
        <w:rPr>
          <w:rFonts w:ascii="Times New Roman" w:hAnsi="Times New Roman"/>
          <w:sz w:val="24"/>
          <w:szCs w:val="24"/>
        </w:rPr>
      </w:pPr>
      <w:r>
        <w:rPr>
          <w:rFonts w:ascii="Times New Roman" w:hAnsi="Times New Roman"/>
          <w:sz w:val="24"/>
          <w:szCs w:val="24"/>
        </w:rPr>
        <w:t>Conclusion</w:t>
      </w:r>
    </w:p>
    <w:p>
      <w:pPr>
        <w:pStyle w:val="BodyText"/>
        <w:spacing w:lineRule="auto" w:line="480"/>
        <w:rPr>
          <w:rFonts w:ascii="Times New Roman" w:hAnsi="Times New Roman"/>
          <w:sz w:val="24"/>
          <w:szCs w:val="24"/>
        </w:rPr>
      </w:pPr>
      <w:r>
        <w:rPr>
          <w:rFonts w:ascii="Times New Roman" w:hAnsi="Times New Roman"/>
          <w:sz w:val="24"/>
          <w:szCs w:val="24"/>
        </w:rPr>
        <w:t xml:space="preserve">This School Grading System successfully integrates arithmetic operations, conditional logic, and loop structures to create a comprehensive academic evaluation tool. The </w:t>
      </w:r>
      <w:r>
        <w:rPr>
          <w:rFonts w:ascii="Times New Roman" w:hAnsi="Times New Roman"/>
          <w:sz w:val="24"/>
          <w:szCs w:val="24"/>
        </w:rPr>
        <w:t xml:space="preserve">system </w:t>
      </w:r>
      <w:r>
        <w:rPr>
          <w:rFonts w:ascii="Times New Roman" w:hAnsi="Times New Roman"/>
          <w:sz w:val="24"/>
          <w:szCs w:val="24"/>
        </w:rPr>
        <w:t>demonstrates proper variable naming conventions, modular code organization, and user-friendly interface design. The system effectively addresses the school's requirements while providing extensible architecture for future enhancements, making it a practical solution for automated grade processing and academic status determination.</w:t>
      </w:r>
    </w:p>
    <w:p>
      <w:pPr>
        <w:pStyle w:val="BodyText"/>
        <w:spacing w:lineRule="auto" w:line="480"/>
        <w:rPr>
          <w:rFonts w:ascii="Times New Roman" w:hAnsi="Times New Roman"/>
          <w:sz w:val="24"/>
          <w:szCs w:val="24"/>
        </w:rPr>
      </w:pPr>
      <w:r>
        <w:rPr>
          <w:rFonts w:ascii="Times New Roman" w:hAnsi="Times New Roman"/>
          <w:sz w:val="24"/>
          <w:szCs w:val="24"/>
        </w:rPr>
      </w:r>
    </w:p>
    <w:p>
      <w:pPr>
        <w:pStyle w:val="BodyText"/>
        <w:spacing w:lineRule="auto" w:line="480"/>
        <w:rPr>
          <w:rFonts w:ascii="Times New Roman" w:hAnsi="Times New Roman"/>
          <w:sz w:val="24"/>
          <w:szCs w:val="24"/>
        </w:rPr>
      </w:pPr>
      <w:r>
        <w:rPr>
          <w:rFonts w:ascii="Times New Roman" w:hAnsi="Times New Roman"/>
          <w:sz w:val="24"/>
          <w:szCs w:val="24"/>
        </w:rPr>
      </w:r>
    </w:p>
    <w:p>
      <w:pPr>
        <w:pStyle w:val="BodyText"/>
        <w:spacing w:lineRule="auto" w:line="480"/>
        <w:rPr>
          <w:rFonts w:ascii="Times New Roman" w:hAnsi="Times New Roman"/>
          <w:sz w:val="24"/>
          <w:szCs w:val="24"/>
        </w:rPr>
      </w:pPr>
      <w:r>
        <w:rPr>
          <w:rFonts w:ascii="Times New Roman" w:hAnsi="Times New Roman"/>
          <w:sz w:val="24"/>
          <w:szCs w:val="24"/>
        </w:rPr>
      </w:r>
    </w:p>
    <w:p>
      <w:pPr>
        <w:pStyle w:val="BodyText"/>
        <w:spacing w:lineRule="auto" w:line="480"/>
        <w:rPr>
          <w:rFonts w:ascii="Times New Roman" w:hAnsi="Times New Roman"/>
          <w:sz w:val="24"/>
          <w:szCs w:val="24"/>
        </w:rPr>
      </w:pPr>
      <w:r>
        <w:rPr>
          <w:rFonts w:ascii="Times New Roman" w:hAnsi="Times New Roman"/>
          <w:sz w:val="24"/>
          <w:szCs w:val="24"/>
        </w:rPr>
      </w:r>
    </w:p>
    <w:p>
      <w:pPr>
        <w:pStyle w:val="BodyText"/>
        <w:spacing w:lineRule="auto" w:line="480"/>
        <w:rPr>
          <w:rFonts w:ascii="Times New Roman" w:hAnsi="Times New Roman"/>
          <w:sz w:val="24"/>
          <w:szCs w:val="24"/>
        </w:rPr>
      </w:pPr>
      <w:r>
        <w:rPr>
          <w:rFonts w:ascii="Times New Roman" w:hAnsi="Times New Roman"/>
          <w:sz w:val="24"/>
          <w:szCs w:val="24"/>
        </w:rPr>
      </w:r>
    </w:p>
    <w:p>
      <w:pPr>
        <w:pStyle w:val="BodyText"/>
        <w:spacing w:lineRule="auto" w:line="480"/>
        <w:rPr>
          <w:rFonts w:ascii="Times New Roman" w:hAnsi="Times New Roman"/>
          <w:sz w:val="24"/>
          <w:szCs w:val="24"/>
        </w:rPr>
      </w:pPr>
      <w:r>
        <w:rPr>
          <w:rFonts w:ascii="Times New Roman" w:hAnsi="Times New Roman"/>
          <w:sz w:val="24"/>
          <w:szCs w:val="24"/>
        </w:rPr>
      </w:r>
    </w:p>
    <w:p>
      <w:pPr>
        <w:pStyle w:val="BodyText"/>
        <w:spacing w:lineRule="auto" w:line="480"/>
        <w:rPr>
          <w:rFonts w:ascii="Times New Roman" w:hAnsi="Times New Roman"/>
          <w:sz w:val="24"/>
          <w:szCs w:val="24"/>
        </w:rPr>
      </w:pPr>
      <w:r>
        <w:rPr>
          <w:rFonts w:ascii="Times New Roman" w:hAnsi="Times New Roman"/>
          <w:sz w:val="24"/>
          <w:szCs w:val="24"/>
        </w:rPr>
      </w:r>
    </w:p>
    <w:p>
      <w:pPr>
        <w:pStyle w:val="BodyText"/>
        <w:spacing w:lineRule="auto" w:line="480"/>
        <w:rPr>
          <w:rFonts w:ascii="Times New Roman" w:hAnsi="Times New Roman"/>
          <w:sz w:val="24"/>
          <w:szCs w:val="24"/>
        </w:rPr>
      </w:pPr>
      <w:r>
        <w:rPr>
          <w:rFonts w:ascii="Times New Roman" w:hAnsi="Times New Roman"/>
          <w:sz w:val="24"/>
          <w:szCs w:val="24"/>
        </w:rPr>
      </w:r>
    </w:p>
    <w:p>
      <w:pPr>
        <w:pStyle w:val="BodyText"/>
        <w:spacing w:lineRule="auto" w:line="480"/>
        <w:rPr>
          <w:rFonts w:ascii="Times New Roman" w:hAnsi="Times New Roman"/>
          <w:sz w:val="24"/>
          <w:szCs w:val="24"/>
        </w:rPr>
      </w:pPr>
      <w:r>
        <w:rPr>
          <w:rFonts w:ascii="Times New Roman" w:hAnsi="Times New Roman"/>
          <w:sz w:val="24"/>
          <w:szCs w:val="24"/>
        </w:rPr>
      </w:r>
    </w:p>
    <w:p>
      <w:pPr>
        <w:pStyle w:val="BodyText"/>
        <w:spacing w:lineRule="auto" w:line="480"/>
        <w:rPr>
          <w:rFonts w:ascii="Times New Roman" w:hAnsi="Times New Roman"/>
          <w:sz w:val="24"/>
          <w:szCs w:val="24"/>
        </w:rPr>
      </w:pPr>
      <w:r>
        <w:rPr>
          <w:rFonts w:ascii="Times New Roman" w:hAnsi="Times New Roman"/>
          <w:sz w:val="24"/>
          <w:szCs w:val="24"/>
        </w:rPr>
      </w:r>
    </w:p>
    <w:p>
      <w:pPr>
        <w:pStyle w:val="BodyText"/>
        <w:spacing w:lineRule="auto" w:line="480"/>
        <w:rPr>
          <w:rFonts w:ascii="Times New Roman" w:hAnsi="Times New Roman"/>
          <w:sz w:val="24"/>
          <w:szCs w:val="24"/>
        </w:rPr>
      </w:pPr>
      <w:r>
        <w:rPr>
          <w:rFonts w:ascii="Times New Roman" w:hAnsi="Times New Roman"/>
          <w:sz w:val="24"/>
          <w:szCs w:val="24"/>
        </w:rPr>
      </w:r>
    </w:p>
    <w:p>
      <w:pPr>
        <w:pStyle w:val="BodyText"/>
        <w:spacing w:lineRule="auto" w:line="480"/>
        <w:rPr>
          <w:rFonts w:ascii="Times New Roman" w:hAnsi="Times New Roman"/>
          <w:sz w:val="24"/>
          <w:szCs w:val="24"/>
        </w:rPr>
      </w:pPr>
      <w:r>
        <w:rPr>
          <w:rFonts w:ascii="Times New Roman" w:hAnsi="Times New Roman"/>
          <w:sz w:val="24"/>
          <w:szCs w:val="24"/>
        </w:rPr>
      </w:r>
    </w:p>
    <w:p>
      <w:pPr>
        <w:pStyle w:val="BodyText"/>
        <w:spacing w:lineRule="auto" w:line="480"/>
        <w:rPr>
          <w:rFonts w:ascii="Times New Roman" w:hAnsi="Times New Roman"/>
          <w:sz w:val="24"/>
          <w:szCs w:val="24"/>
        </w:rPr>
      </w:pPr>
      <w:r>
        <w:rPr>
          <w:rFonts w:ascii="Times New Roman" w:hAnsi="Times New Roman"/>
          <w:sz w:val="24"/>
          <w:szCs w:val="24"/>
        </w:rPr>
      </w:r>
    </w:p>
    <w:p>
      <w:pPr>
        <w:pStyle w:val="BodyText"/>
        <w:spacing w:lineRule="auto" w:line="480"/>
        <w:rPr>
          <w:rFonts w:ascii="Times New Roman" w:hAnsi="Times New Roman"/>
          <w:sz w:val="24"/>
          <w:szCs w:val="24"/>
        </w:rPr>
      </w:pPr>
      <w:r>
        <w:rPr>
          <w:rFonts w:ascii="Times New Roman" w:hAnsi="Times New Roman"/>
          <w:sz w:val="24"/>
          <w:szCs w:val="24"/>
        </w:rPr>
      </w:r>
    </w:p>
    <w:p>
      <w:pPr>
        <w:pStyle w:val="BodyText"/>
        <w:spacing w:lineRule="auto" w:line="480"/>
        <w:rPr>
          <w:rFonts w:ascii="Times New Roman" w:hAnsi="Times New Roman"/>
          <w:sz w:val="24"/>
          <w:szCs w:val="24"/>
        </w:rPr>
      </w:pPr>
      <w:r>
        <w:rPr>
          <w:rFonts w:ascii="Times New Roman" w:hAnsi="Times New Roman"/>
          <w:sz w:val="24"/>
          <w:szCs w:val="24"/>
        </w:rPr>
      </w:r>
    </w:p>
    <w:p>
      <w:pPr>
        <w:pStyle w:val="BodyText"/>
        <w:spacing w:lineRule="auto" w:line="480"/>
        <w:jc w:val="center"/>
        <w:rPr>
          <w:rFonts w:ascii="Times New Roman" w:hAnsi="Times New Roman"/>
          <w:b/>
          <w:bCs/>
          <w:sz w:val="24"/>
          <w:szCs w:val="24"/>
        </w:rPr>
      </w:pPr>
      <w:r>
        <w:rPr>
          <w:rFonts w:ascii="Times New Roman" w:hAnsi="Times New Roman"/>
          <w:b/>
          <w:bCs/>
          <w:sz w:val="24"/>
          <w:szCs w:val="24"/>
        </w:rPr>
        <w:t>Reference</w:t>
      </w:r>
    </w:p>
    <w:p>
      <w:pPr>
        <w:pStyle w:val="BodyText"/>
        <w:spacing w:lineRule="auto" w:line="480"/>
        <w:rPr>
          <w:rFonts w:ascii="Times New Roman" w:hAnsi="Times New Roman"/>
          <w:sz w:val="24"/>
          <w:szCs w:val="24"/>
        </w:rPr>
      </w:pPr>
      <w:r>
        <w:rPr>
          <w:rFonts w:ascii="Times New Roman" w:hAnsi="Times New Roman"/>
          <w:sz w:val="24"/>
          <w:szCs w:val="24"/>
        </w:rPr>
        <w:t xml:space="preserve">McGrath, M. (2021). </w:t>
      </w:r>
      <w:r>
        <w:rPr>
          <w:rFonts w:ascii="Times New Roman" w:hAnsi="Times New Roman"/>
          <w:i/>
          <w:iCs/>
          <w:sz w:val="24"/>
          <w:szCs w:val="24"/>
        </w:rPr>
        <w:t>PHP in easy steps (4th ed.): Updated for PHP 8</w:t>
      </w:r>
      <w:r>
        <w:rPr>
          <w:rFonts w:ascii="Times New Roman" w:hAnsi="Times New Roman"/>
          <w:sz w:val="24"/>
          <w:szCs w:val="24"/>
        </w:rPr>
        <w:t>. In Easy Steps Limited.</w:t>
      </w:r>
    </w:p>
    <w:p>
      <w:pPr>
        <w:pStyle w:val="BodyText"/>
        <w:spacing w:lineRule="auto" w:line="480"/>
        <w:rPr>
          <w:rFonts w:ascii="Times New Roman" w:hAnsi="Times New Roman"/>
          <w:sz w:val="24"/>
          <w:szCs w:val="24"/>
        </w:rPr>
      </w:pPr>
      <w:r>
        <w:rPr>
          <w:rFonts w:ascii="Times New Roman" w:hAnsi="Times New Roman"/>
          <w:sz w:val="24"/>
          <w:szCs w:val="24"/>
        </w:rPr>
      </w:r>
    </w:p>
    <w:p>
      <w:pPr>
        <w:pStyle w:val="BodyText"/>
        <w:spacing w:lineRule="auto" w:line="480" w:before="0" w:after="140"/>
        <w:rPr>
          <w:rFonts w:ascii="Times New Roman" w:hAnsi="Times New Roman"/>
          <w:sz w:val="24"/>
          <w:szCs w:val="24"/>
        </w:rPr>
      </w:pPr>
      <w:r>
        <w:rPr>
          <w:rFonts w:ascii="Times New Roman" w:hAnsi="Times New Roman"/>
          <w:sz w:val="24"/>
          <w:szCs w:val="24"/>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KE"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Songti SC" w:cs="Arial Unicode MS"/>
      <w:color w:val="auto"/>
      <w:kern w:val="2"/>
      <w:sz w:val="24"/>
      <w:szCs w:val="24"/>
      <w:lang w:val="en-KE" w:eastAsia="zh-CN" w:bidi="hi-IN"/>
    </w:rPr>
  </w:style>
  <w:style w:type="paragraph" w:styleId="Heading1">
    <w:name w:val="heading 1"/>
    <w:basedOn w:val="Heading"/>
    <w:next w:val="BodyText"/>
    <w:qFormat/>
    <w:pPr>
      <w:spacing w:before="240" w:after="120"/>
      <w:outlineLvl w:val="0"/>
    </w:pPr>
    <w:rPr>
      <w:rFonts w:ascii="Liberation Serif" w:hAnsi="Liberation Serif" w:eastAsia="Songti SC" w:cs="Arial Unicode MS"/>
      <w:b/>
      <w:bCs/>
      <w:sz w:val="48"/>
      <w:szCs w:val="48"/>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Title">
    <w:name w:val="Title"/>
    <w:basedOn w:val="Normal"/>
    <w:qFormat/>
    <w:pPr>
      <w:spacing w:before="70" w:after="0"/>
      <w:ind w:start="2" w:end="1"/>
      <w:jc w:val="center"/>
    </w:pPr>
    <w:rPr>
      <w:rFonts w:ascii="Times New Roman" w:hAnsi="Times New Roman" w:eastAsia="Times New Roman" w:cs="Times New Roman"/>
      <w:b/>
      <w:bCs/>
      <w:sz w:val="36"/>
      <w:szCs w:val="36"/>
      <w:lang w:val="en-US" w:eastAsia="en-US" w:bidi="ar-SA"/>
    </w:rPr>
  </w:style>
  <w:style w:type="paragraph" w:styleId="ListParagraph">
    <w:name w:val="List Paragraph"/>
    <w:basedOn w:val="Normal"/>
    <w:qFormat/>
    <w:pPr>
      <w:ind w:hanging="145" w:start="741"/>
    </w:pPr>
    <w:rPr>
      <w:rFonts w:ascii="Times New Roman" w:hAnsi="Times New Roman" w:eastAsia="Times New Roman" w:cs="Times New Roman"/>
      <w:lang w:val="en-US" w:eastAsia="en-US" w:bidi="ar-SA"/>
    </w:rPr>
  </w:style>
  <w:style w:type="paragraph" w:styleId="TableParagraph">
    <w:name w:val="Table Paragraph"/>
    <w:basedOn w:val="Normal"/>
    <w:qFormat/>
    <w:pPr>
      <w:spacing w:before="209" w:after="0"/>
      <w:ind w:start="167"/>
    </w:pPr>
    <w:rPr>
      <w:rFonts w:ascii="Times New Roman" w:hAnsi="Times New Roman" w:eastAsia="Times New Roman" w:cs="Times New Roman"/>
      <w:lang w:val="en-US" w:eastAsia="en-US" w:bidi="ar-SA"/>
    </w:rPr>
  </w:style>
  <w:style w:type="paragraph" w:styleId="FrameContents">
    <w:name w:val="Frame Contents"/>
    <w:basedOn w:val="Normal"/>
    <w:qFormat/>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36</TotalTime>
  <Application>LibreOffice/26.2.2.2$MacOSX_X86_64 LibreOffice_project/1f77d10d6938fd34972958f64b2bcfa54f8b1ba5</Application>
  <AppVersion>15.0000</AppVersion>
  <Pages>7</Pages>
  <Words>521</Words>
  <Characters>3329</Characters>
  <CharactersWithSpaces>3822</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2026-04-17T10:53:51Z</dcterms:created>
  <dc:creator/>
  <dc:description/>
  <dc:language>en-KE</dc:language>
  <cp:lastModifiedBy/>
  <dcterms:modified xsi:type="dcterms:W3CDTF">2026-04-19T12:31:30Z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