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PENIMBANGAN BAHAN BAKU DAN KALIBRASI TARA TIMBANGAN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SOP-PRD-009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keakuratan takaran setiap komponen bahan kimia sesuai dengan komposisi Master Formula yang didaftarkan ke Kementerian Kesehatan RI.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penimbangan bahan cair dan padat di Ruang Penimbangan PT KCA Chemical.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Penimbangan: </w:t>
      </w:r>
      <w:r>
        <w:rPr>
          <w:rFonts w:ascii="Times New Roman" w:hAnsi="Times New Roman"/>
          <w:color w:val="000000"/>
        </w:rPr>
        <w:t>Melakukan penimbangan bahan secara presisi dan mencatat bobot aktual.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 / PJT: </w:t>
      </w:r>
      <w:r>
        <w:rPr>
          <w:rFonts w:ascii="Times New Roman" w:hAnsi="Times New Roman"/>
          <w:color w:val="000000"/>
        </w:rPr>
        <w:t>Memverifikasi kebenaran bobot timbang bahan aktif utama.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Kepala Produksi: </w:t>
      </w:r>
      <w:r>
        <w:rPr>
          <w:rFonts w:ascii="Times New Roman" w:hAnsi="Times New Roman"/>
          <w:color w:val="000000"/>
        </w:rPr>
        <w:t>Memastikan seluruh bahan telah siap sebelum proses mixing dimulai.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CPKRTB Aspek Penimbangan: Penimbangan bahan baku harus dilakukan oleh personil yang berwenang dengan menggunakan peralatan yang terkalibrasi.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Cek Kebersihan: </w:t>
      </w:r>
      <w:r>
        <w:rPr>
          <w:rFonts w:ascii="Times New Roman" w:hAnsi="Times New Roman"/>
          <w:color w:val="000000"/>
        </w:rPr>
        <w:t>Pastikan ruang timbang bersih dan meja timbangan bebas dari tumpahan debu bahan kimia.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Cek Timbangan: </w:t>
      </w:r>
      <w:r>
        <w:rPr>
          <w:rFonts w:ascii="Times New Roman" w:hAnsi="Times New Roman"/>
          <w:color w:val="000000"/>
        </w:rPr>
        <w:t>Pastikan timbangan digital menunjukkan angka 0.00 (Tara) dan letakkan wadah penimbang bersih di atas platform timbang.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Penimbangan: </w:t>
      </w:r>
      <w:r>
        <w:rPr>
          <w:rFonts w:ascii="Times New Roman" w:hAnsi="Times New Roman"/>
          <w:color w:val="000000"/>
        </w:rPr>
        <w:t>Timbang bahan baku satu per satu sesuai urutan pada Lembar Catatan Pengolahan Bets (Batch Record).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Labelisasi Wadah: </w:t>
      </w:r>
      <w:r>
        <w:rPr>
          <w:rFonts w:ascii="Times New Roman" w:hAnsi="Times New Roman"/>
          <w:color w:val="000000"/>
        </w:rPr>
        <w:t>Tempel label bertuliskan 'SUDAH DITIMBANG' memuat nama bahan, berat aktual, tanggal timbang, dan nomor batch target.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Verifikasi: </w:t>
      </w:r>
      <w:r>
        <w:rPr>
          <w:rFonts w:ascii="Times New Roman" w:hAnsi="Times New Roman"/>
          <w:color w:val="000000"/>
        </w:rPr>
        <w:t>Petugas QC melakukan verifikasi ganda (double-check) terhadap bahan berisiko tinggi (klorin/surfaktan utama).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Pencatatan: </w:t>
      </w:r>
      <w:r>
        <w:rPr>
          <w:rFonts w:ascii="Times New Roman" w:hAnsi="Times New Roman"/>
          <w:color w:val="000000"/>
        </w:rPr>
        <w:t>Tuliskan hasil timbang aktual dan berikan paraf pada dokumen Batch Record.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FRM-PRD-01: </w:t>
      </w:r>
      <w:r>
        <w:rPr>
          <w:rFonts w:ascii="Times New Roman" w:hAnsi="Times New Roman"/>
          <w:color w:val="000000"/>
        </w:rPr>
        <w:t>Catatan Pengolahan Bets (Batch Processing Record) - Lembar Penimbangan.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FRM-PRD-02: </w:t>
      </w:r>
      <w:r>
        <w:rPr>
          <w:rFonts w:ascii="Times New Roman" w:hAnsi="Times New Roman"/>
          <w:color w:val="000000"/>
        </w:rPr>
        <w:t>Label Identitas Bahan 'SUDAH DITIMBANG'.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Sop-Prd-009 Penimbangan Bahan Baku Dan Tara Timbangan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2026-08-14T12:17:19Z</dcterms:created>
  <dcterms:modified xsi:type="dcterms:W3CDTF">2026-08-20T13:40:18Z</dcterms:modified>
  <cp:category>Dokumen Manajemen KCA</cp:category>
</cp:coreProperties>
</file>