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PENERBITAN SERTIFIKAT ANALISIS (CERTIFICATE OF ANALYSIS - COA)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SOP-QC-016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Menerbitkan dokumen sertifikat resmi jaminan mutu yang disahkan secara hukum oleh PJT untuk diserahkan kepada pihak pembeli atau PT Distributor.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setiap nomor batch produk PKRT yang akan didistribusikan keluar dari pabrik.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Analis QC: </w:t>
      </w:r>
      <w:r>
        <w:rPr>
          <w:rFonts w:ascii="Times New Roman" w:hAnsi="Times New Roman"/>
          <w:color w:val="000000"/>
        </w:rPr>
        <w:t>Memasukkan data hasil pengujian ke dalam draf formulir CoA.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Memverifikasi validitas data analisis dan menandatangani dokumen CoA asli.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ISO 9001:2015 Klausul 8.6 dan Regulasi Izin Edar Kemenkes RI.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Input Data: </w:t>
      </w:r>
      <w:r>
        <w:rPr>
          <w:rFonts w:ascii="Times New Roman" w:hAnsi="Times New Roman"/>
          <w:color w:val="000000"/>
        </w:rPr>
        <w:t>Setelah seluruh pengujian laboratorium selesai dan dinyatakan Lulus, masukkan data hasil uji (pH, BJ, Kadar Aktif, Pemeriksaan Fisik) ke format blanko resmi CoA.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Pencantuman Legalitas: </w:t>
      </w:r>
      <w:r>
        <w:rPr>
          <w:rFonts w:ascii="Times New Roman" w:hAnsi="Times New Roman"/>
          <w:color w:val="000000"/>
        </w:rPr>
        <w:t>Pastikan Nomor Izin Edar KEMENKES RI PKD, Nama Merek, Ukuran Kemasan, Nomor Bets, Tanggal Produksi, dan Tanggal Kedaluwarsa tercantum dengan benar.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Verifikasi PJT: </w:t>
      </w:r>
      <w:r>
        <w:rPr>
          <w:rFonts w:ascii="Times New Roman" w:hAnsi="Times New Roman"/>
          <w:color w:val="000000"/>
        </w:rPr>
        <w:t>PJT mencocokkan data pada draf CoA dengan lembar kerja analisis QC dan Batch Processing Record.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Pengesahan &amp; Stempel: </w:t>
      </w:r>
      <w:r>
        <w:rPr>
          <w:rFonts w:ascii="Times New Roman" w:hAnsi="Times New Roman"/>
          <w:color w:val="000000"/>
        </w:rPr>
        <w:t>PJT menandatangani lembar CoA asli dan membubuhkan stempel resmi PT KCA Chemical.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Distribusi Dokumen: </w:t>
      </w:r>
      <w:r>
        <w:rPr>
          <w:rFonts w:ascii="Times New Roman" w:hAnsi="Times New Roman"/>
          <w:color w:val="000000"/>
        </w:rPr>
        <w:t>Lembar asli diserahkan kepada bagian ekspedisi untuk diberikan ke distributor/mitra makloon, dan 1 salinan diarsipkan dalam Binder Rekaman Mutu.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FRM-QC-07: </w:t>
      </w:r>
      <w:r>
        <w:rPr>
          <w:rFonts w:ascii="Times New Roman" w:hAnsi="Times New Roman"/>
          <w:color w:val="000000"/>
        </w:rPr>
        <w:t>Format Blanko Sertifikat Analisis (CoA) Resmi PJT.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FRM-QC-08: </w:t>
      </w:r>
      <w:r>
        <w:rPr>
          <w:rFonts w:ascii="Times New Roman" w:hAnsi="Times New Roman"/>
          <w:color w:val="000000"/>
        </w:rPr>
        <w:t>Buku Register Penomoran CoA.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Sop-Qc-016 Penerbitan Sertifikat Analisis Coa Resmi Pjt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2026-08-13T09:22:36Z</dcterms:created>
  <dcterms:modified xsi:type="dcterms:W3CDTF">2026-08-20T15:16:38Z</dcterms:modified>
  <cp:category>Dokumen Manajemen KCA</cp:category>
</cp:coreProperties>
</file>