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33E" w:rsidRDefault="0043033E" w:rsidP="0043033E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4B25D9">
        <w:rPr>
          <w:rFonts w:asciiTheme="majorHAnsi" w:eastAsiaTheme="majorHAnsi" w:hAnsiTheme="majorHAnsi"/>
          <w:b/>
          <w:sz w:val="22"/>
          <w:szCs w:val="22"/>
        </w:rPr>
        <w:t>Learning Query and Document Relevan</w:t>
      </w:r>
      <w:bookmarkStart w:id="0" w:name="_GoBack"/>
      <w:bookmarkEnd w:id="0"/>
      <w:r w:rsidRPr="004B25D9">
        <w:rPr>
          <w:rFonts w:asciiTheme="majorHAnsi" w:eastAsiaTheme="majorHAnsi" w:hAnsiTheme="majorHAnsi"/>
          <w:b/>
          <w:sz w:val="22"/>
          <w:szCs w:val="22"/>
        </w:rPr>
        <w:t>ce from a Web-scale Click Graph</w:t>
      </w:r>
      <w:r>
        <w:rPr>
          <w:rFonts w:asciiTheme="majorHAnsi" w:eastAsiaTheme="majorHAnsi" w:hAnsiTheme="majorHAnsi"/>
          <w:b/>
          <w:sz w:val="22"/>
          <w:szCs w:val="22"/>
        </w:rPr>
        <w:t xml:space="preserve"> --- </w:t>
      </w:r>
      <w:r w:rsidRPr="00107E2B">
        <w:rPr>
          <w:rFonts w:asciiTheme="majorHAnsi" w:eastAsiaTheme="majorHAnsi" w:hAnsiTheme="majorHAnsi"/>
          <w:sz w:val="22"/>
          <w:szCs w:val="22"/>
        </w:rPr>
        <w:t xml:space="preserve">Shan Jiang, </w:t>
      </w:r>
      <w:proofErr w:type="spellStart"/>
      <w:r w:rsidRPr="00107E2B">
        <w:rPr>
          <w:rFonts w:asciiTheme="majorHAnsi" w:eastAsiaTheme="majorHAnsi" w:hAnsiTheme="majorHAnsi"/>
          <w:sz w:val="22"/>
          <w:szCs w:val="22"/>
        </w:rPr>
        <w:t>Yuening</w:t>
      </w:r>
      <w:proofErr w:type="spellEnd"/>
      <w:r w:rsidRPr="00107E2B">
        <w:rPr>
          <w:rFonts w:asciiTheme="majorHAnsi" w:eastAsiaTheme="majorHAnsi" w:hAnsiTheme="majorHAnsi"/>
          <w:sz w:val="22"/>
          <w:szCs w:val="22"/>
        </w:rPr>
        <w:t xml:space="preserve"> Hu, </w:t>
      </w:r>
      <w:proofErr w:type="spellStart"/>
      <w:r w:rsidRPr="00107E2B">
        <w:rPr>
          <w:rFonts w:asciiTheme="majorHAnsi" w:eastAsiaTheme="majorHAnsi" w:hAnsiTheme="majorHAnsi"/>
          <w:sz w:val="22"/>
          <w:szCs w:val="22"/>
        </w:rPr>
        <w:t>Changsung</w:t>
      </w:r>
      <w:proofErr w:type="spellEnd"/>
      <w:r w:rsidRPr="00107E2B">
        <w:rPr>
          <w:rFonts w:asciiTheme="majorHAnsi" w:eastAsiaTheme="majorHAnsi" w:hAnsiTheme="majorHAnsi"/>
          <w:sz w:val="22"/>
          <w:szCs w:val="22"/>
        </w:rPr>
        <w:t xml:space="preserve"> Kang, Tim Daly, Jr., </w:t>
      </w:r>
      <w:proofErr w:type="spellStart"/>
      <w:r w:rsidRPr="00107E2B">
        <w:rPr>
          <w:rFonts w:asciiTheme="majorHAnsi" w:eastAsiaTheme="majorHAnsi" w:hAnsiTheme="majorHAnsi"/>
          <w:sz w:val="22"/>
          <w:szCs w:val="22"/>
        </w:rPr>
        <w:t>Dawei</w:t>
      </w:r>
      <w:proofErr w:type="spellEnd"/>
      <w:r w:rsidRPr="00107E2B">
        <w:rPr>
          <w:rFonts w:asciiTheme="majorHAnsi" w:eastAsiaTheme="majorHAnsi" w:hAnsiTheme="majorHAnsi"/>
          <w:sz w:val="22"/>
          <w:szCs w:val="22"/>
        </w:rPr>
        <w:t xml:space="preserve"> Yin, Yi Chang, and </w:t>
      </w:r>
      <w:proofErr w:type="spellStart"/>
      <w:r w:rsidRPr="00107E2B">
        <w:rPr>
          <w:rFonts w:asciiTheme="majorHAnsi" w:eastAsiaTheme="majorHAnsi" w:hAnsiTheme="majorHAnsi"/>
          <w:sz w:val="22"/>
          <w:szCs w:val="22"/>
        </w:rPr>
        <w:t>Chengxiang</w:t>
      </w:r>
      <w:proofErr w:type="spellEnd"/>
      <w:r w:rsidRPr="00107E2B">
        <w:rPr>
          <w:rFonts w:asciiTheme="majorHAnsi" w:eastAsiaTheme="majorHAnsi" w:hAnsiTheme="majorHAnsi"/>
          <w:sz w:val="22"/>
          <w:szCs w:val="22"/>
        </w:rPr>
        <w:t xml:space="preserve"> </w:t>
      </w:r>
      <w:proofErr w:type="spellStart"/>
      <w:r w:rsidRPr="00107E2B">
        <w:rPr>
          <w:rFonts w:asciiTheme="majorHAnsi" w:eastAsiaTheme="majorHAnsi" w:hAnsiTheme="majorHAnsi"/>
          <w:sz w:val="22"/>
          <w:szCs w:val="22"/>
        </w:rPr>
        <w:t>Zhai</w:t>
      </w:r>
      <w:proofErr w:type="spellEnd"/>
    </w:p>
    <w:p w:rsidR="00201677" w:rsidRDefault="00201677" w:rsidP="0043033E">
      <w:pPr>
        <w:pStyle w:val="a3"/>
        <w:rPr>
          <w:rFonts w:asciiTheme="majorHAnsi" w:eastAsiaTheme="majorHAnsi" w:hAnsiTheme="majorHAnsi"/>
          <w:sz w:val="22"/>
          <w:szCs w:val="22"/>
        </w:rPr>
      </w:pPr>
    </w:p>
    <w:p w:rsidR="00201677" w:rsidRDefault="00201677" w:rsidP="0043033E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Task: </w:t>
      </w:r>
      <w:r>
        <w:rPr>
          <w:rFonts w:asciiTheme="majorHAnsi" w:eastAsiaTheme="majorHAnsi" w:hAnsiTheme="majorHAnsi"/>
          <w:sz w:val="22"/>
          <w:szCs w:val="22"/>
        </w:rPr>
        <w:t>Learn query-document relevance by both click and content information</w:t>
      </w:r>
    </w:p>
    <w:p w:rsidR="00201677" w:rsidRDefault="00201677" w:rsidP="0043033E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 xml:space="preserve">Contribution: </w:t>
      </w:r>
    </w:p>
    <w:p w:rsidR="00201677" w:rsidRDefault="00201677" w:rsidP="0043033E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>1. A vector propagation algorithm on the click graph</w:t>
      </w:r>
    </w:p>
    <w:p w:rsidR="00201677" w:rsidRDefault="00201677" w:rsidP="0043033E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>2. A vector generation algorithm to generalize</w:t>
      </w:r>
    </w:p>
    <w:p w:rsidR="00201677" w:rsidRDefault="00201677" w:rsidP="0043033E">
      <w:pPr>
        <w:pStyle w:val="a3"/>
        <w:rPr>
          <w:rFonts w:asciiTheme="majorHAnsi" w:eastAsiaTheme="majorHAnsi" w:hAnsiTheme="majorHAnsi" w:hint="eastAsia"/>
          <w:sz w:val="22"/>
          <w:szCs w:val="22"/>
        </w:rPr>
      </w:pPr>
    </w:p>
    <w:p w:rsidR="0043033E" w:rsidRDefault="0043033E" w:rsidP="0043033E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ab/>
      </w:r>
      <w:r>
        <w:rPr>
          <w:rFonts w:asciiTheme="majorHAnsi" w:eastAsiaTheme="majorHAnsi" w:hAnsiTheme="majorHAnsi" w:hint="eastAsia"/>
          <w:sz w:val="22"/>
          <w:szCs w:val="22"/>
        </w:rPr>
        <w:t xml:space="preserve">이 논문은 목표는 click과 </w:t>
      </w:r>
      <w:r>
        <w:rPr>
          <w:rFonts w:asciiTheme="majorHAnsi" w:eastAsiaTheme="majorHAnsi" w:hAnsiTheme="majorHAnsi"/>
          <w:sz w:val="22"/>
          <w:szCs w:val="22"/>
        </w:rPr>
        <w:t xml:space="preserve">content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정보를 통해서 </w:t>
      </w:r>
      <w:r>
        <w:rPr>
          <w:rFonts w:asciiTheme="majorHAnsi" w:eastAsiaTheme="majorHAnsi" w:hAnsiTheme="majorHAnsi"/>
          <w:sz w:val="22"/>
          <w:szCs w:val="22"/>
        </w:rPr>
        <w:t>query-document</w:t>
      </w:r>
      <w:r>
        <w:rPr>
          <w:rFonts w:asciiTheme="majorHAnsi" w:eastAsiaTheme="majorHAnsi" w:hAnsiTheme="majorHAnsi" w:hint="eastAsia"/>
          <w:sz w:val="22"/>
          <w:szCs w:val="22"/>
        </w:rPr>
        <w:t>간 관련성을 학습하는 것이다.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이를 위해 클릭 그래프에 대해 </w:t>
      </w:r>
      <w:r>
        <w:rPr>
          <w:rFonts w:asciiTheme="majorHAnsi" w:eastAsiaTheme="majorHAnsi" w:hAnsiTheme="majorHAnsi"/>
          <w:sz w:val="22"/>
          <w:szCs w:val="22"/>
        </w:rPr>
        <w:t>vector propagation algorithm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을 적용하고, 일반화를 위해 </w:t>
      </w:r>
      <w:r>
        <w:rPr>
          <w:rFonts w:asciiTheme="majorHAnsi" w:eastAsiaTheme="majorHAnsi" w:hAnsiTheme="majorHAnsi"/>
          <w:sz w:val="22"/>
          <w:szCs w:val="22"/>
        </w:rPr>
        <w:t>vector generation algorithm</w:t>
      </w:r>
      <w:r>
        <w:rPr>
          <w:rFonts w:asciiTheme="majorHAnsi" w:eastAsiaTheme="majorHAnsi" w:hAnsiTheme="majorHAnsi" w:hint="eastAsia"/>
          <w:sz w:val="22"/>
          <w:szCs w:val="22"/>
        </w:rPr>
        <w:t>을 썼다.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:rsidR="0043033E" w:rsidRPr="00B7537A" w:rsidRDefault="0043033E" w:rsidP="0043033E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022CFD" wp14:editId="3F84A526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2619375" cy="1655445"/>
            <wp:effectExtent l="0" t="0" r="9525" b="190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EC08855" wp14:editId="1B3B0371">
            <wp:simplePos x="0" y="0"/>
            <wp:positionH relativeFrom="column">
              <wp:posOffset>2705100</wp:posOffset>
            </wp:positionH>
            <wp:positionV relativeFrom="paragraph">
              <wp:posOffset>257810</wp:posOffset>
            </wp:positionV>
            <wp:extent cx="3153600" cy="1735200"/>
            <wp:effectExtent l="0" t="0" r="889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600" cy="17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33E" w:rsidRDefault="0043033E" w:rsidP="0043033E">
      <w:pPr>
        <w:pStyle w:val="a3"/>
        <w:rPr>
          <w:noProof/>
        </w:rPr>
      </w:pPr>
      <w:r w:rsidRPr="00B7537A">
        <w:rPr>
          <w:noProof/>
        </w:rPr>
        <w:t xml:space="preserve"> </w:t>
      </w:r>
    </w:p>
    <w:p w:rsidR="0043033E" w:rsidRDefault="0043033E" w:rsidP="0043033E">
      <w:pPr>
        <w:pStyle w:val="a3"/>
        <w:rPr>
          <w:rFonts w:asciiTheme="majorHAnsi" w:eastAsiaTheme="majorHAnsi" w:hAnsiTheme="majorHAnsi"/>
          <w:noProof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1FFC25E" wp14:editId="0BD07275">
            <wp:simplePos x="0" y="0"/>
            <wp:positionH relativeFrom="column">
              <wp:posOffset>3076575</wp:posOffset>
            </wp:positionH>
            <wp:positionV relativeFrom="paragraph">
              <wp:posOffset>1610360</wp:posOffset>
            </wp:positionV>
            <wp:extent cx="272415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449" y="21471"/>
                <wp:lineTo x="21449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6C3B1F8" wp14:editId="2C8F4B2A">
            <wp:simplePos x="0" y="0"/>
            <wp:positionH relativeFrom="column">
              <wp:posOffset>-180975</wp:posOffset>
            </wp:positionH>
            <wp:positionV relativeFrom="paragraph">
              <wp:posOffset>1544320</wp:posOffset>
            </wp:positionV>
            <wp:extent cx="3247200" cy="1620000"/>
            <wp:effectExtent l="0" t="0" r="0" b="0"/>
            <wp:wrapTight wrapText="bothSides">
              <wp:wrapPolygon edited="0">
                <wp:start x="0" y="0"/>
                <wp:lineTo x="0" y="21338"/>
                <wp:lineTo x="21418" y="21338"/>
                <wp:lineTo x="21418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2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2051">
        <w:rPr>
          <w:rFonts w:asciiTheme="majorHAnsi" w:eastAsiaTheme="majorHAnsi" w:hAnsiTheme="majorHAnsi" w:hint="eastAsia"/>
          <w:noProof/>
          <w:sz w:val="22"/>
          <w:szCs w:val="22"/>
        </w:rPr>
        <w:t xml:space="preserve">먼저 쿼리에서 쿼리 단어들을 이용해 </w:t>
      </w:r>
      <w:r w:rsidRPr="00CC2051">
        <w:rPr>
          <w:rFonts w:asciiTheme="majorHAnsi" w:eastAsiaTheme="majorHAnsi" w:hAnsiTheme="majorHAnsi"/>
          <w:noProof/>
          <w:sz w:val="22"/>
          <w:szCs w:val="22"/>
        </w:rPr>
        <w:t>vector propagation algorithm</w:t>
      </w:r>
      <w:r w:rsidRPr="00CC2051">
        <w:rPr>
          <w:rFonts w:asciiTheme="majorHAnsi" w:eastAsiaTheme="majorHAnsi" w:hAnsiTheme="majorHAnsi" w:hint="eastAsia"/>
          <w:noProof/>
          <w:sz w:val="22"/>
          <w:szCs w:val="22"/>
        </w:rPr>
        <w:t>을 시작한다.</w:t>
      </w:r>
      <w:r w:rsidRPr="00CC2051">
        <w:rPr>
          <w:rFonts w:asciiTheme="majorHAnsi" w:eastAsiaTheme="majorHAnsi" w:hAnsiTheme="majorHAnsi"/>
          <w:noProof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noProof/>
          <w:sz w:val="22"/>
          <w:szCs w:val="22"/>
        </w:rPr>
        <w:t xml:space="preserve">그리고는 </w:t>
      </w:r>
      <w:r>
        <w:rPr>
          <w:rFonts w:asciiTheme="majorHAnsi" w:eastAsiaTheme="majorHAnsi" w:hAnsiTheme="majorHAnsi" w:hint="eastAsia"/>
          <w:noProof/>
          <w:sz w:val="22"/>
          <w:szCs w:val="22"/>
        </w:rPr>
        <w:lastRenderedPageBreak/>
        <w:t xml:space="preserve">문서 쪽에서 문서 단어들을 이용해서 </w:t>
      </w:r>
      <w:r>
        <w:rPr>
          <w:rFonts w:asciiTheme="majorHAnsi" w:eastAsiaTheme="majorHAnsi" w:hAnsiTheme="majorHAnsi"/>
          <w:noProof/>
          <w:sz w:val="22"/>
          <w:szCs w:val="22"/>
        </w:rPr>
        <w:t>vector propagation algorithm</w:t>
      </w:r>
      <w:r>
        <w:rPr>
          <w:rFonts w:asciiTheme="majorHAnsi" w:eastAsiaTheme="majorHAnsi" w:hAnsiTheme="majorHAnsi" w:hint="eastAsia"/>
          <w:noProof/>
          <w:sz w:val="22"/>
          <w:szCs w:val="22"/>
        </w:rPr>
        <w:t>을 적용한다.</w:t>
      </w:r>
      <w:r>
        <w:rPr>
          <w:rFonts w:asciiTheme="majorHAnsi" w:eastAsiaTheme="majorHAnsi" w:hAnsiTheme="majorHAnsi"/>
          <w:noProof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noProof/>
          <w:sz w:val="22"/>
          <w:szCs w:val="22"/>
        </w:rPr>
        <w:t xml:space="preserve">그리고 </w:t>
      </w:r>
      <w:r>
        <w:rPr>
          <w:rFonts w:asciiTheme="majorHAnsi" w:eastAsiaTheme="majorHAnsi" w:hAnsiTheme="majorHAnsi"/>
          <w:noProof/>
          <w:sz w:val="22"/>
          <w:szCs w:val="22"/>
        </w:rPr>
        <w:t>vector terms</w:t>
      </w:r>
      <w:r>
        <w:rPr>
          <w:rFonts w:asciiTheme="majorHAnsi" w:eastAsiaTheme="majorHAnsi" w:hAnsiTheme="majorHAnsi" w:hint="eastAsia"/>
          <w:noProof/>
          <w:sz w:val="22"/>
          <w:szCs w:val="22"/>
        </w:rPr>
        <w:t xml:space="preserve">들을 </w:t>
      </w:r>
      <w:r>
        <w:rPr>
          <w:rFonts w:asciiTheme="majorHAnsi" w:eastAsiaTheme="majorHAnsi" w:hAnsiTheme="majorHAnsi"/>
          <w:noProof/>
          <w:sz w:val="22"/>
          <w:szCs w:val="22"/>
        </w:rPr>
        <w:t>re-weighting</w:t>
      </w:r>
      <w:r>
        <w:rPr>
          <w:rFonts w:asciiTheme="majorHAnsi" w:eastAsiaTheme="majorHAnsi" w:hAnsiTheme="majorHAnsi" w:hint="eastAsia"/>
          <w:noProof/>
          <w:sz w:val="22"/>
          <w:szCs w:val="22"/>
        </w:rPr>
        <w:t xml:space="preserve">하며 </w:t>
      </w:r>
      <w:r>
        <w:rPr>
          <w:rFonts w:asciiTheme="majorHAnsi" w:eastAsiaTheme="majorHAnsi" w:hAnsiTheme="majorHAnsi"/>
          <w:noProof/>
          <w:sz w:val="22"/>
          <w:szCs w:val="22"/>
        </w:rPr>
        <w:t>query</w:t>
      </w:r>
      <w:r>
        <w:rPr>
          <w:rFonts w:asciiTheme="majorHAnsi" w:eastAsiaTheme="majorHAnsi" w:hAnsiTheme="majorHAnsi" w:hint="eastAsia"/>
          <w:noProof/>
          <w:sz w:val="22"/>
          <w:szCs w:val="22"/>
        </w:rPr>
        <w:t>를 확장한다.</w:t>
      </w:r>
      <w:r>
        <w:rPr>
          <w:rFonts w:asciiTheme="majorHAnsi" w:eastAsiaTheme="majorHAnsi" w:hAnsiTheme="majorHAnsi"/>
          <w:noProof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noProof/>
          <w:sz w:val="22"/>
          <w:szCs w:val="22"/>
        </w:rPr>
        <w:t>이후,</w:t>
      </w:r>
      <w:r>
        <w:rPr>
          <w:rFonts w:asciiTheme="majorHAnsi" w:eastAsiaTheme="majorHAnsi" w:hAnsiTheme="majorHAnsi"/>
          <w:noProof/>
          <w:sz w:val="22"/>
          <w:szCs w:val="22"/>
        </w:rPr>
        <w:t xml:space="preserve"> vector generation algorithm</w:t>
      </w:r>
      <w:r>
        <w:rPr>
          <w:rFonts w:asciiTheme="majorHAnsi" w:eastAsiaTheme="majorHAnsi" w:hAnsiTheme="majorHAnsi" w:hint="eastAsia"/>
          <w:noProof/>
          <w:sz w:val="22"/>
          <w:szCs w:val="22"/>
        </w:rPr>
        <w:t>을 적용한다.</w:t>
      </w:r>
      <w:r>
        <w:rPr>
          <w:rFonts w:asciiTheme="majorHAnsi" w:eastAsiaTheme="majorHAnsi" w:hAnsiTheme="majorHAnsi"/>
          <w:noProof/>
          <w:sz w:val="22"/>
          <w:szCs w:val="22"/>
        </w:rPr>
        <w:t xml:space="preserve"> </w:t>
      </w:r>
    </w:p>
    <w:p w:rsidR="0043033E" w:rsidRPr="00F807C6" w:rsidRDefault="0043033E" w:rsidP="0043033E">
      <w:pPr>
        <w:pStyle w:val="a3"/>
        <w:rPr>
          <w:rFonts w:asciiTheme="majorHAnsi" w:eastAsiaTheme="majorHAnsi" w:hAnsiTheme="majorHAnsi"/>
          <w:noProof/>
          <w:sz w:val="22"/>
          <w:szCs w:val="22"/>
        </w:rPr>
      </w:pPr>
      <w:r w:rsidRPr="00522833">
        <w:rPr>
          <w:noProof/>
        </w:rPr>
        <w:t xml:space="preserve"> </w:t>
      </w:r>
    </w:p>
    <w:p w:rsidR="007A767A" w:rsidRDefault="0043033E" w:rsidP="0043033E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먼저,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쿼리와 문서들을 </w:t>
      </w:r>
      <w:r>
        <w:rPr>
          <w:rFonts w:asciiTheme="majorHAnsi" w:eastAsiaTheme="majorHAnsi" w:hAnsiTheme="majorHAnsi"/>
          <w:sz w:val="22"/>
        </w:rPr>
        <w:t>different unit(</w:t>
      </w:r>
      <w:r>
        <w:rPr>
          <w:rFonts w:asciiTheme="majorHAnsi" w:eastAsiaTheme="majorHAnsi" w:hAnsiTheme="majorHAnsi" w:hint="eastAsia"/>
          <w:sz w:val="22"/>
        </w:rPr>
        <w:t>n-grams)으로 분해한다.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클릭 그래프의 벡터를 기반으로 각 </w:t>
      </w:r>
      <w:r>
        <w:rPr>
          <w:rFonts w:asciiTheme="majorHAnsi" w:eastAsiaTheme="majorHAnsi" w:hAnsiTheme="majorHAnsi"/>
          <w:sz w:val="22"/>
        </w:rPr>
        <w:t>unit</w:t>
      </w:r>
      <w:r>
        <w:rPr>
          <w:rFonts w:asciiTheme="majorHAnsi" w:eastAsiaTheme="majorHAnsi" w:hAnsiTheme="majorHAnsi" w:hint="eastAsia"/>
          <w:sz w:val="22"/>
        </w:rPr>
        <w:t xml:space="preserve">에 대해 </w:t>
      </w:r>
      <w:r>
        <w:rPr>
          <w:rFonts w:asciiTheme="majorHAnsi" w:eastAsiaTheme="majorHAnsi" w:hAnsiTheme="majorHAnsi"/>
          <w:sz w:val="22"/>
        </w:rPr>
        <w:t>vector representation</w:t>
      </w:r>
      <w:r>
        <w:rPr>
          <w:rFonts w:asciiTheme="majorHAnsi" w:eastAsiaTheme="majorHAnsi" w:hAnsiTheme="majorHAnsi" w:hint="eastAsia"/>
          <w:sz w:val="22"/>
        </w:rPr>
        <w:t>을 시킨다.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그리고는 </w:t>
      </w:r>
      <w:r>
        <w:rPr>
          <w:rFonts w:asciiTheme="majorHAnsi" w:eastAsiaTheme="majorHAnsi" w:hAnsiTheme="majorHAnsi"/>
          <w:sz w:val="22"/>
        </w:rPr>
        <w:t>linear regression</w:t>
      </w:r>
      <w:r>
        <w:rPr>
          <w:rFonts w:asciiTheme="majorHAnsi" w:eastAsiaTheme="majorHAnsi" w:hAnsiTheme="majorHAnsi" w:hint="eastAsia"/>
          <w:sz w:val="22"/>
        </w:rPr>
        <w:t xml:space="preserve">에 의해 </w:t>
      </w:r>
      <w:r>
        <w:rPr>
          <w:rFonts w:asciiTheme="majorHAnsi" w:eastAsiaTheme="majorHAnsi" w:hAnsiTheme="majorHAnsi"/>
          <w:sz w:val="22"/>
        </w:rPr>
        <w:t>unit weig</w:t>
      </w:r>
      <w:r>
        <w:rPr>
          <w:rFonts w:asciiTheme="majorHAnsi" w:eastAsiaTheme="majorHAnsi" w:hAnsiTheme="majorHAnsi" w:hint="eastAsia"/>
          <w:sz w:val="22"/>
        </w:rPr>
        <w:t>ht를 학습시킨다.</w:t>
      </w:r>
      <w:r>
        <w:rPr>
          <w:rFonts w:asciiTheme="majorHAnsi" w:eastAsiaTheme="majorHAnsi" w:hAnsiTheme="majorHAnsi"/>
          <w:sz w:val="22"/>
        </w:rPr>
        <w:t xml:space="preserve"> (</w:t>
      </w:r>
      <w:r>
        <w:rPr>
          <w:rFonts w:asciiTheme="majorHAnsi" w:eastAsiaTheme="majorHAnsi" w:hAnsiTheme="majorHAnsi" w:hint="eastAsia"/>
          <w:sz w:val="22"/>
        </w:rPr>
        <w:t xml:space="preserve">처음 units이 만들어진 벡터가 </w:t>
      </w:r>
      <w:r>
        <w:rPr>
          <w:rFonts w:asciiTheme="majorHAnsi" w:eastAsiaTheme="majorHAnsi" w:hAnsiTheme="majorHAnsi"/>
          <w:sz w:val="22"/>
        </w:rPr>
        <w:t>target vector</w:t>
      </w:r>
      <w:r>
        <w:rPr>
          <w:rFonts w:asciiTheme="majorHAnsi" w:eastAsiaTheme="majorHAnsi" w:hAnsiTheme="majorHAnsi" w:hint="eastAsia"/>
          <w:sz w:val="22"/>
        </w:rPr>
        <w:t>로 들어간다.</w:t>
      </w:r>
      <w:r>
        <w:rPr>
          <w:rFonts w:asciiTheme="majorHAnsi" w:eastAsiaTheme="majorHAnsi" w:hAnsiTheme="majorHAnsi"/>
          <w:sz w:val="22"/>
        </w:rPr>
        <w:t>) 마지막으로 linear combination</w:t>
      </w:r>
      <w:r>
        <w:rPr>
          <w:rFonts w:asciiTheme="majorHAnsi" w:eastAsiaTheme="majorHAnsi" w:hAnsiTheme="majorHAnsi" w:hint="eastAsia"/>
          <w:sz w:val="22"/>
        </w:rPr>
        <w:t xml:space="preserve">에 의해 </w:t>
      </w:r>
      <w:r>
        <w:rPr>
          <w:rFonts w:asciiTheme="majorHAnsi" w:eastAsiaTheme="majorHAnsi" w:hAnsiTheme="majorHAnsi"/>
          <w:sz w:val="22"/>
        </w:rPr>
        <w:t>query vector</w:t>
      </w:r>
      <w:r>
        <w:rPr>
          <w:rFonts w:asciiTheme="majorHAnsi" w:eastAsiaTheme="majorHAnsi" w:hAnsiTheme="majorHAnsi" w:hint="eastAsia"/>
          <w:sz w:val="22"/>
        </w:rPr>
        <w:t>를 예측한다.</w:t>
      </w:r>
    </w:p>
    <w:p w:rsidR="00201677" w:rsidRDefault="00201677" w:rsidP="0043033E">
      <w:pPr>
        <w:rPr>
          <w:rFonts w:asciiTheme="majorHAnsi" w:eastAsiaTheme="majorHAnsi" w:hAnsiTheme="majorHAnsi"/>
          <w:sz w:val="22"/>
        </w:rPr>
      </w:pPr>
    </w:p>
    <w:p w:rsidR="00201677" w:rsidRPr="00201677" w:rsidRDefault="00201677" w:rsidP="0043033E">
      <w:pPr>
        <w:rPr>
          <w:rFonts w:asciiTheme="majorHAnsi" w:eastAsiaTheme="majorHAnsi" w:hAnsiTheme="majorHAnsi"/>
          <w:b/>
          <w:sz w:val="22"/>
        </w:rPr>
      </w:pPr>
      <w:r w:rsidRPr="00201677">
        <w:rPr>
          <w:rFonts w:asciiTheme="majorHAnsi" w:eastAsiaTheme="majorHAnsi" w:hAnsiTheme="majorHAnsi" w:hint="eastAsia"/>
          <w:b/>
          <w:sz w:val="22"/>
        </w:rPr>
        <w:t xml:space="preserve">벡터 생성 알고리즘 </w:t>
      </w:r>
    </w:p>
    <w:p w:rsidR="00201677" w:rsidRDefault="00201677" w:rsidP="0043033E">
      <w:pPr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inline distT="0" distB="0" distL="0" distR="0" wp14:anchorId="0957A493" wp14:editId="1FAAD73D">
            <wp:extent cx="5730427" cy="3811979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752" cy="381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3E" w:rsidRDefault="0043033E" w:rsidP="0043033E">
      <w:pPr>
        <w:rPr>
          <w:rFonts w:asciiTheme="majorHAnsi" w:eastAsiaTheme="majorHAnsi" w:hAnsiTheme="majorHAnsi"/>
          <w:sz w:val="22"/>
        </w:rPr>
      </w:pPr>
    </w:p>
    <w:p w:rsidR="00201677" w:rsidRDefault="00201677" w:rsidP="0043033E">
      <w:pPr>
        <w:rPr>
          <w:rFonts w:asciiTheme="majorHAnsi" w:eastAsiaTheme="majorHAnsi" w:hAnsiTheme="majorHAnsi"/>
          <w:sz w:val="22"/>
        </w:rPr>
      </w:pPr>
    </w:p>
    <w:p w:rsidR="00201677" w:rsidRDefault="00201677" w:rsidP="0043033E">
      <w:pPr>
        <w:rPr>
          <w:rFonts w:asciiTheme="majorHAnsi" w:eastAsiaTheme="majorHAnsi" w:hAnsiTheme="majorHAnsi"/>
          <w:sz w:val="22"/>
        </w:rPr>
      </w:pPr>
    </w:p>
    <w:p w:rsidR="00201677" w:rsidRDefault="00201677" w:rsidP="0043033E">
      <w:pPr>
        <w:rPr>
          <w:rFonts w:asciiTheme="majorHAnsi" w:eastAsiaTheme="majorHAnsi" w:hAnsiTheme="majorHAnsi" w:hint="eastAsia"/>
          <w:sz w:val="22"/>
        </w:rPr>
      </w:pPr>
    </w:p>
    <w:p w:rsidR="00201677" w:rsidRPr="00201677" w:rsidRDefault="00201677" w:rsidP="0043033E">
      <w:pPr>
        <w:rPr>
          <w:rFonts w:asciiTheme="majorHAnsi" w:eastAsiaTheme="majorHAnsi" w:hAnsiTheme="majorHAnsi"/>
          <w:b/>
          <w:sz w:val="22"/>
        </w:rPr>
      </w:pPr>
      <w:r w:rsidRPr="00201677">
        <w:rPr>
          <w:rFonts w:asciiTheme="majorHAnsi" w:eastAsiaTheme="majorHAnsi" w:hAnsiTheme="majorHAnsi" w:hint="eastAsia"/>
          <w:b/>
          <w:sz w:val="22"/>
        </w:rPr>
        <w:lastRenderedPageBreak/>
        <w:t>실험</w:t>
      </w:r>
    </w:p>
    <w:p w:rsidR="00201677" w:rsidRDefault="00201677" w:rsidP="0043033E">
      <w:pPr>
        <w:rPr>
          <w:rFonts w:asciiTheme="majorHAnsi" w:eastAsiaTheme="majorHAnsi" w:hAnsiTheme="majorHAnsi" w:hint="eastAsia"/>
          <w:sz w:val="22"/>
        </w:rPr>
      </w:pPr>
      <w:r>
        <w:rPr>
          <w:noProof/>
        </w:rPr>
        <w:drawing>
          <wp:inline distT="0" distB="0" distL="0" distR="0" wp14:anchorId="1F7001B4" wp14:editId="339E7D7E">
            <wp:extent cx="5730769" cy="3574473"/>
            <wp:effectExtent l="0" t="0" r="381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387" cy="357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3E" w:rsidRPr="00201677" w:rsidRDefault="0043033E" w:rsidP="0043033E">
      <w:pPr>
        <w:rPr>
          <w:sz w:val="22"/>
        </w:rPr>
      </w:pPr>
    </w:p>
    <w:p w:rsidR="00201677" w:rsidRPr="00201677" w:rsidRDefault="00201677" w:rsidP="0043033E">
      <w:pPr>
        <w:rPr>
          <w:b/>
          <w:sz w:val="22"/>
        </w:rPr>
      </w:pPr>
      <w:r w:rsidRPr="00201677">
        <w:rPr>
          <w:rFonts w:hint="eastAsia"/>
          <w:b/>
          <w:sz w:val="22"/>
        </w:rPr>
        <w:t>성능평가</w:t>
      </w:r>
    </w:p>
    <w:p w:rsidR="00201677" w:rsidRDefault="00201677" w:rsidP="0043033E">
      <w:pPr>
        <w:rPr>
          <w:rFonts w:hint="eastAsia"/>
        </w:rPr>
      </w:pPr>
      <w:r>
        <w:rPr>
          <w:noProof/>
        </w:rPr>
        <w:drawing>
          <wp:inline distT="0" distB="0" distL="0" distR="0" wp14:anchorId="32EC2389" wp14:editId="60434320">
            <wp:extent cx="5730678" cy="3645725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6764" cy="364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77" w:rsidRDefault="00201677" w:rsidP="0043033E">
      <w:pPr>
        <w:rPr>
          <w:rFonts w:hint="eastAsia"/>
          <w:b/>
          <w:sz w:val="22"/>
        </w:rPr>
      </w:pPr>
      <w:r w:rsidRPr="00201677">
        <w:rPr>
          <w:rFonts w:hint="eastAsia"/>
          <w:b/>
          <w:sz w:val="22"/>
        </w:rPr>
        <w:lastRenderedPageBreak/>
        <w:t>결론</w:t>
      </w:r>
    </w:p>
    <w:p w:rsidR="00201677" w:rsidRPr="00201677" w:rsidRDefault="00201677" w:rsidP="0043033E">
      <w:pPr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6F7A7243" wp14:editId="2CA0D1BB">
            <wp:extent cx="5731510" cy="19489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6280" cy="195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677" w:rsidRPr="002016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Arial Unicode MS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3E"/>
    <w:rsid w:val="00201677"/>
    <w:rsid w:val="0043033E"/>
    <w:rsid w:val="00553B23"/>
    <w:rsid w:val="009E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5D79"/>
  <w15:chartTrackingRefBased/>
  <w15:docId w15:val="{59CEB56A-1A50-4329-A30D-B01B9B9A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3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3033E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yerin oh</dc:creator>
  <cp:keywords/>
  <dc:description/>
  <cp:lastModifiedBy>yerin oh</cp:lastModifiedBy>
  <cp:revision>2</cp:revision>
  <dcterms:created xsi:type="dcterms:W3CDTF">2017-09-02T16:41:00Z</dcterms:created>
  <dcterms:modified xsi:type="dcterms:W3CDTF">2017-09-02T16:49:00Z</dcterms:modified>
</cp:coreProperties>
</file>