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B1C19F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1 </w:t>
      </w:r>
      <w:proofErr w:type="gramStart"/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страница</w:t>
      </w:r>
      <w:proofErr w:type="gramEnd"/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сверстанная с помощью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  <w:lang w:val="en-US"/>
        </w:rPr>
        <w:t>div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блоков</w:t>
      </w:r>
    </w:p>
    <w:p w14:paraId="3C5DAAD5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С формой разделенной на 3 логические части</w:t>
      </w:r>
    </w:p>
    <w:p w14:paraId="706F7E73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Имеющие поля</w:t>
      </w:r>
    </w:p>
    <w:p w14:paraId="0052F027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 xml:space="preserve">Фамилия, Имя, Отчество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с обязательной проверкой и написанием только латиницей или кириллицей, с обязательным указанием подсказки на поле.</w:t>
      </w:r>
    </w:p>
    <w:p w14:paraId="08D3AAB7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Поле </w:t>
      </w: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>дата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, поле </w:t>
      </w: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  <w:lang w:val="en-US"/>
        </w:rPr>
        <w:t>email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с обязательной проверкой поля.</w:t>
      </w:r>
    </w:p>
    <w:p w14:paraId="3B48D7D8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 xml:space="preserve">3 радиокнопки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с выбором</w:t>
      </w:r>
    </w:p>
    <w:p w14:paraId="748D4582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Поле </w:t>
      </w: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>пароль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с обязательной проверкой на заполнение поля и с использованием только латиницы и цифр.</w:t>
      </w:r>
    </w:p>
    <w:p w14:paraId="6AB08B27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Выпадающий список </w:t>
      </w: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  <w:lang w:val="en-US"/>
        </w:rPr>
        <w:t>select</w:t>
      </w: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 xml:space="preserve"> </w:t>
      </w:r>
    </w:p>
    <w:p w14:paraId="11D74BFC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Элемент </w:t>
      </w: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  <w:lang w:val="en-US"/>
        </w:rPr>
        <w:t>checkbox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с значением по умолчанию и </w:t>
      </w:r>
      <w:proofErr w:type="gramStart"/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одним значением</w:t>
      </w:r>
      <w:proofErr w:type="gramEnd"/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которое нельзя изменить</w:t>
      </w:r>
    </w:p>
    <w:p w14:paraId="0B8ABCD8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>2 поля загрузки файлов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, одно только фотографии, второе только файлы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  <w:lang w:val="en-US"/>
        </w:rPr>
        <w:t>word</w:t>
      </w:r>
    </w:p>
    <w:p w14:paraId="647B6A15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 xml:space="preserve">Большое текстовое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поле с указанием минимальных размеров и ограничением символов в 72</w:t>
      </w:r>
    </w:p>
    <w:p w14:paraId="6DA189A2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>1 кнопка картинкой</w:t>
      </w:r>
    </w:p>
    <w:p w14:paraId="6929FC2B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>1 кнопка сброса значений формы</w:t>
      </w:r>
    </w:p>
    <w:p w14:paraId="0ABBE241" w14:textId="77777777">
      <w:pPr>
        <w:pStyle w:val="a3"/>
        <w:spacing w:before="0" w:beforeAutospacing="0" w:after="0" w:afterAutospacing="0"/>
      </w:pPr>
      <w:r>
        <w:rPr>
          <w:rFonts w:ascii="Century Schoolbook" w:eastAsia="+mn-ea" w:hAnsi="Century Schoolbook" w:cs="+mn-cs"/>
          <w:b/>
          <w:bCs/>
          <w:color w:val="000000"/>
          <w:kern w:val="24"/>
          <w:sz w:val="36"/>
          <w:szCs w:val="36"/>
        </w:rPr>
        <w:t>1 кнопка отправка формы</w:t>
      </w:r>
    </w:p>
    <w:p w14:paraId="64E388EA" w14:textId="77777777">
      <w:pPr>
        <w:pStyle w:val="a3"/>
        <w:spacing w:before="0" w:beforeAutospacing="0" w:after="0" w:afterAutospacing="0"/>
        <w:jc w:val="center"/>
      </w:pP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Под формой видео с </w:t>
      </w:r>
      <w:proofErr w:type="spellStart"/>
      <w:r>
        <w:rPr>
          <w:rFonts w:ascii="Century Schoolbook" w:eastAsia="+mn-ea" w:hAnsi="Century Schoolbook" w:cs="+mn-cs"/>
          <w:color w:val="000000"/>
          <w:kern w:val="24"/>
          <w:sz w:val="36"/>
          <w:szCs w:val="36"/>
          <w:lang w:val="en-US"/>
        </w:rPr>
        <w:t>youtube</w:t>
      </w:r>
      <w:proofErr w:type="spellEnd"/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 xml:space="preserve"> </w:t>
      </w:r>
      <w:r>
        <w:rPr>
          <w:rFonts w:ascii="Century Schoolbook" w:eastAsia="+mn-ea" w:hAnsi="Century Schoolbook" w:cs="+mn-cs"/>
          <w:color w:val="000000"/>
          <w:kern w:val="24"/>
          <w:sz w:val="36"/>
          <w:szCs w:val="36"/>
        </w:rPr>
        <w:t>во фрейме</w:t>
      </w:r>
    </w:p>
    <w:p w14:paraId="080866C8" w14:textId="77777777">
      <w:pPr>
        <w:pStyle w:val="a3"/>
        <w:spacing w:before="0" w:beforeAutospacing="0" w:after="0" w:afterAutospacing="0"/>
        <w:jc w:val="center"/>
      </w:pPr>
      <w:r>
        <w:rPr>
          <w:rFonts w:ascii="Century Schoolbook" w:eastAsia="+mn-ea" w:hAnsi="Century Schoolbook" w:cs="+mn-cs"/>
          <w:b/>
          <w:bCs/>
          <w:color w:val="FF0000"/>
          <w:kern w:val="24"/>
          <w:sz w:val="36"/>
          <w:szCs w:val="36"/>
        </w:rPr>
        <w:t xml:space="preserve">Все элементы нужно стилизовать посредством </w:t>
      </w:r>
      <w:proofErr w:type="spellStart"/>
      <w:r>
        <w:rPr>
          <w:rFonts w:ascii="Century Schoolbook" w:eastAsia="+mn-ea" w:hAnsi="Century Schoolbook" w:cs="+mn-cs"/>
          <w:b/>
          <w:bCs/>
          <w:color w:val="FF0000"/>
          <w:kern w:val="24"/>
          <w:sz w:val="36"/>
          <w:szCs w:val="36"/>
          <w:lang w:val="en-US"/>
        </w:rPr>
        <w:t>css</w:t>
      </w:r>
      <w:proofErr w:type="spellEnd"/>
      <w:r>
        <w:rPr>
          <w:rFonts w:ascii="Century Schoolbook" w:eastAsia="+mn-ea" w:hAnsi="Century Schoolbook" w:cs="+mn-cs"/>
          <w:b/>
          <w:bCs/>
          <w:color w:val="FF0000"/>
          <w:kern w:val="24"/>
          <w:sz w:val="36"/>
          <w:szCs w:val="36"/>
        </w:rPr>
        <w:t>!!!</w:t>
      </w:r>
    </w:p>
    <w:p w14:paraId="77158FDF" w14:textId="77777777"/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9F59"/>
  <w15:chartTrackingRefBased/>
  <w15:docId w15:val="{EE63639B-073E-4D5C-B333-72FF9949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40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05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2026-10-01T06:36:36Z</dcterms:created>
  <dcterms:modified xsi:type="dcterms:W3CDTF">2026-10-01T06:36:36Z</dcterms:modified>
</cp:coreProperties>
</file>