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0BEA" w14:textId="77777777" w:rsidR="00034514" w:rsidRPr="00034514" w:rsidRDefault="00034514" w:rsidP="00034514">
      <w:pPr>
        <w:rPr>
          <w:lang w:val="ru-KZ"/>
        </w:rPr>
      </w:pPr>
      <w:r w:rsidRPr="00034514">
        <w:rPr>
          <w:lang w:val="ru-KZ"/>
        </w:rPr>
        <w:br/>
        <w:t xml:space="preserve">ТЗ  </w:t>
      </w:r>
      <w:r w:rsidRPr="00034514">
        <w:rPr>
          <w:lang w:val="ru-KZ"/>
        </w:rPr>
        <w:br/>
      </w:r>
      <w:r w:rsidRPr="00034514">
        <w:rPr>
          <w:rFonts w:ascii="Segoe UI Emoji" w:hAnsi="Segoe UI Emoji" w:cs="Segoe UI Emoji"/>
          <w:b/>
          <w:bCs/>
          <w:lang w:val="ru-KZ"/>
        </w:rPr>
        <w:t>📋</w:t>
      </w:r>
      <w:r w:rsidRPr="00034514">
        <w:rPr>
          <w:b/>
          <w:bCs/>
          <w:lang w:val="ru-KZ"/>
        </w:rPr>
        <w:t xml:space="preserve"> Задание</w:t>
      </w:r>
    </w:p>
    <w:p w14:paraId="5AD2E1D4" w14:textId="77777777" w:rsidR="00034514" w:rsidRPr="00034514" w:rsidRDefault="00034514" w:rsidP="00034514">
      <w:pPr>
        <w:rPr>
          <w:lang w:val="ru-KZ"/>
        </w:rPr>
      </w:pPr>
      <w:r w:rsidRPr="00034514">
        <w:rPr>
          <w:b/>
          <w:bCs/>
          <w:lang w:val="ru-KZ"/>
        </w:rPr>
        <w:t>Контекст:</w:t>
      </w:r>
      <w:r w:rsidRPr="00034514">
        <w:rPr>
          <w:lang w:val="ru-KZ"/>
        </w:rPr>
        <w:t xml:space="preserve"> У нас есть задача дообучить языковую модель под специфический стиль ответов. Тебе нужно пройти весь цикл — от данных до оценки.</w:t>
      </w:r>
    </w:p>
    <w:p w14:paraId="672E6957" w14:textId="77777777" w:rsidR="00034514" w:rsidRPr="00034514" w:rsidRDefault="00034514" w:rsidP="00034514">
      <w:pPr>
        <w:rPr>
          <w:lang w:val="ru-KZ"/>
        </w:rPr>
      </w:pPr>
      <w:r w:rsidRPr="00034514">
        <w:rPr>
          <w:b/>
          <w:bCs/>
          <w:lang w:val="ru-KZ"/>
        </w:rPr>
        <w:t>Шаг 1 — Данные (25%)</w:t>
      </w:r>
    </w:p>
    <w:p w14:paraId="7A8C1AF3" w14:textId="77777777" w:rsidR="00034514" w:rsidRPr="00034514" w:rsidRDefault="00034514" w:rsidP="00034514">
      <w:pPr>
        <w:rPr>
          <w:lang w:val="ru-KZ"/>
        </w:rPr>
      </w:pPr>
      <w:r w:rsidRPr="00034514">
        <w:rPr>
          <w:lang w:val="ru-KZ"/>
        </w:rPr>
        <w:t xml:space="preserve">Используя публично доступную модель (Mistral-7B, LLaMA-3-8B или аналог) и любой открытый датасет (можно взять с </w:t>
      </w:r>
      <w:proofErr w:type="spellStart"/>
      <w:r w:rsidRPr="00034514">
        <w:rPr>
          <w:lang w:val="ru-KZ"/>
        </w:rPr>
        <w:t>HuggingFace</w:t>
      </w:r>
      <w:proofErr w:type="spellEnd"/>
      <w:r w:rsidRPr="00034514">
        <w:rPr>
          <w:lang w:val="ru-KZ"/>
        </w:rPr>
        <w:t xml:space="preserve">), собери или синтезируй датасет из минимум 200 примеров в формате </w:t>
      </w:r>
      <w:proofErr w:type="spellStart"/>
      <w:r w:rsidRPr="00034514">
        <w:rPr>
          <w:lang w:val="ru-KZ"/>
        </w:rPr>
        <w:t>instruction-response</w:t>
      </w:r>
      <w:proofErr w:type="spellEnd"/>
      <w:r w:rsidRPr="00034514">
        <w:rPr>
          <w:lang w:val="ru-KZ"/>
        </w:rPr>
        <w:t>. Требования: очистка дубликатов, базовая фильтрация качества, финальный датасет в формате JSONL.</w:t>
      </w:r>
    </w:p>
    <w:p w14:paraId="6BF2CF24" w14:textId="77777777" w:rsidR="00034514" w:rsidRPr="00034514" w:rsidRDefault="00034514" w:rsidP="00034514">
      <w:pPr>
        <w:rPr>
          <w:lang w:val="ru-KZ"/>
        </w:rPr>
      </w:pPr>
      <w:r w:rsidRPr="00034514">
        <w:rPr>
          <w:b/>
          <w:bCs/>
          <w:lang w:val="ru-KZ"/>
        </w:rPr>
        <w:t>Шаг 2 — Fine-</w:t>
      </w:r>
      <w:proofErr w:type="spellStart"/>
      <w:r w:rsidRPr="00034514">
        <w:rPr>
          <w:b/>
          <w:bCs/>
          <w:lang w:val="ru-KZ"/>
        </w:rPr>
        <w:t>tuning</w:t>
      </w:r>
      <w:proofErr w:type="spellEnd"/>
      <w:r w:rsidRPr="00034514">
        <w:rPr>
          <w:b/>
          <w:bCs/>
          <w:lang w:val="ru-KZ"/>
        </w:rPr>
        <w:t xml:space="preserve"> (50%)</w:t>
      </w:r>
    </w:p>
    <w:p w14:paraId="5D018373" w14:textId="77777777" w:rsidR="00034514" w:rsidRPr="00034514" w:rsidRDefault="00034514" w:rsidP="00034514">
      <w:pPr>
        <w:rPr>
          <w:lang w:val="ru-KZ"/>
        </w:rPr>
      </w:pPr>
      <w:r w:rsidRPr="00034514">
        <w:rPr>
          <w:lang w:val="ru-KZ"/>
        </w:rPr>
        <w:t xml:space="preserve">Дообучи модель через </w:t>
      </w:r>
      <w:proofErr w:type="spellStart"/>
      <w:r w:rsidRPr="00034514">
        <w:rPr>
          <w:lang w:val="ru-KZ"/>
        </w:rPr>
        <w:t>LoRA</w:t>
      </w:r>
      <w:proofErr w:type="spellEnd"/>
      <w:r w:rsidRPr="00034514">
        <w:rPr>
          <w:lang w:val="ru-KZ"/>
        </w:rPr>
        <w:t xml:space="preserve"> или </w:t>
      </w:r>
      <w:proofErr w:type="spellStart"/>
      <w:r w:rsidRPr="00034514">
        <w:rPr>
          <w:lang w:val="ru-KZ"/>
        </w:rPr>
        <w:t>QLoRA</w:t>
      </w:r>
      <w:proofErr w:type="spellEnd"/>
      <w:r w:rsidRPr="00034514">
        <w:rPr>
          <w:lang w:val="ru-KZ"/>
        </w:rPr>
        <w:t xml:space="preserve"> (на любом доступном GPU — даже </w:t>
      </w:r>
      <w:proofErr w:type="spellStart"/>
      <w:r w:rsidRPr="00034514">
        <w:rPr>
          <w:lang w:val="ru-KZ"/>
        </w:rPr>
        <w:t>Colab</w:t>
      </w:r>
      <w:proofErr w:type="spellEnd"/>
      <w:r w:rsidRPr="00034514">
        <w:rPr>
          <w:lang w:val="ru-KZ"/>
        </w:rPr>
        <w:t xml:space="preserve"> T4 достаточно). Требования: использовать </w:t>
      </w:r>
      <w:proofErr w:type="spellStart"/>
      <w:r w:rsidRPr="00034514">
        <w:rPr>
          <w:lang w:val="ru-KZ"/>
        </w:rPr>
        <w:t>Hugging</w:t>
      </w:r>
      <w:proofErr w:type="spellEnd"/>
      <w:r w:rsidRPr="00034514">
        <w:rPr>
          <w:lang w:val="ru-KZ"/>
        </w:rPr>
        <w:t xml:space="preserve"> Face PEFT + </w:t>
      </w:r>
      <w:proofErr w:type="spellStart"/>
      <w:r w:rsidRPr="00034514">
        <w:rPr>
          <w:lang w:val="ru-KZ"/>
        </w:rPr>
        <w:t>Transformers</w:t>
      </w:r>
      <w:proofErr w:type="spellEnd"/>
      <w:r w:rsidRPr="00034514">
        <w:rPr>
          <w:lang w:val="ru-KZ"/>
        </w:rPr>
        <w:t xml:space="preserve">, </w:t>
      </w:r>
      <w:proofErr w:type="spellStart"/>
      <w:r w:rsidRPr="00034514">
        <w:rPr>
          <w:lang w:val="ru-KZ"/>
        </w:rPr>
        <w:t>залогировать</w:t>
      </w:r>
      <w:proofErr w:type="spellEnd"/>
      <w:r w:rsidRPr="00034514">
        <w:rPr>
          <w:lang w:val="ru-KZ"/>
        </w:rPr>
        <w:t xml:space="preserve"> </w:t>
      </w:r>
      <w:proofErr w:type="spellStart"/>
      <w:r w:rsidRPr="00034514">
        <w:rPr>
          <w:lang w:val="ru-KZ"/>
        </w:rPr>
        <w:t>loss</w:t>
      </w:r>
      <w:proofErr w:type="spellEnd"/>
      <w:r w:rsidRPr="00034514">
        <w:rPr>
          <w:lang w:val="ru-KZ"/>
        </w:rPr>
        <w:t xml:space="preserve"> </w:t>
      </w:r>
      <w:proofErr w:type="spellStart"/>
      <w:r w:rsidRPr="00034514">
        <w:rPr>
          <w:lang w:val="ru-KZ"/>
        </w:rPr>
        <w:t>curve</w:t>
      </w:r>
      <w:proofErr w:type="spellEnd"/>
      <w:r w:rsidRPr="00034514">
        <w:rPr>
          <w:lang w:val="ru-KZ"/>
        </w:rPr>
        <w:t xml:space="preserve"> (W&amp;B или </w:t>
      </w:r>
      <w:proofErr w:type="spellStart"/>
      <w:r w:rsidRPr="00034514">
        <w:rPr>
          <w:lang w:val="ru-KZ"/>
        </w:rPr>
        <w:t>MLflow</w:t>
      </w:r>
      <w:proofErr w:type="spellEnd"/>
      <w:r w:rsidRPr="00034514">
        <w:rPr>
          <w:lang w:val="ru-KZ"/>
        </w:rPr>
        <w:t xml:space="preserve"> или просто скриншот), сохранить адаптер (не всю модель).</w:t>
      </w:r>
    </w:p>
    <w:p w14:paraId="1E1CB7DC" w14:textId="77777777" w:rsidR="00034514" w:rsidRPr="00034514" w:rsidRDefault="00034514" w:rsidP="00034514">
      <w:pPr>
        <w:rPr>
          <w:lang w:val="ru-KZ"/>
        </w:rPr>
      </w:pPr>
      <w:r w:rsidRPr="00034514">
        <w:rPr>
          <w:b/>
          <w:bCs/>
          <w:lang w:val="ru-KZ"/>
        </w:rPr>
        <w:t>Шаг 3 — Оценка (25%)</w:t>
      </w:r>
    </w:p>
    <w:p w14:paraId="4EC627AC" w14:textId="77777777" w:rsidR="00034514" w:rsidRPr="00034514" w:rsidRDefault="00034514" w:rsidP="00034514">
      <w:pPr>
        <w:rPr>
          <w:lang w:val="ru-KZ"/>
        </w:rPr>
      </w:pPr>
      <w:r w:rsidRPr="00034514">
        <w:rPr>
          <w:lang w:val="ru-KZ"/>
        </w:rPr>
        <w:t xml:space="preserve">Сравни базовую модель и дообученную на 10–20 примерах. Используй хотя бы одну метрику (ROUGE, </w:t>
      </w:r>
      <w:proofErr w:type="spellStart"/>
      <w:r w:rsidRPr="00034514">
        <w:rPr>
          <w:lang w:val="ru-KZ"/>
        </w:rPr>
        <w:t>BERTScore</w:t>
      </w:r>
      <w:proofErr w:type="spellEnd"/>
      <w:r w:rsidRPr="00034514">
        <w:rPr>
          <w:lang w:val="ru-KZ"/>
        </w:rPr>
        <w:t>, или LLM-</w:t>
      </w:r>
      <w:proofErr w:type="spellStart"/>
      <w:r w:rsidRPr="00034514">
        <w:rPr>
          <w:lang w:val="ru-KZ"/>
        </w:rPr>
        <w:t>as</w:t>
      </w:r>
      <w:proofErr w:type="spellEnd"/>
      <w:r w:rsidRPr="00034514">
        <w:rPr>
          <w:lang w:val="ru-KZ"/>
        </w:rPr>
        <w:t>-a-</w:t>
      </w:r>
      <w:proofErr w:type="spellStart"/>
      <w:r w:rsidRPr="00034514">
        <w:rPr>
          <w:lang w:val="ru-KZ"/>
        </w:rPr>
        <w:t>judge</w:t>
      </w:r>
      <w:proofErr w:type="spellEnd"/>
      <w:r w:rsidRPr="00034514">
        <w:rPr>
          <w:lang w:val="ru-KZ"/>
        </w:rPr>
        <w:t xml:space="preserve"> через GPT/</w:t>
      </w:r>
      <w:proofErr w:type="spellStart"/>
      <w:r w:rsidRPr="00034514">
        <w:rPr>
          <w:lang w:val="ru-KZ"/>
        </w:rPr>
        <w:t>Claude</w:t>
      </w:r>
      <w:proofErr w:type="spellEnd"/>
      <w:r w:rsidRPr="00034514">
        <w:rPr>
          <w:lang w:val="ru-KZ"/>
        </w:rPr>
        <w:t xml:space="preserve"> API). Опиши выводы: стало лучше/хуже/почему.</w:t>
      </w:r>
    </w:p>
    <w:p w14:paraId="22ECC688" w14:textId="77777777" w:rsidR="00034514" w:rsidRPr="00034514" w:rsidRDefault="00034514" w:rsidP="00034514">
      <w:pPr>
        <w:rPr>
          <w:lang w:val="ru-KZ"/>
        </w:rPr>
      </w:pPr>
      <w:r w:rsidRPr="00034514">
        <w:rPr>
          <w:b/>
          <w:bCs/>
          <w:lang w:val="ru-KZ"/>
        </w:rPr>
        <w:t>Что сдать:</w:t>
      </w:r>
      <w:r w:rsidRPr="00034514">
        <w:rPr>
          <w:lang w:val="ru-KZ"/>
        </w:rPr>
        <w:t xml:space="preserve"> репозиторий на </w:t>
      </w:r>
      <w:proofErr w:type="spellStart"/>
      <w:r w:rsidRPr="00034514">
        <w:rPr>
          <w:lang w:val="ru-KZ"/>
        </w:rPr>
        <w:t>GitHub</w:t>
      </w:r>
      <w:proofErr w:type="spellEnd"/>
      <w:r w:rsidRPr="00034514">
        <w:rPr>
          <w:lang w:val="ru-KZ"/>
        </w:rPr>
        <w:t xml:space="preserve"> с кодом + README с описанием решения + ссылка на W&amp;B/</w:t>
      </w:r>
      <w:proofErr w:type="spellStart"/>
      <w:r w:rsidRPr="00034514">
        <w:rPr>
          <w:lang w:val="ru-KZ"/>
        </w:rPr>
        <w:t>MLflow</w:t>
      </w:r>
      <w:proofErr w:type="spellEnd"/>
      <w:r w:rsidRPr="00034514">
        <w:rPr>
          <w:lang w:val="ru-KZ"/>
        </w:rPr>
        <w:t xml:space="preserve"> </w:t>
      </w:r>
      <w:proofErr w:type="spellStart"/>
      <w:r w:rsidRPr="00034514">
        <w:rPr>
          <w:lang w:val="ru-KZ"/>
        </w:rPr>
        <w:t>run</w:t>
      </w:r>
      <w:proofErr w:type="spellEnd"/>
      <w:r w:rsidRPr="00034514">
        <w:rPr>
          <w:lang w:val="ru-KZ"/>
        </w:rPr>
        <w:t xml:space="preserve"> (или скриншоты). Не нужен идеальный результат — важен процесс и рассуждения.</w:t>
      </w:r>
    </w:p>
    <w:p w14:paraId="2094E828" w14:textId="77777777" w:rsidR="009434D9" w:rsidRDefault="009434D9"/>
    <w:sectPr w:rsidR="00943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13"/>
    <w:rsid w:val="00034514"/>
    <w:rsid w:val="00560807"/>
    <w:rsid w:val="007059D9"/>
    <w:rsid w:val="009434D9"/>
    <w:rsid w:val="009A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543EA-B645-44DE-A5E0-A8DA5EF3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6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6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6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6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6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6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6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6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6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6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LLLL Kenes</dc:creator>
  <cp:keywords/>
  <dc:description/>
  <cp:lastModifiedBy>LLLL Kenes</cp:lastModifiedBy>
  <cp:revision>2</cp:revision>
  <dcterms:created xsi:type="dcterms:W3CDTF">2026-04-03T07:00:00Z</dcterms:created>
  <dcterms:modified xsi:type="dcterms:W3CDTF">2026-04-03T07:00:00Z</dcterms:modified>
</cp:coreProperties>
</file>