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lineRule="auto" w:line="240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  <w:t>ЗАЯВКА</w:t>
      </w:r>
    </w:p>
    <w:p>
      <w:pPr>
        <w:pStyle w:val="TextBody"/>
        <w:spacing w:lineRule="auto" w:line="240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  <w:t>на участие в Международной научно-теоретической конференции «СЕЙФУЛЛИНСКИЕ ЧТЕНИЯ-19»</w:t>
      </w:r>
    </w:p>
    <w:tbl>
      <w:tblPr>
        <w:tblW w:w="5000" w:type="pct"/>
        <w:jc w:val="left"/>
        <w:tblInd w:w="-6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13"/>
        <w:gridCol w:w="3557"/>
        <w:gridCol w:w="4885"/>
      </w:tblGrid>
      <w:tr>
        <w:trPr/>
        <w:tc>
          <w:tcPr>
            <w:tcW w:w="9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Фамилия</w:t>
            </w:r>
          </w:p>
        </w:tc>
        <w:tc>
          <w:tcPr>
            <w:tcW w:w="4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Амир </w:t>
            </w:r>
          </w:p>
        </w:tc>
      </w:tr>
      <w:tr>
        <w:trPr/>
        <w:tc>
          <w:tcPr>
            <w:tcW w:w="913" w:type="dxa"/>
            <w:vMerge w:val="continue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355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Имя</w:t>
            </w:r>
          </w:p>
        </w:tc>
        <w:tc>
          <w:tcPr>
            <w:tcW w:w="48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Ерлан</w:t>
            </w:r>
          </w:p>
        </w:tc>
      </w:tr>
      <w:tr>
        <w:trPr/>
        <w:tc>
          <w:tcPr>
            <w:tcW w:w="913" w:type="dxa"/>
            <w:vMerge w:val="continue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355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Отчество</w:t>
            </w:r>
          </w:p>
        </w:tc>
        <w:tc>
          <w:tcPr>
            <w:tcW w:w="48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Камалиевич</w:t>
            </w:r>
          </w:p>
        </w:tc>
      </w:tr>
      <w:tr>
        <w:trPr/>
        <w:tc>
          <w:tcPr>
            <w:tcW w:w="91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55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Ученая степень</w:t>
            </w:r>
          </w:p>
        </w:tc>
        <w:tc>
          <w:tcPr>
            <w:tcW w:w="48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913" w:type="dxa"/>
            <w:vMerge w:val="restart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55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Организация</w:t>
            </w:r>
          </w:p>
        </w:tc>
        <w:tc>
          <w:tcPr>
            <w:tcW w:w="48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Казахский агротехнический университет им. Сакена Сейфуллина</w:t>
            </w:r>
          </w:p>
        </w:tc>
      </w:tr>
      <w:tr>
        <w:trPr/>
        <w:tc>
          <w:tcPr>
            <w:tcW w:w="913" w:type="dxa"/>
            <w:vMerge w:val="continue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355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Должность</w:t>
            </w:r>
          </w:p>
        </w:tc>
        <w:tc>
          <w:tcPr>
            <w:tcW w:w="48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ассистент</w:t>
            </w:r>
          </w:p>
        </w:tc>
      </w:tr>
      <w:tr>
        <w:trPr/>
        <w:tc>
          <w:tcPr>
            <w:tcW w:w="913" w:type="dxa"/>
            <w:vMerge w:val="restart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355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Контактные данные:</w:t>
            </w:r>
          </w:p>
        </w:tc>
        <w:tc>
          <w:tcPr>
            <w:tcW w:w="48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913" w:type="dxa"/>
            <w:vMerge w:val="continue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355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Телефон</w:t>
            </w:r>
          </w:p>
        </w:tc>
        <w:tc>
          <w:tcPr>
            <w:tcW w:w="48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+7 708 919 46 16</w:t>
            </w:r>
          </w:p>
        </w:tc>
      </w:tr>
      <w:tr>
        <w:trPr/>
        <w:tc>
          <w:tcPr>
            <w:tcW w:w="913" w:type="dxa"/>
            <w:vMerge w:val="continue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355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e-mail</w:t>
            </w:r>
          </w:p>
        </w:tc>
        <w:tc>
          <w:tcPr>
            <w:tcW w:w="48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a.erlan_999@mail.ru</w:t>
            </w:r>
          </w:p>
        </w:tc>
      </w:tr>
      <w:tr>
        <w:trPr/>
        <w:tc>
          <w:tcPr>
            <w:tcW w:w="91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55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Название секции </w:t>
            </w:r>
          </w:p>
        </w:tc>
        <w:tc>
          <w:tcPr>
            <w:tcW w:w="48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Современная энергетика и автоматизация, проблемы и перспективы развития</w:t>
            </w:r>
          </w:p>
        </w:tc>
      </w:tr>
      <w:tr>
        <w:trPr/>
        <w:tc>
          <w:tcPr>
            <w:tcW w:w="91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355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Полное название доклада</w:t>
            </w:r>
          </w:p>
        </w:tc>
        <w:tc>
          <w:tcPr>
            <w:tcW w:w="48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Analysis of scientific research on cattle grazing systems in order to save pasture resources</w:t>
            </w:r>
          </w:p>
        </w:tc>
      </w:tr>
      <w:tr>
        <w:trPr/>
        <w:tc>
          <w:tcPr>
            <w:tcW w:w="91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355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Квитанция об оплате</w:t>
            </w:r>
          </w:p>
        </w:tc>
        <w:tc>
          <w:tcPr>
            <w:tcW w:w="48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прилагается</w:t>
            </w:r>
          </w:p>
        </w:tc>
      </w:tr>
      <w:tr>
        <w:trPr/>
        <w:tc>
          <w:tcPr>
            <w:tcW w:w="913" w:type="dxa"/>
            <w:vMerge w:val="restart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355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Формат участия</w:t>
            </w:r>
          </w:p>
        </w:tc>
        <w:tc>
          <w:tcPr>
            <w:tcW w:w="48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офлайн, очное </w:t>
            </w:r>
          </w:p>
        </w:tc>
      </w:tr>
      <w:tr>
        <w:trPr/>
        <w:tc>
          <w:tcPr>
            <w:tcW w:w="913" w:type="dxa"/>
            <w:vMerge w:val="continue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355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Дата заполнения </w:t>
            </w:r>
          </w:p>
        </w:tc>
        <w:tc>
          <w:tcPr>
            <w:tcW w:w="48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01.03.2023</w:t>
            </w:r>
          </w:p>
        </w:tc>
      </w:tr>
    </w:tbl>
    <w:p>
      <w:pPr>
        <w:pStyle w:val="LOnormal"/>
        <w:spacing w:lineRule="auto" w:line="24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LibreOffice/7.4.5.1$Windows_X86_64 LibreOffice_project/9c0871452b3918c1019dde9bfac75448afc4b57f</Application>
  <AppVersion>15.0000</AppVersion>
  <Pages>1</Pages>
  <Words>82</Words>
  <Characters>541</Characters>
  <CharactersWithSpaces>592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2023-03-01T15:13:57Z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