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Default="00B035CE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№5</w:t>
      </w:r>
    </w:p>
    <w:p w:rsidR="006343D0" w:rsidRPr="00806A61" w:rsidRDefault="00B035CE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Вычисление собственных значений и векторов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EB1327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315F8A" w:rsidRPr="00EB1327">
        <w:rPr>
          <w:rFonts w:ascii="Times New Roman" w:eastAsia="Times New Roman" w:hAnsi="Times New Roman" w:cs="Times New Roman"/>
          <w:sz w:val="28"/>
          <w:szCs w:val="28"/>
        </w:rPr>
        <w:t>053506</w:t>
      </w:r>
    </w:p>
    <w:p w:rsidR="006343D0" w:rsidRPr="00315F8A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315F8A">
        <w:rPr>
          <w:rFonts w:ascii="Times New Roman" w:eastAsia="Times New Roman" w:hAnsi="Times New Roman" w:cs="Times New Roman"/>
          <w:sz w:val="28"/>
          <w:szCs w:val="28"/>
        </w:rPr>
        <w:t>Ермолович</w:t>
      </w:r>
      <w:proofErr w:type="spellEnd"/>
      <w:r w:rsidR="00315F8A"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="00315F8A" w:rsidRPr="00EB1327">
        <w:rPr>
          <w:rFonts w:ascii="Times New Roman" w:eastAsia="Times New Roman" w:hAnsi="Times New Roman" w:cs="Times New Roman"/>
          <w:sz w:val="28"/>
          <w:szCs w:val="28"/>
        </w:rPr>
        <w:t>.</w:t>
      </w:r>
      <w:r w:rsidR="00315F8A">
        <w:rPr>
          <w:rFonts w:ascii="Times New Roman" w:eastAsia="Times New Roman" w:hAnsi="Times New Roman" w:cs="Times New Roman"/>
          <w:sz w:val="28"/>
          <w:szCs w:val="28"/>
        </w:rPr>
        <w:t>С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EB1327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315F8A" w:rsidRPr="00EB1327">
        <w:rPr>
          <w:rFonts w:ascii="Times New Roman" w:hAnsi="Times New Roman" w:cs="Times New Roman"/>
          <w:sz w:val="28"/>
          <w:szCs w:val="28"/>
        </w:rPr>
        <w:t xml:space="preserve"> 202</w:t>
      </w:r>
      <w:r w:rsidR="00315F8A">
        <w:rPr>
          <w:rFonts w:ascii="Times New Roman" w:hAnsi="Times New Roman" w:cs="Times New Roman"/>
          <w:sz w:val="28"/>
          <w:szCs w:val="28"/>
        </w:rPr>
        <w:t>2</w:t>
      </w:r>
      <w:r w:rsidRPr="00EB1327">
        <w:rPr>
          <w:rFonts w:ascii="Times New Roman" w:hAnsi="Times New Roman" w:cs="Times New Roman"/>
          <w:sz w:val="28"/>
          <w:szCs w:val="28"/>
        </w:rPr>
        <w:br w:type="page"/>
      </w:r>
    </w:p>
    <w:bookmarkStart w:id="1" w:name="_GoBack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bookmarkEnd w:id="1"/>
        <w:p w:rsidR="004D3126" w:rsidRDefault="006E2272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A43CE5">
            <w:fldChar w:fldCharType="begin"/>
          </w:r>
          <w:r w:rsidRPr="00A43CE5">
            <w:rPr>
              <w:lang w:val="en-US"/>
            </w:rPr>
            <w:instrText xml:space="preserve"> TOC \o "1-3" \h \z \u </w:instrText>
          </w:r>
          <w:r w:rsidRPr="00A43CE5">
            <w:fldChar w:fldCharType="separate"/>
          </w:r>
          <w:hyperlink w:anchor="_Toc100962554" w:history="1">
            <w:r w:rsidR="004D3126" w:rsidRPr="00160B7B">
              <w:rPr>
                <w:rStyle w:val="a3"/>
                <w:b/>
                <w:noProof/>
                <w:lang w:bidi="ru-RU"/>
              </w:rPr>
              <w:t>Цель работы</w:t>
            </w:r>
            <w:r w:rsidR="004D3126">
              <w:rPr>
                <w:noProof/>
                <w:webHidden/>
              </w:rPr>
              <w:tab/>
            </w:r>
            <w:r w:rsidR="004D3126">
              <w:rPr>
                <w:noProof/>
                <w:webHidden/>
              </w:rPr>
              <w:fldChar w:fldCharType="begin"/>
            </w:r>
            <w:r w:rsidR="004D3126">
              <w:rPr>
                <w:noProof/>
                <w:webHidden/>
              </w:rPr>
              <w:instrText xml:space="preserve"> PAGEREF _Toc100962554 \h </w:instrText>
            </w:r>
            <w:r w:rsidR="004D3126">
              <w:rPr>
                <w:noProof/>
                <w:webHidden/>
              </w:rPr>
            </w:r>
            <w:r w:rsidR="004D3126">
              <w:rPr>
                <w:noProof/>
                <w:webHidden/>
              </w:rPr>
              <w:fldChar w:fldCharType="separate"/>
            </w:r>
            <w:r w:rsidR="004D3126">
              <w:rPr>
                <w:noProof/>
                <w:webHidden/>
              </w:rPr>
              <w:t>3</w:t>
            </w:r>
            <w:r w:rsidR="004D3126"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0962555" w:history="1">
            <w:r w:rsidRPr="00160B7B">
              <w:rPr>
                <w:rStyle w:val="a3"/>
                <w:b/>
                <w:noProof/>
                <w:lang w:bidi="ru-RU"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0962556" w:history="1">
            <w:r w:rsidRPr="00160B7B">
              <w:rPr>
                <w:rStyle w:val="a3"/>
                <w:b/>
                <w:noProof/>
                <w:lang w:bidi="ru-RU"/>
              </w:rPr>
              <w:t>Метод Якоби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100962557" w:history="1">
            <w:r w:rsidRPr="00160B7B">
              <w:rPr>
                <w:rStyle w:val="a3"/>
                <w:rFonts w:ascii="Times New Roman" w:hAnsi="Times New Roman" w:cs="Times New Roman"/>
                <w:b/>
                <w:noProof/>
              </w:rPr>
              <w:t>Свойства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2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0962558" w:history="1">
            <w:r w:rsidRPr="00160B7B">
              <w:rPr>
                <w:rStyle w:val="a3"/>
                <w:b/>
                <w:noProof/>
                <w:lang w:bidi="ru-RU"/>
              </w:rPr>
              <w:t>Метод QR разложения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100962559" w:history="1">
            <w:r w:rsidRPr="00160B7B">
              <w:rPr>
                <w:rStyle w:val="a3"/>
                <w:rFonts w:ascii="Times New Roman" w:hAnsi="Times New Roman" w:cs="Times New Roman"/>
                <w:b/>
                <w:noProof/>
                <w:shd w:val="clear" w:color="auto" w:fill="FFFFFF"/>
              </w:rPr>
              <w:t>QR-алгоритм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100962560" w:history="1">
            <w:r w:rsidRPr="00160B7B">
              <w:rPr>
                <w:rStyle w:val="a3"/>
                <w:rFonts w:ascii="Times New Roman" w:hAnsi="Times New Roman" w:cs="Times New Roman"/>
                <w:b/>
                <w:noProof/>
              </w:rPr>
              <w:t>Хессенберговая форма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31"/>
            <w:tabs>
              <w:tab w:val="right" w:leader="dot" w:pos="9339"/>
            </w:tabs>
            <w:rPr>
              <w:noProof/>
            </w:rPr>
          </w:pPr>
          <w:hyperlink w:anchor="_Toc100962561" w:history="1">
            <w:r w:rsidRPr="00160B7B">
              <w:rPr>
                <w:rStyle w:val="a3"/>
                <w:rFonts w:ascii="Times New Roman" w:hAnsi="Times New Roman" w:cs="Times New Roman"/>
                <w:b/>
                <w:noProof/>
              </w:rPr>
              <w:t>Сдвиги QR-алгоритма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0962562" w:history="1">
            <w:r w:rsidRPr="00160B7B">
              <w:rPr>
                <w:rStyle w:val="a3"/>
                <w:b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0962563" w:history="1">
            <w:r w:rsidRPr="00160B7B">
              <w:rPr>
                <w:rStyle w:val="a3"/>
                <w:b/>
                <w:noProof/>
              </w:rPr>
              <w:t>Тестовые примеры: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0962564" w:history="1">
            <w:r w:rsidRPr="00160B7B">
              <w:rPr>
                <w:rStyle w:val="a3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126" w:rsidRDefault="004D3126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0962565" w:history="1">
            <w:r w:rsidRPr="00160B7B">
              <w:rPr>
                <w:rStyle w:val="a3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_Toc100962565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272" w:rsidRPr="004936B7" w:rsidRDefault="006E2272" w:rsidP="006E2272">
          <w:pPr>
            <w:rPr>
              <w:lang w:val="en-US"/>
            </w:rPr>
          </w:pPr>
          <w:r w:rsidRPr="00A43CE5">
            <w:rPr>
              <w:noProof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:rsidR="00AB24C5" w:rsidRPr="00607D79" w:rsidRDefault="00B82726" w:rsidP="00607D79">
      <w:pPr>
        <w:outlineLvl w:val="0"/>
        <w:rPr>
          <w:rFonts w:ascii="Times New Roman" w:hAnsi="Times New Roman"/>
          <w:b/>
          <w:sz w:val="32"/>
          <w:szCs w:val="32"/>
        </w:rPr>
      </w:pPr>
      <w:bookmarkStart w:id="2" w:name="_Toc100962554"/>
      <w:bookmarkEnd w:id="0"/>
      <w:r w:rsidRPr="00607D79">
        <w:rPr>
          <w:rFonts w:ascii="Times New Roman" w:hAnsi="Times New Roman"/>
          <w:b/>
          <w:sz w:val="32"/>
          <w:szCs w:val="32"/>
        </w:rPr>
        <w:lastRenderedPageBreak/>
        <w:t>Цель работы</w:t>
      </w:r>
      <w:bookmarkEnd w:id="2"/>
    </w:p>
    <w:p w:rsidR="00ED6479" w:rsidRDefault="00A10E93" w:rsidP="00607D79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>Освоить</w:t>
      </w:r>
      <w:r w:rsidR="001931CF" w:rsidRPr="002A71AF">
        <w:rPr>
          <w:sz w:val="28"/>
        </w:rPr>
        <w:t xml:space="preserve"> </w:t>
      </w:r>
      <w:r w:rsidR="00195006" w:rsidRPr="00195006">
        <w:rPr>
          <w:sz w:val="28"/>
        </w:rPr>
        <w:t>методы вычисления собственных значений и векторов</w:t>
      </w:r>
    </w:p>
    <w:p w:rsidR="00A10E93" w:rsidRPr="00A10E93" w:rsidRDefault="00FA392E" w:rsidP="00A10E93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br/>
      </w:r>
    </w:p>
    <w:p w:rsidR="00E76932" w:rsidRPr="00607D79" w:rsidRDefault="00B82726" w:rsidP="00607D79">
      <w:pPr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3" w:name="_Toc100962555"/>
      <w:r w:rsidRPr="00607D79">
        <w:rPr>
          <w:rFonts w:ascii="Times New Roman" w:eastAsiaTheme="minorEastAsia" w:hAnsi="Times New Roman"/>
          <w:b/>
          <w:sz w:val="32"/>
          <w:szCs w:val="32"/>
        </w:rPr>
        <w:t>Теоретически</w:t>
      </w:r>
      <w:r w:rsidR="005E0B82" w:rsidRPr="00607D79">
        <w:rPr>
          <w:rFonts w:ascii="Times New Roman" w:eastAsiaTheme="minorEastAsia" w:hAnsi="Times New Roman"/>
          <w:b/>
          <w:sz w:val="32"/>
          <w:szCs w:val="32"/>
        </w:rPr>
        <w:t>е</w:t>
      </w:r>
      <w:r w:rsidRPr="00607D79">
        <w:rPr>
          <w:rFonts w:ascii="Times New Roman" w:eastAsiaTheme="minorEastAsia" w:hAnsi="Times New Roman"/>
          <w:b/>
          <w:sz w:val="32"/>
          <w:szCs w:val="32"/>
        </w:rPr>
        <w:t xml:space="preserve"> сведения</w:t>
      </w:r>
      <w:bookmarkEnd w:id="3"/>
    </w:p>
    <w:p w:rsidR="00136015" w:rsidRPr="004D3126" w:rsidRDefault="00136015" w:rsidP="004D3126">
      <w:pPr>
        <w:pStyle w:val="2"/>
        <w:rPr>
          <w:b/>
          <w:color w:val="auto"/>
          <w:sz w:val="28"/>
          <w:szCs w:val="28"/>
        </w:rPr>
      </w:pPr>
      <w:bookmarkStart w:id="4" w:name="_Toc100962556"/>
      <w:r w:rsidRPr="004D3126">
        <w:rPr>
          <w:b/>
          <w:color w:val="auto"/>
          <w:sz w:val="28"/>
          <w:szCs w:val="28"/>
        </w:rPr>
        <w:t>Метод Якоби</w:t>
      </w:r>
      <w:bookmarkEnd w:id="4"/>
    </w:p>
    <w:p w:rsidR="00136015" w:rsidRDefault="00136015" w:rsidP="00136015">
      <w:pPr>
        <w:pStyle w:val="a6"/>
      </w:pPr>
      <w:r w:rsidRPr="00136015">
        <w:rPr>
          <w:noProof/>
          <w:lang w:val="en-US" w:eastAsia="en-US" w:bidi="ar-SA"/>
        </w:rPr>
        <w:drawing>
          <wp:inline distT="0" distB="0" distL="0" distR="0" wp14:anchorId="38FC6E23" wp14:editId="4719FD05">
            <wp:extent cx="5945170" cy="3034146"/>
            <wp:effectExtent l="0" t="0" r="0" b="0"/>
            <wp:docPr id="9" name="Рисунок 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967" cy="30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15" w:rsidRDefault="00136015" w:rsidP="00136015">
      <w:pPr>
        <w:pStyle w:val="a6"/>
      </w:pPr>
      <w:r w:rsidRPr="00136015">
        <w:rPr>
          <w:noProof/>
          <w:lang w:val="en-US" w:eastAsia="en-US" w:bidi="ar-SA"/>
        </w:rPr>
        <w:drawing>
          <wp:inline distT="0" distB="0" distL="0" distR="0" wp14:anchorId="4B0C8D85" wp14:editId="3B9E05F4">
            <wp:extent cx="6059668" cy="1364672"/>
            <wp:effectExtent l="0" t="0" r="0" b="6985"/>
            <wp:docPr id="10" name="Рисунок 10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375" cy="13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15" w:rsidRDefault="0018736F" w:rsidP="0018736F">
      <w:pPr>
        <w:pStyle w:val="a6"/>
      </w:pPr>
      <w:r w:rsidRPr="0018736F">
        <w:rPr>
          <w:noProof/>
          <w:lang w:val="en-US" w:eastAsia="en-US" w:bidi="ar-SA"/>
        </w:rPr>
        <w:drawing>
          <wp:inline distT="0" distB="0" distL="0" distR="0" wp14:anchorId="385724ED" wp14:editId="02307649">
            <wp:extent cx="5817346" cy="1648691"/>
            <wp:effectExtent l="0" t="0" r="0" b="8890"/>
            <wp:docPr id="11" name="Рисунок 1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14" cy="166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6F" w:rsidRDefault="0018736F" w:rsidP="0018736F">
      <w:pPr>
        <w:pStyle w:val="a6"/>
      </w:pPr>
      <w:r w:rsidRPr="0018736F">
        <w:rPr>
          <w:noProof/>
          <w:lang w:val="en-US" w:eastAsia="en-US" w:bidi="ar-SA"/>
        </w:rPr>
        <w:drawing>
          <wp:inline distT="0" distB="0" distL="0" distR="0" wp14:anchorId="18368E5C" wp14:editId="00002FFA">
            <wp:extent cx="5668017" cy="969819"/>
            <wp:effectExtent l="0" t="0" r="0" b="1905"/>
            <wp:docPr id="12" name="Рисунок 1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005" cy="10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6F" w:rsidRDefault="0018736F" w:rsidP="0018736F">
      <w:pPr>
        <w:pStyle w:val="a6"/>
      </w:pPr>
    </w:p>
    <w:p w:rsidR="0018736F" w:rsidRDefault="0018736F" w:rsidP="0018736F">
      <w:pPr>
        <w:pStyle w:val="a6"/>
      </w:pPr>
    </w:p>
    <w:p w:rsidR="0018736F" w:rsidRDefault="0018736F" w:rsidP="0018736F">
      <w:pPr>
        <w:pStyle w:val="a6"/>
      </w:pPr>
    </w:p>
    <w:p w:rsidR="0018736F" w:rsidRDefault="0018736F" w:rsidP="0018736F">
      <w:pPr>
        <w:pStyle w:val="a6"/>
      </w:pPr>
    </w:p>
    <w:p w:rsidR="0018736F" w:rsidRDefault="0018736F" w:rsidP="0018736F">
      <w:pPr>
        <w:pStyle w:val="a6"/>
      </w:pPr>
      <w:r w:rsidRPr="0018736F">
        <w:rPr>
          <w:noProof/>
          <w:lang w:val="en-US" w:eastAsia="en-US" w:bidi="ar-SA"/>
        </w:rPr>
        <w:lastRenderedPageBreak/>
        <w:drawing>
          <wp:inline distT="0" distB="0" distL="0" distR="0" wp14:anchorId="223D380E" wp14:editId="219C2756">
            <wp:extent cx="4963892" cy="5271655"/>
            <wp:effectExtent l="0" t="0" r="8255" b="5715"/>
            <wp:docPr id="13" name="Рисунок 1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89" cy="527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6F" w:rsidRDefault="0018736F" w:rsidP="0018736F">
      <w:pPr>
        <w:pStyle w:val="a6"/>
      </w:pPr>
      <w:r>
        <w:t xml:space="preserve">Или </w:t>
      </w:r>
    </w:p>
    <w:p w:rsidR="0018736F" w:rsidRDefault="0018736F" w:rsidP="0018736F">
      <w:pPr>
        <w:pStyle w:val="a6"/>
      </w:pPr>
    </w:p>
    <w:p w:rsidR="0018736F" w:rsidRDefault="0018736F" w:rsidP="0018736F">
      <w:pPr>
        <w:pStyle w:val="a6"/>
      </w:pPr>
      <w:r w:rsidRPr="0018736F">
        <w:rPr>
          <w:noProof/>
          <w:lang w:val="en-US" w:eastAsia="en-US" w:bidi="ar-SA"/>
        </w:rPr>
        <w:drawing>
          <wp:inline distT="0" distB="0" distL="0" distR="0" wp14:anchorId="7E9DE2FC" wp14:editId="0A19C819">
            <wp:extent cx="2531605" cy="955963"/>
            <wp:effectExtent l="0" t="0" r="2540" b="0"/>
            <wp:docPr id="14" name="Рисунок 1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859" cy="9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6F" w:rsidRDefault="0018736F" w:rsidP="0018736F">
      <w:pPr>
        <w:pStyle w:val="a6"/>
      </w:pPr>
      <w:r>
        <w:t>Формулы взяты с сайта</w:t>
      </w:r>
      <w:r w:rsidR="00A80D7E">
        <w:rPr>
          <w:rStyle w:val="af1"/>
        </w:rPr>
        <w:footnoteReference w:id="1"/>
      </w:r>
    </w:p>
    <w:p w:rsidR="00A80D7E" w:rsidRDefault="00A80D7E" w:rsidP="0018736F">
      <w:pPr>
        <w:pStyle w:val="a6"/>
        <w:rPr>
          <w:lang w:val="en-US"/>
        </w:rPr>
      </w:pPr>
      <w:r w:rsidRPr="00A80D7E">
        <w:rPr>
          <w:noProof/>
          <w:lang w:val="en-US" w:eastAsia="en-US" w:bidi="ar-SA"/>
        </w:rPr>
        <w:drawing>
          <wp:inline distT="0" distB="0" distL="0" distR="0" wp14:anchorId="1A1E25F3" wp14:editId="11A29DF7">
            <wp:extent cx="3539836" cy="1538322"/>
            <wp:effectExtent l="0" t="0" r="3810" b="5080"/>
            <wp:docPr id="15" name="Рисунок 1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572" cy="15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7E" w:rsidRDefault="00A80D7E" w:rsidP="0018736F">
      <w:pPr>
        <w:pStyle w:val="a6"/>
        <w:rPr>
          <w:lang w:val="en-US"/>
        </w:rPr>
      </w:pPr>
    </w:p>
    <w:p w:rsidR="00A80D7E" w:rsidRDefault="00A80D7E" w:rsidP="0018736F">
      <w:pPr>
        <w:pStyle w:val="a6"/>
        <w:rPr>
          <w:lang w:val="en-US"/>
        </w:rPr>
      </w:pPr>
    </w:p>
    <w:p w:rsidR="00A80D7E" w:rsidRDefault="00A80D7E" w:rsidP="0018736F">
      <w:pPr>
        <w:pStyle w:val="a6"/>
        <w:rPr>
          <w:lang w:val="en-US"/>
        </w:rPr>
      </w:pPr>
      <w:r w:rsidRPr="00A80D7E">
        <w:rPr>
          <w:noProof/>
          <w:lang w:val="en-US" w:eastAsia="en-US" w:bidi="ar-SA"/>
        </w:rPr>
        <w:lastRenderedPageBreak/>
        <w:drawing>
          <wp:inline distT="0" distB="0" distL="0" distR="0" wp14:anchorId="2692D989" wp14:editId="6AB01736">
            <wp:extent cx="3020688" cy="699655"/>
            <wp:effectExtent l="0" t="0" r="0" b="5715"/>
            <wp:docPr id="16" name="Рисунок 1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02" cy="70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7E" w:rsidRDefault="00A80D7E" w:rsidP="0018736F">
      <w:pPr>
        <w:pStyle w:val="a6"/>
        <w:rPr>
          <w:lang w:val="en-US"/>
        </w:rPr>
      </w:pPr>
      <w:r w:rsidRPr="00A80D7E">
        <w:rPr>
          <w:noProof/>
          <w:lang w:val="en-US" w:eastAsia="en-US" w:bidi="ar-SA"/>
        </w:rPr>
        <w:drawing>
          <wp:inline distT="0" distB="0" distL="0" distR="0" wp14:anchorId="00776689" wp14:editId="7FA5492B">
            <wp:extent cx="5095631" cy="4281055"/>
            <wp:effectExtent l="0" t="0" r="0" b="5715"/>
            <wp:docPr id="17" name="Рисунок 17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453" cy="428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7E" w:rsidRPr="004D3126" w:rsidRDefault="00607D79" w:rsidP="004D3126">
      <w:pPr>
        <w:pStyle w:val="3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" w:name="_Toc100962557"/>
      <w:r w:rsidRPr="004D3126"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Свойства алгоритм</w:t>
      </w:r>
      <w:r w:rsidR="004D3126" w:rsidRPr="004D3126">
        <w:rPr>
          <w:rStyle w:val="mw-headline"/>
          <w:rFonts w:ascii="Times New Roman" w:hAnsi="Times New Roman" w:cs="Times New Roman"/>
          <w:b/>
          <w:color w:val="auto"/>
          <w:sz w:val="32"/>
          <w:szCs w:val="32"/>
        </w:rPr>
        <w:t>а</w:t>
      </w:r>
      <w:bookmarkEnd w:id="5"/>
    </w:p>
    <w:p w:rsidR="00A80D7E" w:rsidRPr="00A80D7E" w:rsidRDefault="00A80D7E" w:rsidP="00A80D7E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A80D7E">
        <w:rPr>
          <w:color w:val="222222"/>
          <w:sz w:val="28"/>
          <w:szCs w:val="28"/>
          <w:lang w:val="ru-RU"/>
        </w:rPr>
        <w:t>Метод Якоби является самым медленным из имеющихся алгоритмов вычисления собственных значений симметричной матрицы. Тем не менее, он способен вычислять малые собственные числа и отвечающие им собственные векторы с гораздо большей точностью, чем другие методы</w:t>
      </w:r>
      <w:r w:rsidRPr="00A80D7E">
        <w:rPr>
          <w:color w:val="222222"/>
          <w:sz w:val="28"/>
          <w:szCs w:val="28"/>
        </w:rPr>
        <w:t> </w:t>
      </w:r>
      <w:hyperlink r:id="rId17" w:anchor="cite_note-VVVVVV-1" w:history="1">
        <w:r w:rsidRPr="00A80D7E">
          <w:rPr>
            <w:rStyle w:val="a3"/>
            <w:color w:val="0645AD"/>
            <w:sz w:val="28"/>
            <w:szCs w:val="28"/>
            <w:vertAlign w:val="superscript"/>
            <w:lang w:val="ru-RU"/>
          </w:rPr>
          <w:t>[1]</w:t>
        </w:r>
      </w:hyperlink>
      <w:r w:rsidRPr="00A80D7E">
        <w:rPr>
          <w:color w:val="222222"/>
          <w:sz w:val="28"/>
          <w:szCs w:val="28"/>
          <w:lang w:val="ru-RU"/>
        </w:rPr>
        <w:t xml:space="preserve">. Кроме того, он не предполагает первоначального приведения матрицы к </w:t>
      </w:r>
      <w:proofErr w:type="spellStart"/>
      <w:r w:rsidRPr="00A80D7E">
        <w:rPr>
          <w:color w:val="222222"/>
          <w:sz w:val="28"/>
          <w:szCs w:val="28"/>
          <w:lang w:val="ru-RU"/>
        </w:rPr>
        <w:t>трехдиагональной</w:t>
      </w:r>
      <w:proofErr w:type="spellEnd"/>
      <w:r w:rsidRPr="00A80D7E">
        <w:rPr>
          <w:color w:val="222222"/>
          <w:sz w:val="28"/>
          <w:szCs w:val="28"/>
          <w:lang w:val="ru-RU"/>
        </w:rPr>
        <w:t xml:space="preserve"> форме.</w:t>
      </w:r>
    </w:p>
    <w:p w:rsidR="00A80D7E" w:rsidRPr="00A80D7E" w:rsidRDefault="00A80D7E" w:rsidP="00A80D7E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A80D7E">
        <w:rPr>
          <w:color w:val="222222"/>
          <w:sz w:val="28"/>
          <w:szCs w:val="28"/>
          <w:lang w:val="ru-RU"/>
        </w:rPr>
        <w:t>Соотношение последовательной и параллельной сложности в случае неограниченных ресурсов для метода Якоби является линейным.</w:t>
      </w:r>
    </w:p>
    <w:p w:rsidR="00A80D7E" w:rsidRPr="00A80D7E" w:rsidRDefault="00A80D7E" w:rsidP="00A80D7E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A80D7E">
        <w:rPr>
          <w:color w:val="222222"/>
          <w:sz w:val="28"/>
          <w:szCs w:val="28"/>
          <w:lang w:val="ru-RU"/>
        </w:rPr>
        <w:t>Вычислительная мощность алгоритма линейна.</w:t>
      </w:r>
    </w:p>
    <w:p w:rsidR="00A80D7E" w:rsidRPr="00300A8A" w:rsidRDefault="00A80D7E" w:rsidP="00A80D7E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  <w:r w:rsidRPr="00A80D7E">
        <w:rPr>
          <w:color w:val="222222"/>
          <w:sz w:val="28"/>
          <w:szCs w:val="28"/>
          <w:lang w:val="ru-RU"/>
        </w:rPr>
        <w:t>Метод Якоби не детерминирован, так как является итерационным алгоритмом с выходом по точности: число итераций зависит от входных данных и порогового значения</w:t>
      </w:r>
      <w:r w:rsidR="00300A8A" w:rsidRPr="00300A8A">
        <w:rPr>
          <w:color w:val="222222"/>
          <w:sz w:val="28"/>
          <w:szCs w:val="28"/>
          <w:lang w:val="ru-RU"/>
        </w:rPr>
        <w:t>.</w:t>
      </w:r>
    </w:p>
    <w:p w:rsidR="00300A8A" w:rsidRDefault="00300A8A" w:rsidP="00A80D7E">
      <w:pPr>
        <w:pStyle w:val="af2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ru-RU"/>
        </w:rPr>
      </w:pPr>
    </w:p>
    <w:p w:rsidR="00300A8A" w:rsidRPr="004D3126" w:rsidRDefault="00300A8A" w:rsidP="004D3126">
      <w:pPr>
        <w:pStyle w:val="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6" w:name="_Toc100962558"/>
      <w:r w:rsidRPr="004D3126">
        <w:rPr>
          <w:rFonts w:ascii="Times New Roman" w:hAnsi="Times New Roman" w:cs="Times New Roman"/>
          <w:b/>
          <w:color w:val="auto"/>
          <w:sz w:val="32"/>
          <w:szCs w:val="32"/>
        </w:rPr>
        <w:t>Метод QR разложения</w:t>
      </w:r>
      <w:r w:rsidR="00607D79" w:rsidRPr="004D3126">
        <w:rPr>
          <w:rStyle w:val="af1"/>
          <w:rFonts w:ascii="Times New Roman" w:hAnsi="Times New Roman" w:cs="Times New Roman"/>
          <w:b/>
          <w:color w:val="auto"/>
          <w:sz w:val="32"/>
          <w:szCs w:val="32"/>
        </w:rPr>
        <w:footnoteReference w:id="2"/>
      </w:r>
      <w:bookmarkEnd w:id="6"/>
    </w:p>
    <w:p w:rsidR="00300A8A" w:rsidRPr="00300A8A" w:rsidRDefault="00300A8A" w:rsidP="00300A8A">
      <w:pPr>
        <w:rPr>
          <w:lang w:eastAsia="en-US" w:bidi="ar-SA"/>
        </w:rPr>
      </w:pPr>
    </w:p>
    <w:p w:rsidR="00607D79" w:rsidRPr="004D3126" w:rsidRDefault="00607D79" w:rsidP="004D3126">
      <w:pPr>
        <w:pStyle w:val="3"/>
        <w:rPr>
          <w:rFonts w:ascii="Times New Roman" w:eastAsia="Microsoft Sans Serif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100962559"/>
      <w:r w:rsidRPr="004D3126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QR-алгоритм</w:t>
      </w:r>
      <w:bookmarkEnd w:id="7"/>
      <w:r w:rsidRPr="004D3126">
        <w:rPr>
          <w:rFonts w:ascii="Times New Roman" w:eastAsia="Microsoft Sans Serif" w:hAnsi="Times New Roman" w:cs="Times New Roman"/>
          <w:b/>
          <w:bCs/>
          <w:color w:val="auto"/>
          <w:sz w:val="28"/>
          <w:szCs w:val="28"/>
          <w:shd w:val="clear" w:color="auto" w:fill="FFFFFF"/>
        </w:rPr>
        <w:t> </w:t>
      </w:r>
    </w:p>
    <w:p w:rsidR="00300A8A" w:rsidRDefault="00300A8A" w:rsidP="00300A8A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00A8A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QR-алгоритм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— это </w:t>
      </w:r>
      <w:hyperlink r:id="rId18" w:tooltip="Вычислительные методы" w:history="1">
        <w:r w:rsidRPr="00300A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численный метод</w:t>
        </w:r>
      </w:hyperlink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в </w:t>
      </w:r>
      <w:hyperlink r:id="rId19" w:tooltip="Линейная алгебра" w:history="1">
        <w:r w:rsidRPr="00300A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линейной алгебре</w:t>
        </w:r>
      </w:hyperlink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предназначенный для решения полной проблемы собственных значений, то есть отыскания всех собственных чисел и </w:t>
      </w:r>
      <w:hyperlink r:id="rId20" w:tooltip="Собственный вектор" w:history="1">
        <w:r w:rsidRPr="00300A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собственных векторов</w:t>
        </w:r>
      </w:hyperlink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21" w:tooltip="Матрица (математика)" w:history="1">
        <w:r w:rsidRPr="00300A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матрицы</w:t>
        </w:r>
      </w:hyperlink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300A8A" w:rsidRPr="00300A8A" w:rsidRDefault="00300A8A" w:rsidP="00300A8A">
      <w:pP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</w:p>
    <w:p w:rsidR="00A80D7E" w:rsidRPr="00300A8A" w:rsidRDefault="00300A8A" w:rsidP="0018736F">
      <w:pPr>
        <w:pStyle w:val="a6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Пусть 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A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— вещественная матрица, для которой мы хотим найти собственные числа и векторы. Положим 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A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0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=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A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 На 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k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-м шаге (начиная с 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k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= 0) вычислим </w:t>
      </w:r>
      <w:hyperlink r:id="rId22" w:tooltip="QR-разложение" w:history="1">
        <w:r w:rsidRPr="00300A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QR-разложение</w:t>
        </w:r>
      </w:hyperlink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proofErr w:type="spellStart"/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A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=</w:t>
      </w:r>
      <w:proofErr w:type="spellStart"/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Q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R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где </w:t>
      </w:r>
      <w:proofErr w:type="spellStart"/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Q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— </w:t>
      </w:r>
      <w:hyperlink r:id="rId23" w:tooltip="Ортогональная матрица" w:history="1">
        <w:r w:rsidRPr="00300A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ортогональная матрица</w:t>
        </w:r>
      </w:hyperlink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(то есть </w:t>
      </w:r>
      <w:proofErr w:type="spellStart"/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Q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perscript"/>
        </w:rPr>
        <w:t>T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= 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Q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perscript"/>
        </w:rPr>
        <w:t>−1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), а </w:t>
      </w:r>
      <w:proofErr w:type="spellStart"/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R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— верхняя </w:t>
      </w:r>
      <w:hyperlink r:id="rId24" w:tooltip="Треугольная матрица" w:history="1">
        <w:r w:rsidRPr="00300A8A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треугольная матрица</w:t>
        </w:r>
      </w:hyperlink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 Затем мы определяем 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A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vertAlign w:val="subscript"/>
        </w:rPr>
        <w:t>+1</w:t>
      </w: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= </w:t>
      </w:r>
      <w:proofErr w:type="spellStart"/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R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</w:rPr>
        <w:t>Q</w:t>
      </w:r>
      <w:r w:rsidRPr="00300A8A"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300A8A" w:rsidRPr="00300A8A" w:rsidRDefault="00300A8A" w:rsidP="0018736F">
      <w:pPr>
        <w:pStyle w:val="a6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300A8A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Заметим, что</w:t>
      </w:r>
    </w:p>
    <w:p w:rsidR="00300A8A" w:rsidRPr="00300A8A" w:rsidRDefault="00300A8A" w:rsidP="0018736F">
      <w:pPr>
        <w:pStyle w:val="a6"/>
        <w:rPr>
          <w:rFonts w:ascii="Times New Roman" w:hAnsi="Times New Roman" w:cs="Times New Roman"/>
          <w:color w:val="auto"/>
          <w:sz w:val="28"/>
          <w:szCs w:val="28"/>
        </w:rPr>
      </w:pPr>
      <w:r w:rsidRPr="00300A8A">
        <w:rPr>
          <w:rFonts w:ascii="Times New Roman" w:hAnsi="Times New Roman" w:cs="Times New Roman"/>
          <w:noProof/>
          <w:color w:val="auto"/>
          <w:sz w:val="28"/>
          <w:szCs w:val="28"/>
          <w:lang w:val="en-US" w:eastAsia="en-US" w:bidi="ar-SA"/>
        </w:rPr>
        <w:drawing>
          <wp:inline distT="0" distB="0" distL="0" distR="0" wp14:anchorId="02F4E7B1" wp14:editId="08693411">
            <wp:extent cx="5353561" cy="415636"/>
            <wp:effectExtent l="0" t="0" r="0" b="3810"/>
            <wp:docPr id="18" name="Рисунок 1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435" cy="4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8A" w:rsidRPr="00300A8A" w:rsidRDefault="00300A8A" w:rsidP="00300A8A">
      <w:pPr>
        <w:pStyle w:val="af2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  <w:lang w:val="ru-RU"/>
        </w:rPr>
        <w:t>то есть все матрицы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i/>
          <w:iCs/>
          <w:sz w:val="28"/>
          <w:szCs w:val="28"/>
        </w:rPr>
        <w:t>A</w:t>
      </w:r>
      <w:r w:rsidRPr="00300A8A">
        <w:rPr>
          <w:i/>
          <w:iCs/>
          <w:sz w:val="28"/>
          <w:szCs w:val="28"/>
          <w:vertAlign w:val="subscript"/>
        </w:rPr>
        <w:t>k</w:t>
      </w:r>
      <w:proofErr w:type="spellEnd"/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являются</w:t>
      </w:r>
      <w:r w:rsidRPr="00300A8A">
        <w:rPr>
          <w:sz w:val="28"/>
          <w:szCs w:val="28"/>
        </w:rPr>
        <w:t> </w:t>
      </w:r>
      <w:hyperlink r:id="rId26" w:tooltip="Подобные матрицы" w:history="1"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подобными</w:t>
        </w:r>
      </w:hyperlink>
      <w:r w:rsidRPr="00300A8A">
        <w:rPr>
          <w:sz w:val="28"/>
          <w:szCs w:val="28"/>
          <w:lang w:val="ru-RU"/>
        </w:rPr>
        <w:t>, то есть их собственные значения равны.</w:t>
      </w:r>
    </w:p>
    <w:p w:rsidR="00300A8A" w:rsidRPr="00300A8A" w:rsidRDefault="00300A8A" w:rsidP="00300A8A">
      <w:pPr>
        <w:pStyle w:val="af2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  <w:lang w:val="ru-RU"/>
        </w:rPr>
        <w:t>Пусть все диагональные</w:t>
      </w:r>
      <w:r w:rsidRPr="00300A8A">
        <w:rPr>
          <w:sz w:val="28"/>
          <w:szCs w:val="28"/>
        </w:rPr>
        <w:t> </w:t>
      </w:r>
      <w:hyperlink r:id="rId27" w:tooltip="Минор (линейная алгебра)" w:history="1"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миноры</w:t>
        </w:r>
      </w:hyperlink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матрицы</w:t>
      </w:r>
      <w:r w:rsidRPr="00300A8A">
        <w:rPr>
          <w:sz w:val="28"/>
          <w:szCs w:val="28"/>
        </w:rPr>
        <w:t> </w:t>
      </w:r>
      <w:r w:rsidRPr="00300A8A">
        <w:rPr>
          <w:i/>
          <w:iCs/>
          <w:sz w:val="28"/>
          <w:szCs w:val="28"/>
        </w:rPr>
        <w:t>A</w:t>
      </w:r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не</w:t>
      </w:r>
      <w:r w:rsidRPr="00300A8A">
        <w:rPr>
          <w:sz w:val="28"/>
          <w:szCs w:val="28"/>
        </w:rPr>
        <w:t> </w:t>
      </w:r>
      <w:hyperlink r:id="rId28" w:tooltip="Вырожденная матрица" w:history="1"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вырождены</w:t>
        </w:r>
      </w:hyperlink>
      <w:r w:rsidRPr="00300A8A">
        <w:rPr>
          <w:sz w:val="28"/>
          <w:szCs w:val="28"/>
          <w:lang w:val="ru-RU"/>
        </w:rPr>
        <w:t>. Тогда</w:t>
      </w:r>
      <w:r w:rsidRPr="00300A8A">
        <w:rPr>
          <w:sz w:val="28"/>
          <w:szCs w:val="28"/>
        </w:rPr>
        <w:t> </w:t>
      </w:r>
      <w:hyperlink r:id="rId29" w:tooltip="Последовательность" w:history="1"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последовательность</w:t>
        </w:r>
      </w:hyperlink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матриц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i/>
          <w:iCs/>
          <w:sz w:val="28"/>
          <w:szCs w:val="28"/>
        </w:rPr>
        <w:t>A</w:t>
      </w:r>
      <w:r w:rsidRPr="00300A8A">
        <w:rPr>
          <w:i/>
          <w:iCs/>
          <w:sz w:val="28"/>
          <w:szCs w:val="28"/>
          <w:vertAlign w:val="subscript"/>
        </w:rPr>
        <w:t>k</w:t>
      </w:r>
      <w:proofErr w:type="spellEnd"/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ru-RU"/>
          </w:rPr>
          <m:t>k→∞</m:t>
        </m:r>
      </m:oMath>
      <w:r w:rsidRPr="00300A8A">
        <w:rPr>
          <w:rStyle w:val="mwe-math-mathml-inline"/>
          <w:vanish/>
          <w:sz w:val="28"/>
          <w:szCs w:val="28"/>
          <w:lang w:val="ru-RU"/>
        </w:rPr>
        <w:t>{\</w:t>
      </w:r>
      <w:r w:rsidRPr="00300A8A">
        <w:rPr>
          <w:rStyle w:val="mwe-math-mathml-inline"/>
          <w:vanish/>
          <w:sz w:val="28"/>
          <w:szCs w:val="28"/>
        </w:rPr>
        <w:t>displaystyle</w:t>
      </w:r>
      <w:r w:rsidRPr="00300A8A">
        <w:rPr>
          <w:rStyle w:val="mwe-math-mathml-inline"/>
          <w:vanish/>
          <w:sz w:val="28"/>
          <w:szCs w:val="28"/>
          <w:lang w:val="ru-RU"/>
        </w:rPr>
        <w:t xml:space="preserve"> </w:t>
      </w:r>
      <w:r w:rsidRPr="00300A8A">
        <w:rPr>
          <w:rStyle w:val="mwe-math-mathml-inline"/>
          <w:vanish/>
          <w:sz w:val="28"/>
          <w:szCs w:val="28"/>
        </w:rPr>
        <w:t>k</w:t>
      </w:r>
      <w:r w:rsidRPr="00300A8A">
        <w:rPr>
          <w:rStyle w:val="mwe-math-mathml-inline"/>
          <w:vanish/>
          <w:sz w:val="28"/>
          <w:szCs w:val="28"/>
          <w:lang w:val="ru-RU"/>
        </w:rPr>
        <w:t>\</w:t>
      </w:r>
      <w:r w:rsidRPr="00300A8A">
        <w:rPr>
          <w:rStyle w:val="mwe-math-mathml-inline"/>
          <w:vanish/>
          <w:sz w:val="28"/>
          <w:szCs w:val="28"/>
        </w:rPr>
        <w:t>to</w:t>
      </w:r>
      <w:r w:rsidRPr="00300A8A">
        <w:rPr>
          <w:rStyle w:val="mwe-math-mathml-inline"/>
          <w:vanish/>
          <w:sz w:val="28"/>
          <w:szCs w:val="28"/>
          <w:lang w:val="ru-RU"/>
        </w:rPr>
        <w:t xml:space="preserve"> \</w:t>
      </w:r>
      <w:r w:rsidRPr="00300A8A">
        <w:rPr>
          <w:rStyle w:val="mwe-math-mathml-inline"/>
          <w:vanish/>
          <w:sz w:val="28"/>
          <w:szCs w:val="28"/>
        </w:rPr>
        <w:t>infty</w:t>
      </w:r>
      <w:r w:rsidRPr="00300A8A">
        <w:rPr>
          <w:rStyle w:val="mwe-math-mathml-inline"/>
          <w:vanish/>
          <w:sz w:val="28"/>
          <w:szCs w:val="28"/>
          <w:lang w:val="ru-RU"/>
        </w:rPr>
        <w:t xml:space="preserve"> ,}</w:t>
      </w:r>
      <m:oMath>
        <m:r>
          <w:rPr>
            <w:rStyle w:val="mwe-math-mathml-inline"/>
            <w:rFonts w:ascii="Cambria Math" w:hAnsi="Cambria Math"/>
            <w:vanish/>
            <w:sz w:val="28"/>
            <w:szCs w:val="28"/>
            <w:lang w:val="ru-RU"/>
          </w:rPr>
          <m:t>k≤</m:t>
        </m:r>
      </m:oMath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сходится по форме к клеточному правому треугольному виду, соответствующему клеткам с одинаковыми по модулю собственными значениями.</w:t>
      </w:r>
      <w:hyperlink r:id="rId30" w:anchor="cite_note-1" w:history="1">
        <w:r w:rsidRPr="00300A8A">
          <w:rPr>
            <w:rStyle w:val="a3"/>
            <w:color w:val="auto"/>
            <w:sz w:val="28"/>
            <w:szCs w:val="28"/>
            <w:u w:val="none"/>
            <w:vertAlign w:val="superscript"/>
            <w:lang w:val="ru-RU"/>
          </w:rPr>
          <w:t>[1]</w:t>
        </w:r>
      </w:hyperlink>
    </w:p>
    <w:p w:rsidR="00300A8A" w:rsidRPr="00300A8A" w:rsidRDefault="00300A8A" w:rsidP="00300A8A">
      <w:pPr>
        <w:pStyle w:val="af2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  <w:lang w:val="ru-RU"/>
        </w:rPr>
        <w:t>Для того, чтобы получить собственные векторы матрицы, нужно перемножить все матрицы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i/>
          <w:iCs/>
          <w:sz w:val="28"/>
          <w:szCs w:val="28"/>
        </w:rPr>
        <w:t>Q</w:t>
      </w:r>
      <w:r w:rsidRPr="00300A8A">
        <w:rPr>
          <w:i/>
          <w:iCs/>
          <w:sz w:val="28"/>
          <w:szCs w:val="28"/>
          <w:vertAlign w:val="subscript"/>
        </w:rPr>
        <w:t>k</w:t>
      </w:r>
      <w:proofErr w:type="spellEnd"/>
      <w:r w:rsidRPr="00300A8A">
        <w:rPr>
          <w:sz w:val="28"/>
          <w:szCs w:val="28"/>
          <w:lang w:val="ru-RU"/>
        </w:rPr>
        <w:t>.</w:t>
      </w:r>
    </w:p>
    <w:p w:rsidR="00300A8A" w:rsidRDefault="00300A8A" w:rsidP="00300A8A">
      <w:pPr>
        <w:pStyle w:val="af2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  <w:lang w:val="ru-RU"/>
        </w:rPr>
        <w:t>Алгоритм считается</w:t>
      </w:r>
      <w:r w:rsidRPr="00300A8A">
        <w:rPr>
          <w:sz w:val="28"/>
          <w:szCs w:val="28"/>
        </w:rPr>
        <w:t> </w:t>
      </w:r>
      <w:hyperlink r:id="rId31" w:tooltip="Вычислительная устойчивость" w:history="1"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вычислительно устойчивым</w:t>
        </w:r>
      </w:hyperlink>
      <w:r w:rsidRPr="00300A8A">
        <w:rPr>
          <w:sz w:val="28"/>
          <w:szCs w:val="28"/>
          <w:lang w:val="ru-RU"/>
        </w:rPr>
        <w:t>, т. к. производится ортогональными преобразованиями подобия.</w:t>
      </w:r>
    </w:p>
    <w:p w:rsidR="00607D79" w:rsidRPr="004D3126" w:rsidRDefault="00607D79" w:rsidP="004D3126">
      <w:pPr>
        <w:pStyle w:val="3"/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0962560"/>
      <w:proofErr w:type="spellStart"/>
      <w:r w:rsidRPr="004D3126"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  <w:t>Хессенберговая</w:t>
      </w:r>
      <w:proofErr w:type="spellEnd"/>
      <w:r w:rsidRPr="004D3126"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  <w:t xml:space="preserve"> форма матрицы</w:t>
      </w:r>
      <w:bookmarkEnd w:id="8"/>
    </w:p>
    <w:p w:rsidR="00300A8A" w:rsidRPr="007B0E97" w:rsidRDefault="00300A8A" w:rsidP="00607D79">
      <w:pPr>
        <w:pStyle w:val="af2"/>
        <w:shd w:val="clear" w:color="auto" w:fill="FFFFFF"/>
        <w:spacing w:before="120" w:beforeAutospacing="0" w:after="120" w:afterAutospacing="0"/>
        <w:rPr>
          <w:rStyle w:val="mw-headline"/>
          <w:sz w:val="28"/>
          <w:szCs w:val="28"/>
          <w:lang w:val="ru-RU"/>
        </w:rPr>
      </w:pPr>
      <w:r w:rsidRPr="007B0E97">
        <w:rPr>
          <w:rStyle w:val="mw-headline"/>
          <w:sz w:val="28"/>
          <w:szCs w:val="28"/>
          <w:lang w:val="ru-RU"/>
        </w:rPr>
        <w:t xml:space="preserve">Использование </w:t>
      </w:r>
      <w:proofErr w:type="spellStart"/>
      <w:r w:rsidRPr="007B0E97">
        <w:rPr>
          <w:rStyle w:val="mw-headline"/>
          <w:sz w:val="28"/>
          <w:szCs w:val="28"/>
          <w:lang w:val="ru-RU"/>
        </w:rPr>
        <w:t>хессенберговой</w:t>
      </w:r>
      <w:proofErr w:type="spellEnd"/>
      <w:r w:rsidRPr="007B0E97">
        <w:rPr>
          <w:rStyle w:val="mw-headline"/>
          <w:sz w:val="28"/>
          <w:szCs w:val="28"/>
          <w:lang w:val="ru-RU"/>
        </w:rPr>
        <w:t xml:space="preserve"> формы матрицы.</w:t>
      </w:r>
    </w:p>
    <w:p w:rsidR="00300A8A" w:rsidRPr="00607D79" w:rsidRDefault="00300A8A" w:rsidP="00300A8A"/>
    <w:p w:rsidR="00300A8A" w:rsidRPr="00300A8A" w:rsidRDefault="00300A8A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300A8A">
        <w:rPr>
          <w:sz w:val="28"/>
          <w:szCs w:val="28"/>
          <w:lang w:val="ru-RU"/>
        </w:rPr>
        <w:t>Хессенбергова</w:t>
      </w:r>
      <w:proofErr w:type="spellEnd"/>
      <w:r w:rsidRPr="00300A8A">
        <w:rPr>
          <w:sz w:val="28"/>
          <w:szCs w:val="28"/>
          <w:lang w:val="ru-RU"/>
        </w:rPr>
        <w:t xml:space="preserve"> (почти треугольная) форма матрицы интересна в приложении к </w:t>
      </w:r>
      <w:r w:rsidRPr="00300A8A">
        <w:rPr>
          <w:sz w:val="28"/>
          <w:szCs w:val="28"/>
        </w:rPr>
        <w:t>QR</w:t>
      </w:r>
      <w:r w:rsidRPr="00300A8A">
        <w:rPr>
          <w:sz w:val="28"/>
          <w:szCs w:val="28"/>
          <w:lang w:val="ru-RU"/>
        </w:rPr>
        <w:t>-алгоритму тем, что в случае, если</w:t>
      </w:r>
      <w:r w:rsidRPr="00300A8A">
        <w:rPr>
          <w:sz w:val="28"/>
          <w:szCs w:val="28"/>
        </w:rPr>
        <w:t> </w:t>
      </w:r>
      <w:r w:rsidRPr="00300A8A">
        <w:rPr>
          <w:rStyle w:val="mi"/>
          <w:sz w:val="28"/>
          <w:szCs w:val="28"/>
          <w:bdr w:val="none" w:sz="0" w:space="0" w:color="auto" w:frame="1"/>
        </w:rPr>
        <w:t>A</w:t>
      </w:r>
      <w:r w:rsidRPr="00300A8A">
        <w:rPr>
          <w:rStyle w:val="mn"/>
          <w:sz w:val="28"/>
          <w:szCs w:val="28"/>
          <w:bdr w:val="none" w:sz="0" w:space="0" w:color="auto" w:frame="1"/>
          <w:lang w:val="ru-RU"/>
        </w:rPr>
        <w:t>0</w:t>
      </w:r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r w:rsidRPr="00300A8A">
        <w:rPr>
          <w:rStyle w:val="mi"/>
          <w:sz w:val="28"/>
          <w:szCs w:val="28"/>
          <w:bdr w:val="none" w:sz="0" w:space="0" w:color="auto" w:frame="1"/>
        </w:rPr>
        <w:t>A</w:t>
      </w:r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имеет эту форму, то имеют её и все матрицы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sz w:val="28"/>
          <w:szCs w:val="28"/>
          <w:lang w:val="ru-RU"/>
        </w:rPr>
        <w:t>. Если теперь посмотреть на методы</w:t>
      </w:r>
      <w:r w:rsidRPr="00300A8A">
        <w:rPr>
          <w:sz w:val="28"/>
          <w:szCs w:val="28"/>
        </w:rPr>
        <w:t> </w:t>
      </w:r>
      <w:hyperlink r:id="rId32" w:tooltip="QR-разложения плотных неособенных матриц" w:history="1">
        <w:r w:rsidRPr="00300A8A">
          <w:rPr>
            <w:rStyle w:val="a3"/>
            <w:color w:val="auto"/>
            <w:sz w:val="28"/>
            <w:szCs w:val="28"/>
            <w:u w:val="none"/>
          </w:rPr>
          <w:t>QR</w:t>
        </w:r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-разложения плотных неособенных матриц</w:t>
        </w:r>
      </w:hyperlink>
      <w:r w:rsidRPr="00300A8A">
        <w:rPr>
          <w:sz w:val="28"/>
          <w:szCs w:val="28"/>
          <w:lang w:val="ru-RU"/>
        </w:rPr>
        <w:t>, то видно, что выполнение разложения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QkRk</w:t>
      </w:r>
      <w:proofErr w:type="spellEnd"/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в случае плотной неособенной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sz w:val="28"/>
          <w:szCs w:val="28"/>
          <w:lang w:val="ru-RU"/>
        </w:rPr>
        <w:t>требует (в последовательном варианте)</w:t>
      </w:r>
      <w:r w:rsidRPr="00300A8A">
        <w:rPr>
          <w:sz w:val="28"/>
          <w:szCs w:val="28"/>
        </w:rPr>
        <w:t> </w:t>
      </w:r>
      <w:r w:rsidRPr="00300A8A">
        <w:rPr>
          <w:rStyle w:val="mi"/>
          <w:sz w:val="28"/>
          <w:szCs w:val="28"/>
          <w:bdr w:val="none" w:sz="0" w:space="0" w:color="auto" w:frame="1"/>
        </w:rPr>
        <w:t>O</w:t>
      </w:r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(</w:t>
      </w:r>
      <w:r w:rsidRPr="00300A8A">
        <w:rPr>
          <w:rStyle w:val="mi"/>
          <w:sz w:val="28"/>
          <w:szCs w:val="28"/>
          <w:bdr w:val="none" w:sz="0" w:space="0" w:color="auto" w:frame="1"/>
        </w:rPr>
        <w:t>n</w:t>
      </w:r>
      <w:r w:rsidRPr="00300A8A">
        <w:rPr>
          <w:rStyle w:val="mn"/>
          <w:sz w:val="28"/>
          <w:szCs w:val="28"/>
          <w:bdr w:val="none" w:sz="0" w:space="0" w:color="auto" w:frame="1"/>
          <w:lang w:val="ru-RU"/>
        </w:rPr>
        <w:t>3</w:t>
      </w:r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)</w:t>
      </w:r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операций, как и последующий процесс вычисления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r w:rsidRPr="00300A8A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RkQk</w:t>
      </w:r>
      <w:proofErr w:type="spellEnd"/>
      <w:r w:rsidRPr="00300A8A">
        <w:rPr>
          <w:sz w:val="28"/>
          <w:szCs w:val="28"/>
          <w:lang w:val="ru-RU"/>
        </w:rPr>
        <w:t xml:space="preserve">. В случае же, если матрицы </w:t>
      </w:r>
      <w:proofErr w:type="spellStart"/>
      <w:r w:rsidRPr="00300A8A">
        <w:rPr>
          <w:sz w:val="28"/>
          <w:szCs w:val="28"/>
          <w:lang w:val="ru-RU"/>
        </w:rPr>
        <w:t>хессенберговы</w:t>
      </w:r>
      <w:proofErr w:type="spellEnd"/>
      <w:r w:rsidRPr="00300A8A">
        <w:rPr>
          <w:sz w:val="28"/>
          <w:szCs w:val="28"/>
          <w:lang w:val="ru-RU"/>
        </w:rPr>
        <w:t>, то как</w:t>
      </w:r>
      <w:r w:rsidRPr="00300A8A">
        <w:rPr>
          <w:sz w:val="28"/>
          <w:szCs w:val="28"/>
        </w:rPr>
        <w:t> </w:t>
      </w:r>
      <w:hyperlink r:id="rId33" w:tooltip="Методы QR-разложения плотных хессенберговых матриц" w:history="1">
        <w:r w:rsidRPr="00300A8A">
          <w:rPr>
            <w:rStyle w:val="a3"/>
            <w:color w:val="auto"/>
            <w:sz w:val="28"/>
            <w:szCs w:val="28"/>
            <w:u w:val="none"/>
          </w:rPr>
          <w:t>QR</w:t>
        </w:r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 xml:space="preserve">-разложения плотных </w:t>
        </w:r>
        <w:proofErr w:type="spellStart"/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хессенберговых</w:t>
        </w:r>
        <w:proofErr w:type="spellEnd"/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 xml:space="preserve"> матриц</w:t>
        </w:r>
      </w:hyperlink>
      <w:r w:rsidRPr="00300A8A">
        <w:rPr>
          <w:sz w:val="28"/>
          <w:szCs w:val="28"/>
          <w:lang w:val="ru-RU"/>
        </w:rPr>
        <w:t>, так и вычисления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r w:rsidRPr="00300A8A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RkQk</w:t>
      </w:r>
      <w:proofErr w:type="spellEnd"/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потребуют уже по</w:t>
      </w:r>
      <w:r w:rsidRPr="00300A8A">
        <w:rPr>
          <w:sz w:val="28"/>
          <w:szCs w:val="28"/>
        </w:rPr>
        <w:t> </w:t>
      </w:r>
      <w:r w:rsidRPr="00300A8A">
        <w:rPr>
          <w:rStyle w:val="mi"/>
          <w:sz w:val="28"/>
          <w:szCs w:val="28"/>
          <w:bdr w:val="none" w:sz="0" w:space="0" w:color="auto" w:frame="1"/>
        </w:rPr>
        <w:t>O</w:t>
      </w:r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(</w:t>
      </w:r>
      <w:r w:rsidRPr="00300A8A">
        <w:rPr>
          <w:rStyle w:val="mi"/>
          <w:sz w:val="28"/>
          <w:szCs w:val="28"/>
          <w:bdr w:val="none" w:sz="0" w:space="0" w:color="auto" w:frame="1"/>
        </w:rPr>
        <w:t>n</w:t>
      </w:r>
      <w:r w:rsidRPr="00300A8A">
        <w:rPr>
          <w:rStyle w:val="mn"/>
          <w:sz w:val="28"/>
          <w:szCs w:val="28"/>
          <w:bdr w:val="none" w:sz="0" w:space="0" w:color="auto" w:frame="1"/>
          <w:lang w:val="ru-RU"/>
        </w:rPr>
        <w:t>2</w:t>
      </w:r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)</w:t>
      </w:r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 xml:space="preserve">операций. Это позволяет экономить если не время (критические пути графа алгоритма линейны для лучших методов </w:t>
      </w:r>
      <w:r w:rsidRPr="00300A8A">
        <w:rPr>
          <w:sz w:val="28"/>
          <w:szCs w:val="28"/>
        </w:rPr>
        <w:t>QR</w:t>
      </w:r>
      <w:r w:rsidRPr="00300A8A">
        <w:rPr>
          <w:sz w:val="28"/>
          <w:szCs w:val="28"/>
          <w:lang w:val="ru-RU"/>
        </w:rPr>
        <w:t xml:space="preserve">-разложения и для плотной матрицы, и для </w:t>
      </w:r>
      <w:proofErr w:type="spellStart"/>
      <w:r w:rsidRPr="00300A8A">
        <w:rPr>
          <w:sz w:val="28"/>
          <w:szCs w:val="28"/>
          <w:lang w:val="ru-RU"/>
        </w:rPr>
        <w:t>хессенберговой</w:t>
      </w:r>
      <w:proofErr w:type="spellEnd"/>
      <w:r w:rsidRPr="00300A8A">
        <w:rPr>
          <w:sz w:val="28"/>
          <w:szCs w:val="28"/>
          <w:lang w:val="ru-RU"/>
        </w:rPr>
        <w:t>), то довольно большие вычислительные ресурсы.</w:t>
      </w:r>
    </w:p>
    <w:p w:rsidR="00300A8A" w:rsidRPr="00300A8A" w:rsidRDefault="00300A8A" w:rsidP="00300A8A">
      <w:pPr>
        <w:pStyle w:val="af2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  <w:lang w:val="ru-RU"/>
        </w:rPr>
        <w:t xml:space="preserve">Поэтому естественным приёмом ускорения итераций </w:t>
      </w:r>
      <w:r w:rsidRPr="00300A8A">
        <w:rPr>
          <w:sz w:val="28"/>
          <w:szCs w:val="28"/>
        </w:rPr>
        <w:t>QR</w:t>
      </w:r>
      <w:r w:rsidRPr="00300A8A">
        <w:rPr>
          <w:sz w:val="28"/>
          <w:szCs w:val="28"/>
          <w:lang w:val="ru-RU"/>
        </w:rPr>
        <w:t>-алгоритма является начальное</w:t>
      </w:r>
      <w:r w:rsidRPr="00300A8A">
        <w:rPr>
          <w:sz w:val="28"/>
          <w:szCs w:val="28"/>
        </w:rPr>
        <w:t> </w:t>
      </w:r>
      <w:hyperlink r:id="rId34" w:tooltip="Разложения, содержащие хессенбергову матрицу, унитарно подобную исходной" w:history="1"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 xml:space="preserve">унитарно подобное приведение матрицы к </w:t>
        </w:r>
        <w:proofErr w:type="spellStart"/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хессенбергову</w:t>
        </w:r>
        <w:proofErr w:type="spellEnd"/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 xml:space="preserve"> виду</w:t>
        </w:r>
      </w:hyperlink>
      <w:r w:rsidRPr="00300A8A">
        <w:rPr>
          <w:sz w:val="28"/>
          <w:szCs w:val="28"/>
          <w:lang w:val="ru-RU"/>
        </w:rPr>
        <w:t xml:space="preserve">. После этого все процедуры </w:t>
      </w:r>
      <w:r w:rsidRPr="00300A8A">
        <w:rPr>
          <w:sz w:val="28"/>
          <w:szCs w:val="28"/>
        </w:rPr>
        <w:t>QR</w:t>
      </w:r>
      <w:r w:rsidRPr="00300A8A">
        <w:rPr>
          <w:sz w:val="28"/>
          <w:szCs w:val="28"/>
          <w:lang w:val="ru-RU"/>
        </w:rPr>
        <w:t xml:space="preserve">-алгоритма следует проводить уже с матрицами </w:t>
      </w:r>
      <w:proofErr w:type="spellStart"/>
      <w:r w:rsidRPr="00300A8A">
        <w:rPr>
          <w:sz w:val="28"/>
          <w:szCs w:val="28"/>
          <w:lang w:val="ru-RU"/>
        </w:rPr>
        <w:t>хессенберговой</w:t>
      </w:r>
      <w:proofErr w:type="spellEnd"/>
      <w:r w:rsidRPr="00300A8A">
        <w:rPr>
          <w:sz w:val="28"/>
          <w:szCs w:val="28"/>
          <w:lang w:val="ru-RU"/>
        </w:rPr>
        <w:t xml:space="preserve"> формы.</w:t>
      </w:r>
    </w:p>
    <w:p w:rsidR="00300A8A" w:rsidRPr="00300A8A" w:rsidRDefault="00300A8A" w:rsidP="00300A8A">
      <w:pPr>
        <w:pStyle w:val="af2"/>
        <w:shd w:val="clear" w:color="auto" w:fill="FFFFFF"/>
        <w:spacing w:before="120" w:beforeAutospacing="0" w:after="12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  <w:lang w:val="ru-RU"/>
        </w:rPr>
        <w:lastRenderedPageBreak/>
        <w:t xml:space="preserve">В случае, если исходная матрица </w:t>
      </w:r>
      <w:proofErr w:type="spellStart"/>
      <w:r w:rsidRPr="00300A8A">
        <w:rPr>
          <w:sz w:val="28"/>
          <w:szCs w:val="28"/>
          <w:lang w:val="ru-RU"/>
        </w:rPr>
        <w:t>эрмитова</w:t>
      </w:r>
      <w:proofErr w:type="spellEnd"/>
      <w:r w:rsidRPr="00300A8A">
        <w:rPr>
          <w:sz w:val="28"/>
          <w:szCs w:val="28"/>
          <w:lang w:val="ru-RU"/>
        </w:rPr>
        <w:t xml:space="preserve"> (в вещественном случае - симметричная), то унитарно подобное приведение к </w:t>
      </w:r>
      <w:proofErr w:type="spellStart"/>
      <w:r w:rsidRPr="00300A8A">
        <w:rPr>
          <w:sz w:val="28"/>
          <w:szCs w:val="28"/>
          <w:lang w:val="ru-RU"/>
        </w:rPr>
        <w:t>хессенберговому</w:t>
      </w:r>
      <w:proofErr w:type="spellEnd"/>
      <w:r w:rsidRPr="00300A8A">
        <w:rPr>
          <w:sz w:val="28"/>
          <w:szCs w:val="28"/>
          <w:lang w:val="ru-RU"/>
        </w:rPr>
        <w:t xml:space="preserve"> виду становится</w:t>
      </w:r>
      <w:r w:rsidRPr="00300A8A">
        <w:rPr>
          <w:sz w:val="28"/>
          <w:szCs w:val="28"/>
        </w:rPr>
        <w:t> </w:t>
      </w:r>
      <w:hyperlink r:id="rId35" w:tooltip="Разложения, содержащие трёхдиагональную матрицу, унитарно подобную исходной" w:history="1"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 xml:space="preserve">приведением к </w:t>
        </w:r>
        <w:proofErr w:type="spellStart"/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>трёхдиагональному</w:t>
        </w:r>
        <w:proofErr w:type="spellEnd"/>
        <w:r w:rsidRPr="00300A8A">
          <w:rPr>
            <w:rStyle w:val="a3"/>
            <w:color w:val="auto"/>
            <w:sz w:val="28"/>
            <w:szCs w:val="28"/>
            <w:u w:val="none"/>
            <w:lang w:val="ru-RU"/>
          </w:rPr>
          <w:t xml:space="preserve"> симметричному виду</w:t>
        </w:r>
      </w:hyperlink>
      <w:r w:rsidRPr="00300A8A">
        <w:rPr>
          <w:sz w:val="28"/>
          <w:szCs w:val="28"/>
          <w:lang w:val="ru-RU"/>
        </w:rPr>
        <w:t xml:space="preserve">. В этом случае </w:t>
      </w:r>
      <w:r w:rsidRPr="00300A8A">
        <w:rPr>
          <w:sz w:val="28"/>
          <w:szCs w:val="28"/>
        </w:rPr>
        <w:t>QR</w:t>
      </w:r>
      <w:r w:rsidRPr="00300A8A">
        <w:rPr>
          <w:sz w:val="28"/>
          <w:szCs w:val="28"/>
          <w:lang w:val="ru-RU"/>
        </w:rPr>
        <w:t xml:space="preserve">-алгоритм становится ещё быстрее, благодаря существенно большему количеству нулей в структурах образующихся </w:t>
      </w:r>
      <w:proofErr w:type="gramStart"/>
      <w:r w:rsidRPr="00300A8A">
        <w:rPr>
          <w:sz w:val="28"/>
          <w:szCs w:val="28"/>
          <w:lang w:val="ru-RU"/>
        </w:rPr>
        <w:t>матриц..</w:t>
      </w:r>
      <w:proofErr w:type="gramEnd"/>
    </w:p>
    <w:p w:rsidR="00300A8A" w:rsidRPr="004D3126" w:rsidRDefault="00300A8A" w:rsidP="004D3126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00962561"/>
      <w:r w:rsidRPr="004D3126">
        <w:rPr>
          <w:rStyle w:val="mw-headline"/>
          <w:rFonts w:ascii="Times New Roman" w:hAnsi="Times New Roman" w:cs="Times New Roman"/>
          <w:b/>
          <w:color w:val="auto"/>
          <w:sz w:val="28"/>
          <w:szCs w:val="28"/>
        </w:rPr>
        <w:t>Сдвиги QR-алгоритма</w:t>
      </w:r>
      <w:bookmarkEnd w:id="9"/>
    </w:p>
    <w:p w:rsidR="00300A8A" w:rsidRPr="00300A8A" w:rsidRDefault="00300A8A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</w:rPr>
        <w:t>QR</w:t>
      </w:r>
      <w:r w:rsidRPr="00300A8A">
        <w:rPr>
          <w:sz w:val="28"/>
          <w:szCs w:val="28"/>
          <w:lang w:val="ru-RU"/>
        </w:rPr>
        <w:t>-алгоритм со сдвигами позволяет сократить количество итераций, необходимых для сходимости</w:t>
      </w:r>
      <w:hyperlink r:id="rId36" w:anchor="cite_note-bahvalov-7" w:history="1">
        <w:r w:rsidRPr="00300A8A">
          <w:rPr>
            <w:rStyle w:val="a3"/>
            <w:color w:val="auto"/>
            <w:sz w:val="28"/>
            <w:szCs w:val="28"/>
            <w:u w:val="none"/>
            <w:vertAlign w:val="superscript"/>
            <w:lang w:val="ru-RU"/>
          </w:rPr>
          <w:t>[7]</w:t>
        </w:r>
      </w:hyperlink>
      <w:r w:rsidRPr="00300A8A">
        <w:rPr>
          <w:sz w:val="28"/>
          <w:szCs w:val="28"/>
          <w:lang w:val="ru-RU"/>
        </w:rPr>
        <w:t>. Пусть у нас есть матрица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sz w:val="28"/>
          <w:szCs w:val="28"/>
          <w:lang w:val="ru-RU"/>
        </w:rPr>
        <w:t>, тогда процесс перехода к матрице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r w:rsidRPr="00300A8A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выглядит следующим образом:</w:t>
      </w:r>
    </w:p>
    <w:p w:rsidR="00300A8A" w:rsidRPr="00300A8A" w:rsidRDefault="00300A8A" w:rsidP="00300A8A">
      <w:pPr>
        <w:widowControl/>
        <w:numPr>
          <w:ilvl w:val="0"/>
          <w:numId w:val="16"/>
        </w:numPr>
        <w:shd w:val="clear" w:color="auto" w:fill="FFFFFF"/>
        <w:spacing w:beforeAutospacing="1"/>
        <w:ind w:left="384"/>
        <w:rPr>
          <w:rFonts w:ascii="Times New Roman" w:hAnsi="Times New Roman" w:cs="Times New Roman"/>
          <w:color w:val="auto"/>
          <w:sz w:val="28"/>
          <w:szCs w:val="28"/>
        </w:rPr>
      </w:pPr>
      <w:r w:rsidRPr="00300A8A">
        <w:rPr>
          <w:rFonts w:ascii="Times New Roman" w:hAnsi="Times New Roman" w:cs="Times New Roman"/>
          <w:color w:val="auto"/>
          <w:sz w:val="28"/>
          <w:szCs w:val="28"/>
        </w:rPr>
        <w:t>На каждом шаге подбирается число </w:t>
      </w:r>
      <w:proofErr w:type="spellStart"/>
      <w:r w:rsidRPr="00300A8A">
        <w:rPr>
          <w:rStyle w:val="mi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νk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</w:rPr>
        <w:t> и ищется следующее QR-разложение: </w:t>
      </w:r>
      <w:proofErr w:type="spellStart"/>
      <w:r w:rsidRPr="00300A8A">
        <w:rPr>
          <w:rStyle w:val="mi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Ak</w:t>
      </w:r>
      <w:r w:rsidRPr="00300A8A">
        <w:rPr>
          <w:rStyle w:val="mo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−</w:t>
      </w:r>
      <w:r w:rsidRPr="00300A8A">
        <w:rPr>
          <w:rStyle w:val="mi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Style w:val="mo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=</w:t>
      </w:r>
      <w:proofErr w:type="spellStart"/>
      <w:r w:rsidRPr="00300A8A">
        <w:rPr>
          <w:rStyle w:val="mi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QkRk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00A8A" w:rsidRPr="00300A8A" w:rsidRDefault="00300A8A" w:rsidP="00300A8A">
      <w:pPr>
        <w:widowControl/>
        <w:numPr>
          <w:ilvl w:val="0"/>
          <w:numId w:val="16"/>
        </w:numPr>
        <w:shd w:val="clear" w:color="auto" w:fill="FFFFFF"/>
        <w:spacing w:beforeAutospacing="1"/>
        <w:ind w:left="384"/>
        <w:rPr>
          <w:rFonts w:ascii="Times New Roman" w:hAnsi="Times New Roman" w:cs="Times New Roman"/>
          <w:color w:val="auto"/>
          <w:sz w:val="28"/>
          <w:szCs w:val="28"/>
        </w:rPr>
      </w:pPr>
      <w:r w:rsidRPr="00300A8A">
        <w:rPr>
          <w:rFonts w:ascii="Times New Roman" w:hAnsi="Times New Roman" w:cs="Times New Roman"/>
          <w:color w:val="auto"/>
          <w:sz w:val="28"/>
          <w:szCs w:val="28"/>
        </w:rPr>
        <w:t>Вычисляется матрица </w:t>
      </w:r>
      <w:r w:rsidRPr="00300A8A">
        <w:rPr>
          <w:rStyle w:val="mi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Ak</w:t>
      </w:r>
      <w:r w:rsidRPr="00300A8A">
        <w:rPr>
          <w:rStyle w:val="mo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+</w:t>
      </w:r>
      <w:r w:rsidRPr="00300A8A">
        <w:rPr>
          <w:rStyle w:val="m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</w:t>
      </w:r>
      <w:r w:rsidRPr="00300A8A">
        <w:rPr>
          <w:rFonts w:ascii="Times New Roman" w:hAnsi="Times New Roman" w:cs="Times New Roman"/>
          <w:color w:val="auto"/>
          <w:sz w:val="28"/>
          <w:szCs w:val="28"/>
        </w:rPr>
        <w:t>: </w:t>
      </w:r>
      <w:r w:rsidRPr="00300A8A">
        <w:rPr>
          <w:rStyle w:val="mi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Ak</w:t>
      </w:r>
      <w:r w:rsidRPr="00300A8A">
        <w:rPr>
          <w:rStyle w:val="mo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+</w:t>
      </w:r>
      <w:r w:rsidRPr="00300A8A">
        <w:rPr>
          <w:rStyle w:val="mn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1</w:t>
      </w:r>
      <w:r w:rsidRPr="00300A8A">
        <w:rPr>
          <w:rStyle w:val="mo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=</w:t>
      </w:r>
      <w:proofErr w:type="spellStart"/>
      <w:r w:rsidRPr="00300A8A">
        <w:rPr>
          <w:rStyle w:val="mi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RkQk</w:t>
      </w:r>
      <w:r w:rsidRPr="00300A8A">
        <w:rPr>
          <w:rStyle w:val="mo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+</w:t>
      </w:r>
      <w:r w:rsidRPr="00300A8A">
        <w:rPr>
          <w:rStyle w:val="mi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300A8A" w:rsidRPr="00300A8A" w:rsidRDefault="00300A8A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  <w:lang w:val="ru-RU"/>
        </w:rPr>
        <w:t>При этом сохраняется свойство подобия матриц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и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r w:rsidRPr="00300A8A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300A8A">
        <w:rPr>
          <w:sz w:val="28"/>
          <w:szCs w:val="28"/>
          <w:lang w:val="ru-RU"/>
        </w:rPr>
        <w:t>:</w:t>
      </w:r>
    </w:p>
    <w:p w:rsidR="00300A8A" w:rsidRPr="00300A8A" w:rsidRDefault="00300A8A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r w:rsidRPr="00300A8A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RkQk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QTkQkRkQk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QTk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(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−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</w:t>
      </w:r>
      <w:proofErr w:type="gramStart"/>
      <w:r w:rsidRPr="00300A8A">
        <w:rPr>
          <w:rStyle w:val="mi"/>
          <w:sz w:val="28"/>
          <w:szCs w:val="28"/>
          <w:bdr w:val="none" w:sz="0" w:space="0" w:color="auto" w:frame="1"/>
        </w:rPr>
        <w:t>kE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)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Qk</w:t>
      </w:r>
      <w:proofErr w:type="spellEnd"/>
      <w:proofErr w:type="gram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QTkAkQk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−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QTk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(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)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QTkAkQk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−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+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νkE</w:t>
      </w:r>
      <w:proofErr w:type="spellEnd"/>
      <w:r w:rsidRPr="00300A8A">
        <w:rPr>
          <w:rStyle w:val="mo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QTkAkQk</w:t>
      </w:r>
      <w:proofErr w:type="spellEnd"/>
      <w:r w:rsidRPr="00300A8A">
        <w:rPr>
          <w:sz w:val="28"/>
          <w:szCs w:val="28"/>
          <w:lang w:val="ru-RU"/>
        </w:rPr>
        <w:t>.</w:t>
      </w:r>
    </w:p>
    <w:p w:rsidR="00EB1327" w:rsidRDefault="00300A8A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300A8A">
        <w:rPr>
          <w:sz w:val="28"/>
          <w:szCs w:val="28"/>
          <w:lang w:val="ru-RU"/>
        </w:rPr>
        <w:t>Подбор параметра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νk</w:t>
      </w:r>
      <w:proofErr w:type="spellEnd"/>
      <w:r w:rsidRPr="00300A8A">
        <w:rPr>
          <w:sz w:val="28"/>
          <w:szCs w:val="28"/>
        </w:rPr>
        <w:t> </w:t>
      </w:r>
      <w:r w:rsidRPr="00300A8A">
        <w:rPr>
          <w:sz w:val="28"/>
          <w:szCs w:val="28"/>
          <w:lang w:val="ru-RU"/>
        </w:rPr>
        <w:t>осуществляется в зависимости от элементов матрицы</w:t>
      </w:r>
      <w:r w:rsidRPr="00300A8A">
        <w:rPr>
          <w:sz w:val="28"/>
          <w:szCs w:val="28"/>
        </w:rPr>
        <w:t> </w:t>
      </w:r>
      <w:proofErr w:type="spellStart"/>
      <w:r w:rsidRPr="00300A8A">
        <w:rPr>
          <w:rStyle w:val="mi"/>
          <w:sz w:val="28"/>
          <w:szCs w:val="28"/>
          <w:bdr w:val="none" w:sz="0" w:space="0" w:color="auto" w:frame="1"/>
        </w:rPr>
        <w:t>Ak</w:t>
      </w:r>
      <w:proofErr w:type="spellEnd"/>
      <w:r w:rsidRPr="00300A8A">
        <w:rPr>
          <w:sz w:val="28"/>
          <w:szCs w:val="28"/>
          <w:lang w:val="ru-RU"/>
        </w:rPr>
        <w:t>. При алгоритме подбора параметров, известном, как</w:t>
      </w:r>
      <w:r w:rsidRPr="00300A8A">
        <w:rPr>
          <w:sz w:val="28"/>
          <w:szCs w:val="28"/>
        </w:rPr>
        <w:t> </w:t>
      </w:r>
      <w:r w:rsidRPr="00300A8A">
        <w:rPr>
          <w:i/>
          <w:iCs/>
          <w:sz w:val="28"/>
          <w:szCs w:val="28"/>
          <w:lang w:val="ru-RU"/>
        </w:rPr>
        <w:t xml:space="preserve">правило </w:t>
      </w:r>
      <w:proofErr w:type="spellStart"/>
      <w:r w:rsidRPr="00300A8A">
        <w:rPr>
          <w:i/>
          <w:iCs/>
          <w:sz w:val="28"/>
          <w:szCs w:val="28"/>
          <w:lang w:val="ru-RU"/>
        </w:rPr>
        <w:t>Фрэнсиса</w:t>
      </w:r>
      <w:proofErr w:type="spellEnd"/>
      <w:r w:rsidRPr="00300A8A">
        <w:rPr>
          <w:sz w:val="28"/>
          <w:szCs w:val="28"/>
          <w:lang w:val="ru-RU"/>
        </w:rPr>
        <w:t xml:space="preserve">, среднее количество итераций для большинства матриц получается порядка 2 на одно собственное значение. Существуют, однако, матрицы, для которых правило </w:t>
      </w:r>
      <w:proofErr w:type="spellStart"/>
      <w:r w:rsidRPr="00300A8A">
        <w:rPr>
          <w:sz w:val="28"/>
          <w:szCs w:val="28"/>
          <w:lang w:val="ru-RU"/>
        </w:rPr>
        <w:t>Фрэнсиса</w:t>
      </w:r>
      <w:proofErr w:type="spellEnd"/>
      <w:r w:rsidRPr="00300A8A">
        <w:rPr>
          <w:sz w:val="28"/>
          <w:szCs w:val="28"/>
          <w:lang w:val="ru-RU"/>
        </w:rPr>
        <w:t xml:space="preserve"> не даёт сходимости, поэтому если по истечении 10 итераций с обычным сдвигом не получилось сходимости, применяют так называемые "особые сдвиги". Для симметрического же случая используется стратегия </w:t>
      </w:r>
      <w:proofErr w:type="spellStart"/>
      <w:r w:rsidRPr="00300A8A">
        <w:rPr>
          <w:sz w:val="28"/>
          <w:szCs w:val="28"/>
          <w:lang w:val="ru-RU"/>
        </w:rPr>
        <w:t>Уилкинсона</w:t>
      </w:r>
      <w:proofErr w:type="spellEnd"/>
      <w:r w:rsidR="001C606D">
        <w:fldChar w:fldCharType="begin"/>
      </w:r>
      <w:r w:rsidR="001C606D" w:rsidRPr="00EB1327">
        <w:rPr>
          <w:lang w:val="ru-RU"/>
        </w:rPr>
        <w:instrText xml:space="preserve"> </w:instrText>
      </w:r>
      <w:r w:rsidR="001C606D">
        <w:instrText>HYPERLINK</w:instrText>
      </w:r>
      <w:r w:rsidR="001C606D" w:rsidRPr="00EB1327">
        <w:rPr>
          <w:lang w:val="ru-RU"/>
        </w:rPr>
        <w:instrText xml:space="preserve"> "</w:instrText>
      </w:r>
      <w:r w:rsidR="001C606D">
        <w:instrText>https</w:instrText>
      </w:r>
      <w:r w:rsidR="001C606D" w:rsidRPr="00EB1327">
        <w:rPr>
          <w:lang w:val="ru-RU"/>
        </w:rPr>
        <w:instrText>://</w:instrText>
      </w:r>
      <w:r w:rsidR="001C606D">
        <w:instrText>algowiki</w:instrText>
      </w:r>
      <w:r w:rsidR="001C606D" w:rsidRPr="00EB1327">
        <w:rPr>
          <w:lang w:val="ru-RU"/>
        </w:rPr>
        <w:instrText>-</w:instrText>
      </w:r>
      <w:r w:rsidR="001C606D">
        <w:instrText>project</w:instrText>
      </w:r>
      <w:r w:rsidR="001C606D" w:rsidRPr="00EB1327">
        <w:rPr>
          <w:lang w:val="ru-RU"/>
        </w:rPr>
        <w:instrText>.</w:instrText>
      </w:r>
      <w:r w:rsidR="001C606D">
        <w:instrText>org</w:instrText>
      </w:r>
      <w:r w:rsidR="001C606D" w:rsidRPr="00EB1327">
        <w:rPr>
          <w:lang w:val="ru-RU"/>
        </w:rPr>
        <w:instrText>/</w:instrText>
      </w:r>
      <w:r w:rsidR="001C606D">
        <w:instrText>ru</w:instrText>
      </w:r>
      <w:r w:rsidR="001C606D" w:rsidRPr="00EB1327">
        <w:rPr>
          <w:lang w:val="ru-RU"/>
        </w:rPr>
        <w:instrText>/</w:instrText>
      </w:r>
      <w:r w:rsidR="001C606D">
        <w:instrText>QR</w:instrText>
      </w:r>
      <w:r w:rsidR="001C606D" w:rsidRPr="00EB1327">
        <w:rPr>
          <w:lang w:val="ru-RU"/>
        </w:rPr>
        <w:instrText>-%</w:instrText>
      </w:r>
      <w:r w:rsidR="001C606D">
        <w:instrText>D</w:instrText>
      </w:r>
      <w:r w:rsidR="001C606D" w:rsidRPr="00EB1327">
        <w:rPr>
          <w:lang w:val="ru-RU"/>
        </w:rPr>
        <w:instrText>0%</w:instrText>
      </w:r>
      <w:r w:rsidR="001C606D">
        <w:instrText>B</w:instrText>
      </w:r>
      <w:r w:rsidR="001C606D" w:rsidRPr="00EB1327">
        <w:rPr>
          <w:lang w:val="ru-RU"/>
        </w:rPr>
        <w:instrText>0%</w:instrText>
      </w:r>
      <w:r w:rsidR="001C606D">
        <w:instrText>D</w:instrText>
      </w:r>
      <w:r w:rsidR="001C606D" w:rsidRPr="00EB1327">
        <w:rPr>
          <w:lang w:val="ru-RU"/>
        </w:rPr>
        <w:instrText>0%</w:instrText>
      </w:r>
      <w:r w:rsidR="001C606D">
        <w:instrText>BB</w:instrText>
      </w:r>
      <w:r w:rsidR="001C606D" w:rsidRPr="00EB1327">
        <w:rPr>
          <w:lang w:val="ru-RU"/>
        </w:rPr>
        <w:instrText>%</w:instrText>
      </w:r>
      <w:r w:rsidR="001C606D">
        <w:instrText>D</w:instrText>
      </w:r>
      <w:r w:rsidR="001C606D" w:rsidRPr="00EB1327">
        <w:rPr>
          <w:lang w:val="ru-RU"/>
        </w:rPr>
        <w:instrText>0%</w:instrText>
      </w:r>
      <w:r w:rsidR="001C606D">
        <w:instrText>B</w:instrText>
      </w:r>
      <w:r w:rsidR="001C606D" w:rsidRPr="00EB1327">
        <w:rPr>
          <w:lang w:val="ru-RU"/>
        </w:rPr>
        <w:instrText>3%</w:instrText>
      </w:r>
      <w:r w:rsidR="001C606D">
        <w:instrText>D</w:instrText>
      </w:r>
      <w:r w:rsidR="001C606D" w:rsidRPr="00EB1327">
        <w:rPr>
          <w:lang w:val="ru-RU"/>
        </w:rPr>
        <w:instrText>0%</w:instrText>
      </w:r>
      <w:r w:rsidR="001C606D">
        <w:instrText>BE</w:instrText>
      </w:r>
      <w:r w:rsidR="001C606D" w:rsidRPr="00EB1327">
        <w:rPr>
          <w:lang w:val="ru-RU"/>
        </w:rPr>
        <w:instrText>%</w:instrText>
      </w:r>
      <w:r w:rsidR="001C606D">
        <w:instrText>D</w:instrText>
      </w:r>
      <w:r w:rsidR="001C606D" w:rsidRPr="00EB1327">
        <w:rPr>
          <w:lang w:val="ru-RU"/>
        </w:rPr>
        <w:instrText>1%80%</w:instrText>
      </w:r>
      <w:r w:rsidR="001C606D">
        <w:instrText>D</w:instrText>
      </w:r>
      <w:r w:rsidR="001C606D" w:rsidRPr="00EB1327">
        <w:rPr>
          <w:lang w:val="ru-RU"/>
        </w:rPr>
        <w:instrText>0%</w:instrText>
      </w:r>
      <w:r w:rsidR="001C606D">
        <w:instrText>B</w:instrText>
      </w:r>
      <w:r w:rsidR="001C606D" w:rsidRPr="00EB1327">
        <w:rPr>
          <w:lang w:val="ru-RU"/>
        </w:rPr>
        <w:instrText>8%</w:instrText>
      </w:r>
      <w:r w:rsidR="001C606D">
        <w:instrText>D</w:instrText>
      </w:r>
      <w:r w:rsidR="001C606D" w:rsidRPr="00EB1327">
        <w:rPr>
          <w:lang w:val="ru-RU"/>
        </w:rPr>
        <w:instrText>1%82%</w:instrText>
      </w:r>
      <w:r w:rsidR="001C606D">
        <w:instrText>D</w:instrText>
      </w:r>
      <w:r w:rsidR="001C606D" w:rsidRPr="00EB1327">
        <w:rPr>
          <w:lang w:val="ru-RU"/>
        </w:rPr>
        <w:instrText>0%</w:instrText>
      </w:r>
      <w:r w:rsidR="001C606D">
        <w:instrText>BC</w:instrText>
      </w:r>
      <w:r w:rsidR="001C606D" w:rsidRPr="00EB1327">
        <w:rPr>
          <w:lang w:val="ru-RU"/>
        </w:rPr>
        <w:instrText>" \</w:instrText>
      </w:r>
      <w:r w:rsidR="001C606D">
        <w:instrText>l</w:instrText>
      </w:r>
      <w:r w:rsidR="001C606D" w:rsidRPr="00EB1327">
        <w:rPr>
          <w:lang w:val="ru-RU"/>
        </w:rPr>
        <w:instrText xml:space="preserve"> "</w:instrText>
      </w:r>
      <w:r w:rsidR="001C606D">
        <w:instrText>cite</w:instrText>
      </w:r>
      <w:r w:rsidR="001C606D" w:rsidRPr="00EB1327">
        <w:rPr>
          <w:lang w:val="ru-RU"/>
        </w:rPr>
        <w:instrText>_</w:instrText>
      </w:r>
      <w:r w:rsidR="001C606D">
        <w:instrText>note</w:instrText>
      </w:r>
      <w:r w:rsidR="001C606D" w:rsidRPr="00EB1327">
        <w:rPr>
          <w:lang w:val="ru-RU"/>
        </w:rPr>
        <w:instrText>-</w:instrText>
      </w:r>
      <w:r w:rsidR="001C606D">
        <w:instrText>Dem</w:instrText>
      </w:r>
      <w:r w:rsidR="001C606D" w:rsidRPr="00EB1327">
        <w:rPr>
          <w:lang w:val="ru-RU"/>
        </w:rPr>
        <w:instrText xml:space="preserve">-6" </w:instrText>
      </w:r>
      <w:r w:rsidR="001C606D">
        <w:fldChar w:fldCharType="separate"/>
      </w:r>
      <w:r w:rsidRPr="00300A8A">
        <w:rPr>
          <w:rStyle w:val="a3"/>
          <w:color w:val="auto"/>
          <w:sz w:val="28"/>
          <w:szCs w:val="28"/>
          <w:u w:val="none"/>
          <w:vertAlign w:val="superscript"/>
          <w:lang w:val="ru-RU"/>
        </w:rPr>
        <w:t>[6]</w:t>
      </w:r>
      <w:r w:rsidR="001C606D">
        <w:rPr>
          <w:rStyle w:val="a3"/>
          <w:color w:val="auto"/>
          <w:sz w:val="28"/>
          <w:szCs w:val="28"/>
          <w:u w:val="none"/>
          <w:vertAlign w:val="superscript"/>
          <w:lang w:val="ru-RU"/>
        </w:rPr>
        <w:fldChar w:fldCharType="end"/>
      </w:r>
      <w:r w:rsidRPr="00300A8A">
        <w:rPr>
          <w:sz w:val="28"/>
          <w:szCs w:val="28"/>
          <w:lang w:val="ru-RU"/>
        </w:rPr>
        <w:t>.</w:t>
      </w: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EB1327" w:rsidRPr="00EB1327" w:rsidRDefault="00EB1327" w:rsidP="00EB1327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100962562"/>
      <w:proofErr w:type="spellStart"/>
      <w:r w:rsidRPr="00EB1327">
        <w:rPr>
          <w:rFonts w:ascii="Times New Roman" w:hAnsi="Times New Roman" w:cs="Times New Roman"/>
          <w:b/>
          <w:color w:val="auto"/>
        </w:rPr>
        <w:lastRenderedPageBreak/>
        <w:t>Программная</w:t>
      </w:r>
      <w:proofErr w:type="spellEnd"/>
      <w:r w:rsidRPr="00EB1327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EB1327">
        <w:rPr>
          <w:rFonts w:ascii="Times New Roman" w:hAnsi="Times New Roman" w:cs="Times New Roman"/>
          <w:b/>
          <w:color w:val="auto"/>
        </w:rPr>
        <w:t>реализация</w:t>
      </w:r>
      <w:bookmarkEnd w:id="10"/>
      <w:proofErr w:type="spellEnd"/>
    </w:p>
    <w:p w:rsidR="00EB1327" w:rsidRP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B1327">
        <w:rPr>
          <w:sz w:val="28"/>
          <w:szCs w:val="28"/>
          <w:lang w:val="ru-RU"/>
        </w:rPr>
        <w:t>Функции</w:t>
      </w:r>
      <w:r w:rsidRPr="00EB1327">
        <w:rPr>
          <w:sz w:val="28"/>
          <w:szCs w:val="28"/>
        </w:rPr>
        <w:t>:</w:t>
      </w:r>
    </w:p>
    <w:p w:rsidR="00EB1327" w:rsidRP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EB1327">
        <w:rPr>
          <w:sz w:val="28"/>
          <w:szCs w:val="28"/>
        </w:rPr>
        <w:t>find</w:t>
      </w:r>
      <w:r w:rsidRPr="00EB1327">
        <w:rPr>
          <w:sz w:val="28"/>
          <w:szCs w:val="28"/>
          <w:lang w:val="ru-RU"/>
        </w:rPr>
        <w:t>_</w:t>
      </w:r>
      <w:r w:rsidRPr="00EB1327">
        <w:rPr>
          <w:sz w:val="28"/>
          <w:szCs w:val="28"/>
        </w:rPr>
        <w:t>max</w:t>
      </w:r>
      <w:r w:rsidRPr="00EB1327">
        <w:rPr>
          <w:sz w:val="28"/>
          <w:szCs w:val="28"/>
          <w:lang w:val="ru-RU"/>
        </w:rPr>
        <w:t>_</w:t>
      </w:r>
      <w:r w:rsidRPr="00EB1327">
        <w:rPr>
          <w:sz w:val="28"/>
          <w:szCs w:val="28"/>
        </w:rPr>
        <w:t>not</w:t>
      </w:r>
      <w:r w:rsidRPr="00EB1327">
        <w:rPr>
          <w:sz w:val="28"/>
          <w:szCs w:val="28"/>
          <w:lang w:val="ru-RU"/>
        </w:rPr>
        <w:t>_</w:t>
      </w:r>
      <w:proofErr w:type="spellStart"/>
      <w:r w:rsidRPr="00EB1327">
        <w:rPr>
          <w:sz w:val="28"/>
          <w:szCs w:val="28"/>
        </w:rPr>
        <w:t>diag</w:t>
      </w:r>
      <w:proofErr w:type="spellEnd"/>
      <w:r w:rsidRPr="00EB1327">
        <w:rPr>
          <w:sz w:val="28"/>
          <w:szCs w:val="28"/>
          <w:lang w:val="ru-RU"/>
        </w:rPr>
        <w:t>_</w:t>
      </w:r>
      <w:proofErr w:type="spellStart"/>
      <w:r w:rsidRPr="00EB1327">
        <w:rPr>
          <w:sz w:val="28"/>
          <w:szCs w:val="28"/>
        </w:rPr>
        <w:t>elem</w:t>
      </w:r>
      <w:proofErr w:type="spellEnd"/>
      <w:r w:rsidRPr="00EB13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 вычисляет наибольший по модулю не диагональный элемент</w:t>
      </w:r>
      <w:r w:rsidRPr="00EB1327">
        <w:rPr>
          <w:sz w:val="28"/>
          <w:szCs w:val="28"/>
          <w:lang w:val="ru-RU"/>
        </w:rPr>
        <w:t>.</w:t>
      </w:r>
    </w:p>
    <w:p w:rsidR="00EB1327" w:rsidRP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 w:rsidRPr="00EB1327">
        <w:rPr>
          <w:sz w:val="28"/>
          <w:szCs w:val="28"/>
        </w:rPr>
        <w:t>calc</w:t>
      </w:r>
      <w:proofErr w:type="spellEnd"/>
      <w:r w:rsidRPr="00EB1327">
        <w:rPr>
          <w:sz w:val="28"/>
          <w:szCs w:val="28"/>
          <w:lang w:val="ru-RU"/>
        </w:rPr>
        <w:t>_</w:t>
      </w:r>
      <w:r w:rsidRPr="00EB1327">
        <w:rPr>
          <w:sz w:val="28"/>
          <w:szCs w:val="28"/>
        </w:rPr>
        <w:t>p</w:t>
      </w:r>
      <w:r w:rsidRPr="00EB132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вычисляет</w:t>
      </w:r>
      <w:r w:rsidRPr="00EB13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</w:t>
      </w:r>
    </w:p>
    <w:p w:rsidR="00EB1327" w:rsidRPr="00EB1327" w:rsidRDefault="00EB1327" w:rsidP="00EB1327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B1327">
        <w:rPr>
          <w:sz w:val="28"/>
          <w:szCs w:val="28"/>
        </w:rPr>
        <w:t>cos</w:t>
      </w:r>
      <w:r w:rsidRPr="00EB1327">
        <w:rPr>
          <w:sz w:val="28"/>
          <w:szCs w:val="28"/>
          <w:lang w:val="ru-RU"/>
        </w:rPr>
        <w:t>_</w:t>
      </w:r>
      <w:r w:rsidRPr="00EB1327">
        <w:rPr>
          <w:sz w:val="28"/>
          <w:szCs w:val="28"/>
        </w:rPr>
        <w:t>sin</w:t>
      </w:r>
      <w:r w:rsidRPr="00EB13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EB132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вычисляет</w:t>
      </w:r>
      <w:r>
        <w:rPr>
          <w:sz w:val="28"/>
          <w:szCs w:val="28"/>
        </w:rPr>
        <w:t xml:space="preserve"> cos sin</w:t>
      </w:r>
    </w:p>
    <w:p w:rsidR="00EB1327" w:rsidRPr="00EB1327" w:rsidRDefault="00EB1327" w:rsidP="00EB1327">
      <w:pPr>
        <w:rPr>
          <w:lang w:eastAsia="en-US" w:bidi="ar-SA"/>
        </w:rPr>
      </w:pPr>
    </w:p>
    <w:p w:rsidR="00300A8A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B1327">
        <w:rPr>
          <w:noProof/>
          <w:sz w:val="28"/>
          <w:szCs w:val="28"/>
        </w:rPr>
        <w:drawing>
          <wp:inline distT="0" distB="0" distL="0" distR="0" wp14:anchorId="46FF1D96" wp14:editId="441ED0CF">
            <wp:extent cx="4045585" cy="4066540"/>
            <wp:effectExtent l="0" t="0" r="0" b="0"/>
            <wp:docPr id="1" name="Рисунок 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P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Jcobi_method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– Якоби метод</w:t>
      </w: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B1327">
        <w:rPr>
          <w:noProof/>
          <w:sz w:val="28"/>
          <w:szCs w:val="28"/>
        </w:rPr>
        <w:drawing>
          <wp:inline distT="0" distB="0" distL="0" distR="0" wp14:anchorId="6D3D7122" wp14:editId="692A20AE">
            <wp:extent cx="3422015" cy="5001260"/>
            <wp:effectExtent l="0" t="0" r="6985" b="889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P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QR - </w:t>
      </w:r>
      <w:r>
        <w:rPr>
          <w:sz w:val="28"/>
          <w:szCs w:val="28"/>
          <w:lang w:val="ru-RU"/>
        </w:rPr>
        <w:t>метод</w:t>
      </w: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EB1327">
        <w:rPr>
          <w:noProof/>
          <w:sz w:val="28"/>
          <w:szCs w:val="28"/>
        </w:rPr>
        <w:drawing>
          <wp:inline distT="0" distB="0" distL="0" distR="0" wp14:anchorId="1034B2D1" wp14:editId="50BCBC37">
            <wp:extent cx="3498215" cy="1960245"/>
            <wp:effectExtent l="0" t="0" r="6985" b="1905"/>
            <wp:docPr id="3" name="Рисунок 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EB1327" w:rsidRDefault="00EB1327" w:rsidP="00300A8A">
      <w:pPr>
        <w:pStyle w:val="af2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300A8A" w:rsidRPr="00300A8A" w:rsidRDefault="00300A8A" w:rsidP="00300A8A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00962563"/>
      <w:r w:rsidRPr="00300A8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Тестовые примеры:</w:t>
      </w:r>
      <w:bookmarkEnd w:id="11"/>
    </w:p>
    <w:p w:rsidR="00300A8A" w:rsidRDefault="00300A8A" w:rsidP="00300A8A">
      <w:pPr>
        <w:rPr>
          <w:lang w:eastAsia="en-US" w:bidi="ar-SA"/>
        </w:rPr>
      </w:pPr>
      <w:r>
        <w:rPr>
          <w:lang w:eastAsia="en-US" w:bidi="ar-SA"/>
        </w:rPr>
        <w:t>Вариант 8</w:t>
      </w:r>
    </w:p>
    <w:p w:rsidR="001A4ADA" w:rsidRDefault="001A4ADA" w:rsidP="00300A8A">
      <w:pPr>
        <w:rPr>
          <w:lang w:eastAsia="en-US" w:bidi="ar-SA"/>
        </w:rPr>
      </w:pPr>
      <w:r w:rsidRPr="001A4ADA">
        <w:rPr>
          <w:noProof/>
          <w:lang w:val="en-US" w:eastAsia="en-US" w:bidi="ar-SA"/>
        </w:rPr>
        <w:drawing>
          <wp:inline distT="0" distB="0" distL="0" distR="0" wp14:anchorId="738D5DF9" wp14:editId="115B0B0D">
            <wp:extent cx="3578007" cy="845127"/>
            <wp:effectExtent l="0" t="0" r="3810" b="0"/>
            <wp:docPr id="21" name="Рисунок 21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85" cy="84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DA" w:rsidRDefault="001A4ADA" w:rsidP="00300A8A">
      <w:pPr>
        <w:rPr>
          <w:lang w:eastAsia="en-US" w:bidi="ar-SA"/>
        </w:rPr>
      </w:pPr>
    </w:p>
    <w:p w:rsidR="001A4ADA" w:rsidRDefault="001A4ADA" w:rsidP="00300A8A">
      <w:pPr>
        <w:rPr>
          <w:lang w:eastAsia="en-US" w:bidi="ar-SA"/>
        </w:rPr>
      </w:pPr>
      <w:r>
        <w:rPr>
          <w:lang w:eastAsia="en-US" w:bidi="ar-SA"/>
        </w:rPr>
        <w:t>Метод Якоби</w:t>
      </w:r>
    </w:p>
    <w:p w:rsidR="001A4ADA" w:rsidRDefault="001A4ADA" w:rsidP="00300A8A">
      <w:pPr>
        <w:rPr>
          <w:lang w:eastAsia="en-US" w:bidi="ar-SA"/>
        </w:rPr>
      </w:pPr>
      <w:r w:rsidRPr="001A4ADA">
        <w:rPr>
          <w:noProof/>
          <w:lang w:val="en-US" w:eastAsia="en-US" w:bidi="ar-SA"/>
        </w:rPr>
        <w:drawing>
          <wp:inline distT="0" distB="0" distL="0" distR="0" wp14:anchorId="6CC3B348" wp14:editId="2AC1CEE3">
            <wp:extent cx="4523740" cy="1946275"/>
            <wp:effectExtent l="0" t="0" r="0" b="0"/>
            <wp:docPr id="22" name="Рисунок 2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92" w:rsidRDefault="00045092" w:rsidP="00300A8A">
      <w:pPr>
        <w:rPr>
          <w:lang w:eastAsia="en-US" w:bidi="ar-SA"/>
        </w:rPr>
      </w:pPr>
    </w:p>
    <w:p w:rsidR="00045092" w:rsidRDefault="00045092" w:rsidP="00300A8A">
      <w:pPr>
        <w:rPr>
          <w:lang w:eastAsia="en-US" w:bidi="ar-SA"/>
        </w:rPr>
      </w:pPr>
    </w:p>
    <w:p w:rsidR="00045092" w:rsidRPr="00FC300F" w:rsidRDefault="00FC300F" w:rsidP="00300A8A">
      <w:pPr>
        <w:rPr>
          <w:lang w:val="en-US" w:eastAsia="en-US" w:bidi="ar-SA"/>
        </w:rPr>
      </w:pPr>
      <w:r>
        <w:rPr>
          <w:lang w:val="en-US" w:eastAsia="en-US" w:bidi="ar-SA"/>
        </w:rPr>
        <w:t xml:space="preserve">QR </w:t>
      </w:r>
      <w:r>
        <w:rPr>
          <w:lang w:eastAsia="en-US" w:bidi="ar-SA"/>
        </w:rPr>
        <w:t>алгоритм</w:t>
      </w:r>
    </w:p>
    <w:p w:rsidR="00045092" w:rsidRDefault="00045092" w:rsidP="00300A8A">
      <w:pPr>
        <w:rPr>
          <w:lang w:eastAsia="en-US" w:bidi="ar-SA"/>
        </w:rPr>
      </w:pPr>
      <w:r w:rsidRPr="00045092">
        <w:rPr>
          <w:noProof/>
          <w:lang w:val="en-US" w:eastAsia="en-US" w:bidi="ar-SA"/>
        </w:rPr>
        <w:drawing>
          <wp:inline distT="0" distB="0" distL="0" distR="0" wp14:anchorId="682AAC82" wp14:editId="4828F375">
            <wp:extent cx="4544060" cy="3380740"/>
            <wp:effectExtent l="0" t="0" r="8890" b="0"/>
            <wp:docPr id="23" name="Рисунок 2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092" w:rsidRDefault="00045092" w:rsidP="00300A8A">
      <w:pPr>
        <w:rPr>
          <w:lang w:eastAsia="en-US" w:bidi="ar-SA"/>
        </w:rPr>
      </w:pPr>
    </w:p>
    <w:p w:rsidR="00045092" w:rsidRDefault="00045092" w:rsidP="00300A8A">
      <w:pPr>
        <w:rPr>
          <w:lang w:eastAsia="en-US" w:bidi="ar-SA"/>
        </w:rPr>
      </w:pPr>
      <w:r>
        <w:rPr>
          <w:lang w:eastAsia="en-US" w:bidi="ar-SA"/>
        </w:rPr>
        <w:t>Изменим коэффициенты</w:t>
      </w:r>
    </w:p>
    <w:p w:rsidR="00045092" w:rsidRDefault="00045092" w:rsidP="00300A8A">
      <w:pPr>
        <w:rPr>
          <w:lang w:eastAsia="en-US" w:bidi="ar-SA"/>
        </w:rPr>
      </w:pPr>
      <w:r w:rsidRPr="00045092">
        <w:rPr>
          <w:noProof/>
          <w:lang w:val="en-US" w:eastAsia="en-US" w:bidi="ar-SA"/>
        </w:rPr>
        <w:drawing>
          <wp:inline distT="0" distB="0" distL="0" distR="0" wp14:anchorId="6610AF7C" wp14:editId="29291C0A">
            <wp:extent cx="4577705" cy="1011382"/>
            <wp:effectExtent l="0" t="0" r="0" b="0"/>
            <wp:docPr id="24" name="Рисунок 24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248" cy="103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0F" w:rsidRDefault="00FC300F" w:rsidP="00300A8A">
      <w:pPr>
        <w:rPr>
          <w:lang w:eastAsia="en-US" w:bidi="ar-SA"/>
        </w:rPr>
      </w:pPr>
    </w:p>
    <w:p w:rsidR="00045092" w:rsidRDefault="00FC300F" w:rsidP="00300A8A">
      <w:pPr>
        <w:rPr>
          <w:lang w:eastAsia="en-US" w:bidi="ar-SA"/>
        </w:rPr>
      </w:pPr>
      <w:r>
        <w:rPr>
          <w:lang w:eastAsia="en-US" w:bidi="ar-SA"/>
        </w:rPr>
        <w:t>Метод Якоби</w:t>
      </w:r>
    </w:p>
    <w:p w:rsidR="00FC300F" w:rsidRDefault="00FC300F" w:rsidP="00300A8A">
      <w:pPr>
        <w:rPr>
          <w:lang w:eastAsia="en-US" w:bidi="ar-SA"/>
        </w:rPr>
      </w:pPr>
      <w:r w:rsidRPr="00FC300F">
        <w:rPr>
          <w:noProof/>
          <w:lang w:val="en-US" w:eastAsia="en-US" w:bidi="ar-SA"/>
        </w:rPr>
        <w:lastRenderedPageBreak/>
        <w:drawing>
          <wp:inline distT="0" distB="0" distL="0" distR="0" wp14:anchorId="29256601" wp14:editId="1AC6FAF3">
            <wp:extent cx="4593394" cy="1953490"/>
            <wp:effectExtent l="0" t="0" r="0" b="8890"/>
            <wp:docPr id="25" name="Рисунок 25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468" cy="196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0F" w:rsidRDefault="00FC300F" w:rsidP="00300A8A">
      <w:pPr>
        <w:rPr>
          <w:lang w:eastAsia="en-US" w:bidi="ar-SA"/>
        </w:rPr>
      </w:pPr>
    </w:p>
    <w:p w:rsidR="00FC300F" w:rsidRDefault="00FC300F" w:rsidP="00300A8A">
      <w:pPr>
        <w:rPr>
          <w:lang w:eastAsia="en-US" w:bidi="ar-SA"/>
        </w:rPr>
      </w:pPr>
      <w:r w:rsidRPr="00FC300F">
        <w:rPr>
          <w:noProof/>
          <w:lang w:val="en-US" w:eastAsia="en-US" w:bidi="ar-SA"/>
        </w:rPr>
        <w:drawing>
          <wp:inline distT="0" distB="0" distL="0" distR="0" wp14:anchorId="5E95F3CC" wp14:editId="39B6C9CD">
            <wp:extent cx="4675909" cy="3514373"/>
            <wp:effectExtent l="0" t="0" r="0" b="0"/>
            <wp:docPr id="26" name="Рисунок 2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96" cy="351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F5" w:rsidRDefault="00FC7AF5" w:rsidP="00300A8A">
      <w:pPr>
        <w:rPr>
          <w:lang w:eastAsia="en-US" w:bidi="ar-SA"/>
        </w:rPr>
      </w:pPr>
    </w:p>
    <w:p w:rsidR="00FC7AF5" w:rsidRPr="007B0E97" w:rsidRDefault="00FC7AF5" w:rsidP="00300A8A">
      <w:pPr>
        <w:rPr>
          <w:lang w:eastAsia="en-US" w:bidi="ar-SA"/>
        </w:rPr>
      </w:pPr>
      <w:r>
        <w:rPr>
          <w:lang w:eastAsia="en-US" w:bidi="ar-SA"/>
        </w:rPr>
        <w:t>Погрешность собственных значений</w:t>
      </w:r>
      <w:r w:rsidR="007B0E97">
        <w:rPr>
          <w:lang w:eastAsia="en-US" w:bidi="ar-SA"/>
        </w:rPr>
        <w:t xml:space="preserve"> на методе вращений Якоби</w:t>
      </w:r>
    </w:p>
    <w:p w:rsidR="00FC7AF5" w:rsidRDefault="007B0E97" w:rsidP="00300A8A">
      <w:pPr>
        <w:rPr>
          <w:lang w:val="en-US" w:eastAsia="en-US" w:bidi="ar-SA"/>
        </w:rPr>
      </w:pPr>
      <w:r w:rsidRPr="007B0E97">
        <w:rPr>
          <w:noProof/>
          <w:lang w:val="en-US" w:eastAsia="en-US" w:bidi="ar-SA"/>
        </w:rPr>
        <w:drawing>
          <wp:inline distT="0" distB="0" distL="0" distR="0" wp14:anchorId="34689E81" wp14:editId="2C959D52">
            <wp:extent cx="5527963" cy="583016"/>
            <wp:effectExtent l="0" t="0" r="0" b="7620"/>
            <wp:docPr id="28" name="Рисунок 28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32" cy="5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97" w:rsidRDefault="007B0E97" w:rsidP="00300A8A">
      <w:pPr>
        <w:rPr>
          <w:lang w:val="en-US" w:eastAsia="en-US" w:bidi="ar-SA"/>
        </w:rPr>
      </w:pPr>
    </w:p>
    <w:p w:rsidR="007B0E97" w:rsidRDefault="007B0E97" w:rsidP="00300A8A">
      <w:pPr>
        <w:rPr>
          <w:lang w:val="en-US" w:eastAsia="en-US" w:bidi="ar-SA"/>
        </w:rPr>
      </w:pPr>
    </w:p>
    <w:p w:rsidR="007B0E97" w:rsidRPr="007B0E97" w:rsidRDefault="007B0E97" w:rsidP="007B0E97">
      <w:pPr>
        <w:rPr>
          <w:lang w:eastAsia="en-US" w:bidi="ar-SA"/>
        </w:rPr>
      </w:pPr>
      <w:r>
        <w:rPr>
          <w:lang w:eastAsia="en-US" w:bidi="ar-SA"/>
        </w:rPr>
        <w:t>Погрешность собственных значений на методе вращений Якоби</w:t>
      </w:r>
    </w:p>
    <w:p w:rsidR="00FC7AF5" w:rsidRPr="007B0E97" w:rsidRDefault="00FC7AF5" w:rsidP="00300A8A">
      <w:pPr>
        <w:rPr>
          <w:lang w:eastAsia="en-US" w:bidi="ar-SA"/>
        </w:rPr>
      </w:pPr>
    </w:p>
    <w:p w:rsidR="00FC7AF5" w:rsidRPr="007B0E97" w:rsidRDefault="007B0E97" w:rsidP="00300A8A">
      <w:pPr>
        <w:rPr>
          <w:lang w:eastAsia="en-US" w:bidi="ar-SA"/>
        </w:rPr>
      </w:pPr>
      <w:r w:rsidRPr="007B0E97">
        <w:rPr>
          <w:noProof/>
          <w:lang w:val="en-US" w:eastAsia="en-US" w:bidi="ar-SA"/>
        </w:rPr>
        <w:drawing>
          <wp:inline distT="0" distB="0" distL="0" distR="0" wp14:anchorId="02C12032" wp14:editId="45FCC3A1">
            <wp:extent cx="5357643" cy="623454"/>
            <wp:effectExtent l="0" t="0" r="0" b="5715"/>
            <wp:docPr id="29" name="Рисунок 29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629" cy="62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F5" w:rsidRPr="007B0E97" w:rsidRDefault="00FC7AF5" w:rsidP="00300A8A">
      <w:pPr>
        <w:rPr>
          <w:lang w:eastAsia="en-US" w:bidi="ar-SA"/>
        </w:rPr>
      </w:pPr>
    </w:p>
    <w:p w:rsidR="00FC7AF5" w:rsidRPr="007B0E97" w:rsidRDefault="00FC7AF5" w:rsidP="00300A8A">
      <w:pPr>
        <w:rPr>
          <w:lang w:eastAsia="en-US" w:bidi="ar-SA"/>
        </w:rPr>
      </w:pPr>
    </w:p>
    <w:p w:rsidR="00FC7AF5" w:rsidRPr="007B0E97" w:rsidRDefault="00FC7AF5" w:rsidP="00300A8A">
      <w:pPr>
        <w:rPr>
          <w:lang w:eastAsia="en-US" w:bidi="ar-SA"/>
        </w:rPr>
      </w:pPr>
    </w:p>
    <w:p w:rsidR="00FC7AF5" w:rsidRPr="007B0E97" w:rsidRDefault="00FC7AF5" w:rsidP="00300A8A">
      <w:pPr>
        <w:rPr>
          <w:lang w:eastAsia="en-US" w:bidi="ar-SA"/>
        </w:rPr>
      </w:pPr>
    </w:p>
    <w:p w:rsidR="00FC7AF5" w:rsidRPr="007B0E97" w:rsidRDefault="00FC7AF5" w:rsidP="00300A8A">
      <w:pPr>
        <w:rPr>
          <w:lang w:eastAsia="en-US" w:bidi="ar-SA"/>
        </w:rPr>
      </w:pPr>
    </w:p>
    <w:p w:rsidR="00FC7AF5" w:rsidRDefault="00FC7AF5" w:rsidP="00FC7AF5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00962564"/>
      <w:r w:rsidRPr="00FC7AF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12"/>
    </w:p>
    <w:p w:rsidR="00607D79" w:rsidRDefault="00FC7AF5" w:rsidP="00607D79">
      <w:pPr>
        <w:rPr>
          <w:lang w:val="en-US" w:eastAsia="en-US" w:bidi="ar-SA"/>
        </w:rPr>
      </w:pPr>
      <w:r>
        <w:rPr>
          <w:lang w:eastAsia="en-US" w:bidi="ar-SA"/>
        </w:rPr>
        <w:t>В работе были исследованы методы нахождения собственных значений и векторов двумя методами</w:t>
      </w:r>
      <w:r w:rsidR="00607D79" w:rsidRPr="00607D79">
        <w:rPr>
          <w:lang w:eastAsia="en-US" w:bidi="ar-SA"/>
        </w:rPr>
        <w:t>:</w:t>
      </w:r>
      <w:r w:rsidR="00607D79">
        <w:rPr>
          <w:lang w:eastAsia="en-US" w:bidi="ar-SA"/>
        </w:rPr>
        <w:t xml:space="preserve"> методом вращений Якоби и </w:t>
      </w:r>
      <w:r w:rsidR="00607D79">
        <w:rPr>
          <w:lang w:val="en-US" w:eastAsia="en-US" w:bidi="ar-SA"/>
        </w:rPr>
        <w:t>QR</w:t>
      </w:r>
      <w:r w:rsidR="00607D79">
        <w:rPr>
          <w:lang w:eastAsia="en-US" w:bidi="ar-SA"/>
        </w:rPr>
        <w:t xml:space="preserve"> метод</w:t>
      </w:r>
      <w:r w:rsidR="00607D79" w:rsidRPr="00607D79">
        <w:rPr>
          <w:lang w:eastAsia="en-US" w:bidi="ar-SA"/>
        </w:rPr>
        <w:t xml:space="preserve">. </w:t>
      </w:r>
      <w:r w:rsidR="00607D79">
        <w:rPr>
          <w:lang w:eastAsia="en-US" w:bidi="ar-SA"/>
        </w:rPr>
        <w:t>После проделанной работы я могу заключить</w:t>
      </w:r>
      <w:r w:rsidR="00607D79" w:rsidRPr="00607D79">
        <w:rPr>
          <w:lang w:eastAsia="en-US" w:bidi="ar-SA"/>
        </w:rPr>
        <w:t>,</w:t>
      </w:r>
      <w:r w:rsidR="00607D79">
        <w:rPr>
          <w:lang w:eastAsia="en-US" w:bidi="ar-SA"/>
        </w:rPr>
        <w:t xml:space="preserve"> что </w:t>
      </w:r>
      <w:r w:rsidR="00607D79">
        <w:rPr>
          <w:lang w:val="en-US" w:eastAsia="en-US" w:bidi="ar-SA"/>
        </w:rPr>
        <w:t>QR</w:t>
      </w:r>
      <w:r w:rsidR="00607D79">
        <w:rPr>
          <w:lang w:eastAsia="en-US" w:bidi="ar-SA"/>
        </w:rPr>
        <w:t xml:space="preserve"> метод сходится медленнее чем метод Якоби, что и требовалось доказать</w:t>
      </w:r>
      <w:r w:rsidR="00607D79" w:rsidRPr="00607D79">
        <w:rPr>
          <w:lang w:eastAsia="en-US" w:bidi="ar-SA"/>
        </w:rPr>
        <w:t xml:space="preserve">. </w:t>
      </w:r>
      <w:r w:rsidR="00607D79">
        <w:rPr>
          <w:lang w:eastAsia="en-US" w:bidi="ar-SA"/>
        </w:rPr>
        <w:t xml:space="preserve">Однако существуют вариации </w:t>
      </w:r>
      <w:r w:rsidR="00607D79">
        <w:rPr>
          <w:lang w:val="en-US" w:eastAsia="en-US" w:bidi="ar-SA"/>
        </w:rPr>
        <w:t>QR</w:t>
      </w:r>
      <w:r w:rsidR="00607D79" w:rsidRPr="00607D79">
        <w:rPr>
          <w:lang w:eastAsia="en-US" w:bidi="ar-SA"/>
        </w:rPr>
        <w:t xml:space="preserve"> </w:t>
      </w:r>
      <w:r w:rsidR="00607D79">
        <w:rPr>
          <w:lang w:eastAsia="en-US" w:bidi="ar-SA"/>
        </w:rPr>
        <w:t>метода</w:t>
      </w:r>
      <w:r w:rsidR="00607D79" w:rsidRPr="00607D79">
        <w:rPr>
          <w:lang w:eastAsia="en-US" w:bidi="ar-SA"/>
        </w:rPr>
        <w:t>,</w:t>
      </w:r>
      <w:r w:rsidR="00607D79">
        <w:rPr>
          <w:lang w:eastAsia="en-US" w:bidi="ar-SA"/>
        </w:rPr>
        <w:t xml:space="preserve"> которые приближают его к методу Якоби</w:t>
      </w:r>
      <w:r w:rsidR="00607D79" w:rsidRPr="00607D79">
        <w:rPr>
          <w:lang w:eastAsia="en-US" w:bidi="ar-SA"/>
        </w:rPr>
        <w:t>.</w:t>
      </w:r>
      <w:r w:rsidR="00607D79">
        <w:rPr>
          <w:lang w:eastAsia="en-US" w:bidi="ar-SA"/>
        </w:rPr>
        <w:t xml:space="preserve"> Все поставленные цели выполнены</w:t>
      </w:r>
      <w:r w:rsidR="00607D79">
        <w:rPr>
          <w:lang w:val="en-US" w:eastAsia="en-US" w:bidi="ar-SA"/>
        </w:rPr>
        <w:t xml:space="preserve">, </w:t>
      </w:r>
      <w:r w:rsidR="00607D79">
        <w:rPr>
          <w:lang w:eastAsia="en-US" w:bidi="ar-SA"/>
        </w:rPr>
        <w:t>лабораторная работа успешно завершена</w:t>
      </w:r>
      <w:r w:rsidR="00607D79">
        <w:rPr>
          <w:lang w:val="en-US" w:eastAsia="en-US" w:bidi="ar-SA"/>
        </w:rPr>
        <w:t>.</w:t>
      </w: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rPr>
          <w:lang w:val="en-US" w:eastAsia="en-US" w:bidi="ar-SA"/>
        </w:rPr>
      </w:pPr>
    </w:p>
    <w:p w:rsidR="00607D79" w:rsidRDefault="00607D79" w:rsidP="00607D7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00962565"/>
      <w:r w:rsidRPr="00607D79">
        <w:rPr>
          <w:rFonts w:ascii="Times New Roman" w:hAnsi="Times New Roman" w:cs="Times New Roman"/>
          <w:b/>
          <w:color w:val="auto"/>
          <w:sz w:val="28"/>
          <w:szCs w:val="28"/>
        </w:rPr>
        <w:t>Литература</w:t>
      </w:r>
      <w:bookmarkEnd w:id="13"/>
    </w:p>
    <w:p w:rsidR="00607D79" w:rsidRDefault="001C606D" w:rsidP="00607D79">
      <w:pPr>
        <w:pStyle w:val="af"/>
        <w:numPr>
          <w:ilvl w:val="0"/>
          <w:numId w:val="17"/>
        </w:numPr>
      </w:pPr>
      <w:hyperlink r:id="rId48" w:history="1">
        <w:r w:rsidR="00607D79" w:rsidRPr="005D178C">
          <w:rPr>
            <w:rStyle w:val="a3"/>
          </w:rPr>
          <w:t>https://old.math.tsu.ru/EEResources/cm/text/6_2_3.htm</w:t>
        </w:r>
      </w:hyperlink>
      <w:r w:rsidR="00607D79">
        <w:t xml:space="preserve"> (Метод вращений)</w:t>
      </w:r>
    </w:p>
    <w:p w:rsidR="00607D79" w:rsidRDefault="00607D79" w:rsidP="00607D79">
      <w:pPr>
        <w:pStyle w:val="af"/>
        <w:ind w:left="720"/>
      </w:pPr>
    </w:p>
    <w:p w:rsidR="00607D79" w:rsidRDefault="00607D79" w:rsidP="00607D79">
      <w:pPr>
        <w:pStyle w:val="af"/>
        <w:numPr>
          <w:ilvl w:val="0"/>
          <w:numId w:val="17"/>
        </w:numPr>
      </w:pPr>
      <w:r w:rsidRPr="00A80D7E">
        <w:rPr>
          <w:rFonts w:ascii="Times New Roman" w:hAnsi="Times New Roman" w:cs="Times New Roman"/>
          <w:bCs/>
        </w:rPr>
        <w:t>Классический метод Якоби (вращений) для симметричных матриц с выбором по всей матрице</w:t>
      </w:r>
    </w:p>
    <w:p w:rsidR="00607D79" w:rsidRDefault="00607D79" w:rsidP="00607D79">
      <w:pPr>
        <w:pStyle w:val="af"/>
        <w:ind w:left="720"/>
        <w:rPr>
          <w:rFonts w:ascii="Times New Roman" w:hAnsi="Times New Roman" w:cs="Times New Roman"/>
          <w:bCs/>
        </w:rPr>
      </w:pPr>
    </w:p>
    <w:p w:rsidR="00607D79" w:rsidRDefault="001C606D" w:rsidP="00607D79">
      <w:pPr>
        <w:pStyle w:val="af"/>
        <w:ind w:left="720"/>
        <w:rPr>
          <w:rFonts w:ascii="Times New Roman" w:hAnsi="Times New Roman" w:cs="Times New Roman"/>
          <w:bCs/>
        </w:rPr>
      </w:pPr>
      <w:hyperlink r:id="rId49" w:history="1">
        <w:r w:rsidR="00607D79" w:rsidRPr="005D178C">
          <w:rPr>
            <w:rStyle w:val="a3"/>
            <w:rFonts w:ascii="Times New Roman" w:hAnsi="Times New Roman" w:cs="Times New Roman"/>
            <w:bCs/>
          </w:rPr>
          <w:t>https://algowiki-project.org/ru/%D0%9A%D0%BB%D0%B0%D1%81%D1%81%D0%B8%D1%87%D0%B5%D1%81%D0%BA%D0%B8%D0%B9_%D0%BC%D0%B5%D1%82%D0%BE%D0%B4_%D0%AF%D0%BA%D0%BE%D0%B1%D0%B8_(%D0%B2%D1%80%D0%B0%D1%89%D0%B5%D0%BD%D0%B8%D0%B9)_%D0%B4%D0%BB%D1%8F_%D1%81%D0%B8%D0%BC%D0%BC%D0%B5%D1%82%D1%80%D0%B8%D1%87%D0%BD%D1%8B%D1%85_%D0%BC%D0%B0%D1%82%D1%80%D0%B8%D1%86_%D1%81_%D0%B2%D1%8B%D0%B1%D0%BE%D1%80%D0%BE%D0%BC_%D0%BF%D0%BE_%D0%B2%D1%81%D0%B5%D0%B9_%D0%BC%D0%B0%D1%82%D1%80%D0%B8%D1%86%D0%B5</w:t>
        </w:r>
      </w:hyperlink>
    </w:p>
    <w:p w:rsidR="00607D79" w:rsidRDefault="00607D79" w:rsidP="00607D79">
      <w:pPr>
        <w:pStyle w:val="af"/>
        <w:rPr>
          <w:rFonts w:ascii="Times New Roman" w:hAnsi="Times New Roman" w:cs="Times New Roman"/>
          <w:bCs/>
        </w:rPr>
      </w:pPr>
    </w:p>
    <w:p w:rsidR="00607D79" w:rsidRDefault="00607D79" w:rsidP="00607D79">
      <w:pPr>
        <w:pStyle w:val="af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QR</w:t>
      </w:r>
      <w:r>
        <w:rPr>
          <w:rFonts w:ascii="Times New Roman" w:hAnsi="Times New Roman" w:cs="Times New Roman"/>
          <w:bCs/>
        </w:rPr>
        <w:t xml:space="preserve"> – алгоритм</w:t>
      </w:r>
    </w:p>
    <w:p w:rsidR="00607D79" w:rsidRDefault="00607D79" w:rsidP="00607D79">
      <w:pPr>
        <w:pStyle w:val="af"/>
        <w:ind w:left="720"/>
        <w:rPr>
          <w:rFonts w:ascii="Times New Roman" w:hAnsi="Times New Roman" w:cs="Times New Roman"/>
          <w:bCs/>
        </w:rPr>
      </w:pPr>
    </w:p>
    <w:p w:rsidR="00607D79" w:rsidRDefault="001C606D" w:rsidP="00607D79">
      <w:pPr>
        <w:pStyle w:val="af"/>
        <w:ind w:left="720"/>
        <w:rPr>
          <w:rFonts w:ascii="Times New Roman" w:hAnsi="Times New Roman" w:cs="Times New Roman"/>
          <w:bCs/>
        </w:rPr>
      </w:pPr>
      <w:hyperlink r:id="rId50" w:anchor=".D0.9C.D0.B0.D1.82.D0.B5.D0.BC.D0.B0.D1.82.D0.B8.D1.87.D0.B5.D1.81.D0.BA.D0.BE.D0.B5_.D0.BE.D0.BF.D0.B8.D1.81.D0.B0.D0.BD.D0.B8.D0.B5" w:history="1">
        <w:r w:rsidR="00607D79" w:rsidRPr="005D178C">
          <w:rPr>
            <w:rStyle w:val="a3"/>
            <w:rFonts w:ascii="Times New Roman" w:hAnsi="Times New Roman" w:cs="Times New Roman"/>
            <w:bCs/>
          </w:rPr>
          <w:t>https://algowiki-project.org/ru/QR-%D0%B0%D0%BB%D0%B3%D0%BE%D1%80%D0%B8%D1%82%D0%BC#.D0.9C.D0.B0.D1.82.D0.B5.D0.BC.D0.B0.D1.82.D0.B8.D1.87.D0.B5.D1.81.D0.BA.D0.BE.D0.B5_.D0.BE.D0.BF.D0.B8.D1.81.D0.B0.D0.BD.D0.B8.D0.B5</w:t>
        </w:r>
      </w:hyperlink>
    </w:p>
    <w:p w:rsidR="00607D79" w:rsidRDefault="00607D79" w:rsidP="00607D79">
      <w:pPr>
        <w:pStyle w:val="af"/>
        <w:ind w:left="720"/>
        <w:rPr>
          <w:rFonts w:ascii="Times New Roman" w:hAnsi="Times New Roman" w:cs="Times New Roman"/>
          <w:bCs/>
        </w:rPr>
      </w:pPr>
    </w:p>
    <w:p w:rsidR="00607D79" w:rsidRDefault="001C606D" w:rsidP="00607D79">
      <w:pPr>
        <w:pStyle w:val="af"/>
        <w:ind w:left="720"/>
        <w:rPr>
          <w:rFonts w:ascii="Times New Roman" w:hAnsi="Times New Roman" w:cs="Times New Roman"/>
          <w:bCs/>
        </w:rPr>
      </w:pPr>
      <w:hyperlink r:id="rId51" w:history="1">
        <w:r w:rsidR="00607D79" w:rsidRPr="005D178C">
          <w:rPr>
            <w:rStyle w:val="a3"/>
            <w:rFonts w:ascii="Times New Roman" w:hAnsi="Times New Roman" w:cs="Times New Roman"/>
            <w:bCs/>
          </w:rPr>
          <w:t>https://ru.wikipedia.org/wiki/QR-%D0%B0%D0%BB%D0%B3%D0%BE%D1%80%D0%B8%D1%82%D0%BC</w:t>
        </w:r>
      </w:hyperlink>
    </w:p>
    <w:p w:rsidR="00607D79" w:rsidRPr="00607D79" w:rsidRDefault="00607D79" w:rsidP="00607D79">
      <w:pPr>
        <w:pStyle w:val="af"/>
        <w:ind w:left="720"/>
        <w:rPr>
          <w:rFonts w:ascii="Times New Roman" w:hAnsi="Times New Roman" w:cs="Times New Roman"/>
          <w:bCs/>
        </w:rPr>
      </w:pPr>
    </w:p>
    <w:sectPr w:rsidR="00607D79" w:rsidRPr="00607D79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06D" w:rsidRDefault="001C606D">
      <w:r>
        <w:separator/>
      </w:r>
    </w:p>
  </w:endnote>
  <w:endnote w:type="continuationSeparator" w:id="0">
    <w:p w:rsidR="001C606D" w:rsidRDefault="001C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06D" w:rsidRDefault="001C606D"/>
  </w:footnote>
  <w:footnote w:type="continuationSeparator" w:id="0">
    <w:p w:rsidR="001C606D" w:rsidRDefault="001C606D"/>
  </w:footnote>
  <w:footnote w:id="1">
    <w:p w:rsidR="00300A8A" w:rsidRPr="00A80D7E" w:rsidRDefault="00300A8A">
      <w:pPr>
        <w:pStyle w:val="af"/>
        <w:rPr>
          <w:lang w:val="en-US"/>
        </w:rPr>
      </w:pPr>
      <w:r>
        <w:rPr>
          <w:rStyle w:val="af1"/>
        </w:rPr>
        <w:footnoteRef/>
      </w:r>
      <w:r>
        <w:t xml:space="preserve"> </w:t>
      </w:r>
      <w:r w:rsidRPr="00A80D7E">
        <w:t>https://old.math.tsu.ru/EEResources/cm/text/6_2_3.htm</w:t>
      </w:r>
    </w:p>
  </w:footnote>
  <w:footnote w:id="2">
    <w:p w:rsidR="00607D79" w:rsidRPr="00607D79" w:rsidRDefault="00607D79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lang w:val="en-US"/>
        </w:rPr>
        <w:t>QR-</w:t>
      </w:r>
      <w:r>
        <w:t>алгоритм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D8693F"/>
    <w:multiLevelType w:val="hybridMultilevel"/>
    <w:tmpl w:val="3D58A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95FEB"/>
    <w:multiLevelType w:val="multilevel"/>
    <w:tmpl w:val="E7CE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2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2"/>
  </w:num>
  <w:num w:numId="9">
    <w:abstractNumId w:val="15"/>
  </w:num>
  <w:num w:numId="10">
    <w:abstractNumId w:val="8"/>
  </w:num>
  <w:num w:numId="11">
    <w:abstractNumId w:val="16"/>
  </w:num>
  <w:num w:numId="12">
    <w:abstractNumId w:val="5"/>
  </w:num>
  <w:num w:numId="13">
    <w:abstractNumId w:val="13"/>
  </w:num>
  <w:num w:numId="14">
    <w:abstractNumId w:val="14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15F04"/>
    <w:rsid w:val="0002183B"/>
    <w:rsid w:val="000275E1"/>
    <w:rsid w:val="00045092"/>
    <w:rsid w:val="00057D9A"/>
    <w:rsid w:val="00076B76"/>
    <w:rsid w:val="0009281F"/>
    <w:rsid w:val="00093CA6"/>
    <w:rsid w:val="000B4975"/>
    <w:rsid w:val="000D122B"/>
    <w:rsid w:val="00114B74"/>
    <w:rsid w:val="00116C0E"/>
    <w:rsid w:val="00125640"/>
    <w:rsid w:val="00127FE7"/>
    <w:rsid w:val="001355A5"/>
    <w:rsid w:val="00136015"/>
    <w:rsid w:val="001433F1"/>
    <w:rsid w:val="00162093"/>
    <w:rsid w:val="001707A1"/>
    <w:rsid w:val="0018736F"/>
    <w:rsid w:val="001931CF"/>
    <w:rsid w:val="00195006"/>
    <w:rsid w:val="001A4ADA"/>
    <w:rsid w:val="001C606D"/>
    <w:rsid w:val="001C6C84"/>
    <w:rsid w:val="001F6598"/>
    <w:rsid w:val="00233731"/>
    <w:rsid w:val="0024071E"/>
    <w:rsid w:val="002758E8"/>
    <w:rsid w:val="00280225"/>
    <w:rsid w:val="002A71AF"/>
    <w:rsid w:val="002C37F6"/>
    <w:rsid w:val="002C4BFE"/>
    <w:rsid w:val="002D0B14"/>
    <w:rsid w:val="00300A8A"/>
    <w:rsid w:val="0031104E"/>
    <w:rsid w:val="00315F8A"/>
    <w:rsid w:val="0033390B"/>
    <w:rsid w:val="00355C95"/>
    <w:rsid w:val="00357472"/>
    <w:rsid w:val="003671B8"/>
    <w:rsid w:val="003862CC"/>
    <w:rsid w:val="00394339"/>
    <w:rsid w:val="003C246E"/>
    <w:rsid w:val="00402677"/>
    <w:rsid w:val="00404361"/>
    <w:rsid w:val="00421E8C"/>
    <w:rsid w:val="00427E2D"/>
    <w:rsid w:val="004366D6"/>
    <w:rsid w:val="00455A92"/>
    <w:rsid w:val="00457A7B"/>
    <w:rsid w:val="00461F72"/>
    <w:rsid w:val="004B5293"/>
    <w:rsid w:val="004D3126"/>
    <w:rsid w:val="0051016C"/>
    <w:rsid w:val="00531B78"/>
    <w:rsid w:val="005A2F8C"/>
    <w:rsid w:val="005A5F29"/>
    <w:rsid w:val="005C5824"/>
    <w:rsid w:val="005D4E69"/>
    <w:rsid w:val="005E0B82"/>
    <w:rsid w:val="005F1E48"/>
    <w:rsid w:val="00607D79"/>
    <w:rsid w:val="006310CA"/>
    <w:rsid w:val="006343D0"/>
    <w:rsid w:val="006A131C"/>
    <w:rsid w:val="006C741E"/>
    <w:rsid w:val="006E20E9"/>
    <w:rsid w:val="006E2272"/>
    <w:rsid w:val="006E2A02"/>
    <w:rsid w:val="006E55E9"/>
    <w:rsid w:val="00704DF1"/>
    <w:rsid w:val="007255A8"/>
    <w:rsid w:val="007367CE"/>
    <w:rsid w:val="00765181"/>
    <w:rsid w:val="007714F0"/>
    <w:rsid w:val="00785DB9"/>
    <w:rsid w:val="00787D52"/>
    <w:rsid w:val="007A2A5B"/>
    <w:rsid w:val="007B0E97"/>
    <w:rsid w:val="007B1272"/>
    <w:rsid w:val="007B2CC9"/>
    <w:rsid w:val="007F6C3B"/>
    <w:rsid w:val="00806A61"/>
    <w:rsid w:val="00811900"/>
    <w:rsid w:val="00830F06"/>
    <w:rsid w:val="00832643"/>
    <w:rsid w:val="00846A24"/>
    <w:rsid w:val="00853642"/>
    <w:rsid w:val="00874EBB"/>
    <w:rsid w:val="00894DE7"/>
    <w:rsid w:val="008A2631"/>
    <w:rsid w:val="008D33BE"/>
    <w:rsid w:val="008D3D2C"/>
    <w:rsid w:val="008E63A3"/>
    <w:rsid w:val="008F2658"/>
    <w:rsid w:val="00903261"/>
    <w:rsid w:val="00904A3B"/>
    <w:rsid w:val="00937D0E"/>
    <w:rsid w:val="009451DE"/>
    <w:rsid w:val="00947ADC"/>
    <w:rsid w:val="009702D7"/>
    <w:rsid w:val="00970532"/>
    <w:rsid w:val="00974347"/>
    <w:rsid w:val="00985E51"/>
    <w:rsid w:val="00991C6E"/>
    <w:rsid w:val="009B5FCF"/>
    <w:rsid w:val="009C31F8"/>
    <w:rsid w:val="009D2717"/>
    <w:rsid w:val="00A00623"/>
    <w:rsid w:val="00A0088B"/>
    <w:rsid w:val="00A10678"/>
    <w:rsid w:val="00A10E93"/>
    <w:rsid w:val="00A43CE5"/>
    <w:rsid w:val="00A52975"/>
    <w:rsid w:val="00A56EFA"/>
    <w:rsid w:val="00A66E51"/>
    <w:rsid w:val="00A8035E"/>
    <w:rsid w:val="00A80D7E"/>
    <w:rsid w:val="00A967AD"/>
    <w:rsid w:val="00AB24C5"/>
    <w:rsid w:val="00AD07BC"/>
    <w:rsid w:val="00B035CE"/>
    <w:rsid w:val="00B23CEE"/>
    <w:rsid w:val="00B47B3D"/>
    <w:rsid w:val="00B51EFF"/>
    <w:rsid w:val="00B674D1"/>
    <w:rsid w:val="00B76C0F"/>
    <w:rsid w:val="00B82726"/>
    <w:rsid w:val="00B85010"/>
    <w:rsid w:val="00B86A08"/>
    <w:rsid w:val="00B87DB1"/>
    <w:rsid w:val="00BD7F2A"/>
    <w:rsid w:val="00C16005"/>
    <w:rsid w:val="00C31E92"/>
    <w:rsid w:val="00C84455"/>
    <w:rsid w:val="00C933A4"/>
    <w:rsid w:val="00C97043"/>
    <w:rsid w:val="00CA2594"/>
    <w:rsid w:val="00CA7D9A"/>
    <w:rsid w:val="00CD173A"/>
    <w:rsid w:val="00CD3E57"/>
    <w:rsid w:val="00D158C4"/>
    <w:rsid w:val="00D41DE3"/>
    <w:rsid w:val="00D51CE1"/>
    <w:rsid w:val="00D74996"/>
    <w:rsid w:val="00D75F1A"/>
    <w:rsid w:val="00D96D67"/>
    <w:rsid w:val="00DA049D"/>
    <w:rsid w:val="00DE6B78"/>
    <w:rsid w:val="00E10018"/>
    <w:rsid w:val="00E11B6E"/>
    <w:rsid w:val="00E30124"/>
    <w:rsid w:val="00E40B97"/>
    <w:rsid w:val="00E45F63"/>
    <w:rsid w:val="00E5098C"/>
    <w:rsid w:val="00E66366"/>
    <w:rsid w:val="00E76932"/>
    <w:rsid w:val="00E83DF7"/>
    <w:rsid w:val="00E90C2F"/>
    <w:rsid w:val="00EA1619"/>
    <w:rsid w:val="00EA33F4"/>
    <w:rsid w:val="00EB1327"/>
    <w:rsid w:val="00EB14A4"/>
    <w:rsid w:val="00ED6479"/>
    <w:rsid w:val="00EF69E6"/>
    <w:rsid w:val="00F01F72"/>
    <w:rsid w:val="00F1711D"/>
    <w:rsid w:val="00F22283"/>
    <w:rsid w:val="00F775D4"/>
    <w:rsid w:val="00FA392E"/>
    <w:rsid w:val="00FC300F"/>
    <w:rsid w:val="00FC7AF5"/>
    <w:rsid w:val="00FD08ED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E0B08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35E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607D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0D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paragraph" w:styleId="af">
    <w:name w:val="footnote text"/>
    <w:basedOn w:val="a"/>
    <w:link w:val="af0"/>
    <w:uiPriority w:val="99"/>
    <w:unhideWhenUsed/>
    <w:rsid w:val="00315F8A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rsid w:val="00315F8A"/>
    <w:rPr>
      <w:color w:val="000000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315F8A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A80D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w-headline">
    <w:name w:val="mw-headline"/>
    <w:basedOn w:val="a0"/>
    <w:rsid w:val="00A80D7E"/>
  </w:style>
  <w:style w:type="character" w:customStyle="1" w:styleId="mw-headline-number">
    <w:name w:val="mw-headline-number"/>
    <w:basedOn w:val="a0"/>
    <w:rsid w:val="00A80D7E"/>
  </w:style>
  <w:style w:type="paragraph" w:styleId="af2">
    <w:name w:val="Normal (Web)"/>
    <w:basedOn w:val="a"/>
    <w:uiPriority w:val="99"/>
    <w:unhideWhenUsed/>
    <w:rsid w:val="00A80D7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character" w:customStyle="1" w:styleId="mwe-math-mathml-inline">
    <w:name w:val="mwe-math-mathml-inline"/>
    <w:basedOn w:val="a0"/>
    <w:rsid w:val="00300A8A"/>
  </w:style>
  <w:style w:type="character" w:customStyle="1" w:styleId="mi">
    <w:name w:val="mi"/>
    <w:basedOn w:val="a0"/>
    <w:rsid w:val="00300A8A"/>
  </w:style>
  <w:style w:type="character" w:customStyle="1" w:styleId="mn">
    <w:name w:val="mn"/>
    <w:basedOn w:val="a0"/>
    <w:rsid w:val="00300A8A"/>
  </w:style>
  <w:style w:type="character" w:customStyle="1" w:styleId="mo">
    <w:name w:val="mo"/>
    <w:basedOn w:val="a0"/>
    <w:rsid w:val="00300A8A"/>
  </w:style>
  <w:style w:type="character" w:customStyle="1" w:styleId="20">
    <w:name w:val="Заголовок 2 Знак"/>
    <w:basedOn w:val="a0"/>
    <w:link w:val="2"/>
    <w:uiPriority w:val="9"/>
    <w:rsid w:val="00607D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Balloon Text"/>
    <w:basedOn w:val="a"/>
    <w:link w:val="af4"/>
    <w:uiPriority w:val="99"/>
    <w:semiHidden/>
    <w:unhideWhenUsed/>
    <w:rsid w:val="004D312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4D3126"/>
    <w:rPr>
      <w:rFonts w:ascii="Segoe UI" w:hAnsi="Segoe UI" w:cs="Segoe UI"/>
      <w:color w:val="000000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4D312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3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2%D1%8B%D1%87%D0%B8%D1%81%D0%BB%D0%B8%D1%82%D0%B5%D0%BB%D1%8C%D0%BD%D1%8B%D0%B5_%D0%BC%D0%B5%D1%82%D0%BE%D0%B4%D1%8B" TargetMode="External"/><Relationship Id="rId26" Type="http://schemas.openxmlformats.org/officeDocument/2006/relationships/hyperlink" Target="https://ru.wikipedia.org/wiki/%D0%9F%D0%BE%D0%B4%D0%BE%D0%B1%D0%BD%D1%8B%D0%B5_%D0%BC%D0%B0%D1%82%D1%80%D0%B8%D1%86%D1%8B" TargetMode="External"/><Relationship Id="rId39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C%D0%B0%D1%82%D1%80%D0%B8%D1%86%D0%B0_(%D0%BC%D0%B0%D1%82%D0%B5%D0%BC%D0%B0%D1%82%D0%B8%D0%BA%D0%B0)" TargetMode="External"/><Relationship Id="rId34" Type="http://schemas.openxmlformats.org/officeDocument/2006/relationships/hyperlink" Target="https://algowiki-project.org/ru/%D0%A0%D0%B0%D0%B7%D0%BB%D0%BE%D0%B6%D0%B5%D0%BD%D0%B8%D1%8F,_%D1%81%D0%BE%D0%B4%D0%B5%D1%80%D0%B6%D0%B0%D1%89%D0%B8%D0%B5_%D1%85%D0%B5%D1%81%D1%81%D0%B5%D0%BD%D0%B1%D0%B5%D1%80%D0%B3%D0%BE%D0%B2%D1%83_%D0%BC%D0%B0%D1%82%D1%80%D0%B8%D1%86%D1%83,_%D1%83%D0%BD%D0%B8%D1%82%D0%B0%D1%80%D0%BD%D0%BE_%D0%BF%D0%BE%D0%B4%D0%BE%D0%B1%D0%BD%D1%83%D1%8E_%D0%B8%D1%81%D1%85%D0%BE%D0%B4%D0%BD%D0%BE%D0%B9" TargetMode="External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hyperlink" Target="https://algowiki-project.org/ru/QR-%D0%B0%D0%BB%D0%B3%D0%BE%D1%80%D0%B8%D1%82%D0%B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lgowiki-project.org/ru/%D0%9A%D0%BB%D0%B0%D1%81%D1%81%D0%B8%D1%87%D0%B5%D1%81%D0%BA%D0%B8%D0%B9_%D0%BC%D0%B5%D1%82%D0%BE%D0%B4_%D0%AF%D0%BA%D0%BE%D0%B1%D0%B8_(%D0%B2%D1%80%D0%B0%D1%89%D0%B5%D0%BD%D0%B8%D0%B9)_%D0%B4%D0%BB%D1%8F_%D1%81%D0%B8%D0%BC%D0%BC%D0%B5%D1%82%D1%80%D0%B8%D1%87%D0%BD%D1%8B%D1%85_%D0%BC%D0%B0%D1%82%D1%80%D0%B8%D1%86_%D1%81_%D0%B2%D1%8B%D0%B1%D0%BE%D1%80%D0%BE%D0%BC_%D0%BF%D0%BE_%D0%B2%D1%81%D0%B5%D0%B9_%D0%BC%D0%B0%D1%82%D1%80%D0%B8%D1%86%D0%B5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algowiki-project.org/ru/%D0%9C%D0%B5%D1%82%D0%BE%D0%B4%D1%8B_QR-%D1%80%D0%B0%D0%B7%D0%BB%D0%BE%D0%B6%D0%B5%D0%BD%D0%B8%D1%8F_%D0%BF%D0%BB%D0%BE%D1%82%D0%BD%D1%8B%D1%85_%D1%85%D0%B5%D1%81%D1%81%D0%B5%D0%BD%D0%B1%D0%B5%D1%80%D0%B3%D0%BE%D0%B2%D1%8B%D1%85_%D0%BC%D0%B0%D1%82%D1%80%D0%B8%D1%86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A1%D0%BE%D0%B1%D1%81%D1%82%D0%B2%D0%B5%D0%BD%D0%BD%D1%8B%D0%B9_%D0%B2%D0%B5%D0%BA%D1%82%D0%BE%D1%80" TargetMode="External"/><Relationship Id="rId29" Type="http://schemas.openxmlformats.org/officeDocument/2006/relationships/hyperlink" Target="https://ru.wikipedia.org/wiki/%D0%9F%D0%BE%D1%81%D0%BB%D0%B5%D0%B4%D0%BE%D0%B2%D0%B0%D1%82%D0%B5%D0%BB%D1%8C%D0%BD%D0%BE%D1%81%D1%82%D1%8C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A2%D1%80%D0%B5%D1%83%D0%B3%D0%BE%D0%BB%D1%8C%D0%BD%D0%B0%D1%8F_%D0%BC%D0%B0%D1%82%D1%80%D0%B8%D1%86%D0%B0" TargetMode="External"/><Relationship Id="rId32" Type="http://schemas.openxmlformats.org/officeDocument/2006/relationships/hyperlink" Target="https://algowiki-project.org/ru/QR-%D1%80%D0%B0%D0%B7%D0%BB%D0%BE%D0%B6%D0%B5%D0%BD%D0%B8%D1%8F_%D0%BF%D0%BB%D0%BE%D1%82%D0%BD%D1%8B%D1%85_%D0%BD%D0%B5%D0%BE%D1%81%D0%BE%D0%B1%D0%B5%D0%BD%D0%BD%D1%8B%D1%85_%D0%BC%D0%B0%D1%82%D1%80%D0%B8%D1%86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9E%D1%80%D1%82%D0%BE%D0%B3%D0%BE%D0%BD%D0%B0%D0%BB%D1%8C%D0%BD%D0%B0%D1%8F_%D0%BC%D0%B0%D1%82%D1%80%D0%B8%D1%86%D0%B0" TargetMode="External"/><Relationship Id="rId28" Type="http://schemas.openxmlformats.org/officeDocument/2006/relationships/hyperlink" Target="https://ru.wikipedia.org/wiki/%D0%92%D1%8B%D1%80%D0%BE%D0%B6%D0%B4%D0%B5%D0%BD%D0%BD%D0%B0%D1%8F_%D0%BC%D0%B0%D1%82%D1%80%D0%B8%D1%86%D0%B0" TargetMode="External"/><Relationship Id="rId36" Type="http://schemas.openxmlformats.org/officeDocument/2006/relationships/hyperlink" Target="https://algowiki-project.org/ru/QR-%D0%B0%D0%BB%D0%B3%D0%BE%D1%80%D0%B8%D1%82%D0%BC" TargetMode="External"/><Relationship Id="rId49" Type="http://schemas.openxmlformats.org/officeDocument/2006/relationships/hyperlink" Target="https://algowiki-project.org/ru/%D0%9A%D0%BB%D0%B0%D1%81%D1%81%D0%B8%D1%87%D0%B5%D1%81%D0%BA%D0%B8%D0%B9_%D0%BC%D0%B5%D1%82%D0%BE%D0%B4_%D0%AF%D0%BA%D0%BE%D0%B1%D0%B8_(%D0%B2%D1%80%D0%B0%D1%89%D0%B5%D0%BD%D0%B8%D0%B9)_%D0%B4%D0%BB%D1%8F_%D1%81%D0%B8%D0%BC%D0%BC%D0%B5%D1%82%D1%80%D0%B8%D1%87%D0%BD%D1%8B%D1%85_%D0%BC%D0%B0%D1%82%D1%80%D0%B8%D1%86_%D1%81_%D0%B2%D1%8B%D0%B1%D0%BE%D1%80%D0%BE%D0%BC_%D0%BF%D0%BE_%D0%B2%D1%81%D0%B5%D0%B9_%D0%BC%D0%B0%D1%82%D1%80%D0%B8%D1%86%D0%B5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B%D0%B8%D0%BD%D0%B5%D0%B9%D0%BD%D0%B0%D1%8F_%D0%B0%D0%BB%D0%B3%D0%B5%D0%B1%D1%80%D0%B0" TargetMode="External"/><Relationship Id="rId31" Type="http://schemas.openxmlformats.org/officeDocument/2006/relationships/hyperlink" Target="https://ru.wikipedia.org/wiki/%D0%92%D1%8B%D1%87%D0%B8%D1%81%D0%BB%D0%B8%D1%82%D0%B5%D0%BB%D1%8C%D0%BD%D0%B0%D1%8F_%D1%83%D1%81%D1%82%D0%BE%D0%B9%D1%87%D0%B8%D0%B2%D0%BE%D1%81%D1%82%D1%8C" TargetMode="External"/><Relationship Id="rId44" Type="http://schemas.openxmlformats.org/officeDocument/2006/relationships/image" Target="media/image1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QR-%D1%80%D0%B0%D0%B7%D0%BB%D0%BE%D0%B6%D0%B5%D0%BD%D0%B8%D0%B5" TargetMode="External"/><Relationship Id="rId27" Type="http://schemas.openxmlformats.org/officeDocument/2006/relationships/hyperlink" Target="https://ru.wikipedia.org/wiki/%D0%9C%D0%B8%D0%BD%D0%BE%D1%80_(%D0%BB%D0%B8%D0%BD%D0%B5%D0%B9%D0%BD%D0%B0%D1%8F_%D0%B0%D0%BB%D0%B3%D0%B5%D0%B1%D1%80%D0%B0)" TargetMode="External"/><Relationship Id="rId30" Type="http://schemas.openxmlformats.org/officeDocument/2006/relationships/hyperlink" Target="https://ru.wikipedia.org/wiki/QR-%D0%B0%D0%BB%D0%B3%D0%BE%D1%80%D0%B8%D1%82%D0%BC" TargetMode="External"/><Relationship Id="rId35" Type="http://schemas.openxmlformats.org/officeDocument/2006/relationships/hyperlink" Target="https://algowiki-project.org/ru/%D0%A0%D0%B0%D0%B7%D0%BB%D0%BE%D0%B6%D0%B5%D0%BD%D0%B8%D1%8F,_%D1%81%D0%BE%D0%B4%D0%B5%D1%80%D0%B6%D0%B0%D1%89%D0%B8%D0%B5_%D1%82%D1%80%D1%91%D1%85%D0%B4%D0%B8%D0%B0%D0%B3%D0%BE%D0%BD%D0%B0%D0%BB%D1%8C%D0%BD%D1%83%D1%8E_%D0%BC%D0%B0%D1%82%D1%80%D0%B8%D1%86%D1%83,_%D1%83%D0%BD%D0%B8%D1%82%D0%B0%D1%80%D0%BD%D0%BE_%D0%BF%D0%BE%D0%B4%D0%BE%D0%B1%D0%BD%D1%83%D1%8E_%D0%B8%D1%81%D1%85%D0%BE%D0%B4%D0%BD%D0%BE%D0%B9" TargetMode="External"/><Relationship Id="rId43" Type="http://schemas.openxmlformats.org/officeDocument/2006/relationships/image" Target="media/image17.png"/><Relationship Id="rId48" Type="http://schemas.openxmlformats.org/officeDocument/2006/relationships/hyperlink" Target="https://old.math.tsu.ru/EEResources/cm/text/6_2_3.htm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ru.wikipedia.org/wiki/QR-%D0%B0%D0%BB%D0%B3%D0%BE%D1%80%D0%B8%D1%82%D0%B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26EA-5ED5-485F-B515-5112D80F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13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Dima</cp:lastModifiedBy>
  <cp:revision>102</cp:revision>
  <cp:lastPrinted>2022-04-15T21:44:00Z</cp:lastPrinted>
  <dcterms:created xsi:type="dcterms:W3CDTF">2021-02-22T13:59:00Z</dcterms:created>
  <dcterms:modified xsi:type="dcterms:W3CDTF">2022-04-15T21:49:00Z</dcterms:modified>
</cp:coreProperties>
</file>