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122B1">
      <w:pPr>
        <w:pStyle w:val="pc"/>
      </w:pPr>
      <w:bookmarkStart w:id="0" w:name="_GoBack"/>
      <w:bookmarkEnd w:id="0"/>
      <w:r>
        <w:rPr>
          <w:rStyle w:val="s1"/>
        </w:rPr>
        <w:t>ЗАКОН</w:t>
      </w:r>
      <w:r>
        <w:rPr>
          <w:b/>
          <w:bCs/>
        </w:rPr>
        <w:br/>
      </w:r>
      <w:r>
        <w:rPr>
          <w:rStyle w:val="s1"/>
        </w:rPr>
        <w:t>РЕСПУБЛИКИ КАЗАХСТАН</w:t>
      </w:r>
      <w:r>
        <w:rPr>
          <w:b/>
          <w:bCs/>
        </w:rPr>
        <w:br/>
      </w:r>
      <w:r>
        <w:rPr>
          <w:b/>
          <w:bCs/>
        </w:rPr>
        <w:br/>
      </w:r>
      <w:r>
        <w:rPr>
          <w:rStyle w:val="s1"/>
        </w:rPr>
        <w:t>О дорожном движении</w:t>
      </w:r>
    </w:p>
    <w:p w:rsidR="00000000" w:rsidRDefault="007122B1">
      <w:pPr>
        <w:pStyle w:val="pc"/>
      </w:pPr>
      <w:r>
        <w:rPr>
          <w:rStyle w:val="s3"/>
        </w:rPr>
        <w:t xml:space="preserve">(с </w:t>
      </w:r>
      <w:hyperlink r:id="rId7" w:history="1">
        <w:r>
          <w:rPr>
            <w:rStyle w:val="a5"/>
            <w:i/>
            <w:iCs/>
          </w:rPr>
          <w:t>изменениями и дополнениями</w:t>
        </w:r>
      </w:hyperlink>
      <w:r>
        <w:rPr>
          <w:rStyle w:val="s3"/>
        </w:rPr>
        <w:t xml:space="preserve"> по состоянию на 05.04.2025 г.)</w:t>
      </w:r>
    </w:p>
    <w:p w:rsidR="00000000" w:rsidRDefault="007122B1">
      <w:pPr>
        <w:pStyle w:val="pji"/>
      </w:pPr>
      <w:r>
        <w:t> </w:t>
      </w:r>
    </w:p>
    <w:bookmarkStart w:id="1" w:name="ContentStart"/>
    <w:bookmarkEnd w:id="1"/>
    <w:p w:rsidR="00000000" w:rsidRDefault="007122B1">
      <w:pPr>
        <w:pStyle w:val="pji"/>
      </w:pPr>
      <w:r>
        <w:rPr>
          <w:rStyle w:val="s9"/>
        </w:rPr>
        <w:fldChar w:fldCharType="begin"/>
      </w:r>
      <w:r>
        <w:rPr>
          <w:rStyle w:val="s9"/>
        </w:rPr>
        <w:instrText xml:space="preserve"> </w:instrText>
      </w:r>
      <w:r>
        <w:rPr>
          <w:rStyle w:val="s9"/>
        </w:rPr>
        <w:instrText>HYPERLINK "" \l "sub10000"</w:instrText>
      </w:r>
      <w:r>
        <w:rPr>
          <w:rStyle w:val="s9"/>
        </w:rPr>
        <w:instrText xml:space="preserve"> </w:instrText>
      </w:r>
      <w:r>
        <w:rPr>
          <w:rStyle w:val="s9"/>
        </w:rPr>
        <w:fldChar w:fldCharType="separate"/>
      </w:r>
      <w:r>
        <w:rPr>
          <w:rStyle w:val="a4"/>
          <w:i/>
          <w:iCs/>
        </w:rPr>
        <w:t>Глава 1. Общие положения</w:t>
      </w:r>
      <w:r>
        <w:rPr>
          <w:rStyle w:val="s9"/>
        </w:rPr>
        <w:fldChar w:fldCharType="end"/>
      </w:r>
    </w:p>
    <w:p w:rsidR="00000000" w:rsidRDefault="007122B1">
      <w:pPr>
        <w:pStyle w:val="pj"/>
      </w:pPr>
      <w:hyperlink w:anchor="sub10000" w:history="1">
        <w:r>
          <w:rPr>
            <w:rStyle w:val="a4"/>
            <w:i/>
            <w:iCs/>
          </w:rPr>
          <w:t>Статья 1. Основные понятия, используемые в настоящем Законе</w:t>
        </w:r>
      </w:hyperlink>
    </w:p>
    <w:p w:rsidR="00000000" w:rsidRDefault="007122B1">
      <w:pPr>
        <w:pStyle w:val="pj"/>
      </w:pPr>
      <w:hyperlink w:anchor="sub20000" w:history="1">
        <w:r>
          <w:rPr>
            <w:rStyle w:val="a4"/>
            <w:i/>
            <w:iCs/>
          </w:rPr>
          <w:t>Статья 2. Законодательство Республики Казахстан о дорожном движении</w:t>
        </w:r>
      </w:hyperlink>
    </w:p>
    <w:p w:rsidR="00000000" w:rsidRDefault="007122B1">
      <w:pPr>
        <w:pStyle w:val="pj"/>
      </w:pPr>
      <w:hyperlink w:anchor="sub30000" w:history="1">
        <w:r>
          <w:rPr>
            <w:rStyle w:val="a4"/>
            <w:i/>
            <w:iCs/>
          </w:rPr>
          <w:t>Статья 3. Основные принципы дорожно</w:t>
        </w:r>
        <w:r>
          <w:rPr>
            <w:rStyle w:val="a4"/>
            <w:i/>
            <w:iCs/>
          </w:rPr>
          <w:t>го движения</w:t>
        </w:r>
      </w:hyperlink>
    </w:p>
    <w:p w:rsidR="00000000" w:rsidRDefault="007122B1">
      <w:pPr>
        <w:pStyle w:val="pj"/>
      </w:pPr>
      <w:hyperlink w:anchor="sub40000" w:history="1">
        <w:r>
          <w:rPr>
            <w:rStyle w:val="a4"/>
            <w:i/>
            <w:iCs/>
          </w:rPr>
          <w:t>Статья 4. Система обеспечения безопасности дорожного движения</w:t>
        </w:r>
      </w:hyperlink>
    </w:p>
    <w:p w:rsidR="00000000" w:rsidRDefault="007122B1">
      <w:pPr>
        <w:pStyle w:val="pji"/>
      </w:pPr>
      <w:hyperlink w:anchor="sub50000" w:history="1">
        <w:r>
          <w:rPr>
            <w:rStyle w:val="a4"/>
            <w:i/>
            <w:iCs/>
          </w:rPr>
          <w:t>Глава 2. Государственное управление и политика в сфере дорожного движения</w:t>
        </w:r>
      </w:hyperlink>
      <w:r>
        <w:rPr>
          <w:rStyle w:val="s3"/>
        </w:rPr>
        <w:t xml:space="preserve"> </w:t>
      </w:r>
    </w:p>
    <w:p w:rsidR="00000000" w:rsidRDefault="007122B1">
      <w:pPr>
        <w:pStyle w:val="pj"/>
      </w:pPr>
      <w:hyperlink w:anchor="sub50000" w:history="1">
        <w:r>
          <w:rPr>
            <w:rStyle w:val="a4"/>
            <w:i/>
            <w:iCs/>
          </w:rPr>
          <w:t>Статья 5. Госу</w:t>
        </w:r>
        <w:r>
          <w:rPr>
            <w:rStyle w:val="a4"/>
            <w:i/>
            <w:iCs/>
          </w:rPr>
          <w:t>дарственное управление в сфере дорожного движения</w:t>
        </w:r>
      </w:hyperlink>
    </w:p>
    <w:p w:rsidR="00000000" w:rsidRDefault="007122B1">
      <w:pPr>
        <w:pStyle w:val="pj"/>
      </w:pPr>
      <w:hyperlink w:anchor="sub60000" w:history="1">
        <w:r>
          <w:rPr>
            <w:rStyle w:val="a4"/>
            <w:i/>
            <w:iCs/>
          </w:rPr>
          <w:t>Статья 6. Государственная политика в сфере дорожного движения</w:t>
        </w:r>
      </w:hyperlink>
    </w:p>
    <w:p w:rsidR="00000000" w:rsidRDefault="007122B1">
      <w:pPr>
        <w:pStyle w:val="pj"/>
      </w:pPr>
      <w:hyperlink w:anchor="sub70000" w:history="1">
        <w:r>
          <w:rPr>
            <w:rStyle w:val="a4"/>
            <w:i/>
            <w:iCs/>
          </w:rPr>
          <w:t>Статья 7. Финансирование деятельности в сфере дорожного движения</w:t>
        </w:r>
      </w:hyperlink>
    </w:p>
    <w:p w:rsidR="00000000" w:rsidRDefault="007122B1">
      <w:pPr>
        <w:pStyle w:val="pj"/>
      </w:pPr>
      <w:hyperlink w:anchor="sub80000" w:history="1">
        <w:r>
          <w:rPr>
            <w:rStyle w:val="a4"/>
            <w:i/>
            <w:iCs/>
          </w:rPr>
          <w:t>Статья 8. Государственная система учета показателей состояния дорожного движения и обеспечения его безопасности</w:t>
        </w:r>
      </w:hyperlink>
    </w:p>
    <w:p w:rsidR="00000000" w:rsidRDefault="007122B1">
      <w:pPr>
        <w:pStyle w:val="pji"/>
      </w:pPr>
      <w:hyperlink w:anchor="sub90000" w:history="1">
        <w:r>
          <w:rPr>
            <w:rStyle w:val="a5"/>
            <w:i/>
            <w:iCs/>
          </w:rPr>
          <w:t>Глава 3. Компетенция Правительства Республики Казахстан, центральных и местных представительных и и</w:t>
        </w:r>
        <w:r>
          <w:rPr>
            <w:rStyle w:val="a5"/>
            <w:i/>
            <w:iCs/>
          </w:rPr>
          <w:t>сполнительных органов в сфере</w:t>
        </w:r>
      </w:hyperlink>
      <w:r>
        <w:t xml:space="preserve"> </w:t>
      </w:r>
    </w:p>
    <w:p w:rsidR="00000000" w:rsidRDefault="007122B1">
      <w:pPr>
        <w:pStyle w:val="pj"/>
      </w:pPr>
      <w:hyperlink w:anchor="sub90000" w:history="1">
        <w:r>
          <w:rPr>
            <w:rStyle w:val="a4"/>
            <w:i/>
            <w:iCs/>
          </w:rPr>
          <w:t>Статья 9. Компетенция Правительства Республики Казахстан</w:t>
        </w:r>
      </w:hyperlink>
    </w:p>
    <w:p w:rsidR="00000000" w:rsidRDefault="007122B1">
      <w:pPr>
        <w:pStyle w:val="pj"/>
      </w:pPr>
      <w:hyperlink w:anchor="sub100000" w:history="1">
        <w:r>
          <w:rPr>
            <w:rStyle w:val="a4"/>
            <w:i/>
            <w:iCs/>
          </w:rPr>
          <w:t>Статья 10. Компетенция уполномоченного органа</w:t>
        </w:r>
      </w:hyperlink>
    </w:p>
    <w:p w:rsidR="00000000" w:rsidRDefault="007122B1">
      <w:pPr>
        <w:pStyle w:val="pj"/>
      </w:pPr>
      <w:hyperlink w:anchor="sub110000" w:history="1">
        <w:r>
          <w:rPr>
            <w:rStyle w:val="a4"/>
            <w:i/>
            <w:iCs/>
          </w:rPr>
          <w:t>Статья 11. </w:t>
        </w:r>
        <w:r>
          <w:rPr>
            <w:rStyle w:val="a4"/>
            <w:i/>
            <w:iCs/>
          </w:rPr>
          <w:t>Компетенция уполномоченного органа в области транспорта и коммуникаций</w:t>
        </w:r>
      </w:hyperlink>
    </w:p>
    <w:p w:rsidR="00000000" w:rsidRDefault="007122B1">
      <w:pPr>
        <w:pStyle w:val="pj"/>
      </w:pPr>
      <w:hyperlink w:anchor="sub120000" w:history="1">
        <w:r>
          <w:rPr>
            <w:rStyle w:val="a4"/>
            <w:i/>
            <w:iCs/>
          </w:rPr>
          <w:t>Статья 12. Компетенция уполномоченного органа в области здравоохранения</w:t>
        </w:r>
      </w:hyperlink>
    </w:p>
    <w:p w:rsidR="00000000" w:rsidRDefault="007122B1">
      <w:pPr>
        <w:pStyle w:val="pj"/>
      </w:pPr>
      <w:hyperlink w:anchor="sub130000" w:history="1">
        <w:r>
          <w:rPr>
            <w:rStyle w:val="a4"/>
            <w:i/>
            <w:iCs/>
          </w:rPr>
          <w:t>Статья 13. Компетенция уполномоченного органа в о</w:t>
        </w:r>
        <w:r>
          <w:rPr>
            <w:rStyle w:val="a4"/>
            <w:i/>
            <w:iCs/>
          </w:rPr>
          <w:t>бласти образования</w:t>
        </w:r>
      </w:hyperlink>
    </w:p>
    <w:p w:rsidR="00000000" w:rsidRDefault="007122B1">
      <w:pPr>
        <w:pStyle w:val="pj"/>
      </w:pPr>
      <w:hyperlink w:anchor="sub140000" w:history="1">
        <w:r>
          <w:rPr>
            <w:rStyle w:val="a4"/>
            <w:i/>
            <w:iCs/>
          </w:rPr>
          <w:t>Статья 14. Компетенция уполномоченного органа в области внешнеполитической деятельности</w:t>
        </w:r>
      </w:hyperlink>
    </w:p>
    <w:p w:rsidR="00000000" w:rsidRDefault="007122B1">
      <w:pPr>
        <w:pStyle w:val="pj"/>
      </w:pPr>
      <w:hyperlink w:anchor="sub150000" w:history="1">
        <w:r>
          <w:rPr>
            <w:rStyle w:val="a4"/>
            <w:i/>
            <w:iCs/>
          </w:rPr>
          <w:t>Статья 15. Компетенция уполномоченного органа в сфере гражданской защиты</w:t>
        </w:r>
      </w:hyperlink>
    </w:p>
    <w:p w:rsidR="00000000" w:rsidRDefault="007122B1">
      <w:pPr>
        <w:pStyle w:val="pj"/>
      </w:pPr>
      <w:hyperlink w:anchor="sub15010000" w:history="1">
        <w:r>
          <w:rPr>
            <w:rStyle w:val="a5"/>
            <w:i/>
            <w:iCs/>
          </w:rPr>
          <w:t>Статья 15-1. Компетенция уполномоченного органа в области индустриального развития</w:t>
        </w:r>
      </w:hyperlink>
    </w:p>
    <w:p w:rsidR="00000000" w:rsidRDefault="007122B1">
      <w:pPr>
        <w:pStyle w:val="pj"/>
      </w:pPr>
      <w:hyperlink w:anchor="sub160000" w:history="1">
        <w:r>
          <w:rPr>
            <w:rStyle w:val="a4"/>
            <w:i/>
            <w:iCs/>
          </w:rPr>
          <w:t>Статья 16. Компетенция органов военной полиции</w:t>
        </w:r>
      </w:hyperlink>
    </w:p>
    <w:p w:rsidR="00000000" w:rsidRDefault="007122B1">
      <w:pPr>
        <w:pStyle w:val="pj"/>
        <w:ind w:left="1134" w:hanging="734"/>
      </w:pPr>
      <w:hyperlink w:anchor="sub16010000" w:history="1">
        <w:r>
          <w:rPr>
            <w:rStyle w:val="a5"/>
            <w:i/>
            <w:iCs/>
          </w:rPr>
          <w:t>Статья 16-1. Компетенция органов, осущ</w:t>
        </w:r>
        <w:r>
          <w:rPr>
            <w:rStyle w:val="a5"/>
            <w:i/>
            <w:iCs/>
          </w:rPr>
          <w:t>ествляющих оперативно-розыскную деятельность</w:t>
        </w:r>
      </w:hyperlink>
    </w:p>
    <w:p w:rsidR="00000000" w:rsidRDefault="007122B1">
      <w:pPr>
        <w:pStyle w:val="pj"/>
        <w:ind w:left="1134" w:hanging="734"/>
      </w:pPr>
      <w:hyperlink w:anchor="sub170000" w:history="1">
        <w:r>
          <w:rPr>
            <w:rStyle w:val="a4"/>
            <w:i/>
            <w:iCs/>
          </w:rPr>
          <w:t>Статья 17. Компетенция областных, городов республиканского значения, столицы и районных (городов областного значения) представительных и исполнительных органов</w:t>
        </w:r>
      </w:hyperlink>
    </w:p>
    <w:p w:rsidR="00000000" w:rsidRDefault="007122B1">
      <w:pPr>
        <w:pStyle w:val="pj"/>
        <w:ind w:left="1134" w:hanging="734"/>
      </w:pPr>
      <w:hyperlink w:anchor="sub180000" w:history="1">
        <w:r>
          <w:rPr>
            <w:rStyle w:val="a4"/>
            <w:i/>
            <w:iCs/>
          </w:rPr>
          <w:t>Статья 18. Координация деятельности в сфере дорожного движения и обеспечения его безопасности</w:t>
        </w:r>
      </w:hyperlink>
    </w:p>
    <w:p w:rsidR="00000000" w:rsidRDefault="007122B1">
      <w:pPr>
        <w:pStyle w:val="pji"/>
      </w:pPr>
      <w:hyperlink w:anchor="sub190000" w:history="1">
        <w:r>
          <w:rPr>
            <w:rStyle w:val="a4"/>
            <w:i/>
            <w:iCs/>
          </w:rPr>
          <w:t>Глава 4. Система управления рисками и государственный контроль в сфере дорожного движения</w:t>
        </w:r>
      </w:hyperlink>
      <w:r>
        <w:rPr>
          <w:rStyle w:val="s3"/>
        </w:rPr>
        <w:t xml:space="preserve"> </w:t>
      </w:r>
    </w:p>
    <w:p w:rsidR="00000000" w:rsidRDefault="007122B1">
      <w:pPr>
        <w:pStyle w:val="pj"/>
      </w:pPr>
      <w:hyperlink w:anchor="sub190000" w:history="1">
        <w:r>
          <w:rPr>
            <w:rStyle w:val="a4"/>
            <w:i/>
            <w:iCs/>
          </w:rPr>
          <w:t>Статья 19. Риски в сфере дорожного движения</w:t>
        </w:r>
      </w:hyperlink>
    </w:p>
    <w:p w:rsidR="00000000" w:rsidRDefault="007122B1">
      <w:pPr>
        <w:pStyle w:val="pj"/>
        <w:ind w:left="1134" w:hanging="734"/>
      </w:pPr>
      <w:hyperlink w:anchor="sub200000" w:history="1">
        <w:r>
          <w:rPr>
            <w:rStyle w:val="a4"/>
            <w:i/>
            <w:iCs/>
          </w:rPr>
          <w:t>Статья 20. Система управления рисками и внутреннего контроля в сфере дорожного движения</w:t>
        </w:r>
      </w:hyperlink>
    </w:p>
    <w:p w:rsidR="00000000" w:rsidRDefault="007122B1">
      <w:pPr>
        <w:pStyle w:val="pj"/>
        <w:ind w:left="1134" w:hanging="734"/>
      </w:pPr>
      <w:hyperlink w:anchor="sub210000" w:history="1">
        <w:r>
          <w:rPr>
            <w:rStyle w:val="a4"/>
            <w:i/>
            <w:iCs/>
          </w:rPr>
          <w:t>Статья 21. </w:t>
        </w:r>
        <w:r>
          <w:rPr>
            <w:rStyle w:val="a4"/>
            <w:i/>
            <w:iCs/>
          </w:rPr>
          <w:t>Государственный контроль в сфере дорожного движения</w:t>
        </w:r>
      </w:hyperlink>
    </w:p>
    <w:p w:rsidR="00000000" w:rsidRDefault="007122B1">
      <w:pPr>
        <w:pStyle w:val="pj"/>
        <w:ind w:left="1134" w:hanging="734"/>
      </w:pPr>
      <w:hyperlink w:anchor="sub220000" w:history="1">
        <w:r>
          <w:rPr>
            <w:rStyle w:val="a4"/>
            <w:i/>
            <w:iCs/>
          </w:rPr>
          <w:t>Статья 22. Должностные лица, осуществляющие государственный контроль в сфере дорожного движения</w:t>
        </w:r>
      </w:hyperlink>
    </w:p>
    <w:p w:rsidR="00000000" w:rsidRDefault="007122B1">
      <w:pPr>
        <w:pStyle w:val="pj"/>
        <w:ind w:left="1134" w:hanging="734"/>
      </w:pPr>
      <w:hyperlink w:anchor="sub230000" w:history="1">
        <w:r>
          <w:rPr>
            <w:rStyle w:val="a4"/>
            <w:i/>
            <w:iCs/>
          </w:rPr>
          <w:t>Статья 23. </w:t>
        </w:r>
        <w:r>
          <w:rPr>
            <w:rStyle w:val="a4"/>
            <w:i/>
            <w:iCs/>
          </w:rPr>
          <w:t>Права и обязанности должностных лиц уполномоченного органа, осуществляющих государственный контроль в сфере дорожного движения</w:t>
        </w:r>
      </w:hyperlink>
    </w:p>
    <w:p w:rsidR="00000000" w:rsidRDefault="007122B1">
      <w:pPr>
        <w:pStyle w:val="pj"/>
        <w:ind w:left="1134" w:hanging="734"/>
      </w:pPr>
      <w:hyperlink w:anchor="sub240000" w:history="1">
        <w:r>
          <w:rPr>
            <w:rStyle w:val="a4"/>
            <w:i/>
            <w:iCs/>
          </w:rPr>
          <w:t>Статья 24. Осуществление государственного контроля в сфере дорожного движения</w:t>
        </w:r>
      </w:hyperlink>
    </w:p>
    <w:p w:rsidR="00000000" w:rsidRDefault="007122B1">
      <w:pPr>
        <w:pStyle w:val="pj"/>
        <w:ind w:left="1134" w:hanging="1134"/>
      </w:pPr>
      <w:hyperlink w:anchor="sub250000" w:history="1">
        <w:r>
          <w:rPr>
            <w:rStyle w:val="a5"/>
            <w:i/>
            <w:iCs/>
          </w:rPr>
          <w:t>Глава 5. Управление деятельностью, направленной на обеспечение безопасности дорожного движения и устранение последствий дорожно-транспортных происшествий</w:t>
        </w:r>
      </w:hyperlink>
      <w:r>
        <w:rPr>
          <w:rStyle w:val="s3"/>
        </w:rPr>
        <w:t xml:space="preserve"> </w:t>
      </w:r>
    </w:p>
    <w:p w:rsidR="00000000" w:rsidRDefault="007122B1">
      <w:pPr>
        <w:pStyle w:val="pj"/>
      </w:pPr>
      <w:hyperlink w:anchor="sub250000" w:history="1">
        <w:r>
          <w:rPr>
            <w:rStyle w:val="a4"/>
            <w:i/>
            <w:iCs/>
          </w:rPr>
          <w:t>Статья 25. Мероприятия по организации дорожного движения</w:t>
        </w:r>
      </w:hyperlink>
    </w:p>
    <w:p w:rsidR="00000000" w:rsidRDefault="007122B1">
      <w:pPr>
        <w:pStyle w:val="pj"/>
      </w:pPr>
      <w:hyperlink w:anchor="sub260000" w:history="1">
        <w:r>
          <w:rPr>
            <w:rStyle w:val="a4"/>
            <w:i/>
            <w:iCs/>
          </w:rPr>
          <w:t>Статья 26. Основные требования по обеспечению безопасности дорожного движения в процессе его организации</w:t>
        </w:r>
      </w:hyperlink>
    </w:p>
    <w:p w:rsidR="00000000" w:rsidRDefault="007122B1">
      <w:pPr>
        <w:pStyle w:val="pj"/>
      </w:pPr>
      <w:hyperlink w:anchor="sub270000" w:history="1">
        <w:r>
          <w:rPr>
            <w:rStyle w:val="a4"/>
            <w:i/>
            <w:iCs/>
          </w:rPr>
          <w:t>Статья 27. Изменение организации дорожного движения</w:t>
        </w:r>
      </w:hyperlink>
    </w:p>
    <w:p w:rsidR="00000000" w:rsidRDefault="007122B1">
      <w:pPr>
        <w:pStyle w:val="pj"/>
        <w:ind w:left="1134" w:hanging="734"/>
      </w:pPr>
      <w:hyperlink w:anchor="sub280000" w:history="1">
        <w:r>
          <w:rPr>
            <w:rStyle w:val="a4"/>
            <w:i/>
            <w:iCs/>
          </w:rPr>
          <w:t>Ст</w:t>
        </w:r>
        <w:r>
          <w:rPr>
            <w:rStyle w:val="a4"/>
            <w:i/>
            <w:iCs/>
          </w:rPr>
          <w:t>атья 28. Требования к юридическим лицам и индивидуальным предпринимателям по обеспечению безопасности дорожного движения</w:t>
        </w:r>
      </w:hyperlink>
    </w:p>
    <w:p w:rsidR="00000000" w:rsidRDefault="007122B1">
      <w:pPr>
        <w:pStyle w:val="pj"/>
        <w:ind w:left="1134" w:hanging="734"/>
      </w:pPr>
      <w:hyperlink w:anchor="sub290000" w:history="1">
        <w:r>
          <w:rPr>
            <w:rStyle w:val="a4"/>
            <w:i/>
            <w:iCs/>
          </w:rPr>
          <w:t>Статья 29. Медицинское обеспечение безопасности дорожного движения</w:t>
        </w:r>
      </w:hyperlink>
    </w:p>
    <w:p w:rsidR="00000000" w:rsidRDefault="007122B1">
      <w:pPr>
        <w:pStyle w:val="pj"/>
        <w:ind w:left="1134" w:hanging="734"/>
      </w:pPr>
      <w:hyperlink w:anchor="sub300000" w:history="1">
        <w:r>
          <w:rPr>
            <w:rStyle w:val="a4"/>
            <w:i/>
            <w:iCs/>
          </w:rPr>
          <w:t>Стат</w:t>
        </w:r>
        <w:r>
          <w:rPr>
            <w:rStyle w:val="a4"/>
            <w:i/>
            <w:iCs/>
          </w:rPr>
          <w:t>ья 30. Устойчивый транспорт</w:t>
        </w:r>
      </w:hyperlink>
    </w:p>
    <w:p w:rsidR="00000000" w:rsidRDefault="007122B1">
      <w:pPr>
        <w:pStyle w:val="pj"/>
        <w:ind w:left="1134" w:hanging="734"/>
      </w:pPr>
      <w:hyperlink w:anchor="sub310000" w:history="1">
        <w:r>
          <w:rPr>
            <w:rStyle w:val="a4"/>
            <w:i/>
            <w:iCs/>
          </w:rPr>
          <w:t>Статья 31. Интеллектуальная транспортная система</w:t>
        </w:r>
      </w:hyperlink>
    </w:p>
    <w:p w:rsidR="00000000" w:rsidRDefault="007122B1">
      <w:pPr>
        <w:pStyle w:val="pj"/>
        <w:ind w:left="1134" w:hanging="734"/>
      </w:pPr>
      <w:hyperlink w:anchor="sub320000" w:history="1">
        <w:r>
          <w:rPr>
            <w:rStyle w:val="a4"/>
            <w:i/>
            <w:iCs/>
          </w:rPr>
          <w:t>Статья 32. Оказание помощи лицам, пострадавшим в дорожно-транспортных происшествиях, и устранение их последствий</w:t>
        </w:r>
      </w:hyperlink>
    </w:p>
    <w:p w:rsidR="00000000" w:rsidRDefault="007122B1">
      <w:pPr>
        <w:pStyle w:val="pj"/>
        <w:ind w:left="1134" w:hanging="734"/>
      </w:pPr>
      <w:hyperlink w:anchor="sub330000" w:history="1">
        <w:r>
          <w:rPr>
            <w:rStyle w:val="a4"/>
            <w:i/>
            <w:iCs/>
          </w:rPr>
          <w:t>Статья 33. Оператор системы экстренного вызова</w:t>
        </w:r>
      </w:hyperlink>
    </w:p>
    <w:p w:rsidR="00000000" w:rsidRDefault="007122B1">
      <w:pPr>
        <w:pStyle w:val="pj"/>
        <w:ind w:left="1134" w:hanging="734"/>
      </w:pPr>
      <w:hyperlink w:anchor="sub340000" w:history="1">
        <w:r>
          <w:rPr>
            <w:rStyle w:val="a4"/>
            <w:i/>
            <w:iCs/>
          </w:rPr>
          <w:t>Статья 34. </w:t>
        </w:r>
      </w:hyperlink>
      <w:r>
        <w:rPr>
          <w:rStyle w:val="s9"/>
        </w:rPr>
        <w:t>Исключена</w:t>
      </w:r>
      <w:r>
        <w:t xml:space="preserve"> </w:t>
      </w:r>
    </w:p>
    <w:p w:rsidR="00000000" w:rsidRDefault="007122B1">
      <w:pPr>
        <w:pStyle w:val="pj"/>
        <w:ind w:left="1134" w:hanging="734"/>
      </w:pPr>
      <w:hyperlink w:anchor="sub350000" w:history="1">
        <w:r>
          <w:rPr>
            <w:rStyle w:val="a4"/>
            <w:i/>
            <w:iCs/>
          </w:rPr>
          <w:t>Статья 35. Участие общественных объединений в осуществлении мероприятий по обеспечению безопа</w:t>
        </w:r>
        <w:r>
          <w:rPr>
            <w:rStyle w:val="a4"/>
            <w:i/>
            <w:iCs/>
          </w:rPr>
          <w:t>сности дорожного движения</w:t>
        </w:r>
      </w:hyperlink>
    </w:p>
    <w:p w:rsidR="00000000" w:rsidRDefault="007122B1">
      <w:pPr>
        <w:pStyle w:val="pji"/>
      </w:pPr>
      <w:hyperlink w:anchor="sub360000" w:history="1">
        <w:r>
          <w:rPr>
            <w:rStyle w:val="a5"/>
            <w:i/>
            <w:iCs/>
          </w:rPr>
          <w:t>Глава 6. Управление деятельностью, направленной на обеспечение безопасности дорог и их пропускной способности</w:t>
        </w:r>
      </w:hyperlink>
      <w:r>
        <w:rPr>
          <w:rStyle w:val="s3"/>
        </w:rPr>
        <w:t xml:space="preserve"> </w:t>
      </w:r>
    </w:p>
    <w:p w:rsidR="00000000" w:rsidRDefault="007122B1">
      <w:pPr>
        <w:pStyle w:val="pj"/>
        <w:ind w:left="1134" w:hanging="734"/>
      </w:pPr>
      <w:hyperlink w:anchor="sub360000" w:history="1">
        <w:r>
          <w:rPr>
            <w:rStyle w:val="a4"/>
            <w:i/>
            <w:iCs/>
          </w:rPr>
          <w:t>Статья 36. </w:t>
        </w:r>
        <w:r>
          <w:rPr>
            <w:rStyle w:val="a4"/>
            <w:i/>
            <w:iCs/>
          </w:rPr>
          <w:t>Основные требования по обеспечению безопасности дорожного движения при проектировании, строительстве, реконструкции, ремонте, содержании дорог и управлении ими</w:t>
        </w:r>
      </w:hyperlink>
    </w:p>
    <w:p w:rsidR="00000000" w:rsidRDefault="007122B1">
      <w:pPr>
        <w:pStyle w:val="pj"/>
        <w:ind w:left="1134" w:hanging="734"/>
      </w:pPr>
      <w:hyperlink w:anchor="sub370000" w:history="1">
        <w:r>
          <w:rPr>
            <w:rStyle w:val="a4"/>
            <w:i/>
            <w:iCs/>
          </w:rPr>
          <w:t>Статья 37. Основные требования к должностным и иным лицам, ответ</w:t>
        </w:r>
        <w:r>
          <w:rPr>
            <w:rStyle w:val="a4"/>
            <w:i/>
            <w:iCs/>
          </w:rPr>
          <w:t>ственным за состояние дорог, железнодорожных переездов и других дорожных сооружений</w:t>
        </w:r>
      </w:hyperlink>
    </w:p>
    <w:p w:rsidR="00000000" w:rsidRDefault="007122B1">
      <w:pPr>
        <w:pStyle w:val="pj"/>
        <w:ind w:left="1134" w:hanging="734"/>
      </w:pPr>
      <w:hyperlink w:anchor="sub380000" w:history="1">
        <w:r>
          <w:rPr>
            <w:rStyle w:val="a4"/>
            <w:i/>
            <w:iCs/>
          </w:rPr>
          <w:t>Статья 38. Требования к субъектам, выполняющим дорожные и другие работы на проезжей части дороги</w:t>
        </w:r>
      </w:hyperlink>
    </w:p>
    <w:p w:rsidR="00000000" w:rsidRDefault="007122B1">
      <w:pPr>
        <w:pStyle w:val="pj"/>
        <w:ind w:left="1134" w:hanging="734"/>
      </w:pPr>
      <w:hyperlink w:anchor="sub390000" w:history="1">
        <w:r>
          <w:rPr>
            <w:rStyle w:val="a4"/>
            <w:i/>
            <w:iCs/>
          </w:rPr>
          <w:t>Статья 39. </w:t>
        </w:r>
        <w:r>
          <w:rPr>
            <w:rStyle w:val="a4"/>
            <w:i/>
            <w:iCs/>
          </w:rPr>
          <w:t>Обеспечение безопасности дорог в отношении их пользователей</w:t>
        </w:r>
      </w:hyperlink>
    </w:p>
    <w:p w:rsidR="00000000" w:rsidRDefault="007122B1">
      <w:pPr>
        <w:pStyle w:val="pj"/>
        <w:ind w:left="1134" w:hanging="734"/>
      </w:pPr>
      <w:hyperlink w:anchor="sub400000" w:history="1">
        <w:r>
          <w:rPr>
            <w:rStyle w:val="a4"/>
            <w:i/>
            <w:iCs/>
          </w:rPr>
          <w:t>Статья 40. Основные меры обеспечения безопасности дорожного движения пешеходов</w:t>
        </w:r>
      </w:hyperlink>
    </w:p>
    <w:p w:rsidR="00000000" w:rsidRDefault="007122B1">
      <w:pPr>
        <w:pStyle w:val="pj"/>
        <w:ind w:left="1134" w:hanging="734"/>
      </w:pPr>
      <w:hyperlink w:anchor="sub410000" w:history="1">
        <w:r>
          <w:rPr>
            <w:rStyle w:val="a4"/>
            <w:i/>
            <w:iCs/>
          </w:rPr>
          <w:t>Статья 41. Обеспечение потребностей пользователей дор</w:t>
        </w:r>
        <w:r>
          <w:rPr>
            <w:rStyle w:val="a4"/>
            <w:i/>
            <w:iCs/>
          </w:rPr>
          <w:t>ог в рамках планирования населенных пунктов</w:t>
        </w:r>
      </w:hyperlink>
    </w:p>
    <w:p w:rsidR="00000000" w:rsidRDefault="007122B1">
      <w:pPr>
        <w:pStyle w:val="pj"/>
        <w:ind w:left="1134" w:hanging="734"/>
      </w:pPr>
      <w:hyperlink w:anchor="sub420000" w:history="1">
        <w:r>
          <w:rPr>
            <w:rStyle w:val="a4"/>
            <w:i/>
            <w:iCs/>
          </w:rPr>
          <w:t>Статья 42. Обеспечение безопасного функционирования, поддержания и совершенствования дорожной инфраструктуры</w:t>
        </w:r>
      </w:hyperlink>
    </w:p>
    <w:p w:rsidR="00000000" w:rsidRDefault="007122B1">
      <w:pPr>
        <w:pStyle w:val="pj"/>
        <w:ind w:left="1134" w:hanging="734"/>
      </w:pPr>
      <w:hyperlink w:anchor="sub42010000" w:history="1">
        <w:r>
          <w:rPr>
            <w:rStyle w:val="a4"/>
            <w:i/>
            <w:iCs/>
          </w:rPr>
          <w:t>Статья 42-1. Парковка в местах, обору</w:t>
        </w:r>
        <w:r>
          <w:rPr>
            <w:rStyle w:val="a4"/>
            <w:i/>
            <w:iCs/>
          </w:rPr>
          <w:t>дованных специальными сертифицированными устройствами, предназначенными для взимания оплаты за парковку и учета времени парковки транспортных средств</w:t>
        </w:r>
      </w:hyperlink>
    </w:p>
    <w:p w:rsidR="00000000" w:rsidRDefault="007122B1">
      <w:pPr>
        <w:pStyle w:val="pj"/>
      </w:pPr>
      <w:hyperlink w:anchor="sub42020000" w:history="1">
        <w:r>
          <w:rPr>
            <w:rStyle w:val="a5"/>
            <w:i/>
            <w:iCs/>
          </w:rPr>
          <w:t>Статья 42-2. Стоянка в местах, оборудованных электрозарядными станциями</w:t>
        </w:r>
      </w:hyperlink>
    </w:p>
    <w:p w:rsidR="00000000" w:rsidRDefault="007122B1">
      <w:pPr>
        <w:pStyle w:val="pj"/>
        <w:ind w:left="1134" w:hanging="734"/>
      </w:pPr>
      <w:hyperlink w:anchor="sub430000" w:history="1">
        <w:r>
          <w:rPr>
            <w:rStyle w:val="a4"/>
            <w:i/>
            <w:iCs/>
          </w:rPr>
          <w:t>Статья 43. Разработка безопасной дорожной инфраструктуры, обеспечивающей потребности в мобильности и доступе пользователей дорог</w:t>
        </w:r>
      </w:hyperlink>
    </w:p>
    <w:p w:rsidR="00000000" w:rsidRDefault="007122B1">
      <w:pPr>
        <w:pStyle w:val="pj"/>
        <w:ind w:left="1134" w:hanging="734"/>
      </w:pPr>
      <w:hyperlink w:anchor="sub440000" w:history="1">
        <w:r>
          <w:rPr>
            <w:rStyle w:val="a4"/>
            <w:i/>
            <w:iCs/>
          </w:rPr>
          <w:t>Статья 44. Обустройство дорог объектами дорожного сервиса</w:t>
        </w:r>
      </w:hyperlink>
    </w:p>
    <w:p w:rsidR="00000000" w:rsidRDefault="007122B1">
      <w:pPr>
        <w:pStyle w:val="pj"/>
        <w:ind w:left="1134" w:hanging="734"/>
      </w:pPr>
      <w:hyperlink w:anchor="sub450000" w:history="1">
        <w:r>
          <w:rPr>
            <w:rStyle w:val="a4"/>
            <w:i/>
            <w:iCs/>
          </w:rPr>
          <w:t>Статья 45. Обучение правилам дорожного движения</w:t>
        </w:r>
      </w:hyperlink>
    </w:p>
    <w:p w:rsidR="00000000" w:rsidRDefault="007122B1">
      <w:pPr>
        <w:pStyle w:val="pj"/>
        <w:ind w:left="1134" w:hanging="734"/>
      </w:pPr>
      <w:hyperlink w:anchor="sub460000" w:history="1">
        <w:r>
          <w:rPr>
            <w:rStyle w:val="a4"/>
            <w:i/>
            <w:iCs/>
          </w:rPr>
          <w:t>Статья 46. Научные исследования и разработки в области безопасных дорог и обеспечения мобильности</w:t>
        </w:r>
      </w:hyperlink>
    </w:p>
    <w:p w:rsidR="00000000" w:rsidRDefault="007122B1">
      <w:pPr>
        <w:pStyle w:val="pji"/>
      </w:pPr>
      <w:hyperlink w:anchor="sub470000" w:history="1">
        <w:r>
          <w:rPr>
            <w:rStyle w:val="a5"/>
            <w:i/>
            <w:iCs/>
          </w:rPr>
          <w:t>Глава 7. Управление</w:t>
        </w:r>
        <w:r>
          <w:rPr>
            <w:rStyle w:val="a5"/>
            <w:i/>
            <w:iCs/>
          </w:rPr>
          <w:t xml:space="preserve"> деятельностью, направленной на обеспечение безопасности транспортных средств</w:t>
        </w:r>
      </w:hyperlink>
      <w:r>
        <w:rPr>
          <w:rStyle w:val="s3"/>
        </w:rPr>
        <w:t xml:space="preserve"> </w:t>
      </w:r>
    </w:p>
    <w:p w:rsidR="00000000" w:rsidRDefault="007122B1">
      <w:pPr>
        <w:pStyle w:val="pj"/>
        <w:ind w:left="1134" w:hanging="734"/>
      </w:pPr>
      <w:hyperlink w:anchor="sub470000" w:history="1">
        <w:r>
          <w:rPr>
            <w:rStyle w:val="a4"/>
            <w:i/>
            <w:iCs/>
          </w:rPr>
          <w:t>Статья 47. Обеспечение безопасности транспортных средств</w:t>
        </w:r>
      </w:hyperlink>
    </w:p>
    <w:p w:rsidR="00000000" w:rsidRDefault="007122B1">
      <w:pPr>
        <w:pStyle w:val="pj"/>
        <w:ind w:left="1134" w:hanging="734"/>
      </w:pPr>
      <w:hyperlink w:anchor="sub480000" w:history="1">
        <w:r>
          <w:rPr>
            <w:rStyle w:val="a4"/>
            <w:i/>
            <w:iCs/>
          </w:rPr>
          <w:t>Статья 48. </w:t>
        </w:r>
        <w:r>
          <w:rPr>
            <w:rStyle w:val="a4"/>
            <w:i/>
            <w:iCs/>
          </w:rPr>
          <w:t>Основные требования к должностным и иным лицам, ответственным за техническое состояние и эксплуатацию транспортных средств</w:t>
        </w:r>
      </w:hyperlink>
    </w:p>
    <w:p w:rsidR="00000000" w:rsidRDefault="007122B1">
      <w:pPr>
        <w:pStyle w:val="pj"/>
        <w:ind w:left="1134" w:hanging="734"/>
      </w:pPr>
      <w:hyperlink w:anchor="sub490000" w:history="1">
        <w:r>
          <w:rPr>
            <w:rStyle w:val="a4"/>
            <w:i/>
            <w:iCs/>
          </w:rPr>
          <w:t>Статья 49. Основные требования по обеспечению безопасности дорожного движения при эксплуатации трансп</w:t>
        </w:r>
        <w:r>
          <w:rPr>
            <w:rStyle w:val="a4"/>
            <w:i/>
            <w:iCs/>
          </w:rPr>
          <w:t>ортных средств</w:t>
        </w:r>
      </w:hyperlink>
    </w:p>
    <w:p w:rsidR="00000000" w:rsidRDefault="007122B1">
      <w:pPr>
        <w:pStyle w:val="pj"/>
        <w:ind w:left="1134" w:hanging="734"/>
      </w:pPr>
      <w:hyperlink w:anchor="sub500000" w:history="1">
        <w:r>
          <w:rPr>
            <w:rStyle w:val="a4"/>
            <w:i/>
            <w:iCs/>
          </w:rPr>
          <w:t>Статья 50. Основные требования по обеспечению безопасности дорожного движения при техническом обслуживании и ремонте транспортных средств</w:t>
        </w:r>
      </w:hyperlink>
    </w:p>
    <w:p w:rsidR="00000000" w:rsidRDefault="007122B1">
      <w:pPr>
        <w:pStyle w:val="pj"/>
        <w:ind w:left="1134" w:hanging="734"/>
      </w:pPr>
      <w:hyperlink w:anchor="sub510000" w:history="1">
        <w:r>
          <w:rPr>
            <w:rStyle w:val="a4"/>
            <w:i/>
            <w:iCs/>
          </w:rPr>
          <w:t>Статья 51. Основания и порядок запрещен</w:t>
        </w:r>
        <w:r>
          <w:rPr>
            <w:rStyle w:val="a4"/>
            <w:i/>
            <w:iCs/>
          </w:rPr>
          <w:t>ия эксплуатации транспортных средств</w:t>
        </w:r>
      </w:hyperlink>
    </w:p>
    <w:p w:rsidR="00000000" w:rsidRDefault="007122B1">
      <w:pPr>
        <w:pStyle w:val="pj"/>
        <w:ind w:left="1134" w:hanging="734"/>
      </w:pPr>
      <w:hyperlink w:anchor="sub520000" w:history="1">
        <w:r>
          <w:rPr>
            <w:rStyle w:val="a5"/>
            <w:i/>
            <w:iCs/>
          </w:rPr>
          <w:t>Статья 52. Основания и порядок остановки транспортного средства</w:t>
        </w:r>
      </w:hyperlink>
    </w:p>
    <w:p w:rsidR="00000000" w:rsidRDefault="007122B1">
      <w:pPr>
        <w:pStyle w:val="pji"/>
      </w:pPr>
      <w:hyperlink w:anchor="sub530000" w:history="1">
        <w:r>
          <w:rPr>
            <w:rStyle w:val="a5"/>
            <w:i/>
            <w:iCs/>
          </w:rPr>
          <w:t>Глава 8. Права и обязанности участников дорожного движения </w:t>
        </w:r>
      </w:hyperlink>
    </w:p>
    <w:p w:rsidR="00000000" w:rsidRDefault="007122B1">
      <w:pPr>
        <w:pStyle w:val="pj"/>
        <w:ind w:left="1134" w:hanging="734"/>
      </w:pPr>
      <w:hyperlink w:anchor="sub530000" w:history="1">
        <w:r>
          <w:rPr>
            <w:rStyle w:val="a4"/>
            <w:i/>
            <w:iCs/>
          </w:rPr>
          <w:t>Статья 53. Основные права и обязанности участников дорожного движения</w:t>
        </w:r>
      </w:hyperlink>
    </w:p>
    <w:p w:rsidR="00000000" w:rsidRDefault="007122B1">
      <w:pPr>
        <w:pStyle w:val="pj"/>
        <w:ind w:left="1134" w:hanging="734"/>
      </w:pPr>
      <w:hyperlink w:anchor="sub540000" w:history="1">
        <w:r>
          <w:rPr>
            <w:rStyle w:val="a4"/>
            <w:i/>
            <w:iCs/>
          </w:rPr>
          <w:t>Статья 54. Права и обязанности собственника и водителя механического транспортного средства</w:t>
        </w:r>
      </w:hyperlink>
    </w:p>
    <w:p w:rsidR="00000000" w:rsidRDefault="007122B1">
      <w:pPr>
        <w:pStyle w:val="pj"/>
        <w:ind w:left="1134" w:hanging="734"/>
      </w:pPr>
      <w:hyperlink w:anchor="sub550000" w:history="1">
        <w:r>
          <w:rPr>
            <w:rStyle w:val="a4"/>
            <w:i/>
            <w:iCs/>
          </w:rPr>
          <w:t>Статья 55. Права и обязанност</w:t>
        </w:r>
        <w:r>
          <w:rPr>
            <w:rStyle w:val="a4"/>
            <w:i/>
            <w:iCs/>
          </w:rPr>
          <w:t>и пассажира</w:t>
        </w:r>
      </w:hyperlink>
    </w:p>
    <w:p w:rsidR="00000000" w:rsidRDefault="007122B1">
      <w:pPr>
        <w:pStyle w:val="pj"/>
        <w:ind w:left="1134" w:hanging="734"/>
      </w:pPr>
      <w:hyperlink w:anchor="sub560000" w:history="1">
        <w:r>
          <w:rPr>
            <w:rStyle w:val="a4"/>
            <w:i/>
            <w:iCs/>
          </w:rPr>
          <w:t>Статья 56. Права и обязанности пешехода</w:t>
        </w:r>
      </w:hyperlink>
    </w:p>
    <w:p w:rsidR="00000000" w:rsidRDefault="007122B1">
      <w:pPr>
        <w:pStyle w:val="pj"/>
        <w:ind w:left="1134" w:hanging="708"/>
      </w:pPr>
      <w:hyperlink w:anchor="sub570000" w:history="1">
        <w:r>
          <w:rPr>
            <w:rStyle w:val="a5"/>
            <w:i/>
            <w:iCs/>
          </w:rPr>
          <w:t>Статья 57. Права и обязанности водителей электрических самокатов, велосипедов, малых электрических транспортных средств, погонщиков, ведущих</w:t>
        </w:r>
        <w:r>
          <w:rPr>
            <w:rStyle w:val="a5"/>
            <w:i/>
            <w:iCs/>
          </w:rPr>
          <w:t xml:space="preserve"> по дороге скот, стадо, вьючных, упряжных или верховых животных</w:t>
        </w:r>
      </w:hyperlink>
    </w:p>
    <w:p w:rsidR="00000000" w:rsidRDefault="007122B1">
      <w:pPr>
        <w:pStyle w:val="pji"/>
        <w:ind w:left="142"/>
      </w:pPr>
      <w:hyperlink w:anchor="sub580000" w:history="1">
        <w:r>
          <w:rPr>
            <w:rStyle w:val="a5"/>
            <w:i/>
            <w:iCs/>
          </w:rPr>
          <w:t>Глава 9. Обеспечение движения людей с нарушениями опорно-двигательного аппарата </w:t>
        </w:r>
      </w:hyperlink>
    </w:p>
    <w:p w:rsidR="00000000" w:rsidRDefault="007122B1">
      <w:pPr>
        <w:pStyle w:val="pj"/>
        <w:ind w:left="1134" w:hanging="734"/>
      </w:pPr>
      <w:hyperlink w:anchor="sub580000" w:history="1">
        <w:r>
          <w:rPr>
            <w:rStyle w:val="a4"/>
            <w:i/>
            <w:iCs/>
          </w:rPr>
          <w:t>Статья 58. Организация движения людей с нарушен</w:t>
        </w:r>
        <w:r>
          <w:rPr>
            <w:rStyle w:val="a4"/>
            <w:i/>
            <w:iCs/>
          </w:rPr>
          <w:t>иями опорно-двигательного аппарата и стоянки обслуживающих их транспортных средств</w:t>
        </w:r>
      </w:hyperlink>
    </w:p>
    <w:p w:rsidR="00000000" w:rsidRDefault="007122B1">
      <w:pPr>
        <w:pStyle w:val="pj"/>
        <w:ind w:left="1134" w:hanging="734"/>
      </w:pPr>
      <w:hyperlink w:anchor="sub590000" w:history="1">
        <w:r>
          <w:rPr>
            <w:rStyle w:val="a5"/>
            <w:i/>
            <w:iCs/>
          </w:rPr>
          <w:t xml:space="preserve">Статья 59. Специальные права водителей с нарушениями опорно-двигательного аппарата или водителей транспортных средств, обслуживающих людей с </w:t>
        </w:r>
        <w:r>
          <w:rPr>
            <w:rStyle w:val="a5"/>
            <w:i/>
            <w:iCs/>
          </w:rPr>
          <w:t>нарушениями опорно-двигательного аппарата или полной потерей зрения</w:t>
        </w:r>
      </w:hyperlink>
    </w:p>
    <w:p w:rsidR="00000000" w:rsidRDefault="007122B1">
      <w:pPr>
        <w:pStyle w:val="pji"/>
      </w:pPr>
      <w:hyperlink w:anchor="sub600000" w:history="1">
        <w:r>
          <w:rPr>
            <w:rStyle w:val="a5"/>
            <w:i/>
            <w:iCs/>
          </w:rPr>
          <w:t>Глава 10. Допуск к участию в дорожном движении </w:t>
        </w:r>
      </w:hyperlink>
    </w:p>
    <w:p w:rsidR="00000000" w:rsidRDefault="007122B1">
      <w:pPr>
        <w:pStyle w:val="pj"/>
        <w:ind w:left="1134" w:hanging="734"/>
      </w:pPr>
      <w:hyperlink w:anchor="sub600000" w:history="1">
        <w:r>
          <w:rPr>
            <w:rStyle w:val="a4"/>
            <w:i/>
            <w:iCs/>
          </w:rPr>
          <w:t>Статья 60. </w:t>
        </w:r>
        <w:r>
          <w:rPr>
            <w:rStyle w:val="a4"/>
            <w:i/>
            <w:iCs/>
          </w:rPr>
          <w:t>Допуск транспортных средств и лиц, управляющих ими, к участию в дорожном движении</w:t>
        </w:r>
      </w:hyperlink>
    </w:p>
    <w:p w:rsidR="00000000" w:rsidRDefault="007122B1">
      <w:pPr>
        <w:pStyle w:val="pj"/>
        <w:ind w:left="1134" w:hanging="734"/>
      </w:pPr>
      <w:hyperlink w:anchor="sub610000" w:history="1">
        <w:r>
          <w:rPr>
            <w:rStyle w:val="a4"/>
            <w:i/>
            <w:iCs/>
          </w:rPr>
          <w:t>Статья 61. Подтверждение соответствия транспортных средств, предметов оборудования и запасных частей, которые могут быть установлены и (или) и</w:t>
        </w:r>
        <w:r>
          <w:rPr>
            <w:rStyle w:val="a4"/>
            <w:i/>
            <w:iCs/>
          </w:rPr>
          <w:t>спользованы на транспортных средствах</w:t>
        </w:r>
      </w:hyperlink>
    </w:p>
    <w:p w:rsidR="00000000" w:rsidRDefault="007122B1">
      <w:pPr>
        <w:pStyle w:val="pj"/>
        <w:ind w:left="1134" w:hanging="734"/>
      </w:pPr>
      <w:hyperlink w:anchor="sub620000" w:history="1">
        <w:r>
          <w:rPr>
            <w:rStyle w:val="a4"/>
            <w:i/>
            <w:iCs/>
          </w:rPr>
          <w:t>Статья 62. Цели государственной регистрации транспортных средств</w:t>
        </w:r>
      </w:hyperlink>
    </w:p>
    <w:p w:rsidR="00000000" w:rsidRDefault="007122B1">
      <w:pPr>
        <w:pStyle w:val="pj"/>
        <w:ind w:left="1134" w:hanging="734"/>
      </w:pPr>
      <w:hyperlink w:anchor="sub630000" w:history="1">
        <w:r>
          <w:rPr>
            <w:rStyle w:val="a4"/>
            <w:i/>
            <w:iCs/>
          </w:rPr>
          <w:t>Статья 63. Обязательность государственной регистрации транспортных средств</w:t>
        </w:r>
      </w:hyperlink>
    </w:p>
    <w:p w:rsidR="00000000" w:rsidRDefault="007122B1">
      <w:pPr>
        <w:pStyle w:val="pj"/>
        <w:ind w:left="1134" w:hanging="734"/>
      </w:pPr>
      <w:hyperlink w:anchor="sub640000" w:history="1">
        <w:r>
          <w:rPr>
            <w:rStyle w:val="a4"/>
            <w:i/>
            <w:iCs/>
          </w:rPr>
          <w:t>Статья 64. Виды транспортных средств, подлежащих государственной регистрации</w:t>
        </w:r>
      </w:hyperlink>
    </w:p>
    <w:p w:rsidR="00000000" w:rsidRDefault="007122B1">
      <w:pPr>
        <w:pStyle w:val="pj"/>
        <w:ind w:left="1134" w:hanging="734"/>
      </w:pPr>
      <w:hyperlink w:anchor="sub650000" w:history="1">
        <w:r>
          <w:rPr>
            <w:rStyle w:val="a4"/>
            <w:i/>
            <w:iCs/>
          </w:rPr>
          <w:t>Статья 65. Допуск транспортных средств к участию в международном движении по территории Республики Казахстан</w:t>
        </w:r>
      </w:hyperlink>
    </w:p>
    <w:p w:rsidR="00000000" w:rsidRDefault="007122B1">
      <w:pPr>
        <w:pStyle w:val="pj"/>
        <w:ind w:left="1134" w:hanging="734"/>
      </w:pPr>
      <w:hyperlink w:anchor="sub660000" w:history="1">
        <w:r>
          <w:rPr>
            <w:rStyle w:val="a4"/>
            <w:i/>
            <w:iCs/>
          </w:rPr>
          <w:t>Статья 66. Права и обязанности владельцев транспортных средств</w:t>
        </w:r>
      </w:hyperlink>
    </w:p>
    <w:p w:rsidR="00000000" w:rsidRDefault="007122B1">
      <w:pPr>
        <w:pStyle w:val="pj"/>
        <w:ind w:left="1134" w:hanging="734"/>
      </w:pPr>
      <w:hyperlink w:anchor="sub670000" w:history="1">
        <w:r>
          <w:rPr>
            <w:rStyle w:val="a4"/>
            <w:i/>
            <w:iCs/>
          </w:rPr>
          <w:t>Статья 67. Запрет на государственную регистрацию транспортного средства или изменение регистрационных данных транспортного средства</w:t>
        </w:r>
      </w:hyperlink>
    </w:p>
    <w:p w:rsidR="00000000" w:rsidRDefault="007122B1">
      <w:pPr>
        <w:pStyle w:val="pj"/>
        <w:ind w:left="1134" w:hanging="734"/>
      </w:pPr>
      <w:hyperlink w:anchor="sub680000" w:history="1">
        <w:r>
          <w:rPr>
            <w:rStyle w:val="a4"/>
            <w:i/>
            <w:iCs/>
          </w:rPr>
          <w:t>Статья 68. Отказ в государственной регистрации транспортного средства или изменении регистрационных данных транспортного средства</w:t>
        </w:r>
      </w:hyperlink>
    </w:p>
    <w:p w:rsidR="00000000" w:rsidRDefault="007122B1">
      <w:pPr>
        <w:pStyle w:val="pj"/>
        <w:ind w:left="1134" w:hanging="734"/>
      </w:pPr>
      <w:hyperlink w:anchor="sub690000" w:history="1">
        <w:r>
          <w:rPr>
            <w:rStyle w:val="a4"/>
            <w:i/>
            <w:iCs/>
          </w:rPr>
          <w:t xml:space="preserve">Статья 69. Прекращение государственной регистрации транспортного </w:t>
        </w:r>
        <w:r>
          <w:rPr>
            <w:rStyle w:val="a4"/>
            <w:i/>
            <w:iCs/>
          </w:rPr>
          <w:t>средства</w:t>
        </w:r>
      </w:hyperlink>
    </w:p>
    <w:p w:rsidR="00000000" w:rsidRDefault="007122B1">
      <w:pPr>
        <w:pStyle w:val="pj"/>
        <w:ind w:left="1134" w:hanging="734"/>
      </w:pPr>
      <w:hyperlink w:anchor="sub700000" w:history="1">
        <w:r>
          <w:rPr>
            <w:rStyle w:val="a4"/>
            <w:i/>
            <w:iCs/>
          </w:rPr>
          <w:t>Статья 70. Документ о государственной регистрации транспортных средств, государственный регистрационный номерной знак</w:t>
        </w:r>
      </w:hyperlink>
    </w:p>
    <w:p w:rsidR="00000000" w:rsidRDefault="007122B1">
      <w:pPr>
        <w:pStyle w:val="pj"/>
        <w:ind w:left="1134" w:hanging="708"/>
      </w:pPr>
      <w:hyperlink w:anchor="sub70010000" w:history="1">
        <w:r>
          <w:rPr>
            <w:rStyle w:val="a5"/>
            <w:i/>
            <w:iCs/>
          </w:rPr>
          <w:t>Статья 70-1. Государственная монополия в области изготовления с</w:t>
        </w:r>
        <w:r>
          <w:rPr>
            <w:rStyle w:val="a5"/>
            <w:i/>
            <w:iCs/>
          </w:rPr>
          <w:t>видетельств о государственной регистрации транспортных средств, водительских удостоверений и государственных регистрационных номерных знаков</w:t>
        </w:r>
      </w:hyperlink>
    </w:p>
    <w:p w:rsidR="00000000" w:rsidRDefault="007122B1">
      <w:pPr>
        <w:pStyle w:val="pj"/>
        <w:ind w:left="1134" w:hanging="734"/>
      </w:pPr>
      <w:hyperlink w:anchor="sub710000" w:history="1">
        <w:r>
          <w:rPr>
            <w:rStyle w:val="a4"/>
            <w:i/>
            <w:iCs/>
          </w:rPr>
          <w:t xml:space="preserve">Статья 71. Ответственность владельцев при государственной регистрации транспортных </w:t>
        </w:r>
        <w:r>
          <w:rPr>
            <w:rStyle w:val="a4"/>
            <w:i/>
            <w:iCs/>
          </w:rPr>
          <w:t>средств</w:t>
        </w:r>
      </w:hyperlink>
    </w:p>
    <w:p w:rsidR="00000000" w:rsidRDefault="007122B1">
      <w:pPr>
        <w:pStyle w:val="pj"/>
        <w:ind w:left="1134" w:hanging="734"/>
      </w:pPr>
      <w:hyperlink w:anchor="sub71010000" w:history="1">
        <w:r>
          <w:rPr>
            <w:rStyle w:val="a5"/>
            <w:i/>
            <w:iCs/>
          </w:rPr>
          <w:t>Статья 71-1. Компетенция национального оператора (национального администратора) системы электронных паспортов</w:t>
        </w:r>
      </w:hyperlink>
    </w:p>
    <w:p w:rsidR="00000000" w:rsidRDefault="007122B1">
      <w:pPr>
        <w:pStyle w:val="pj"/>
        <w:ind w:left="1134" w:hanging="734"/>
      </w:pPr>
      <w:hyperlink w:anchor="sub720000" w:history="1">
        <w:r>
          <w:rPr>
            <w:rStyle w:val="a4"/>
            <w:i/>
            <w:iCs/>
          </w:rPr>
          <w:t>Статья 72. Регистрационные данные транспортного средства</w:t>
        </w:r>
      </w:hyperlink>
    </w:p>
    <w:p w:rsidR="00000000" w:rsidRDefault="007122B1">
      <w:pPr>
        <w:pStyle w:val="pji"/>
      </w:pPr>
      <w:hyperlink w:anchor="sub730000" w:history="1">
        <w:r>
          <w:rPr>
            <w:rStyle w:val="a5"/>
            <w:i/>
            <w:iCs/>
          </w:rPr>
          <w:t>Глава 11. Допуск лиц к управлению транспортными средствами </w:t>
        </w:r>
      </w:hyperlink>
    </w:p>
    <w:p w:rsidR="00000000" w:rsidRDefault="007122B1">
      <w:pPr>
        <w:pStyle w:val="pj"/>
        <w:ind w:left="1134" w:hanging="734"/>
      </w:pPr>
      <w:hyperlink w:anchor="sub730000" w:history="1">
        <w:r>
          <w:rPr>
            <w:rStyle w:val="a4"/>
            <w:i/>
            <w:iCs/>
          </w:rPr>
          <w:t>Статья 73. Допуск лиц к управлению транспортными средствами</w:t>
        </w:r>
      </w:hyperlink>
    </w:p>
    <w:p w:rsidR="00000000" w:rsidRDefault="007122B1">
      <w:pPr>
        <w:pStyle w:val="pj"/>
        <w:ind w:left="1134" w:hanging="734"/>
      </w:pPr>
      <w:hyperlink w:anchor="sub740000" w:history="1">
        <w:r>
          <w:rPr>
            <w:rStyle w:val="a4"/>
            <w:i/>
            <w:iCs/>
          </w:rPr>
          <w:t>Статья 74. Условия получения права на уп</w:t>
        </w:r>
        <w:r>
          <w:rPr>
            <w:rStyle w:val="a4"/>
            <w:i/>
            <w:iCs/>
          </w:rPr>
          <w:t>равление транспортными средствами</w:t>
        </w:r>
      </w:hyperlink>
    </w:p>
    <w:p w:rsidR="00000000" w:rsidRDefault="007122B1">
      <w:pPr>
        <w:pStyle w:val="pj"/>
        <w:ind w:left="1134" w:hanging="734"/>
      </w:pPr>
      <w:hyperlink w:anchor="sub750000" w:history="1">
        <w:r>
          <w:rPr>
            <w:rStyle w:val="a4"/>
            <w:i/>
            <w:iCs/>
          </w:rPr>
          <w:t>Статья 75. Прекращение права управления транспортными средствами</w:t>
        </w:r>
      </w:hyperlink>
    </w:p>
    <w:p w:rsidR="00000000" w:rsidRDefault="007122B1">
      <w:pPr>
        <w:pStyle w:val="pj"/>
        <w:ind w:left="1134" w:hanging="734"/>
      </w:pPr>
      <w:hyperlink w:anchor="sub760000" w:history="1">
        <w:r>
          <w:rPr>
            <w:rStyle w:val="a4"/>
            <w:i/>
            <w:iCs/>
          </w:rPr>
          <w:t>Статья 76. Регистрация и учет лиц, которым транспортные средства переданы во временное владен</w:t>
        </w:r>
        <w:r>
          <w:rPr>
            <w:rStyle w:val="a4"/>
            <w:i/>
            <w:iCs/>
          </w:rPr>
          <w:t>ие и пользование</w:t>
        </w:r>
      </w:hyperlink>
    </w:p>
    <w:p w:rsidR="00000000" w:rsidRDefault="007122B1">
      <w:pPr>
        <w:pStyle w:val="pji"/>
      </w:pPr>
      <w:hyperlink w:anchor="sub770000" w:history="1">
        <w:r>
          <w:rPr>
            <w:rStyle w:val="a5"/>
            <w:i/>
            <w:iCs/>
          </w:rPr>
          <w:t>Глава 12. Подготовка водителей транспортных средств </w:t>
        </w:r>
      </w:hyperlink>
    </w:p>
    <w:p w:rsidR="00000000" w:rsidRDefault="007122B1">
      <w:pPr>
        <w:pStyle w:val="pj"/>
        <w:ind w:left="1134" w:hanging="734"/>
      </w:pPr>
      <w:hyperlink w:anchor="sub770000" w:history="1">
        <w:r>
          <w:rPr>
            <w:rStyle w:val="a4"/>
            <w:i/>
            <w:iCs/>
          </w:rPr>
          <w:t>Статья 77. Требования к учебным организациям по подготовке водителей транспортных средств</w:t>
        </w:r>
      </w:hyperlink>
    </w:p>
    <w:p w:rsidR="00000000" w:rsidRDefault="007122B1">
      <w:pPr>
        <w:pStyle w:val="pj"/>
        <w:ind w:left="1134" w:hanging="734"/>
      </w:pPr>
      <w:hyperlink w:anchor="sub780000" w:history="1">
        <w:r>
          <w:rPr>
            <w:rStyle w:val="a4"/>
            <w:i/>
            <w:iCs/>
          </w:rPr>
          <w:t>Статья 78. Исключена</w:t>
        </w:r>
      </w:hyperlink>
    </w:p>
    <w:p w:rsidR="00000000" w:rsidRDefault="007122B1">
      <w:pPr>
        <w:pStyle w:val="pj"/>
        <w:ind w:left="1134" w:hanging="734"/>
      </w:pPr>
      <w:hyperlink w:anchor="sub790000" w:history="1">
        <w:r>
          <w:rPr>
            <w:rStyle w:val="a4"/>
            <w:i/>
            <w:iCs/>
          </w:rPr>
          <w:t>Статья 79. Исключена</w:t>
        </w:r>
      </w:hyperlink>
    </w:p>
    <w:p w:rsidR="00000000" w:rsidRDefault="007122B1">
      <w:pPr>
        <w:pStyle w:val="pj"/>
        <w:ind w:left="1134" w:hanging="734"/>
      </w:pPr>
      <w:hyperlink w:anchor="sub800000" w:history="1">
        <w:r>
          <w:rPr>
            <w:rStyle w:val="a4"/>
            <w:i/>
            <w:iCs/>
          </w:rPr>
          <w:t>Статья 80. Исключена</w:t>
        </w:r>
      </w:hyperlink>
    </w:p>
    <w:p w:rsidR="00000000" w:rsidRDefault="007122B1">
      <w:pPr>
        <w:pStyle w:val="pj"/>
        <w:ind w:left="1134" w:hanging="734"/>
      </w:pPr>
      <w:hyperlink w:anchor="sub810000" w:history="1">
        <w:r>
          <w:rPr>
            <w:rStyle w:val="a4"/>
            <w:i/>
            <w:iCs/>
          </w:rPr>
          <w:t>Статья 81. Исключена</w:t>
        </w:r>
      </w:hyperlink>
    </w:p>
    <w:p w:rsidR="00000000" w:rsidRDefault="007122B1">
      <w:pPr>
        <w:pStyle w:val="pj"/>
        <w:ind w:left="1134" w:hanging="734"/>
      </w:pPr>
      <w:hyperlink w:anchor="sub820000" w:history="1">
        <w:r>
          <w:rPr>
            <w:rStyle w:val="a4"/>
            <w:i/>
            <w:iCs/>
          </w:rPr>
          <w:t>Статья 82. Аттестация кандидатов на присвоен</w:t>
        </w:r>
        <w:r>
          <w:rPr>
            <w:rStyle w:val="a4"/>
            <w:i/>
            <w:iCs/>
          </w:rPr>
          <w:t>ие квалификации «преподаватель», «мастер производственного обучения», «мастер обучения вождению во время образовательного процесса»</w:t>
        </w:r>
      </w:hyperlink>
    </w:p>
    <w:p w:rsidR="00000000" w:rsidRDefault="007122B1">
      <w:pPr>
        <w:pStyle w:val="pj"/>
        <w:ind w:left="1134" w:hanging="734"/>
      </w:pPr>
      <w:hyperlink w:anchor="sub830000" w:history="1">
        <w:r>
          <w:rPr>
            <w:rStyle w:val="a4"/>
            <w:i/>
            <w:iCs/>
          </w:rPr>
          <w:t>Статья 83. Квалификационные комиссии</w:t>
        </w:r>
      </w:hyperlink>
    </w:p>
    <w:p w:rsidR="00000000" w:rsidRDefault="007122B1">
      <w:pPr>
        <w:pStyle w:val="pj"/>
        <w:ind w:left="1134" w:hanging="734"/>
      </w:pPr>
      <w:hyperlink w:anchor="sub840000" w:history="1">
        <w:r>
          <w:rPr>
            <w:rStyle w:val="a4"/>
            <w:i/>
            <w:iCs/>
          </w:rPr>
          <w:t>Статья 84. Лишение квал</w:t>
        </w:r>
        <w:r>
          <w:rPr>
            <w:rStyle w:val="a4"/>
            <w:i/>
            <w:iCs/>
          </w:rPr>
          <w:t>ификационного свидетельства «преподаватель», «мастер производственного обучения», «мастер обучения вождению во время образовательного процесса»</w:t>
        </w:r>
      </w:hyperlink>
    </w:p>
    <w:p w:rsidR="00000000" w:rsidRDefault="007122B1">
      <w:pPr>
        <w:pStyle w:val="pj"/>
        <w:ind w:left="1134" w:hanging="734"/>
      </w:pPr>
      <w:hyperlink w:anchor="sub850000" w:history="1">
        <w:r>
          <w:rPr>
            <w:rStyle w:val="a4"/>
            <w:i/>
            <w:iCs/>
          </w:rPr>
          <w:t>Статья 85.  Государственный контроль учебных организаций по подготовке водителей</w:t>
        </w:r>
        <w:r>
          <w:rPr>
            <w:rStyle w:val="a4"/>
            <w:i/>
            <w:iCs/>
          </w:rPr>
          <w:t xml:space="preserve"> транспортных средств</w:t>
        </w:r>
      </w:hyperlink>
    </w:p>
    <w:p w:rsidR="00000000" w:rsidRDefault="007122B1">
      <w:pPr>
        <w:pStyle w:val="pj"/>
        <w:ind w:left="1134" w:hanging="734"/>
      </w:pPr>
      <w:hyperlink w:anchor="sub860000" w:history="1">
        <w:r>
          <w:rPr>
            <w:rStyle w:val="a4"/>
            <w:i/>
            <w:iCs/>
          </w:rPr>
          <w:t>Статья 86. Права и обязанности преподавателей, мастеров производственного обучения и мастеров обучения вождению во время образовательного процесса</w:t>
        </w:r>
      </w:hyperlink>
    </w:p>
    <w:p w:rsidR="00000000" w:rsidRDefault="007122B1">
      <w:pPr>
        <w:pStyle w:val="pj"/>
        <w:ind w:left="1134" w:hanging="734"/>
      </w:pPr>
      <w:hyperlink w:anchor="sub870000" w:history="1">
        <w:r>
          <w:rPr>
            <w:rStyle w:val="a4"/>
            <w:i/>
            <w:iCs/>
          </w:rPr>
          <w:t>Статья 87. </w:t>
        </w:r>
        <w:r>
          <w:rPr>
            <w:rStyle w:val="a4"/>
            <w:i/>
            <w:iCs/>
          </w:rPr>
          <w:t>Права и обязанности учебных организаций по подготовке водителей транспортных средств</w:t>
        </w:r>
      </w:hyperlink>
    </w:p>
    <w:p w:rsidR="00000000" w:rsidRDefault="007122B1">
      <w:pPr>
        <w:pStyle w:val="pji"/>
      </w:pPr>
      <w:hyperlink w:anchor="sub880000" w:history="1">
        <w:r>
          <w:rPr>
            <w:rStyle w:val="a5"/>
            <w:i/>
            <w:iCs/>
          </w:rPr>
          <w:t>Глава 13. Обязательный технический осмотр</w:t>
        </w:r>
      </w:hyperlink>
    </w:p>
    <w:p w:rsidR="00000000" w:rsidRDefault="007122B1">
      <w:pPr>
        <w:pStyle w:val="pj"/>
        <w:ind w:left="1134" w:hanging="734"/>
      </w:pPr>
      <w:hyperlink w:anchor="sub880000" w:history="1">
        <w:r>
          <w:rPr>
            <w:rStyle w:val="a4"/>
            <w:i/>
            <w:iCs/>
          </w:rPr>
          <w:t>Статья 88. Обязательный технический осмотр</w:t>
        </w:r>
      </w:hyperlink>
    </w:p>
    <w:p w:rsidR="00000000" w:rsidRDefault="007122B1">
      <w:pPr>
        <w:pStyle w:val="pj"/>
        <w:ind w:left="1134" w:hanging="734"/>
      </w:pPr>
      <w:hyperlink w:anchor="sub890000" w:history="1">
        <w:r>
          <w:rPr>
            <w:rStyle w:val="a5"/>
            <w:i/>
            <w:iCs/>
          </w:rPr>
          <w:t>Статья 89.  Разрешительный порядок деятельности операторов технического осмотра</w:t>
        </w:r>
      </w:hyperlink>
    </w:p>
    <w:p w:rsidR="00000000" w:rsidRDefault="007122B1">
      <w:pPr>
        <w:pStyle w:val="pj"/>
        <w:ind w:left="1134" w:hanging="734"/>
      </w:pPr>
      <w:hyperlink w:anchor="sub900000" w:history="1">
        <w:r>
          <w:rPr>
            <w:rStyle w:val="a4"/>
            <w:i/>
            <w:iCs/>
          </w:rPr>
          <w:t>Статья 90. Исключена</w:t>
        </w:r>
      </w:hyperlink>
    </w:p>
    <w:p w:rsidR="00000000" w:rsidRDefault="007122B1">
      <w:pPr>
        <w:pStyle w:val="pj"/>
        <w:ind w:left="1134" w:hanging="734"/>
      </w:pPr>
      <w:hyperlink w:anchor="sub910000" w:history="1">
        <w:r>
          <w:rPr>
            <w:rStyle w:val="a4"/>
            <w:i/>
            <w:iCs/>
          </w:rPr>
          <w:t>Статья 91. Права и обязанности операторов технического осмотра</w:t>
        </w:r>
      </w:hyperlink>
    </w:p>
    <w:p w:rsidR="00000000" w:rsidRDefault="007122B1">
      <w:pPr>
        <w:pStyle w:val="pj"/>
        <w:ind w:left="1134" w:hanging="734"/>
      </w:pPr>
      <w:hyperlink w:anchor="sub920000" w:history="1">
        <w:r>
          <w:rPr>
            <w:rStyle w:val="a5"/>
            <w:i/>
            <w:iCs/>
          </w:rPr>
          <w:t>Статья 92. Государственный контроль за соблюдением порядка организации и проведения обязательного технического осмотра</w:t>
        </w:r>
      </w:hyperlink>
    </w:p>
    <w:p w:rsidR="00000000" w:rsidRDefault="007122B1">
      <w:pPr>
        <w:pStyle w:val="pji"/>
      </w:pPr>
      <w:hyperlink w:anchor="sub930000" w:history="1">
        <w:r>
          <w:rPr>
            <w:rStyle w:val="a5"/>
            <w:i/>
            <w:iCs/>
          </w:rPr>
          <w:t>Глава 14. Заключительные положения</w:t>
        </w:r>
      </w:hyperlink>
    </w:p>
    <w:p w:rsidR="00000000" w:rsidRDefault="007122B1">
      <w:pPr>
        <w:pStyle w:val="pj"/>
        <w:ind w:left="1134" w:hanging="734"/>
      </w:pPr>
      <w:hyperlink w:anchor="sub930000" w:history="1">
        <w:r>
          <w:rPr>
            <w:rStyle w:val="a4"/>
            <w:i/>
            <w:iCs/>
          </w:rPr>
          <w:t>Статья 93. Ответственнос</w:t>
        </w:r>
        <w:r>
          <w:rPr>
            <w:rStyle w:val="a4"/>
            <w:i/>
            <w:iCs/>
          </w:rPr>
          <w:t>ть за нарушение законодательства Республики Казахстан о дорожном движении</w:t>
        </w:r>
      </w:hyperlink>
    </w:p>
    <w:p w:rsidR="00000000" w:rsidRDefault="007122B1">
      <w:pPr>
        <w:pStyle w:val="pj"/>
        <w:ind w:left="1134" w:hanging="734"/>
      </w:pPr>
      <w:hyperlink w:anchor="sub940000" w:history="1">
        <w:r>
          <w:rPr>
            <w:rStyle w:val="a4"/>
            <w:i/>
            <w:iCs/>
          </w:rPr>
          <w:t>Статья 94. Ответственность за вред, причиненный деятельностью в сфере дорожного движения, создающей повышенную опасность для окружающих</w:t>
        </w:r>
      </w:hyperlink>
    </w:p>
    <w:p w:rsidR="00000000" w:rsidRDefault="007122B1">
      <w:pPr>
        <w:pStyle w:val="pj"/>
      </w:pPr>
      <w:hyperlink w:anchor="sub950000" w:history="1">
        <w:r>
          <w:rPr>
            <w:rStyle w:val="a4"/>
            <w:i/>
            <w:iCs/>
          </w:rPr>
          <w:t>Статья 95. Порядок введения в действие настоящего Закона</w:t>
        </w:r>
      </w:hyperlink>
    </w:p>
    <w:p w:rsidR="00000000" w:rsidRDefault="007122B1">
      <w:pPr>
        <w:pStyle w:val="pc"/>
      </w:pPr>
      <w:bookmarkStart w:id="2" w:name="ContentEnd"/>
      <w:bookmarkEnd w:id="2"/>
      <w:r>
        <w:t> </w:t>
      </w:r>
    </w:p>
    <w:p w:rsidR="00000000" w:rsidRDefault="007122B1">
      <w:pPr>
        <w:pStyle w:val="pji"/>
      </w:pPr>
      <w:r>
        <w:rPr>
          <w:rStyle w:val="s3"/>
        </w:rPr>
        <w:t>По всему тексту слова «инвалидов», «водителей-инвалидов», «инвалидам», «Инвалиды», «Инвалид» заменены соответственно словами «лиц с инвалидностью», «водителей с инвалидностью», «л</w:t>
      </w:r>
      <w:r>
        <w:rPr>
          <w:rStyle w:val="s3"/>
        </w:rPr>
        <w:t xml:space="preserve">ицам с инвалидностью», «Лица с инвалидностью», «Лицо с инвалидностью» в соответствии с </w:t>
      </w:r>
      <w:hyperlink r:id="rId8" w:anchor="sub_id=5800" w:history="1">
        <w:r>
          <w:rPr>
            <w:rStyle w:val="a5"/>
            <w:i/>
            <w:iCs/>
          </w:rPr>
          <w:t>Законом</w:t>
        </w:r>
      </w:hyperlink>
      <w:r>
        <w:rPr>
          <w:rStyle w:val="s3"/>
        </w:rPr>
        <w:t xml:space="preserve"> РК от 27.06.22 г. № 129-VII (</w:t>
      </w:r>
      <w:hyperlink r:id="rId9" w:history="1">
        <w:r>
          <w:rPr>
            <w:rStyle w:val="a5"/>
            <w:i/>
            <w:iCs/>
          </w:rPr>
          <w:t>см. стар. ред.</w:t>
        </w:r>
      </w:hyperlink>
      <w:r>
        <w:rPr>
          <w:rStyle w:val="s3"/>
        </w:rPr>
        <w:t>)</w:t>
      </w:r>
    </w:p>
    <w:p w:rsidR="00000000" w:rsidRDefault="007122B1">
      <w:pPr>
        <w:pStyle w:val="pc"/>
      </w:pPr>
      <w:r>
        <w:t> </w:t>
      </w:r>
    </w:p>
    <w:p w:rsidR="00000000" w:rsidRDefault="007122B1">
      <w:pPr>
        <w:pStyle w:val="pj"/>
      </w:pPr>
      <w:r>
        <w:t>Настоящий Закон устанавливает правовые основы и общие условия функционирования дорожного движения и обеспечения его безопасности в Республике Казахстан.</w:t>
      </w:r>
    </w:p>
    <w:p w:rsidR="00000000" w:rsidRDefault="007122B1">
      <w:pPr>
        <w:pStyle w:val="pj"/>
      </w:pPr>
      <w:r>
        <w:t> </w:t>
      </w:r>
    </w:p>
    <w:p w:rsidR="00000000" w:rsidRDefault="007122B1">
      <w:pPr>
        <w:pStyle w:val="pj"/>
      </w:pPr>
      <w:r>
        <w:t> </w:t>
      </w:r>
    </w:p>
    <w:p w:rsidR="00000000" w:rsidRDefault="007122B1">
      <w:pPr>
        <w:pStyle w:val="pc"/>
      </w:pPr>
      <w:bookmarkStart w:id="3" w:name="SUB10000"/>
      <w:bookmarkEnd w:id="3"/>
      <w:r>
        <w:rPr>
          <w:rStyle w:val="s1"/>
        </w:rPr>
        <w:t>Глава 1. Общие положения</w:t>
      </w:r>
    </w:p>
    <w:p w:rsidR="00000000" w:rsidRDefault="007122B1">
      <w:pPr>
        <w:pStyle w:val="pc"/>
      </w:pPr>
      <w:r>
        <w:t> </w:t>
      </w:r>
    </w:p>
    <w:p w:rsidR="00000000" w:rsidRDefault="007122B1">
      <w:pPr>
        <w:pStyle w:val="pj"/>
      </w:pPr>
      <w:r>
        <w:rPr>
          <w:rStyle w:val="s1"/>
        </w:rPr>
        <w:t>Статья 1. Основные понятия, используемы</w:t>
      </w:r>
      <w:r>
        <w:rPr>
          <w:rStyle w:val="s1"/>
        </w:rPr>
        <w:t>е в настоящем Законе</w:t>
      </w:r>
    </w:p>
    <w:p w:rsidR="00000000" w:rsidRDefault="007122B1">
      <w:pPr>
        <w:pStyle w:val="pj"/>
      </w:pPr>
      <w:r>
        <w:t>В настоящем Законе используются следующие основные понятия:</w:t>
      </w:r>
    </w:p>
    <w:p w:rsidR="00000000" w:rsidRDefault="007122B1">
      <w:pPr>
        <w:pStyle w:val="pj"/>
      </w:pPr>
      <w:r>
        <w:t xml:space="preserve">1) система экстренного вызова при авариях и катастрофах (далее - система экстренного вызова) - </w:t>
      </w:r>
      <w:hyperlink r:id="rId10" w:history="1">
        <w:r>
          <w:rPr>
            <w:rStyle w:val="a5"/>
          </w:rPr>
          <w:t>государственная автоматизированная информационная система</w:t>
        </w:r>
      </w:hyperlink>
      <w:r>
        <w:t>, функционирующая с использованием сигналов и данных навигационных спутниковых систем, обеспечивающая предоставление формализованной информации о дорожно-транспортных происшествиях и иных чрезвычайны</w:t>
      </w:r>
      <w:r>
        <w:t>х ситуациях на автомобильных дорогах Республики Казахстан в экстренные оперативные службы;</w:t>
      </w:r>
    </w:p>
    <w:p w:rsidR="00000000" w:rsidRDefault="007122B1">
      <w:pPr>
        <w:pStyle w:val="pji"/>
      </w:pPr>
      <w:r>
        <w:rPr>
          <w:rStyle w:val="s3"/>
        </w:rPr>
        <w:t xml:space="preserve">В подпункт 2 внесены изменения в соответствии с </w:t>
      </w:r>
      <w:hyperlink r:id="rId11" w:anchor="sub_id=500" w:history="1">
        <w:r>
          <w:rPr>
            <w:rStyle w:val="a5"/>
            <w:i/>
            <w:iCs/>
          </w:rPr>
          <w:t>Законом</w:t>
        </w:r>
      </w:hyperlink>
      <w:r>
        <w:rPr>
          <w:rStyle w:val="s3"/>
        </w:rPr>
        <w:t xml:space="preserve"> РК от 03.07.17 г. № 83-VI (</w:t>
      </w:r>
      <w:hyperlink r:id="rId12" w:anchor="sub_id=10002" w:history="1">
        <w:r>
          <w:rPr>
            <w:rStyle w:val="a5"/>
            <w:i/>
            <w:iCs/>
          </w:rPr>
          <w:t>см. стар. ред.</w:t>
        </w:r>
      </w:hyperlink>
      <w:r>
        <w:rPr>
          <w:rStyle w:val="s3"/>
        </w:rPr>
        <w:t>)</w:t>
      </w:r>
    </w:p>
    <w:p w:rsidR="00000000" w:rsidRDefault="007122B1">
      <w:pPr>
        <w:pStyle w:val="pj"/>
      </w:pPr>
      <w:r>
        <w:t xml:space="preserve">2) автомагистраль - дорога, специально </w:t>
      </w:r>
      <w:r>
        <w:rPr>
          <w:rStyle w:val="s0"/>
        </w:rPr>
        <w:t>построенная или реконструированная в соответствии с проектом</w:t>
      </w:r>
      <w:r>
        <w:t xml:space="preserve"> для движения транспортных средств, которая не обслуживает </w:t>
      </w:r>
      <w:r>
        <w:t>придорожные владения. Доступ на нее возможен только с других дорог через развязки в разных уровнях. Эта дорога:</w:t>
      </w:r>
    </w:p>
    <w:p w:rsidR="00000000" w:rsidRDefault="007122B1">
      <w:pPr>
        <w:pStyle w:val="pj"/>
      </w:pPr>
      <w:r>
        <w:t>имеет раздельные проезжие части для движения в разных направлениях, отделенные друг от друга разделительной полосой, не предназначенной для движ</w:t>
      </w:r>
      <w:r>
        <w:t>ения;</w:t>
      </w:r>
    </w:p>
    <w:p w:rsidR="00000000" w:rsidRDefault="007122B1">
      <w:pPr>
        <w:pStyle w:val="pj"/>
      </w:pPr>
      <w:r>
        <w:t>не имеет пересечений в одном уровне с другими дорогами, железнодорожными и трамвайными путями и пешеходными дорожками;</w:t>
      </w:r>
    </w:p>
    <w:p w:rsidR="00000000" w:rsidRDefault="007122B1">
      <w:pPr>
        <w:pStyle w:val="pj"/>
      </w:pPr>
      <w:r>
        <w:t>специально обозначена как автомагистраль;</w:t>
      </w:r>
    </w:p>
    <w:p w:rsidR="00000000" w:rsidRDefault="007122B1">
      <w:pPr>
        <w:pStyle w:val="pji"/>
      </w:pPr>
      <w:r>
        <w:rPr>
          <w:rStyle w:val="s3"/>
        </w:rPr>
        <w:t xml:space="preserve">В подпункт 3 внесены изменения в соответствии с </w:t>
      </w:r>
      <w:hyperlink r:id="rId13" w:anchor="sub_id=500" w:history="1">
        <w:r>
          <w:rPr>
            <w:rStyle w:val="a5"/>
            <w:i/>
            <w:iCs/>
          </w:rPr>
          <w:t>Законом</w:t>
        </w:r>
      </w:hyperlink>
      <w:r>
        <w:rPr>
          <w:rStyle w:val="s3"/>
        </w:rPr>
        <w:t xml:space="preserve"> РК от 03.07.17 г. № 83-VI (</w:t>
      </w:r>
      <w:hyperlink r:id="rId14" w:anchor="sub_id=10003" w:history="1">
        <w:r>
          <w:rPr>
            <w:rStyle w:val="a5"/>
            <w:i/>
            <w:iCs/>
          </w:rPr>
          <w:t>см. стар. ред.</w:t>
        </w:r>
      </w:hyperlink>
      <w:r>
        <w:rPr>
          <w:rStyle w:val="s3"/>
        </w:rPr>
        <w:t>)</w:t>
      </w:r>
    </w:p>
    <w:p w:rsidR="00000000" w:rsidRDefault="007122B1">
      <w:pPr>
        <w:pStyle w:val="pj"/>
      </w:pPr>
      <w:r>
        <w:t>3) автомобиль - механическое транспортное</w:t>
      </w:r>
      <w:r>
        <w:t xml:space="preserve"> средство, предназначенное для движения по дорогам и перевозки по ним людей, грузов или оборудования, установленного на нем, или буксировки по дорогам транспортных средств, предназначенных для перевозки людей, грузов или оборудования, установленного на нем</w:t>
      </w:r>
      <w:r>
        <w:t xml:space="preserve">, в том числе включая троллейбусы. </w:t>
      </w:r>
      <w:r>
        <w:rPr>
          <w:rStyle w:val="s0"/>
        </w:rPr>
        <w:t>Данное понятие не распространяется на тракторы и самоходные машины;</w:t>
      </w:r>
    </w:p>
    <w:p w:rsidR="00000000" w:rsidRDefault="007122B1">
      <w:pPr>
        <w:pStyle w:val="pj"/>
      </w:pPr>
      <w:r>
        <w:t>4) автомобиль особого назначения - транспортное средство, предназначенное для перевозки и (или) сопровождения охраняемых лиц;</w:t>
      </w:r>
    </w:p>
    <w:p w:rsidR="00000000" w:rsidRDefault="007122B1">
      <w:pPr>
        <w:pStyle w:val="pj"/>
      </w:pPr>
      <w:r>
        <w:t>5) остановка - преднамеренн</w:t>
      </w:r>
      <w:r>
        <w:t>ое прекращение движения транспортного средства на время до пяти минут либо на большее время, если это необходимо для посадки или высадки пассажиров, загрузки или разгрузки транспортного средства;</w:t>
      </w:r>
    </w:p>
    <w:p w:rsidR="00000000" w:rsidRDefault="007122B1">
      <w:pPr>
        <w:pStyle w:val="pji"/>
      </w:pPr>
      <w:r>
        <w:rPr>
          <w:rStyle w:val="s3"/>
        </w:rPr>
        <w:t xml:space="preserve">В подпункт 6 внесены изменения в соответствии с </w:t>
      </w:r>
      <w:hyperlink r:id="rId15" w:anchor="sub_id=500" w:history="1">
        <w:r>
          <w:rPr>
            <w:rStyle w:val="a5"/>
            <w:i/>
            <w:iCs/>
          </w:rPr>
          <w:t>Законом</w:t>
        </w:r>
      </w:hyperlink>
      <w:r>
        <w:rPr>
          <w:rStyle w:val="s3"/>
        </w:rPr>
        <w:t xml:space="preserve"> РК от 03.07.17 г. № 83-VI (</w:t>
      </w:r>
      <w:hyperlink r:id="rId16" w:anchor="sub_id=10006" w:history="1">
        <w:r>
          <w:rPr>
            <w:rStyle w:val="a5"/>
            <w:i/>
            <w:iCs/>
          </w:rPr>
          <w:t>см. стар. ред.</w:t>
        </w:r>
      </w:hyperlink>
      <w:r>
        <w:rPr>
          <w:rStyle w:val="s3"/>
        </w:rPr>
        <w:t xml:space="preserve">); изложен в редакции </w:t>
      </w:r>
      <w:hyperlink r:id="rId17" w:anchor="sub_id=200" w:history="1">
        <w:r>
          <w:rPr>
            <w:rStyle w:val="a5"/>
            <w:i/>
            <w:iCs/>
          </w:rPr>
          <w:t>Закона</w:t>
        </w:r>
      </w:hyperlink>
      <w:r>
        <w:rPr>
          <w:rStyle w:val="s3"/>
        </w:rPr>
        <w:t xml:space="preserve"> РК от 03.10.24 г. № 130-VIII (введен в действие с 5 апреля 2025 г.) (</w:t>
      </w:r>
      <w:hyperlink r:id="rId18" w:anchor="sub_id=10006" w:history="1">
        <w:r>
          <w:rPr>
            <w:rStyle w:val="a5"/>
            <w:i/>
            <w:iCs/>
          </w:rPr>
          <w:t>см. стар. ред.</w:t>
        </w:r>
      </w:hyperlink>
      <w:r>
        <w:rPr>
          <w:rStyle w:val="s3"/>
        </w:rPr>
        <w:t>)</w:t>
      </w:r>
    </w:p>
    <w:p w:rsidR="00000000" w:rsidRDefault="007122B1">
      <w:pPr>
        <w:pStyle w:val="pj"/>
      </w:pPr>
      <w:r>
        <w:t xml:space="preserve">6) </w:t>
      </w:r>
      <w:r>
        <w:rPr>
          <w:rStyle w:val="s40"/>
        </w:rPr>
        <w:t>велосипед - транспортное средс</w:t>
      </w:r>
      <w:r>
        <w:rPr>
          <w:rStyle w:val="s40"/>
        </w:rPr>
        <w:t>тво, имеющее два колеса или более и приводимое в движение мускульной силой людей, находящихся на нем, в том числе с использованием двигателя</w:t>
      </w:r>
      <w:r>
        <w:t>;</w:t>
      </w:r>
    </w:p>
    <w:p w:rsidR="00000000" w:rsidRDefault="007122B1">
      <w:pPr>
        <w:pStyle w:val="pj"/>
      </w:pPr>
      <w:r>
        <w:t>7) велосипедная дорожка - отдельная дорога или часть дороги, предназначенная для движения велосипедов и обозначенн</w:t>
      </w:r>
      <w:r>
        <w:t>ая соответствующим знаком. Велосипедная дорожка конструктивно отделяется от других дорог или от других элементов одной и той же дороги;</w:t>
      </w:r>
    </w:p>
    <w:p w:rsidR="00000000" w:rsidRDefault="007122B1">
      <w:pPr>
        <w:pStyle w:val="pj"/>
      </w:pPr>
      <w:r>
        <w:t>8) велосипедная полоса движения - полоса проезжей части дороги, предназначенная для движения велосипедов. Велосипедная п</w:t>
      </w:r>
      <w:r>
        <w:t>олоса движения отделяется от остальной проезжей части с помощью продольной дорожной разметки и специальных знаков;</w:t>
      </w:r>
    </w:p>
    <w:p w:rsidR="00000000" w:rsidRDefault="007122B1">
      <w:pPr>
        <w:pStyle w:val="pj"/>
      </w:pPr>
      <w:r>
        <w:t>9) населенный пункт - застроенная территория, въезды на которую и выезды с которой обозначены соответствующими знаками;</w:t>
      </w:r>
    </w:p>
    <w:p w:rsidR="00000000" w:rsidRDefault="007122B1">
      <w:pPr>
        <w:pStyle w:val="pji"/>
      </w:pPr>
      <w:r>
        <w:rPr>
          <w:rStyle w:val="s3"/>
        </w:rPr>
        <w:t>В подпункт 10 внесены</w:t>
      </w:r>
      <w:r>
        <w:rPr>
          <w:rStyle w:val="s3"/>
        </w:rPr>
        <w:t xml:space="preserve"> изменения в соответствии с </w:t>
      </w:r>
      <w:hyperlink r:id="rId19" w:anchor="sub_id=500" w:history="1">
        <w:r>
          <w:rPr>
            <w:rStyle w:val="a5"/>
            <w:i/>
            <w:iCs/>
          </w:rPr>
          <w:t>Законом</w:t>
        </w:r>
      </w:hyperlink>
      <w:r>
        <w:rPr>
          <w:rStyle w:val="s3"/>
        </w:rPr>
        <w:t xml:space="preserve"> РК от 03.07.17 г. № 83-VI (</w:t>
      </w:r>
      <w:hyperlink r:id="rId20" w:anchor="sub_id=10010" w:history="1">
        <w:r>
          <w:rPr>
            <w:rStyle w:val="a5"/>
            <w:i/>
            <w:iCs/>
          </w:rPr>
          <w:t>см. стар. ред.</w:t>
        </w:r>
      </w:hyperlink>
      <w:r>
        <w:rPr>
          <w:rStyle w:val="s3"/>
        </w:rPr>
        <w:t xml:space="preserve">); </w:t>
      </w:r>
      <w:hyperlink r:id="rId21" w:anchor="sub_id=100" w:history="1">
        <w:r>
          <w:rPr>
            <w:rStyle w:val="a5"/>
            <w:i/>
            <w:iCs/>
          </w:rPr>
          <w:t>Законом</w:t>
        </w:r>
      </w:hyperlink>
      <w:r>
        <w:rPr>
          <w:rStyle w:val="s3"/>
        </w:rPr>
        <w:t xml:space="preserve"> РК от 29.06.23 г. № 12-VIII (введены в действие с 30 августа 2023 г.) (</w:t>
      </w:r>
      <w:hyperlink r:id="rId22" w:anchor="sub_id=10010" w:history="1">
        <w:r>
          <w:rPr>
            <w:rStyle w:val="a5"/>
            <w:i/>
            <w:iCs/>
          </w:rPr>
          <w:t>см. стар. ред.</w:t>
        </w:r>
      </w:hyperlink>
      <w:r>
        <w:rPr>
          <w:rStyle w:val="s3"/>
        </w:rPr>
        <w:t>)</w:t>
      </w:r>
    </w:p>
    <w:p w:rsidR="00000000" w:rsidRDefault="007122B1">
      <w:pPr>
        <w:pStyle w:val="pj"/>
      </w:pPr>
      <w:r>
        <w:t xml:space="preserve">10) пешеход - лицо, находящееся вне транспортного средства на дороге и не производящее на ней работы. К пешеходам приравниваются физические лица, передвигающиеся в </w:t>
      </w:r>
      <w:r>
        <w:rPr>
          <w:rStyle w:val="s0"/>
        </w:rPr>
        <w:t>креслах-колясках</w:t>
      </w:r>
      <w:r>
        <w:t xml:space="preserve"> для лиц с инвалидностью, ведущие велосипед, электрический самокат, малое эл</w:t>
      </w:r>
      <w:r>
        <w:t>ектрическое транспортное средство, мопед, мотоцикл, везущие санки, тележку, детскую коляску;</w:t>
      </w:r>
    </w:p>
    <w:p w:rsidR="00000000" w:rsidRDefault="007122B1">
      <w:pPr>
        <w:pStyle w:val="pji"/>
      </w:pPr>
      <w:r>
        <w:rPr>
          <w:rStyle w:val="s3"/>
        </w:rPr>
        <w:t xml:space="preserve">Пункт дополнен подпунктом 10-1 в соответствии с </w:t>
      </w:r>
      <w:hyperlink r:id="rId23" w:anchor="sub_id=1200" w:history="1">
        <w:r>
          <w:rPr>
            <w:rStyle w:val="a4"/>
            <w:i/>
            <w:iCs/>
          </w:rPr>
          <w:t>Законом</w:t>
        </w:r>
      </w:hyperlink>
      <w:r>
        <w:rPr>
          <w:rStyle w:val="s3"/>
        </w:rPr>
        <w:t xml:space="preserve"> РК от 27.10.15 г. № 364-V</w:t>
      </w:r>
    </w:p>
    <w:p w:rsidR="00000000" w:rsidRDefault="007122B1">
      <w:pPr>
        <w:pStyle w:val="pj"/>
      </w:pPr>
      <w:r>
        <w:rPr>
          <w:rStyle w:val="s0"/>
        </w:rPr>
        <w:t>10-1) отдельно выделенный путь - полоса, предназначенная исключительно для движения общественного транспорта, в том числе легкорельсового транспорта. Отдельно выделенный путь отделяется от остальной проезжей части с помощью горизонтальной дорожной разметк</w:t>
      </w:r>
      <w:r>
        <w:rPr>
          <w:rStyle w:val="s0"/>
        </w:rPr>
        <w:t>и и дорожных знаков;</w:t>
      </w:r>
    </w:p>
    <w:p w:rsidR="00000000" w:rsidRDefault="007122B1">
      <w:pPr>
        <w:pStyle w:val="pji"/>
      </w:pPr>
      <w:r>
        <w:rPr>
          <w:rStyle w:val="s3"/>
        </w:rPr>
        <w:t xml:space="preserve">В подпункт 11 внесены изменения в соответствии с </w:t>
      </w:r>
      <w:hyperlink r:id="rId24" w:anchor="sub_id=500" w:history="1">
        <w:r>
          <w:rPr>
            <w:rStyle w:val="a5"/>
            <w:i/>
            <w:iCs/>
          </w:rPr>
          <w:t>Законом</w:t>
        </w:r>
      </w:hyperlink>
      <w:r>
        <w:rPr>
          <w:rStyle w:val="s3"/>
        </w:rPr>
        <w:t xml:space="preserve"> РК от 03.07.17 г. № 83-VI (</w:t>
      </w:r>
      <w:hyperlink r:id="rId25" w:anchor="sub_id=10011" w:history="1">
        <w:r>
          <w:rPr>
            <w:rStyle w:val="a5"/>
            <w:i/>
            <w:iCs/>
          </w:rPr>
          <w:t>см. стар. ред.</w:t>
        </w:r>
      </w:hyperlink>
      <w:r>
        <w:rPr>
          <w:rStyle w:val="s3"/>
        </w:rPr>
        <w:t>)</w:t>
      </w:r>
    </w:p>
    <w:p w:rsidR="00000000" w:rsidRDefault="007122B1">
      <w:pPr>
        <w:pStyle w:val="pj"/>
      </w:pPr>
      <w:r>
        <w:t xml:space="preserve">11) дорога - вся полоса отвода земли либо поверхность искусственного сооружения, обустроенная или приспособленная и используемая для движения транспортных средств </w:t>
      </w:r>
      <w:r>
        <w:rPr>
          <w:rStyle w:val="s0"/>
        </w:rPr>
        <w:t>и пешеходов в порядке, установленном настоящим Законом</w:t>
      </w:r>
      <w:r>
        <w:t>. Дорога в</w:t>
      </w:r>
      <w:r>
        <w:t>ключает в себя одну или несколько проезжих частей, а также трамвайные пути, тротуары, обочины и разделительные полосы при их наличии;</w:t>
      </w:r>
    </w:p>
    <w:p w:rsidR="00000000" w:rsidRDefault="007122B1">
      <w:pPr>
        <w:pStyle w:val="pj"/>
      </w:pPr>
      <w:r>
        <w:t>12) пассажир - лицо, находящееся на (в) транспортном средстве и не управляющее им;</w:t>
      </w:r>
    </w:p>
    <w:p w:rsidR="00000000" w:rsidRDefault="007122B1">
      <w:pPr>
        <w:pStyle w:val="pj"/>
      </w:pPr>
      <w:r>
        <w:t>13) дорожное движение - совокупность об</w:t>
      </w:r>
      <w:r>
        <w:t>щественных отношений, возникающих в процессе перемещения людей и грузов посредством транспортных средств или без таковых в пределах дорог;</w:t>
      </w:r>
    </w:p>
    <w:p w:rsidR="00000000" w:rsidRDefault="007122B1">
      <w:pPr>
        <w:pStyle w:val="pj"/>
      </w:pPr>
      <w:r>
        <w:t xml:space="preserve">14) правила дорожного движения - </w:t>
      </w:r>
      <w:hyperlink r:id="rId26" w:history="1">
        <w:r>
          <w:rPr>
            <w:rStyle w:val="a5"/>
          </w:rPr>
          <w:t>нормативный правово</w:t>
        </w:r>
        <w:r>
          <w:rPr>
            <w:rStyle w:val="a5"/>
          </w:rPr>
          <w:t>й акт</w:t>
        </w:r>
      </w:hyperlink>
      <w:r>
        <w:t>, устанавливающий единый порядок дорожного движения, назначение и действие технических и других средств организации дорожного движения на территории Республики Казахстан;</w:t>
      </w:r>
    </w:p>
    <w:p w:rsidR="00000000" w:rsidRDefault="007122B1">
      <w:pPr>
        <w:pStyle w:val="pj"/>
      </w:pPr>
      <w:r>
        <w:t>15) участник дорожного движения - лицо, принимающее непосредственное участие в п</w:t>
      </w:r>
      <w:r>
        <w:t>роцессе дорожного движения в качестве пешехода, пассажира или водителя;</w:t>
      </w:r>
    </w:p>
    <w:p w:rsidR="00000000" w:rsidRDefault="007122B1">
      <w:pPr>
        <w:pStyle w:val="pj"/>
      </w:pPr>
      <w:r>
        <w:t>16) безопасность дорожного движения - состояние дорожного движения, отражающее степень защищенности его участников от дорожно-транспортных происшествий и их последствий, а также от нег</w:t>
      </w:r>
      <w:r>
        <w:t>ативных воздействий дорожного движения на экологическую обстановку, здоровье населения;</w:t>
      </w:r>
    </w:p>
    <w:p w:rsidR="00000000" w:rsidRDefault="007122B1">
      <w:pPr>
        <w:pStyle w:val="pj"/>
      </w:pPr>
      <w:r>
        <w:t>17) обеспечение безопасности дорожного движения - деятельность, направленная на предотвращение дорожно-транспортных происшествий, негативных воздействий дорожного движе</w:t>
      </w:r>
      <w:r>
        <w:t>ния на экологическую обстановку, здоровье населения, снижение тяжести их последствий, а также на устранение таких последствий;</w:t>
      </w:r>
    </w:p>
    <w:p w:rsidR="00000000" w:rsidRDefault="007122B1">
      <w:pPr>
        <w:pStyle w:val="pji"/>
      </w:pPr>
      <w:r>
        <w:rPr>
          <w:rStyle w:val="s3"/>
        </w:rPr>
        <w:t xml:space="preserve">В подпункт 18 внесены изменения в соответствии с </w:t>
      </w:r>
      <w:hyperlink r:id="rId27" w:anchor="sub_id=500" w:history="1">
        <w:r>
          <w:rPr>
            <w:rStyle w:val="a5"/>
            <w:i/>
            <w:iCs/>
          </w:rPr>
          <w:t>Законом</w:t>
        </w:r>
      </w:hyperlink>
      <w:r>
        <w:rPr>
          <w:rStyle w:val="s3"/>
        </w:rPr>
        <w:t xml:space="preserve"> РК от 03.07.17 г. № 83-VI (</w:t>
      </w:r>
      <w:hyperlink r:id="rId28" w:anchor="sub_id=10018" w:history="1">
        <w:r>
          <w:rPr>
            <w:rStyle w:val="a5"/>
            <w:i/>
            <w:iCs/>
          </w:rPr>
          <w:t>см. стар. ред.</w:t>
        </w:r>
      </w:hyperlink>
      <w:r>
        <w:rPr>
          <w:rStyle w:val="s3"/>
        </w:rPr>
        <w:t>)</w:t>
      </w:r>
    </w:p>
    <w:p w:rsidR="00000000" w:rsidRDefault="007122B1">
      <w:pPr>
        <w:pStyle w:val="pj"/>
      </w:pPr>
      <w:r>
        <w:t xml:space="preserve">18) уполномоченный орган по обеспечению безопасности дорожного движения (далее - уполномоченный орган) - </w:t>
      </w:r>
      <w:hyperlink w:anchor="sub100000" w:history="1">
        <w:r>
          <w:rPr>
            <w:rStyle w:val="a4"/>
          </w:rPr>
          <w:t>центральный исполнительный орган</w:t>
        </w:r>
      </w:hyperlink>
      <w:r>
        <w:t xml:space="preserve"> и </w:t>
      </w:r>
      <w:r>
        <w:rPr>
          <w:rStyle w:val="s0"/>
        </w:rPr>
        <w:t>его территориальные подразделения в областях, городах республиканского значения и столице,</w:t>
      </w:r>
      <w:r>
        <w:t xml:space="preserve"> осуществляющие руководство в пределах своей компетенции и межотраслевую координацию в сфере обеспечения безопаснос</w:t>
      </w:r>
      <w:r>
        <w:t>ти дорожного движения;</w:t>
      </w:r>
    </w:p>
    <w:p w:rsidR="00000000" w:rsidRDefault="007122B1">
      <w:pPr>
        <w:pStyle w:val="pj"/>
      </w:pPr>
      <w:r>
        <w:t xml:space="preserve">19) </w:t>
      </w:r>
      <w:r>
        <w:rPr>
          <w:rStyle w:val="s0"/>
        </w:rPr>
        <w:t xml:space="preserve">исключен в соответствии с </w:t>
      </w:r>
      <w:hyperlink r:id="rId29" w:anchor="sub_id=5100" w:history="1">
        <w:r>
          <w:rPr>
            <w:rStyle w:val="a5"/>
          </w:rPr>
          <w:t>Законом</w:t>
        </w:r>
      </w:hyperlink>
      <w:r>
        <w:rPr>
          <w:rStyle w:val="s0"/>
        </w:rPr>
        <w:t xml:space="preserve"> РК от 05.10.18 г. № 184-VI </w:t>
      </w:r>
      <w:r>
        <w:rPr>
          <w:rStyle w:val="s3"/>
        </w:rPr>
        <w:t>(введены в действие с 11 апреля 2019 г.) (</w:t>
      </w:r>
      <w:hyperlink r:id="rId30" w:anchor="sub_id=10019" w:history="1">
        <w:r>
          <w:rPr>
            <w:rStyle w:val="a5"/>
            <w:i/>
            <w:iCs/>
          </w:rPr>
          <w:t>см. стар. ред.</w:t>
        </w:r>
      </w:hyperlink>
      <w:r>
        <w:rPr>
          <w:rStyle w:val="s3"/>
        </w:rPr>
        <w:t>)</w:t>
      </w:r>
    </w:p>
    <w:p w:rsidR="00000000" w:rsidRDefault="007122B1">
      <w:pPr>
        <w:pStyle w:val="pj"/>
      </w:pPr>
      <w:r>
        <w:t>20) организация дорожного движения - комплекс организационно-правовых, нормативно-методических, проектно-изыскательских, организационно-технических, контрольно-надзорных, распорядительных и других меро</w:t>
      </w:r>
      <w:r>
        <w:t>приятий по управлению дорожным движением;</w:t>
      </w:r>
    </w:p>
    <w:p w:rsidR="00000000" w:rsidRDefault="007122B1">
      <w:pPr>
        <w:pStyle w:val="pji"/>
      </w:pPr>
      <w:r>
        <w:rPr>
          <w:rStyle w:val="s3"/>
        </w:rPr>
        <w:t xml:space="preserve">Статья дополнена подпунктом 20-1 в соответствии с </w:t>
      </w:r>
      <w:hyperlink r:id="rId31" w:anchor="sub_id=5100" w:history="1">
        <w:r>
          <w:rPr>
            <w:rStyle w:val="a5"/>
            <w:i/>
            <w:iCs/>
          </w:rPr>
          <w:t>Законом</w:t>
        </w:r>
      </w:hyperlink>
      <w:r>
        <w:rPr>
          <w:rStyle w:val="s3"/>
        </w:rPr>
        <w:t xml:space="preserve"> РК от 05.10.18 г. № 184-VI (введены в действие с 11 апреля 2019 г.)</w:t>
      </w:r>
    </w:p>
    <w:p w:rsidR="00000000" w:rsidRDefault="007122B1">
      <w:pPr>
        <w:pStyle w:val="pj"/>
      </w:pPr>
      <w:r>
        <w:rPr>
          <w:rStyle w:val="s0"/>
        </w:rPr>
        <w:t>20-1) технические средства организации дорожного движения - комплекс устройств, сооружений и изображений, применяемых на дорогах для обеспечения безопасности дорожного движения и повышения пропускной способности дороги;</w:t>
      </w:r>
    </w:p>
    <w:p w:rsidR="00000000" w:rsidRDefault="007122B1">
      <w:pPr>
        <w:pStyle w:val="pj"/>
      </w:pPr>
      <w:r>
        <w:t>21) система управления рисками в сфе</w:t>
      </w:r>
      <w:r>
        <w:t>ре дорожного движения - система администрирования, обеспечивающая проведение эффективного планирования и контрольных мероприятий, базирующаяся на принципах выборочности, оптимального распределения ресурсов на наиболее приоритетные направления контрольной д</w:t>
      </w:r>
      <w:r>
        <w:t>еятельности;</w:t>
      </w:r>
    </w:p>
    <w:p w:rsidR="00000000" w:rsidRDefault="007122B1">
      <w:pPr>
        <w:pStyle w:val="pj"/>
      </w:pPr>
      <w:r>
        <w:t>22) проезжая часть дороги - часть дороги, используемая для движения транспортных средств;</w:t>
      </w:r>
    </w:p>
    <w:p w:rsidR="00000000" w:rsidRDefault="007122B1">
      <w:pPr>
        <w:pStyle w:val="pji"/>
      </w:pPr>
      <w:r>
        <w:rPr>
          <w:rStyle w:val="s3"/>
        </w:rPr>
        <w:t xml:space="preserve">См.: </w:t>
      </w:r>
      <w:hyperlink r:id="rId32" w:history="1">
        <w:r>
          <w:rPr>
            <w:rStyle w:val="a5"/>
            <w:i/>
            <w:iCs/>
          </w:rPr>
          <w:t>Ответ</w:t>
        </w:r>
      </w:hyperlink>
      <w:r>
        <w:rPr>
          <w:rStyle w:val="s3"/>
        </w:rPr>
        <w:t xml:space="preserve"> </w:t>
      </w:r>
      <w:r>
        <w:rPr>
          <w:rStyle w:val="s3"/>
        </w:rPr>
        <w:t>Председателя Комитета административной полиции МВД РК от 27 января 2022 года на вопрос от 23 января 2022 года № 723299 (dialog.egov.kz) «Являются ли трамвайные пути проезжей частью дороги»</w:t>
      </w:r>
    </w:p>
    <w:p w:rsidR="00000000" w:rsidRDefault="007122B1">
      <w:pPr>
        <w:pStyle w:val="pj"/>
      </w:pPr>
      <w:r>
        <w:t>23) владельцы дорог - физические или юридические лица, являющиеся с</w:t>
      </w:r>
      <w:r>
        <w:t>обственниками дорог или осуществляющие деятельность по управлению дорогами на праве хозяйственного ведения или оперативного управления;</w:t>
      </w:r>
    </w:p>
    <w:p w:rsidR="00000000" w:rsidRDefault="007122B1">
      <w:pPr>
        <w:pStyle w:val="pj"/>
      </w:pPr>
      <w:r>
        <w:t xml:space="preserve">24) дорожно-транспортное происшествие - событие, возникшее в процессе движения по дороге транспортного средства и с его </w:t>
      </w:r>
      <w:r>
        <w:t>участием, повлекшее причинение вреда здоровью, смерть человека, повреждение транспортных средств, сооружений, грузов либо иной материальный ущерб;</w:t>
      </w:r>
    </w:p>
    <w:p w:rsidR="00000000" w:rsidRDefault="007122B1">
      <w:pPr>
        <w:pStyle w:val="pji"/>
      </w:pPr>
      <w:r>
        <w:rPr>
          <w:rStyle w:val="s3"/>
        </w:rPr>
        <w:t xml:space="preserve">Статья дополнена подпунктом 24-1 в соответствии с </w:t>
      </w:r>
      <w:hyperlink r:id="rId33" w:anchor="sub_id=3600" w:history="1">
        <w:r>
          <w:rPr>
            <w:rStyle w:val="a5"/>
            <w:i/>
            <w:iCs/>
          </w:rPr>
          <w:t>Законом</w:t>
        </w:r>
      </w:hyperlink>
      <w:r>
        <w:rPr>
          <w:rStyle w:val="s3"/>
        </w:rPr>
        <w:t xml:space="preserve"> РК от 12.07.22 г. № 138-VII (введены в действие с 12 сентября 2022 г.)</w:t>
      </w:r>
    </w:p>
    <w:p w:rsidR="00000000" w:rsidRDefault="007122B1">
      <w:pPr>
        <w:pStyle w:val="pj"/>
      </w:pPr>
      <w:r>
        <w:t>24-1) упрощенное оформление дорожно-транспортного происшествия - оформление документов о дорожно-транспортном происшествии без участия сотрудников органов</w:t>
      </w:r>
      <w:r>
        <w:t xml:space="preserve"> внутренних дел Республики Казахстан в случаях, установленных </w:t>
      </w:r>
      <w:hyperlink r:id="rId34" w:history="1">
        <w:r>
          <w:rPr>
            <w:rStyle w:val="a5"/>
          </w:rPr>
          <w:t>Законом</w:t>
        </w:r>
      </w:hyperlink>
      <w:r>
        <w:t xml:space="preserve"> Республики Казахстан «Об обязательном страховании гражданско-правовой ответственности владельцев транспортных средств»;</w:t>
      </w:r>
    </w:p>
    <w:p w:rsidR="00000000" w:rsidRDefault="007122B1">
      <w:pPr>
        <w:pStyle w:val="pji"/>
      </w:pPr>
      <w:r>
        <w:rPr>
          <w:rStyle w:val="s3"/>
        </w:rPr>
        <w:t>По</w:t>
      </w:r>
      <w:r>
        <w:rPr>
          <w:rStyle w:val="s3"/>
        </w:rPr>
        <w:t xml:space="preserve">дпункт 25 изложен в редакции </w:t>
      </w:r>
      <w:hyperlink r:id="rId35" w:anchor="sub_id=200" w:history="1">
        <w:r>
          <w:rPr>
            <w:rStyle w:val="a5"/>
            <w:i/>
            <w:iCs/>
          </w:rPr>
          <w:t>Закона</w:t>
        </w:r>
      </w:hyperlink>
      <w:r>
        <w:rPr>
          <w:rStyle w:val="s3"/>
        </w:rPr>
        <w:t xml:space="preserve"> РК от 03.10.24 г. № 130-VIII (введен в действие с 4 декабря 2024 г.) (</w:t>
      </w:r>
      <w:hyperlink r:id="rId36" w:anchor="sub_id=10025" w:history="1">
        <w:r>
          <w:rPr>
            <w:rStyle w:val="a5"/>
            <w:i/>
            <w:iCs/>
          </w:rPr>
          <w:t>см. стар. ред.</w:t>
        </w:r>
      </w:hyperlink>
      <w:r>
        <w:rPr>
          <w:rStyle w:val="s3"/>
        </w:rPr>
        <w:t>)</w:t>
      </w:r>
    </w:p>
    <w:p w:rsidR="00000000" w:rsidRDefault="007122B1">
      <w:pPr>
        <w:pStyle w:val="pj"/>
      </w:pPr>
      <w:r>
        <w:t>25) водитель - лицо, управляющее транспортным средством, погонщик, ведущий по дороге скот, стадо, вьючных, упряжных или верховых животных. К водителю приравнивается мастер обучения вождению во время образовательного процесса;</w:t>
      </w:r>
    </w:p>
    <w:p w:rsidR="00000000" w:rsidRDefault="007122B1">
      <w:pPr>
        <w:pStyle w:val="pj"/>
      </w:pPr>
      <w:r>
        <w:t xml:space="preserve">26) водительское удостоверение - </w:t>
      </w:r>
      <w:hyperlink r:id="rId37" w:history="1">
        <w:r>
          <w:rPr>
            <w:rStyle w:val="a5"/>
          </w:rPr>
          <w:t>документ</w:t>
        </w:r>
      </w:hyperlink>
      <w:r>
        <w:t>, подтверждающий право управления транспортным средством соответствующей категории. Водительским удостоверением также считается документ, выдаваемый в</w:t>
      </w:r>
      <w:r>
        <w:t>замен изъятого или утраченного на установленный законодательством Республики Казахстан срок, при наличии документа, удостоверяющего личность владельца водительского удостоверения;</w:t>
      </w:r>
    </w:p>
    <w:p w:rsidR="00000000" w:rsidRDefault="007122B1">
      <w:pPr>
        <w:pStyle w:val="pji"/>
      </w:pPr>
      <w:r>
        <w:rPr>
          <w:rStyle w:val="s3"/>
        </w:rPr>
        <w:t xml:space="preserve">Статья дополнена подпунктом 26-1 в соответствии с </w:t>
      </w:r>
      <w:hyperlink r:id="rId38" w:anchor="sub_id=67" w:history="1">
        <w:r>
          <w:rPr>
            <w:rStyle w:val="a5"/>
            <w:i/>
            <w:iCs/>
          </w:rPr>
          <w:t>Законом</w:t>
        </w:r>
      </w:hyperlink>
      <w:r>
        <w:rPr>
          <w:rStyle w:val="s3"/>
        </w:rPr>
        <w:t xml:space="preserve"> РК от 02.01.21 г. № 399-VI (введены в действие с 1 июля 2021 г.)</w:t>
      </w:r>
    </w:p>
    <w:p w:rsidR="00000000" w:rsidRDefault="007122B1">
      <w:pPr>
        <w:pStyle w:val="pj"/>
      </w:pPr>
      <w:r>
        <w:rPr>
          <w:rStyle w:val="s192"/>
        </w:rPr>
        <w:t>26-1) интеллектуальная транспортная система - комплекс взаимосвязанных автоматизированных систем, обеспечивающих управление, мони</w:t>
      </w:r>
      <w:r>
        <w:rPr>
          <w:rStyle w:val="s192"/>
        </w:rPr>
        <w:t>торинг и контроль за дорожным движением и деятельностью по перевозке пассажиров, багажа, грузов и почтовых отправлений, а также сертифицированных специальных контрольно-измерительных технических средств, приборов и оборудования, работающих в автоматическом</w:t>
      </w:r>
      <w:r>
        <w:rPr>
          <w:rStyle w:val="s192"/>
        </w:rPr>
        <w:t xml:space="preserve"> режиме, фиксирующих правонарушения законодательства Республики Казахстан о дорожном движении и об автомобильном транспорте;</w:t>
      </w:r>
    </w:p>
    <w:p w:rsidR="00000000" w:rsidRDefault="007122B1">
      <w:pPr>
        <w:pStyle w:val="pji"/>
      </w:pPr>
      <w:r>
        <w:rPr>
          <w:rStyle w:val="s3"/>
        </w:rPr>
        <w:t xml:space="preserve">Подпункт 27 изложен в редакции </w:t>
      </w:r>
      <w:hyperlink r:id="rId39" w:anchor="sub_id=6700" w:history="1">
        <w:r>
          <w:rPr>
            <w:rStyle w:val="a5"/>
            <w:i/>
            <w:iCs/>
          </w:rPr>
          <w:t>Закона</w:t>
        </w:r>
      </w:hyperlink>
      <w:r>
        <w:rPr>
          <w:rStyle w:val="s3"/>
        </w:rPr>
        <w:t xml:space="preserve"> РК от 02.01</w:t>
      </w:r>
      <w:r>
        <w:rPr>
          <w:rStyle w:val="s3"/>
        </w:rPr>
        <w:t>.21 г. № 399-VI (введены в действие с 1 июля 2021 г.) (</w:t>
      </w:r>
      <w:hyperlink r:id="rId40" w:anchor="sub_id=10027" w:history="1">
        <w:r>
          <w:rPr>
            <w:rStyle w:val="a5"/>
            <w:i/>
            <w:iCs/>
          </w:rPr>
          <w:t>см. стар. ред.</w:t>
        </w:r>
      </w:hyperlink>
      <w:r>
        <w:rPr>
          <w:rStyle w:val="s3"/>
        </w:rPr>
        <w:t>)</w:t>
      </w:r>
    </w:p>
    <w:p w:rsidR="00000000" w:rsidRDefault="007122B1">
      <w:pPr>
        <w:pStyle w:val="pj"/>
      </w:pPr>
      <w:r>
        <w:rPr>
          <w:rStyle w:val="s192"/>
        </w:rPr>
        <w:t>27) единая система управления транспортными документами - информационная система, обеспечивающая регис</w:t>
      </w:r>
      <w:r>
        <w:rPr>
          <w:rStyle w:val="s192"/>
        </w:rPr>
        <w:t>трацию, учет, обработку и хранение документов, связанных с деятельностью по перевозке пассажиров, багажа, грузов и почтовых отправлений в области автомобильного транспорта и передачу формализованной информации о таких документах соответствующим уполномочен</w:t>
      </w:r>
      <w:r>
        <w:rPr>
          <w:rStyle w:val="s192"/>
        </w:rPr>
        <w:t>ным государственным органам и участникам перевозочного процесса в порядке, определяемом законодательством Республики Казахстан об автомобильном транспорте;</w:t>
      </w:r>
    </w:p>
    <w:p w:rsidR="00000000" w:rsidRDefault="007122B1">
      <w:pPr>
        <w:pStyle w:val="pji"/>
      </w:pPr>
      <w:r>
        <w:rPr>
          <w:rStyle w:val="s3"/>
        </w:rPr>
        <w:t xml:space="preserve">Статья дополнена подпунктами 27-1 - 27-3 в соответствии с </w:t>
      </w:r>
      <w:hyperlink r:id="rId41" w:anchor="sub_id=5100" w:history="1">
        <w:r>
          <w:rPr>
            <w:rStyle w:val="a5"/>
            <w:i/>
            <w:iCs/>
          </w:rPr>
          <w:t>Законом</w:t>
        </w:r>
      </w:hyperlink>
      <w:r>
        <w:rPr>
          <w:rStyle w:val="s3"/>
        </w:rPr>
        <w:t xml:space="preserve"> РК от 05.10.18 г. № 184-VI</w:t>
      </w:r>
    </w:p>
    <w:p w:rsidR="00000000" w:rsidRDefault="007122B1">
      <w:pPr>
        <w:pStyle w:val="pj"/>
      </w:pPr>
      <w:r>
        <w:rPr>
          <w:rStyle w:val="s0"/>
        </w:rPr>
        <w:t>27-1) администратор систем электронных паспортов транспортных средств (паспортов шасси транспортных средств) и электронных паспортов самоходных машин и других видов техники (далее -</w:t>
      </w:r>
      <w:r>
        <w:rPr>
          <w:rStyle w:val="s0"/>
        </w:rPr>
        <w:t xml:space="preserve"> администратор систем электронных паспортов) - организация, определяемая Евразийской экономической комиссией, на которую возложена функция координации действий по проектированию систем электронных паспортов транспортных средств (паспортов шасси транспортны</w:t>
      </w:r>
      <w:r>
        <w:rPr>
          <w:rStyle w:val="s0"/>
        </w:rPr>
        <w:t xml:space="preserve">х средств) и электронных паспортов самоходных машин и других видов техники, включая ввод в эксплуатацию, эксплуатацию, оптимизацию производительности, обеспечение и контроль доступа, обеспечение безопасности, отслеживание вопросов технического обеспечения </w:t>
      </w:r>
      <w:r>
        <w:rPr>
          <w:rStyle w:val="s0"/>
        </w:rPr>
        <w:t>этих систем, взаимодействие с участниками систем и органами власти, включение в эти системы новых участников, а также инициирование мер, необходимых для гармонизации законодательства государств - членов Евразийского экономического союза в области функций э</w:t>
      </w:r>
      <w:r>
        <w:rPr>
          <w:rStyle w:val="s0"/>
        </w:rPr>
        <w:t>тих систем;</w:t>
      </w:r>
    </w:p>
    <w:p w:rsidR="00000000" w:rsidRDefault="007122B1">
      <w:pPr>
        <w:pStyle w:val="pj"/>
      </w:pPr>
      <w:r>
        <w:rPr>
          <w:rStyle w:val="s0"/>
        </w:rPr>
        <w:t>27-2) система электронных паспортов транспортных средств (паспортов шасси транспортных средств) и электронных паспортов самоходных машин и других видов техники (далее - система электронных паспортов) - структурированный комплекс, включающий выч</w:t>
      </w:r>
      <w:r>
        <w:rPr>
          <w:rStyle w:val="s0"/>
        </w:rPr>
        <w:t>ислительное и коммуникационное оборудование, программное обеспечение, лингвистические средства, информационные ресурсы, системный персонал и взаимодействующих по установленным в этой системе правилам участников и пользователей, а также реализующий информац</w:t>
      </w:r>
      <w:r>
        <w:rPr>
          <w:rStyle w:val="s0"/>
        </w:rPr>
        <w:t>ионную технологию выполнения установленных функций этой системы;</w:t>
      </w:r>
    </w:p>
    <w:p w:rsidR="00000000" w:rsidRDefault="007122B1">
      <w:pPr>
        <w:pStyle w:val="pj"/>
      </w:pPr>
      <w:r>
        <w:rPr>
          <w:rStyle w:val="s0"/>
        </w:rPr>
        <w:t>27-3) национальный оператор (национальный администратор) системы электронных паспортов транспортных средств (паспортов шасси транспортных средств) и электронных паспортов самоходных машин и д</w:t>
      </w:r>
      <w:r>
        <w:rPr>
          <w:rStyle w:val="s0"/>
        </w:rPr>
        <w:t xml:space="preserve">ругих видов техники(далее - национальный оператор (национальный администратор) системы электронных паспортов) - юридическое лицо, осуществляющее организацию работы с администратором систем электронных паспортов с обеспечением безопасности и взаимодействия </w:t>
      </w:r>
      <w:r>
        <w:rPr>
          <w:rStyle w:val="s0"/>
        </w:rPr>
        <w:t>с участниками системы электронных паспортов и органами власти;</w:t>
      </w:r>
    </w:p>
    <w:p w:rsidR="00000000" w:rsidRDefault="007122B1">
      <w:pPr>
        <w:pStyle w:val="pj"/>
      </w:pPr>
      <w:r>
        <w:t>28) транспортное средство - устройство, предназначенное для перевозки по дорогам людей, грузов или оборудования, установленного на нем;</w:t>
      </w:r>
    </w:p>
    <w:p w:rsidR="00000000" w:rsidRDefault="007122B1">
      <w:pPr>
        <w:pStyle w:val="pji"/>
      </w:pPr>
      <w:bookmarkStart w:id="4" w:name="SUB1002801"/>
      <w:bookmarkEnd w:id="4"/>
      <w:r>
        <w:rPr>
          <w:rStyle w:val="s3"/>
        </w:rPr>
        <w:t xml:space="preserve">Статья дополнена подпунктом 28-1 в соответствии с </w:t>
      </w:r>
      <w:hyperlink r:id="rId42" w:anchor="sub_id=900" w:history="1">
        <w:r>
          <w:rPr>
            <w:rStyle w:val="a4"/>
            <w:i/>
            <w:iCs/>
          </w:rPr>
          <w:t>Законом</w:t>
        </w:r>
      </w:hyperlink>
      <w:r>
        <w:rPr>
          <w:rStyle w:val="s3"/>
        </w:rPr>
        <w:t xml:space="preserve"> РК от 17.11.15 г. № 407-V (введен в действие с 1 января 2016 г.)</w:t>
      </w:r>
    </w:p>
    <w:p w:rsidR="00000000" w:rsidRDefault="007122B1">
      <w:pPr>
        <w:pStyle w:val="pj"/>
      </w:pPr>
      <w:r>
        <w:rPr>
          <w:rStyle w:val="s0"/>
        </w:rPr>
        <w:t>28-1) первичная регистрация транспортного средства - государственная регистрация транспортного средств</w:t>
      </w:r>
      <w:r>
        <w:rPr>
          <w:rStyle w:val="s0"/>
        </w:rPr>
        <w:t>а, впервые осуществляемая на территории Республики Казахстан;</w:t>
      </w:r>
    </w:p>
    <w:p w:rsidR="00000000" w:rsidRDefault="007122B1">
      <w:pPr>
        <w:pStyle w:val="pji"/>
      </w:pPr>
      <w:r>
        <w:rPr>
          <w:rStyle w:val="s3"/>
        </w:rPr>
        <w:t xml:space="preserve">В подпункт 29 внесены изменения в соответствии с </w:t>
      </w:r>
      <w:hyperlink r:id="rId43" w:anchor="sub_id=500" w:history="1">
        <w:r>
          <w:rPr>
            <w:rStyle w:val="a5"/>
            <w:i/>
            <w:iCs/>
          </w:rPr>
          <w:t>Законом</w:t>
        </w:r>
      </w:hyperlink>
      <w:r>
        <w:rPr>
          <w:rStyle w:val="s3"/>
        </w:rPr>
        <w:t xml:space="preserve"> РК от 03.07.17 г. № 83-VI (</w:t>
      </w:r>
      <w:hyperlink r:id="rId44" w:anchor="sub_id=10029" w:history="1">
        <w:r>
          <w:rPr>
            <w:rStyle w:val="a5"/>
            <w:i/>
            <w:iCs/>
          </w:rPr>
          <w:t>см. стар. ред.</w:t>
        </w:r>
      </w:hyperlink>
      <w:r>
        <w:rPr>
          <w:rStyle w:val="s3"/>
        </w:rPr>
        <w:t>)</w:t>
      </w:r>
    </w:p>
    <w:p w:rsidR="00000000" w:rsidRDefault="007122B1">
      <w:pPr>
        <w:pStyle w:val="pj"/>
      </w:pPr>
      <w:r>
        <w:t>29) владелец транспортного средства - собственник транспортного средства, а также лицо, владеющее транспортным средством на праве хозяйственного ведения или праве оперативного управления</w:t>
      </w:r>
      <w:r>
        <w:t xml:space="preserve"> либо на ином законном основании (право аренды, распоряжение соответствующего органа о передаче этому лицу транспортного средства). Не является владельцем транспортного средства лицо, управляющее транспортным средством в силу исполнения своих служебных или</w:t>
      </w:r>
      <w:r>
        <w:t xml:space="preserve"> трудовых обязанностей, в том числе на основании трудового или гражданско-правового договора с собственником или иным владельцем транспортного средства </w:t>
      </w:r>
      <w:r>
        <w:rPr>
          <w:rStyle w:val="s0"/>
        </w:rPr>
        <w:t>или на основании их волеизъявления без оформления письменной формы сделки</w:t>
      </w:r>
      <w:r>
        <w:t>;</w:t>
      </w:r>
    </w:p>
    <w:p w:rsidR="00000000" w:rsidRDefault="007122B1">
      <w:pPr>
        <w:pStyle w:val="pji"/>
      </w:pPr>
      <w:bookmarkStart w:id="5" w:name="SUB1002901"/>
      <w:bookmarkEnd w:id="5"/>
      <w:r>
        <w:rPr>
          <w:rStyle w:val="s3"/>
        </w:rPr>
        <w:t xml:space="preserve">Статья дополнена подпунктами </w:t>
      </w:r>
      <w:r>
        <w:rPr>
          <w:rStyle w:val="s3"/>
        </w:rPr>
        <w:t xml:space="preserve">29-1, 29-2 в соответствии с </w:t>
      </w:r>
      <w:hyperlink r:id="rId45" w:anchor="sub_id=5100" w:history="1">
        <w:r>
          <w:rPr>
            <w:rStyle w:val="a5"/>
            <w:i/>
            <w:iCs/>
          </w:rPr>
          <w:t>Законом</w:t>
        </w:r>
      </w:hyperlink>
      <w:r>
        <w:rPr>
          <w:rStyle w:val="s3"/>
        </w:rPr>
        <w:t xml:space="preserve"> РК от 05.10.18 г. № 184-VI; изложен в редакции </w:t>
      </w:r>
      <w:hyperlink r:id="rId46" w:anchor="sub_id=200" w:history="1">
        <w:r>
          <w:rPr>
            <w:rStyle w:val="a5"/>
            <w:i/>
            <w:iCs/>
          </w:rPr>
          <w:t>Закона</w:t>
        </w:r>
      </w:hyperlink>
      <w:r>
        <w:rPr>
          <w:rStyle w:val="s3"/>
        </w:rPr>
        <w:t xml:space="preserve"> РК </w:t>
      </w:r>
      <w:r>
        <w:rPr>
          <w:rStyle w:val="s3"/>
        </w:rPr>
        <w:t>от 03.10.24 г. № 130-VIII (введен в действие с 4 декабря 2024 г.) (</w:t>
      </w:r>
      <w:hyperlink r:id="rId47" w:anchor="sub_id=1002901" w:history="1">
        <w:r>
          <w:rPr>
            <w:rStyle w:val="a5"/>
            <w:i/>
            <w:iCs/>
          </w:rPr>
          <w:t>см. стар. ред.</w:t>
        </w:r>
      </w:hyperlink>
      <w:r>
        <w:rPr>
          <w:rStyle w:val="s3"/>
        </w:rPr>
        <w:t>)</w:t>
      </w:r>
    </w:p>
    <w:p w:rsidR="00000000" w:rsidRDefault="007122B1">
      <w:pPr>
        <w:pStyle w:val="pj"/>
      </w:pPr>
      <w:r>
        <w:rPr>
          <w:rStyle w:val="s0"/>
        </w:rPr>
        <w:t xml:space="preserve">29-1) </w:t>
      </w:r>
      <w:r>
        <w:t>средняя скорость движения транспортного средства - скорость, определяемая путем де</w:t>
      </w:r>
      <w:r>
        <w:t>ления протяженности участка дорог общего пользования международного, республиканского значения, пройденного транспортным средством, на промежуток времени, в течение которого это расстояние пройдено</w:t>
      </w:r>
      <w:r>
        <w:rPr>
          <w:rStyle w:val="s0"/>
        </w:rPr>
        <w:t>;</w:t>
      </w:r>
    </w:p>
    <w:p w:rsidR="00000000" w:rsidRDefault="007122B1">
      <w:pPr>
        <w:pStyle w:val="pji"/>
      </w:pPr>
      <w:r>
        <w:rPr>
          <w:rStyle w:val="s3"/>
        </w:rPr>
        <w:t xml:space="preserve">См.: </w:t>
      </w:r>
      <w:hyperlink r:id="rId48" w:anchor="sub_id=100" w:history="1">
        <w:r>
          <w:rPr>
            <w:rStyle w:val="a5"/>
            <w:i/>
            <w:iCs/>
          </w:rPr>
          <w:t>Методику</w:t>
        </w:r>
      </w:hyperlink>
      <w:r>
        <w:rPr>
          <w:rStyle w:val="s3"/>
        </w:rPr>
        <w:t xml:space="preserve"> расчета средней скорости движения транспортных средств</w:t>
      </w:r>
    </w:p>
    <w:p w:rsidR="00000000" w:rsidRDefault="007122B1">
      <w:pPr>
        <w:pStyle w:val="pji"/>
      </w:pPr>
      <w:r>
        <w:rPr>
          <w:rStyle w:val="s3"/>
        </w:rPr>
        <w:t xml:space="preserve">Подпункт 29-2 изложен в редакции </w:t>
      </w:r>
      <w:hyperlink r:id="rId49" w:anchor="sub_id=200" w:history="1">
        <w:r>
          <w:rPr>
            <w:rStyle w:val="a5"/>
            <w:i/>
            <w:iCs/>
          </w:rPr>
          <w:t>Закона</w:t>
        </w:r>
      </w:hyperlink>
      <w:r>
        <w:rPr>
          <w:rStyle w:val="s3"/>
        </w:rPr>
        <w:t xml:space="preserve"> РК от 03.10.24 г. № 130-VIII (введен в дей</w:t>
      </w:r>
      <w:r>
        <w:rPr>
          <w:rStyle w:val="s3"/>
        </w:rPr>
        <w:t>ствие с 4 декабря 2024 г.) (</w:t>
      </w:r>
      <w:hyperlink r:id="rId50" w:anchor="sub_id=1002902" w:history="1">
        <w:r>
          <w:rPr>
            <w:rStyle w:val="a5"/>
            <w:i/>
            <w:iCs/>
          </w:rPr>
          <w:t>см. стар. ред.</w:t>
        </w:r>
      </w:hyperlink>
      <w:r>
        <w:rPr>
          <w:rStyle w:val="s3"/>
        </w:rPr>
        <w:t>)</w:t>
      </w:r>
    </w:p>
    <w:p w:rsidR="00000000" w:rsidRDefault="007122B1">
      <w:pPr>
        <w:pStyle w:val="pj"/>
      </w:pPr>
      <w:r>
        <w:rPr>
          <w:rStyle w:val="s0"/>
        </w:rPr>
        <w:t xml:space="preserve">29-2) </w:t>
      </w:r>
      <w:r>
        <w:t>паспорт транспортного средства (паспорт шасси транспортного средства) - паспорт, выдаваемый на предназначенные для движен</w:t>
      </w:r>
      <w:r>
        <w:t>ия по автомобильным дорогам общего пользования автомототранспортные средства, имеющие двигатель внутреннего сгорания с рабочим объемом свыше пятидесяти кубических сантиметров или электрический двигатель (электрические двигатели) максимальной (суммарной) мо</w:t>
      </w:r>
      <w:r>
        <w:t>щностью более четырех киловатт и (или) максимальную конструктивную скорость более пятидесяти километров в час, и прицепы к ним (паспорт, выдаваемый на шасси транспортного средства в случае поставки шасси их потребителям);</w:t>
      </w:r>
    </w:p>
    <w:p w:rsidR="00000000" w:rsidRDefault="007122B1">
      <w:pPr>
        <w:pStyle w:val="pji"/>
      </w:pPr>
      <w:r>
        <w:rPr>
          <w:rStyle w:val="s3"/>
        </w:rPr>
        <w:t>Статья дополнена подпунктом 29-3 в</w:t>
      </w:r>
      <w:r>
        <w:rPr>
          <w:rStyle w:val="s3"/>
        </w:rPr>
        <w:t xml:space="preserve"> соответствии с </w:t>
      </w:r>
      <w:hyperlink r:id="rId51" w:anchor="sub_id=200" w:history="1">
        <w:r>
          <w:rPr>
            <w:rStyle w:val="a5"/>
            <w:i/>
            <w:iCs/>
          </w:rPr>
          <w:t>Законом</w:t>
        </w:r>
      </w:hyperlink>
      <w:r>
        <w:rPr>
          <w:rStyle w:val="s3"/>
        </w:rPr>
        <w:t xml:space="preserve"> РК от 03.10.24 г. № 130-VIII (введен в действие с 4 декабря 2024 г.)</w:t>
      </w:r>
    </w:p>
    <w:p w:rsidR="00000000" w:rsidRDefault="007122B1">
      <w:pPr>
        <w:pStyle w:val="pj"/>
      </w:pPr>
      <w:r>
        <w:t>29-3) электронный паспорт транспортного средства (паспорт шасси транспортного сред</w:t>
      </w:r>
      <w:r>
        <w:t>ства) - паспорт транспортного средства (паспорт шасси транспортного средства), оформленный в системе электронных паспортов транспортных средств (паспортов шасси транспортных средств);</w:t>
      </w:r>
    </w:p>
    <w:p w:rsidR="00000000" w:rsidRDefault="007122B1">
      <w:pPr>
        <w:pStyle w:val="pj"/>
      </w:pPr>
      <w:r>
        <w:t>30) государственная регистрация транспортного средства - процедура допус</w:t>
      </w:r>
      <w:r>
        <w:t>ка транспортного средства к участию в дорожном движении, осуществляемая уполномоченным органом после проверки соответствия документов законодательству Республики Казахстан, сверки идентификационных номеров транспортного средства с выдачей свидетельства о р</w:t>
      </w:r>
      <w:r>
        <w:t>егистрации транспортного средства и присвоением государственного регистрационного номерного знака;</w:t>
      </w:r>
    </w:p>
    <w:p w:rsidR="00000000" w:rsidRDefault="007122B1">
      <w:pPr>
        <w:pStyle w:val="pj"/>
      </w:pPr>
      <w:bookmarkStart w:id="6" w:name="SUB10031"/>
      <w:bookmarkEnd w:id="6"/>
      <w:r>
        <w:t xml:space="preserve">31) свидетельство о государственной регистрации транспортного средства - </w:t>
      </w:r>
      <w:hyperlink r:id="rId52" w:anchor="sub_id=2" w:history="1">
        <w:r>
          <w:rPr>
            <w:rStyle w:val="a4"/>
          </w:rPr>
          <w:t>документ</w:t>
        </w:r>
      </w:hyperlink>
      <w:r>
        <w:t>, подтверждающий допуск транспортного средства к участию в дорожном движении;</w:t>
      </w:r>
    </w:p>
    <w:p w:rsidR="00000000" w:rsidRDefault="007122B1">
      <w:pPr>
        <w:pStyle w:val="pj"/>
      </w:pPr>
      <w:r>
        <w:t>32) активная безопасность транспортных средств - совокупность конструктивных и эксплуатационных свойств транспортных средств, направленных на предотвращение дорожно-транс</w:t>
      </w:r>
      <w:r>
        <w:t>портных происшествий и исключение предпосылок их возникновения, связанных с конструктивными особенностями транспортного средства;</w:t>
      </w:r>
    </w:p>
    <w:p w:rsidR="00000000" w:rsidRDefault="007122B1">
      <w:pPr>
        <w:pStyle w:val="pj"/>
      </w:pPr>
      <w:r>
        <w:t>33) пассивная безопасность транспортных средств - совокупность конструктивных и эксплуатационных характеристик транспортных ср</w:t>
      </w:r>
      <w:r>
        <w:t>едств, направленных на снижение тяжести дорожно-транспортных происшествий;</w:t>
      </w:r>
    </w:p>
    <w:p w:rsidR="00000000" w:rsidRDefault="007122B1">
      <w:pPr>
        <w:pStyle w:val="pj"/>
      </w:pPr>
      <w:r>
        <w:t xml:space="preserve">34) уполномоченный орган в области транспорта и коммуникаций - </w:t>
      </w:r>
      <w:hyperlink w:anchor="sub110000" w:history="1">
        <w:r>
          <w:rPr>
            <w:rStyle w:val="a4"/>
          </w:rPr>
          <w:t>центральный исполнительный орган</w:t>
        </w:r>
      </w:hyperlink>
      <w:r>
        <w:t xml:space="preserve">, осуществляющий руководство в области автомобильного транспорта, а также в пределах, предусмотренных </w:t>
      </w:r>
      <w:hyperlink r:id="rId53" w:history="1">
        <w:r>
          <w:rPr>
            <w:rStyle w:val="a4"/>
          </w:rPr>
          <w:t>законодательством</w:t>
        </w:r>
      </w:hyperlink>
      <w:r>
        <w:t xml:space="preserve"> Республики Казахстан, межотраслевую координацию;</w:t>
      </w:r>
    </w:p>
    <w:p w:rsidR="00000000" w:rsidRDefault="007122B1">
      <w:pPr>
        <w:pStyle w:val="pji"/>
      </w:pPr>
      <w:r>
        <w:rPr>
          <w:rStyle w:val="s3"/>
        </w:rPr>
        <w:t>Подпункт 35 изложен в р</w:t>
      </w:r>
      <w:r>
        <w:rPr>
          <w:rStyle w:val="s3"/>
        </w:rPr>
        <w:t xml:space="preserve">едакции </w:t>
      </w:r>
      <w:hyperlink r:id="rId54" w:anchor="sub_id=11400" w:history="1">
        <w:r>
          <w:rPr>
            <w:rStyle w:val="a4"/>
            <w:i/>
            <w:iCs/>
          </w:rPr>
          <w:t>Закона</w:t>
        </w:r>
      </w:hyperlink>
      <w:r>
        <w:rPr>
          <w:rStyle w:val="s3"/>
        </w:rPr>
        <w:t xml:space="preserve"> РК от 29.12.14 г. № 269-V (</w:t>
      </w:r>
      <w:hyperlink r:id="rId55" w:anchor="sub_id=10035" w:history="1">
        <w:r>
          <w:rPr>
            <w:rStyle w:val="a4"/>
            <w:i/>
            <w:iCs/>
          </w:rPr>
          <w:t>см. стар. ред.</w:t>
        </w:r>
      </w:hyperlink>
      <w:r>
        <w:rPr>
          <w:rStyle w:val="s3"/>
        </w:rPr>
        <w:t>)</w:t>
      </w:r>
    </w:p>
    <w:p w:rsidR="00000000" w:rsidRDefault="007122B1">
      <w:pPr>
        <w:pStyle w:val="pj"/>
      </w:pPr>
      <w:r>
        <w:rPr>
          <w:rStyle w:val="s0"/>
        </w:rPr>
        <w:t xml:space="preserve">35) регион деятельности - </w:t>
      </w:r>
      <w:hyperlink r:id="rId56" w:history="1">
        <w:r>
          <w:rPr>
            <w:rStyle w:val="a5"/>
          </w:rPr>
          <w:t>территория, определенная уполномоченным органом</w:t>
        </w:r>
      </w:hyperlink>
      <w:r>
        <w:rPr>
          <w:rStyle w:val="s0"/>
        </w:rPr>
        <w:t xml:space="preserve"> в области транспорта и коммуникаций, на которой отсутствуют стационарные линии технического осмотра;</w:t>
      </w:r>
    </w:p>
    <w:p w:rsidR="00000000" w:rsidRDefault="007122B1">
      <w:pPr>
        <w:pStyle w:val="pj"/>
      </w:pPr>
      <w:r>
        <w:t>36) государственный доклад - ежегодный отчет о с</w:t>
      </w:r>
      <w:r>
        <w:t>остоянии безопасности дорожного движения;</w:t>
      </w:r>
    </w:p>
    <w:p w:rsidR="00000000" w:rsidRDefault="007122B1">
      <w:pPr>
        <w:pStyle w:val="pj"/>
      </w:pPr>
      <w:r>
        <w:t>37) государственный регистрационный номерной знак - изделие, являющееся собственностью государства и содержащее индивидуальное буквенно-цифровое обозначение, присваиваемое механическому транспортному средству и изг</w:t>
      </w:r>
      <w:r>
        <w:t>отовленное в соответствии с требованиями национального стандарта. Данное понятие распространяется на номерные знаки «Транзит»;</w:t>
      </w:r>
    </w:p>
    <w:p w:rsidR="00000000" w:rsidRDefault="007122B1">
      <w:pPr>
        <w:pStyle w:val="pji"/>
      </w:pPr>
      <w:r>
        <w:rPr>
          <w:rStyle w:val="s3"/>
        </w:rPr>
        <w:t xml:space="preserve">В подпункт 38 внесены изменения в соответствии с </w:t>
      </w:r>
      <w:hyperlink r:id="rId57" w:anchor="sub_id=100" w:history="1">
        <w:r>
          <w:rPr>
            <w:rStyle w:val="a5"/>
            <w:i/>
            <w:iCs/>
          </w:rPr>
          <w:t>Законом</w:t>
        </w:r>
      </w:hyperlink>
      <w:r>
        <w:rPr>
          <w:rStyle w:val="s3"/>
        </w:rPr>
        <w:t xml:space="preserve"> РК от 29.06.23 г. № 12-VIII (введены в действие с 30 августа 2023 г.) (</w:t>
      </w:r>
      <w:hyperlink r:id="rId58" w:anchor="sub_id=10038" w:history="1">
        <w:r>
          <w:rPr>
            <w:rStyle w:val="a5"/>
            <w:i/>
            <w:iCs/>
          </w:rPr>
          <w:t>см. стар. ред.</w:t>
        </w:r>
      </w:hyperlink>
      <w:r>
        <w:rPr>
          <w:rStyle w:val="s3"/>
        </w:rPr>
        <w:t xml:space="preserve">); </w:t>
      </w:r>
      <w:hyperlink r:id="rId59" w:anchor="sub_id=200" w:history="1">
        <w:r>
          <w:rPr>
            <w:rStyle w:val="a5"/>
            <w:i/>
            <w:iCs/>
          </w:rPr>
          <w:t>Законом</w:t>
        </w:r>
      </w:hyperlink>
      <w:r>
        <w:rPr>
          <w:rStyle w:val="s3"/>
        </w:rPr>
        <w:t xml:space="preserve"> РК от 03.10.24 г. № 130-VIII (введен в действие с 5 апреля 2025 г.) (</w:t>
      </w:r>
      <w:hyperlink r:id="rId60" w:anchor="sub_id=10038" w:history="1">
        <w:r>
          <w:rPr>
            <w:rStyle w:val="a5"/>
            <w:i/>
            <w:iCs/>
          </w:rPr>
          <w:t>см. стар. ред.</w:t>
        </w:r>
      </w:hyperlink>
      <w:r>
        <w:rPr>
          <w:rStyle w:val="s3"/>
        </w:rPr>
        <w:t>)</w:t>
      </w:r>
    </w:p>
    <w:p w:rsidR="00000000" w:rsidRDefault="007122B1">
      <w:pPr>
        <w:pStyle w:val="pj"/>
      </w:pPr>
      <w:r>
        <w:t>38) механическое транспортное средство - самоходное дорожное транспортное с</w:t>
      </w:r>
      <w:r>
        <w:t>редство, приводимое в движение двигателем, за исключением электрических самокатов, малых электрических транспортных средств и рельсовых транспортных средств. Понятие распространяется также на тракторы и самоходные машины при их участии в дорожном движении;</w:t>
      </w:r>
    </w:p>
    <w:p w:rsidR="00000000" w:rsidRDefault="007122B1">
      <w:pPr>
        <w:pStyle w:val="pji"/>
      </w:pPr>
      <w:r>
        <w:rPr>
          <w:rStyle w:val="s3"/>
        </w:rPr>
        <w:t xml:space="preserve">В подпункт 39 внесены изменения в соответствии с </w:t>
      </w:r>
      <w:hyperlink r:id="rId61" w:anchor="sub_id=500" w:history="1">
        <w:r>
          <w:rPr>
            <w:rStyle w:val="a5"/>
            <w:i/>
            <w:iCs/>
          </w:rPr>
          <w:t>Законом</w:t>
        </w:r>
      </w:hyperlink>
      <w:r>
        <w:rPr>
          <w:rStyle w:val="s3"/>
        </w:rPr>
        <w:t xml:space="preserve"> РК от 03.07.17 г. № 83-VI (</w:t>
      </w:r>
      <w:hyperlink r:id="rId62" w:anchor="sub_id=10039" w:history="1">
        <w:r>
          <w:rPr>
            <w:rStyle w:val="a5"/>
            <w:i/>
            <w:iCs/>
          </w:rPr>
          <w:t>см. ста</w:t>
        </w:r>
        <w:r>
          <w:rPr>
            <w:rStyle w:val="a5"/>
            <w:i/>
            <w:iCs/>
          </w:rPr>
          <w:t>р. ред.</w:t>
        </w:r>
      </w:hyperlink>
      <w:r>
        <w:rPr>
          <w:rStyle w:val="s3"/>
        </w:rPr>
        <w:t>)</w:t>
      </w:r>
    </w:p>
    <w:p w:rsidR="00000000" w:rsidRDefault="007122B1">
      <w:pPr>
        <w:pStyle w:val="pj"/>
      </w:pPr>
      <w:r>
        <w:t xml:space="preserve">39) эксплуатация механического транспортного средства - стадия жизненного цикла механического транспортного средства, включающая его использование по назначению с момента его </w:t>
      </w:r>
      <w:r>
        <w:rPr>
          <w:rStyle w:val="s0"/>
        </w:rPr>
        <w:t xml:space="preserve">государственной регистрации </w:t>
      </w:r>
      <w:r>
        <w:t>до момента утилизации;</w:t>
      </w:r>
    </w:p>
    <w:p w:rsidR="00000000" w:rsidRDefault="007122B1">
      <w:pPr>
        <w:pStyle w:val="pj"/>
      </w:pPr>
      <w:r>
        <w:t>40) единая информацио</w:t>
      </w:r>
      <w:r>
        <w:t>нная система обязательного технического осмотра механических транспортных средств и прицепов к ним - электронная база данных, содержащая сведения о владельцах механических транспортных средств и прицепов к ним, механических транспортных средствах и прицепо</w:t>
      </w:r>
      <w:r>
        <w:t>в к ним, результатах проведения обязательного технического осмотра;</w:t>
      </w:r>
    </w:p>
    <w:p w:rsidR="00000000" w:rsidRDefault="007122B1">
      <w:pPr>
        <w:pStyle w:val="pji"/>
      </w:pPr>
      <w:r>
        <w:rPr>
          <w:rStyle w:val="s3"/>
        </w:rPr>
        <w:t xml:space="preserve">Статья дополнена подпунктом 40-1 в соответствии с </w:t>
      </w:r>
      <w:hyperlink r:id="rId63" w:anchor="sub_id=2000" w:history="1">
        <w:r>
          <w:rPr>
            <w:rStyle w:val="a5"/>
            <w:i/>
            <w:iCs/>
          </w:rPr>
          <w:t>Законом</w:t>
        </w:r>
      </w:hyperlink>
      <w:r>
        <w:rPr>
          <w:rStyle w:val="s3"/>
        </w:rPr>
        <w:t xml:space="preserve"> РК от 19.04.19 г. № 249-VI; изложен в редакции </w:t>
      </w:r>
      <w:hyperlink r:id="rId64" w:anchor="sub_id=11800" w:history="1">
        <w:r>
          <w:rPr>
            <w:rStyle w:val="a5"/>
            <w:i/>
            <w:iCs/>
          </w:rPr>
          <w:t>Закона</w:t>
        </w:r>
      </w:hyperlink>
      <w:r>
        <w:rPr>
          <w:rStyle w:val="s3"/>
        </w:rPr>
        <w:t xml:space="preserve"> РК от 19.04.23 г. № 223-VII (введены в действие с 1 мая 2023 г.) (</w:t>
      </w:r>
      <w:hyperlink r:id="rId65" w:anchor="sub_id=1004001" w:history="1">
        <w:r>
          <w:rPr>
            <w:rStyle w:val="a5"/>
            <w:i/>
            <w:iCs/>
          </w:rPr>
          <w:t>см. стар. ред.</w:t>
        </w:r>
      </w:hyperlink>
      <w:r>
        <w:rPr>
          <w:rStyle w:val="s3"/>
        </w:rPr>
        <w:t>)</w:t>
      </w:r>
    </w:p>
    <w:p w:rsidR="00000000" w:rsidRDefault="007122B1">
      <w:pPr>
        <w:pStyle w:val="pj"/>
      </w:pPr>
      <w:r>
        <w:t xml:space="preserve">40-1) </w:t>
      </w:r>
      <w:hyperlink r:id="rId66" w:history="1">
        <w:r>
          <w:rPr>
            <w:rStyle w:val="a5"/>
          </w:rPr>
          <w:t>оператор единой информационной системы обязательного технического осмотра механических транспортных средств и прицепов к ним</w:t>
        </w:r>
      </w:hyperlink>
      <w:r>
        <w:t xml:space="preserve"> - акционерное общество, </w:t>
      </w:r>
      <w:r>
        <w:rPr>
          <w:rStyle w:val="s0"/>
        </w:rPr>
        <w:t>определенное</w:t>
      </w:r>
      <w:r>
        <w:t xml:space="preserve"> уполномоченным органом</w:t>
      </w:r>
      <w:r>
        <w:t xml:space="preserve"> в области транспорта и коммуникаций и осуществляющее ведение, развитие, интеграцию и сопровождение единой информационной системы обязательного технического осмотра механических транспортных средств и прицепов к ним;</w:t>
      </w:r>
    </w:p>
    <w:p w:rsidR="00000000" w:rsidRDefault="007122B1">
      <w:pPr>
        <w:pStyle w:val="pji"/>
      </w:pPr>
      <w:r>
        <w:rPr>
          <w:rStyle w:val="s3"/>
        </w:rPr>
        <w:t>В подпункт 41 внесены изменения в соотв</w:t>
      </w:r>
      <w:r>
        <w:rPr>
          <w:rStyle w:val="s3"/>
        </w:rPr>
        <w:t xml:space="preserve">етствии с </w:t>
      </w:r>
      <w:hyperlink r:id="rId67" w:anchor="sub_id=500" w:history="1">
        <w:r>
          <w:rPr>
            <w:rStyle w:val="a5"/>
            <w:i/>
            <w:iCs/>
          </w:rPr>
          <w:t>Законом</w:t>
        </w:r>
      </w:hyperlink>
      <w:r>
        <w:rPr>
          <w:rStyle w:val="s3"/>
        </w:rPr>
        <w:t xml:space="preserve"> РК от 03.07.17 г. № 83-VI (</w:t>
      </w:r>
      <w:hyperlink r:id="rId68" w:anchor="sub_id=10041" w:history="1">
        <w:r>
          <w:rPr>
            <w:rStyle w:val="a5"/>
            <w:i/>
            <w:iCs/>
          </w:rPr>
          <w:t>см. стар. ред.</w:t>
        </w:r>
      </w:hyperlink>
      <w:r>
        <w:rPr>
          <w:rStyle w:val="s3"/>
        </w:rPr>
        <w:t xml:space="preserve">); изложен в редакции </w:t>
      </w:r>
      <w:hyperlink r:id="rId69" w:anchor="sub_id=200" w:history="1">
        <w:r>
          <w:rPr>
            <w:rStyle w:val="a5"/>
            <w:i/>
            <w:iCs/>
          </w:rPr>
          <w:t>Закона</w:t>
        </w:r>
      </w:hyperlink>
      <w:r>
        <w:rPr>
          <w:rStyle w:val="s3"/>
        </w:rPr>
        <w:t xml:space="preserve"> РК от 03.10.24 г. № 130-VIII (введен в действие с 5 апреля 2025 г.) (</w:t>
      </w:r>
      <w:hyperlink r:id="rId70" w:anchor="sub_id=10041" w:history="1">
        <w:r>
          <w:rPr>
            <w:rStyle w:val="a5"/>
            <w:i/>
            <w:iCs/>
          </w:rPr>
          <w:t>см. стар. ред.</w:t>
        </w:r>
      </w:hyperlink>
      <w:r>
        <w:rPr>
          <w:rStyle w:val="s3"/>
        </w:rPr>
        <w:t>)</w:t>
      </w:r>
    </w:p>
    <w:p w:rsidR="00000000" w:rsidRDefault="007122B1">
      <w:pPr>
        <w:pStyle w:val="pj"/>
      </w:pPr>
      <w:r>
        <w:t xml:space="preserve">41) </w:t>
      </w:r>
      <w:r>
        <w:rPr>
          <w:rStyle w:val="s40"/>
        </w:rPr>
        <w:t>мопед -</w:t>
      </w:r>
      <w:r>
        <w:rPr>
          <w:rStyle w:val="s40"/>
        </w:rPr>
        <w:t xml:space="preserve"> двух- или трехколесное механическое транспортное средство, снабженное двигателем внутреннего сгорания с объемом двигателя, не превышающим пятидесяти кубических сантиметров, либо электрическим двигателем и имеющее максимальную конструктивную скорость не бо</w:t>
      </w:r>
      <w:r>
        <w:rPr>
          <w:rStyle w:val="s40"/>
        </w:rPr>
        <w:t>лее пятидесяти километров в час. К мопедам приравниваются мокики, скутеры и другие механические транспортные средства с аналогичными характеристиками</w:t>
      </w:r>
      <w:r>
        <w:t>;</w:t>
      </w:r>
    </w:p>
    <w:p w:rsidR="00000000" w:rsidRDefault="007122B1">
      <w:pPr>
        <w:pStyle w:val="pj"/>
      </w:pPr>
      <w:r>
        <w:t>42) мотоцикл - двухколесное механическое транспортное средство с боковым прицепом или без него, имеющее д</w:t>
      </w:r>
      <w:r>
        <w:t>вигатель. К мотоциклам приравниваются трех- и четырехколесные транспортные средства, вес которых без нагрузки не превышает четырехсот килограмм, скутеры с объемом цилиндра, превышающим пятьдесят кубических сантиметров, и другие транспортные средства с анал</w:t>
      </w:r>
      <w:r>
        <w:t>огичными характеристиками;</w:t>
      </w:r>
    </w:p>
    <w:p w:rsidR="00000000" w:rsidRDefault="007122B1">
      <w:pPr>
        <w:pStyle w:val="pj"/>
      </w:pPr>
      <w:r>
        <w:t>43) обязательный технический осмотр - периодический процесс диагностирования технического состояния механических транспортных средств и прицепов к ним на соответствие требованиям, установленным законодательством Республики Казахс</w:t>
      </w:r>
      <w:r>
        <w:t>тан;</w:t>
      </w:r>
    </w:p>
    <w:p w:rsidR="00000000" w:rsidRDefault="007122B1">
      <w:pPr>
        <w:pStyle w:val="pj"/>
      </w:pPr>
      <w:r>
        <w:t>44) парковка - место стоянки транспортного средства, представляющее собой участок дороги, организованный в соответствии с нормативными правовыми актами, утвержденными в установленном законодательством Республики Казахстан порядке;</w:t>
      </w:r>
    </w:p>
    <w:p w:rsidR="00000000" w:rsidRDefault="007122B1">
      <w:pPr>
        <w:pStyle w:val="pji"/>
      </w:pPr>
      <w:r>
        <w:rPr>
          <w:rStyle w:val="s3"/>
        </w:rPr>
        <w:t>Статья дополнена под</w:t>
      </w:r>
      <w:r>
        <w:rPr>
          <w:rStyle w:val="s3"/>
        </w:rPr>
        <w:t xml:space="preserve">пунктами 44-1, 44-2 в соответствии с </w:t>
      </w:r>
      <w:hyperlink r:id="rId71" w:anchor="sub_id=5100" w:history="1">
        <w:r>
          <w:rPr>
            <w:rStyle w:val="a5"/>
            <w:i/>
            <w:iCs/>
          </w:rPr>
          <w:t>Законом</w:t>
        </w:r>
      </w:hyperlink>
      <w:r>
        <w:rPr>
          <w:rStyle w:val="s3"/>
        </w:rPr>
        <w:t xml:space="preserve"> РК от 05.10.18 г. № 184-VI</w:t>
      </w:r>
    </w:p>
    <w:p w:rsidR="00000000" w:rsidRDefault="007122B1">
      <w:pPr>
        <w:pStyle w:val="pj"/>
      </w:pPr>
      <w:r>
        <w:rPr>
          <w:rStyle w:val="s0"/>
        </w:rPr>
        <w:t>44-1) паспорт самоходной машины и других видов техники - паспорт, выдаваемый на имеющие двигатель внут</w:t>
      </w:r>
      <w:r>
        <w:rPr>
          <w:rStyle w:val="s0"/>
        </w:rPr>
        <w:t>реннего сгорания с рабочим объемом свыше пятидесяти кубических сантиметров или электродвигатель (электродвигатели) максимальной (суммарной) мощностью более четырех киловатт тракторы, самоходные дорожно-строительные, коммунальные, сельскохозяйственные машин</w:t>
      </w:r>
      <w:r>
        <w:rPr>
          <w:rStyle w:val="s0"/>
        </w:rPr>
        <w:t>ы и другие наземные безрельсовые механические транспортные средства (за исключением предназначенных для движения по автомобильным дорогам общего пользования автомототранспортных средств, имеющих максимальную конструктивную скорость более пятидесяти километ</w:t>
      </w:r>
      <w:r>
        <w:rPr>
          <w:rStyle w:val="s0"/>
        </w:rPr>
        <w:t>ров в час) и прицепы к ним;</w:t>
      </w:r>
    </w:p>
    <w:p w:rsidR="00000000" w:rsidRDefault="007122B1">
      <w:pPr>
        <w:pStyle w:val="pj"/>
      </w:pPr>
      <w:r>
        <w:rPr>
          <w:rStyle w:val="s0"/>
        </w:rPr>
        <w:t>44-2) электронный паспорт самоходной машины и других видов техники - паспорт самоходной машины и других видов техники, оформленный в системе электронных паспортов самоходных машин и других видов техники;</w:t>
      </w:r>
    </w:p>
    <w:p w:rsidR="00000000" w:rsidRDefault="007122B1">
      <w:pPr>
        <w:pStyle w:val="pj"/>
      </w:pPr>
      <w:r>
        <w:t>45) паркинг - территория</w:t>
      </w:r>
      <w:r>
        <w:t>, представляющая собой специально оборудованное здание (часть здания), сооружение (часть сооружения), включая одно- или многоуровневое инженерное сооружение, или специальную открытую площадку, предназначенную для хранения (стоянки) транспортных средств и о</w:t>
      </w:r>
      <w:r>
        <w:t>рганизованную в соответствии с нормативными правовыми актами;</w:t>
      </w:r>
    </w:p>
    <w:p w:rsidR="00000000" w:rsidRDefault="007122B1">
      <w:pPr>
        <w:pStyle w:val="pj"/>
      </w:pPr>
      <w:r>
        <w:t xml:space="preserve">46) </w:t>
      </w:r>
      <w:r>
        <w:rPr>
          <w:rStyle w:val="s0"/>
        </w:rPr>
        <w:t xml:space="preserve">исключен в соответствии с </w:t>
      </w:r>
      <w:hyperlink r:id="rId72" w:anchor="sub_id=200" w:history="1">
        <w:r>
          <w:rPr>
            <w:rStyle w:val="a5"/>
          </w:rPr>
          <w:t>Законом</w:t>
        </w:r>
      </w:hyperlink>
      <w:r>
        <w:rPr>
          <w:rStyle w:val="s0"/>
        </w:rPr>
        <w:t xml:space="preserve"> РК от 03.10.24 г. № 130-VIII </w:t>
      </w:r>
      <w:r>
        <w:rPr>
          <w:rStyle w:val="s3"/>
        </w:rPr>
        <w:t>(введен в действие с 5 апреля 2025 г.) (</w:t>
      </w:r>
      <w:hyperlink r:id="rId73" w:anchor="sub_id=10046" w:history="1">
        <w:r>
          <w:rPr>
            <w:rStyle w:val="a5"/>
            <w:i/>
            <w:iCs/>
          </w:rPr>
          <w:t>см. стар. ред.</w:t>
        </w:r>
      </w:hyperlink>
      <w:r>
        <w:rPr>
          <w:rStyle w:val="s3"/>
        </w:rPr>
        <w:t>)</w:t>
      </w:r>
    </w:p>
    <w:p w:rsidR="00000000" w:rsidRDefault="007122B1">
      <w:pPr>
        <w:pStyle w:val="pji"/>
      </w:pPr>
      <w:r>
        <w:rPr>
          <w:rStyle w:val="s3"/>
        </w:rPr>
        <w:t xml:space="preserve">В подпункт 47 внесены изменения в соответствии с </w:t>
      </w:r>
      <w:hyperlink r:id="rId74" w:anchor="sub_id=200" w:history="1">
        <w:r>
          <w:rPr>
            <w:rStyle w:val="a5"/>
            <w:i/>
            <w:iCs/>
          </w:rPr>
          <w:t>Законом</w:t>
        </w:r>
      </w:hyperlink>
      <w:r>
        <w:rPr>
          <w:rStyle w:val="s3"/>
        </w:rPr>
        <w:t xml:space="preserve"> РК от 03.10.24 г. № 130-V</w:t>
      </w:r>
      <w:r>
        <w:rPr>
          <w:rStyle w:val="s3"/>
        </w:rPr>
        <w:t>III (введен в действие с 5 апреля 2025 г.) (</w:t>
      </w:r>
      <w:hyperlink r:id="rId75" w:anchor="sub_id=10047" w:history="1">
        <w:r>
          <w:rPr>
            <w:rStyle w:val="a5"/>
            <w:i/>
            <w:iCs/>
          </w:rPr>
          <w:t>см. стар. ред.</w:t>
        </w:r>
      </w:hyperlink>
      <w:r>
        <w:rPr>
          <w:rStyle w:val="s3"/>
        </w:rPr>
        <w:t>)</w:t>
      </w:r>
    </w:p>
    <w:p w:rsidR="00000000" w:rsidRDefault="007122B1">
      <w:pPr>
        <w:pStyle w:val="pj"/>
      </w:pPr>
      <w:r>
        <w:t xml:space="preserve">47) оператор технического осмотра - юридическое лицо или индивидуальный предприниматель, осуществляющие деятельность по проведению обязательного технического осмотра и </w:t>
      </w:r>
      <w:r>
        <w:rPr>
          <w:rStyle w:val="s40"/>
        </w:rPr>
        <w:t>получившие разрешение на деятельность</w:t>
      </w:r>
      <w:r>
        <w:t xml:space="preserve"> операторов технического осмотра;</w:t>
      </w:r>
    </w:p>
    <w:p w:rsidR="00000000" w:rsidRDefault="007122B1">
      <w:pPr>
        <w:pStyle w:val="pj"/>
      </w:pPr>
      <w:r>
        <w:t>48) центр техниче</w:t>
      </w:r>
      <w:r>
        <w:t>ского осмотра - комплекс, предназначенный для выполнения работ по диагностированию технического состояния механических транспортных средств и прицепов к ним, имеющий для этих целей стационарную и (или) мобильную линию технического осмотра;</w:t>
      </w:r>
    </w:p>
    <w:p w:rsidR="00000000" w:rsidRDefault="007122B1">
      <w:pPr>
        <w:pStyle w:val="pj"/>
      </w:pPr>
      <w:bookmarkStart w:id="7" w:name="SUB10049"/>
      <w:bookmarkEnd w:id="7"/>
      <w:r>
        <w:t>49) диагностичес</w:t>
      </w:r>
      <w:r>
        <w:t xml:space="preserve">кая карта технического осмотра - </w:t>
      </w:r>
      <w:hyperlink r:id="rId76" w:anchor="sub_id=101" w:history="1">
        <w:r>
          <w:rPr>
            <w:rStyle w:val="a4"/>
          </w:rPr>
          <w:t>документ</w:t>
        </w:r>
      </w:hyperlink>
      <w:r>
        <w:t xml:space="preserve">, содержащий сведения о владельце и механическом транспортном средстве и прицепов к нему с перечнем параметров технического состояния </w:t>
      </w:r>
      <w:r>
        <w:t>механического транспортного средства и прицепов к нему и результатах обязательного технического осмотра;</w:t>
      </w:r>
    </w:p>
    <w:p w:rsidR="00000000" w:rsidRDefault="007122B1">
      <w:pPr>
        <w:pStyle w:val="pj"/>
      </w:pPr>
      <w:r>
        <w:t>50) стационарная линия технического осмотра - комплекс, оснащенный средствами диагностирования механических транспортных средств и прицепов к ним для проведения обязательного технического осмотра, расположенный в здании или сооружении;</w:t>
      </w:r>
    </w:p>
    <w:p w:rsidR="00000000" w:rsidRDefault="007122B1">
      <w:pPr>
        <w:pStyle w:val="pj"/>
      </w:pPr>
      <w:r>
        <w:t xml:space="preserve">51) мобильная линия </w:t>
      </w:r>
      <w:r>
        <w:t>технического осмотра - передвижной комплекс, состоящий из специального транспортного средства либо мобильного сооружения (контейнерного типа), оснащенного средствами диагностирования механических транспортных средств и прицепов к ним для проведения обязате</w:t>
      </w:r>
      <w:r>
        <w:t>льного технического осмотра;</w:t>
      </w:r>
    </w:p>
    <w:p w:rsidR="00000000" w:rsidRDefault="007122B1">
      <w:pPr>
        <w:pStyle w:val="pj"/>
      </w:pPr>
      <w:bookmarkStart w:id="8" w:name="SUB10052"/>
      <w:bookmarkEnd w:id="8"/>
      <w:r>
        <w:t>52) стоянка - преднамеренное прекращение движения транспортного средства на время более пяти минут по причинам, не связанным с посадкой или высадкой пассажиров либо загрузкой или разгрузкой транспортного средства;</w:t>
      </w:r>
    </w:p>
    <w:p w:rsidR="00000000" w:rsidRDefault="007122B1">
      <w:pPr>
        <w:pStyle w:val="pj"/>
      </w:pPr>
      <w:r>
        <w:t xml:space="preserve">53) прицеп - </w:t>
      </w:r>
      <w:r>
        <w:t>транспортное средство, не оборудованное двигателем и предназначенное для движения в составе с механическим транспортным средством. Понятие распространяется также на полуприцепы и прицепы-роспуски;</w:t>
      </w:r>
    </w:p>
    <w:p w:rsidR="00000000" w:rsidRDefault="007122B1">
      <w:pPr>
        <w:pStyle w:val="pji"/>
      </w:pPr>
      <w:r>
        <w:rPr>
          <w:rStyle w:val="s3"/>
        </w:rPr>
        <w:t xml:space="preserve">Статья дополнена подпунктом 53-1 в соответствии с </w:t>
      </w:r>
      <w:hyperlink r:id="rId77" w:anchor="sub_id=100" w:history="1">
        <w:r>
          <w:rPr>
            <w:rStyle w:val="a5"/>
            <w:i/>
            <w:iCs/>
          </w:rPr>
          <w:t>Законом</w:t>
        </w:r>
      </w:hyperlink>
      <w:r>
        <w:rPr>
          <w:rStyle w:val="s3"/>
        </w:rPr>
        <w:t xml:space="preserve"> РК от 29.06.23 г. № 12-VIII (введены в действие с 30 августа 2023 г.); внесены изменения в соответствии с </w:t>
      </w:r>
      <w:hyperlink r:id="rId78" w:anchor="sub_id=200" w:history="1">
        <w:r>
          <w:rPr>
            <w:rStyle w:val="a5"/>
            <w:i/>
            <w:iCs/>
          </w:rPr>
          <w:t>Законом</w:t>
        </w:r>
      </w:hyperlink>
      <w:r>
        <w:rPr>
          <w:rStyle w:val="s3"/>
        </w:rPr>
        <w:t xml:space="preserve"> РК от 03.10.24 г. № 130-VIII (введен в действие с 5 апреля 2025 г.) (</w:t>
      </w:r>
      <w:hyperlink r:id="rId79" w:anchor="sub_id=1005301" w:history="1">
        <w:r>
          <w:rPr>
            <w:rStyle w:val="a5"/>
            <w:i/>
            <w:iCs/>
          </w:rPr>
          <w:t>см. стар. ред.</w:t>
        </w:r>
      </w:hyperlink>
      <w:r>
        <w:rPr>
          <w:rStyle w:val="s3"/>
        </w:rPr>
        <w:t>)</w:t>
      </w:r>
    </w:p>
    <w:p w:rsidR="00000000" w:rsidRDefault="007122B1">
      <w:pPr>
        <w:pStyle w:val="pj"/>
      </w:pPr>
      <w:r>
        <w:t>53-1) малое электрическое транспортное средство - транспортное сред</w:t>
      </w:r>
      <w:r>
        <w:t xml:space="preserve">ство, оснащенное электрическим двигателем, предназначенное для индивидуального передвижения, имеющее одно или несколько колес, за исключением электрических самокатов и </w:t>
      </w:r>
      <w:r>
        <w:rPr>
          <w:rStyle w:val="s40"/>
        </w:rPr>
        <w:t xml:space="preserve">велосипедов </w:t>
      </w:r>
      <w:r>
        <w:t>с электрическим двигателем;</w:t>
      </w:r>
    </w:p>
    <w:p w:rsidR="00000000" w:rsidRDefault="007122B1">
      <w:pPr>
        <w:pStyle w:val="pj"/>
      </w:pPr>
      <w:r>
        <w:t>54) экстренные оперативные службы - службы, оказ</w:t>
      </w:r>
      <w:r>
        <w:t>ывающие экстренную помощь при дорожно-транспортных происшествиях и иных чрезвычайных ситуациях на автомобильных дорогах Республики Казахстан;</w:t>
      </w:r>
    </w:p>
    <w:p w:rsidR="00000000" w:rsidRDefault="007122B1">
      <w:pPr>
        <w:pStyle w:val="pj"/>
      </w:pPr>
      <w:r>
        <w:t>55) устройство вызова экстренных оперативных служб - устройство, осуществляющее и обеспечивающее определение коорд</w:t>
      </w:r>
      <w:r>
        <w:t>инат, скорости и направления движения транспортного средства с помощью сигналов не менее двух действующих глобальных навигационных спутниковых систем, передачу сообщения о транспортном средстве при дорожно-транспортном происшествии и иной чрезвычайной ситу</w:t>
      </w:r>
      <w:r>
        <w:t>ации, а также двустороннюю голосовую связь с экстренными оперативными службами по сетям подвижной радиотелефонной связи;</w:t>
      </w:r>
    </w:p>
    <w:p w:rsidR="00000000" w:rsidRDefault="007122B1">
      <w:pPr>
        <w:pStyle w:val="pj"/>
      </w:pPr>
      <w:r>
        <w:t xml:space="preserve">56) оператор системы экстренного вызова - </w:t>
      </w:r>
      <w:hyperlink r:id="rId80" w:history="1">
        <w:r>
          <w:rPr>
            <w:rStyle w:val="a5"/>
          </w:rPr>
          <w:t>уполномоченная организация</w:t>
        </w:r>
      </w:hyperlink>
      <w:r>
        <w:t xml:space="preserve">, </w:t>
      </w:r>
      <w:r>
        <w:t>осуществляющая управление системой экстренного вызова;</w:t>
      </w:r>
    </w:p>
    <w:p w:rsidR="00000000" w:rsidRDefault="007122B1">
      <w:pPr>
        <w:pStyle w:val="pji"/>
      </w:pPr>
      <w:r>
        <w:rPr>
          <w:rStyle w:val="s3"/>
        </w:rPr>
        <w:t xml:space="preserve">Статья дополнена подпунктом 56-1 в соответствии с </w:t>
      </w:r>
      <w:hyperlink r:id="rId81" w:anchor="sub_id=800" w:history="1">
        <w:r>
          <w:rPr>
            <w:rStyle w:val="a5"/>
            <w:i/>
            <w:iCs/>
          </w:rPr>
          <w:t>Законом</w:t>
        </w:r>
      </w:hyperlink>
      <w:r>
        <w:rPr>
          <w:rStyle w:val="s3"/>
        </w:rPr>
        <w:t xml:space="preserve"> РК от 18.07.24 г. № 126-VIII (введен в действие с 18 сентября </w:t>
      </w:r>
      <w:r>
        <w:rPr>
          <w:rStyle w:val="s3"/>
        </w:rPr>
        <w:t>2024 г.)</w:t>
      </w:r>
    </w:p>
    <w:p w:rsidR="00000000" w:rsidRDefault="007122B1">
      <w:pPr>
        <w:pStyle w:val="pj"/>
      </w:pPr>
      <w:r>
        <w:t>56-1) электромобиль - механическое транспортное средство, оснащенное и приводимое в движение электрическим двигателем, получающим энергию от аккумуляторных батарей, емкостных накопителей и (или) топливных элементов, и заряжаемое исключительно с по</w:t>
      </w:r>
      <w:r>
        <w:t>мощью внешнего источника электрической энергии;</w:t>
      </w:r>
    </w:p>
    <w:p w:rsidR="00000000" w:rsidRDefault="007122B1">
      <w:pPr>
        <w:pStyle w:val="pji"/>
      </w:pPr>
      <w:r>
        <w:rPr>
          <w:rStyle w:val="s3"/>
        </w:rPr>
        <w:t xml:space="preserve">Статья дополнена подпунктом 57 в соответствии с </w:t>
      </w:r>
      <w:hyperlink r:id="rId82" w:anchor="sub_id=100" w:history="1">
        <w:r>
          <w:rPr>
            <w:rStyle w:val="a5"/>
            <w:i/>
            <w:iCs/>
          </w:rPr>
          <w:t>Законом</w:t>
        </w:r>
      </w:hyperlink>
      <w:r>
        <w:rPr>
          <w:rStyle w:val="s3"/>
        </w:rPr>
        <w:t xml:space="preserve"> РК от 29.06.23 г. № 12-VIII (введены в действие с 30 августа 2023 г.)</w:t>
      </w:r>
    </w:p>
    <w:p w:rsidR="00000000" w:rsidRDefault="007122B1">
      <w:pPr>
        <w:pStyle w:val="pj"/>
      </w:pPr>
      <w:r>
        <w:t>5</w:t>
      </w:r>
      <w:r>
        <w:t>7) электрический самокат - транспортное средство индивидуальной мобильности, имеющее два или три колеса, предназначенное для передвижения одного человека посредством использования электрического двигателя (электрических двигателей), не имеющее сиденья, с м</w:t>
      </w:r>
      <w:r>
        <w:t>аксимальной конструктивной скоростью не более двадцати пяти километров в час.</w:t>
      </w:r>
    </w:p>
    <w:p w:rsidR="00000000" w:rsidRDefault="007122B1">
      <w:pPr>
        <w:pStyle w:val="pj"/>
      </w:pPr>
      <w:r>
        <w:t> </w:t>
      </w:r>
    </w:p>
    <w:p w:rsidR="00000000" w:rsidRDefault="007122B1">
      <w:pPr>
        <w:pStyle w:val="pj"/>
      </w:pPr>
      <w:bookmarkStart w:id="9" w:name="SUB20000"/>
      <w:bookmarkEnd w:id="9"/>
      <w:r>
        <w:rPr>
          <w:rStyle w:val="s1"/>
        </w:rPr>
        <w:t>Статья 2. Законодательство Республики Казахстан о дорожном движении</w:t>
      </w:r>
    </w:p>
    <w:p w:rsidR="00000000" w:rsidRDefault="007122B1">
      <w:pPr>
        <w:pStyle w:val="pj"/>
      </w:pPr>
      <w:r>
        <w:t xml:space="preserve">1. Законодательство Республики Казахстан о дорожном движении основывается на </w:t>
      </w:r>
      <w:hyperlink r:id="rId83" w:history="1">
        <w:r>
          <w:rPr>
            <w:rStyle w:val="a4"/>
          </w:rPr>
          <w:t>Конституции</w:t>
        </w:r>
      </w:hyperlink>
      <w:r>
        <w:t xml:space="preserve"> Республики Казахстан и состоит из настоящего Закона, </w:t>
      </w:r>
      <w:hyperlink r:id="rId84" w:history="1">
        <w:r>
          <w:rPr>
            <w:rStyle w:val="a4"/>
          </w:rPr>
          <w:t>иных нормативных правовых актов</w:t>
        </w:r>
      </w:hyperlink>
      <w:r>
        <w:t xml:space="preserve"> Республики Казахстан.</w:t>
      </w:r>
    </w:p>
    <w:p w:rsidR="00000000" w:rsidRDefault="007122B1">
      <w:pPr>
        <w:pStyle w:val="pji"/>
      </w:pPr>
      <w:r>
        <w:rPr>
          <w:rStyle w:val="s3"/>
        </w:rPr>
        <w:t xml:space="preserve">Пункт 2 изложен в редакции </w:t>
      </w:r>
      <w:hyperlink r:id="rId85" w:anchor="sub_id=2" w:history="1">
        <w:r>
          <w:rPr>
            <w:rStyle w:val="a5"/>
            <w:i/>
            <w:iCs/>
          </w:rPr>
          <w:t>Закона</w:t>
        </w:r>
      </w:hyperlink>
      <w:r>
        <w:rPr>
          <w:rStyle w:val="s3"/>
        </w:rPr>
        <w:t xml:space="preserve"> РК от 03.10.24 г. № 130-VIII (введен в действие с 4 декабря 2024 г.) (</w:t>
      </w:r>
      <w:hyperlink r:id="rId86" w:anchor="sub_id=20200" w:history="1">
        <w:r>
          <w:rPr>
            <w:rStyle w:val="a5"/>
            <w:i/>
            <w:iCs/>
          </w:rPr>
          <w:t>см. стар. ред.</w:t>
        </w:r>
      </w:hyperlink>
      <w:r>
        <w:rPr>
          <w:rStyle w:val="s3"/>
        </w:rPr>
        <w:t>)</w:t>
      </w:r>
    </w:p>
    <w:p w:rsidR="00000000" w:rsidRDefault="007122B1">
      <w:pPr>
        <w:pStyle w:val="pj"/>
      </w:pPr>
      <w:r>
        <w:t xml:space="preserve">2. </w:t>
      </w:r>
      <w:hyperlink r:id="rId87" w:history="1">
        <w:r>
          <w:rPr>
            <w:rStyle w:val="a4"/>
          </w:rPr>
          <w:t>Международные договоры</w:t>
        </w:r>
      </w:hyperlink>
      <w:r>
        <w:t>, ратифицированные Республикой Казахстан, имеют приоритет перед настоящим Законом. Порядок и условия действия на территории Республики Казахстан международных договоров, участницей которых является Республика Казахстан, определяются законодательством Респу</w:t>
      </w:r>
      <w:r>
        <w:t>блики Казахстан.</w:t>
      </w:r>
    </w:p>
    <w:p w:rsidR="00000000" w:rsidRDefault="007122B1">
      <w:pPr>
        <w:pStyle w:val="pji"/>
      </w:pPr>
      <w:r>
        <w:rPr>
          <w:rStyle w:val="s3"/>
        </w:rPr>
        <w:t xml:space="preserve">Статья дополнена пунктом 3 в соответствии с </w:t>
      </w:r>
      <w:hyperlink r:id="rId88" w:anchor="sub_id=1700" w:history="1">
        <w:r>
          <w:rPr>
            <w:rStyle w:val="a5"/>
            <w:i/>
            <w:iCs/>
          </w:rPr>
          <w:t>Законом</w:t>
        </w:r>
      </w:hyperlink>
      <w:r>
        <w:rPr>
          <w:rStyle w:val="s3"/>
        </w:rPr>
        <w:t xml:space="preserve"> РК от 15.11.21 г. № 72-VIІ (введен в действие с 1 января 2022 г.)</w:t>
      </w:r>
    </w:p>
    <w:p w:rsidR="00000000" w:rsidRDefault="007122B1">
      <w:pPr>
        <w:pStyle w:val="pj"/>
      </w:pPr>
      <w:r>
        <w:rPr>
          <w:rStyle w:val="s0"/>
        </w:rPr>
        <w:t>3. На правоотношения, урегулированные з</w:t>
      </w:r>
      <w:r>
        <w:rPr>
          <w:rStyle w:val="s0"/>
        </w:rPr>
        <w:t xml:space="preserve">аконодательством Республики Казахстан о дорожном движении, не распространяется действие законодательства Республики Казахстан о государственных закупках в части приобретения товаров, работ, услуг для изготовления водительских удостоверений, свидетельств о </w:t>
      </w:r>
      <w:r>
        <w:rPr>
          <w:rStyle w:val="s0"/>
        </w:rPr>
        <w:t>государственной регистрации транспортных средств, государственных регистрационных номерных знаков.</w:t>
      </w:r>
    </w:p>
    <w:p w:rsidR="00000000" w:rsidRDefault="007122B1">
      <w:pPr>
        <w:pStyle w:val="pj"/>
      </w:pPr>
      <w:r>
        <w:t> </w:t>
      </w:r>
    </w:p>
    <w:p w:rsidR="00000000" w:rsidRDefault="007122B1">
      <w:pPr>
        <w:pStyle w:val="pj"/>
      </w:pPr>
      <w:bookmarkStart w:id="10" w:name="SUB30000"/>
      <w:bookmarkEnd w:id="10"/>
      <w:r>
        <w:rPr>
          <w:rStyle w:val="s1"/>
        </w:rPr>
        <w:t>Статья 3. Основные принципы дорожного движения</w:t>
      </w:r>
    </w:p>
    <w:p w:rsidR="00000000" w:rsidRDefault="007122B1">
      <w:pPr>
        <w:pStyle w:val="pj"/>
      </w:pPr>
      <w:r>
        <w:t>Основными принципами дорожного движения являются:</w:t>
      </w:r>
    </w:p>
    <w:p w:rsidR="00000000" w:rsidRDefault="007122B1">
      <w:pPr>
        <w:pStyle w:val="pj"/>
      </w:pPr>
      <w:r>
        <w:t>1) приоритет жизни и здоровья участников дорожного движени</w:t>
      </w:r>
      <w:r>
        <w:t>я над экономическими результатами хозяйственной деятельности;</w:t>
      </w:r>
    </w:p>
    <w:p w:rsidR="00000000" w:rsidRDefault="007122B1">
      <w:pPr>
        <w:pStyle w:val="pj"/>
      </w:pPr>
      <w:r>
        <w:t>2) приоритет ответственности государства за обеспечение безопасности дорожного движения над ответственностью участников дорожного движения;</w:t>
      </w:r>
    </w:p>
    <w:p w:rsidR="00000000" w:rsidRDefault="007122B1">
      <w:pPr>
        <w:pStyle w:val="pj"/>
      </w:pPr>
      <w:r>
        <w:t>3) соблюдение интересов участников дорожного движения,</w:t>
      </w:r>
      <w:r>
        <w:t xml:space="preserve"> общества и государства при обеспечении безопасности дорожного движения;</w:t>
      </w:r>
    </w:p>
    <w:p w:rsidR="00000000" w:rsidRDefault="007122B1">
      <w:pPr>
        <w:pStyle w:val="pj"/>
      </w:pPr>
      <w:r>
        <w:t>4) системный подход к обеспечению безопасности дорожного движения.</w:t>
      </w:r>
    </w:p>
    <w:p w:rsidR="00000000" w:rsidRDefault="007122B1">
      <w:pPr>
        <w:pStyle w:val="pj"/>
      </w:pPr>
      <w:r>
        <w:t> </w:t>
      </w:r>
    </w:p>
    <w:p w:rsidR="00000000" w:rsidRDefault="007122B1">
      <w:pPr>
        <w:pStyle w:val="pj"/>
      </w:pPr>
      <w:bookmarkStart w:id="11" w:name="SUB40000"/>
      <w:bookmarkEnd w:id="11"/>
      <w:r>
        <w:rPr>
          <w:rStyle w:val="s1"/>
        </w:rPr>
        <w:t>Статья 4. Система обеспечения безопасности дорожного движения</w:t>
      </w:r>
    </w:p>
    <w:p w:rsidR="00000000" w:rsidRDefault="007122B1">
      <w:pPr>
        <w:pStyle w:val="pj"/>
      </w:pPr>
      <w:r>
        <w:t>Система обеспечения безопасности дорожного движения является средством реализации государственной политики в сфере дорожного движения и включает в себя правовые нормы, регулирующие отношения в сфере обеспечения безопасности дорожного движения, совокупность</w:t>
      </w:r>
      <w:r>
        <w:t xml:space="preserve"> центральных и местных исполнительных органов, юридических лиц, общественных объединений, участников дорожного движения, средств и мер, обеспечивающих безопасность дорожного движения и ликвидацию последствий дорожно-транспортных происшествий.</w:t>
      </w:r>
    </w:p>
    <w:p w:rsidR="00000000" w:rsidRDefault="007122B1">
      <w:pPr>
        <w:pStyle w:val="pj"/>
      </w:pPr>
      <w:r>
        <w:t> </w:t>
      </w:r>
    </w:p>
    <w:p w:rsidR="00000000" w:rsidRDefault="007122B1">
      <w:pPr>
        <w:pStyle w:val="pj"/>
      </w:pPr>
      <w:r>
        <w:t> </w:t>
      </w:r>
    </w:p>
    <w:p w:rsidR="00000000" w:rsidRDefault="007122B1">
      <w:pPr>
        <w:pStyle w:val="pc"/>
      </w:pPr>
      <w:bookmarkStart w:id="12" w:name="SUB50000"/>
      <w:bookmarkEnd w:id="12"/>
      <w:r>
        <w:rPr>
          <w:rStyle w:val="s1"/>
        </w:rPr>
        <w:t xml:space="preserve">Глава 2. </w:t>
      </w:r>
      <w:r>
        <w:rPr>
          <w:rStyle w:val="s1"/>
        </w:rPr>
        <w:t>Государственное управление и политика</w:t>
      </w:r>
      <w:r>
        <w:rPr>
          <w:b/>
          <w:bCs/>
        </w:rPr>
        <w:br/>
      </w:r>
      <w:r>
        <w:rPr>
          <w:rStyle w:val="s1"/>
        </w:rPr>
        <w:t>в сфере дорожного движения</w:t>
      </w:r>
    </w:p>
    <w:p w:rsidR="00000000" w:rsidRDefault="007122B1">
      <w:pPr>
        <w:pStyle w:val="pc"/>
      </w:pPr>
      <w:r>
        <w:rPr>
          <w:rStyle w:val="s1"/>
        </w:rPr>
        <w:t> </w:t>
      </w:r>
    </w:p>
    <w:p w:rsidR="00000000" w:rsidRDefault="007122B1">
      <w:pPr>
        <w:pStyle w:val="pj"/>
      </w:pPr>
      <w:r>
        <w:rPr>
          <w:rStyle w:val="s1"/>
        </w:rPr>
        <w:t>Статья 5. Государственное управление в сфере дорожного движения</w:t>
      </w:r>
    </w:p>
    <w:p w:rsidR="00000000" w:rsidRDefault="007122B1">
      <w:pPr>
        <w:pStyle w:val="pj"/>
      </w:pPr>
      <w:r>
        <w:t>Государственное управление в сфере дорожного движения включает в себя:</w:t>
      </w:r>
    </w:p>
    <w:p w:rsidR="00000000" w:rsidRDefault="007122B1">
      <w:pPr>
        <w:pStyle w:val="pj"/>
      </w:pPr>
      <w:r>
        <w:t>1) определение, разработку, реализацию государственной</w:t>
      </w:r>
      <w:r>
        <w:t xml:space="preserve"> политики в сфере дорожного движения;</w:t>
      </w:r>
    </w:p>
    <w:p w:rsidR="00000000" w:rsidRDefault="007122B1">
      <w:pPr>
        <w:pStyle w:val="pj"/>
      </w:pPr>
      <w:r>
        <w:t>2) финансирование деятельности в сфере дорожного движения и обеспечения его безопасности;</w:t>
      </w:r>
    </w:p>
    <w:p w:rsidR="00000000" w:rsidRDefault="007122B1">
      <w:pPr>
        <w:pStyle w:val="pji"/>
      </w:pPr>
      <w:r>
        <w:rPr>
          <w:rStyle w:val="s3"/>
        </w:rPr>
        <w:t xml:space="preserve">В подпункт 5 внесены изменения в соответствии с </w:t>
      </w:r>
      <w:hyperlink r:id="rId89" w:anchor="sub_id=5" w:history="1">
        <w:r>
          <w:rPr>
            <w:rStyle w:val="a5"/>
            <w:i/>
            <w:iCs/>
          </w:rPr>
          <w:t>З</w:t>
        </w:r>
        <w:r>
          <w:rPr>
            <w:rStyle w:val="a5"/>
            <w:i/>
            <w:iCs/>
          </w:rPr>
          <w:t>аконом</w:t>
        </w:r>
      </w:hyperlink>
      <w:r>
        <w:rPr>
          <w:rStyle w:val="s3"/>
        </w:rPr>
        <w:t xml:space="preserve"> РК от 03.07.17 г. № 83-VI (</w:t>
      </w:r>
      <w:hyperlink r:id="rId90" w:anchor="sub_id=50000" w:history="1">
        <w:r>
          <w:rPr>
            <w:rStyle w:val="a5"/>
            <w:i/>
            <w:iCs/>
          </w:rPr>
          <w:t>см. стар. ред.</w:t>
        </w:r>
      </w:hyperlink>
      <w:r>
        <w:rPr>
          <w:rStyle w:val="s3"/>
        </w:rPr>
        <w:t>)</w:t>
      </w:r>
    </w:p>
    <w:p w:rsidR="00000000" w:rsidRDefault="007122B1">
      <w:pPr>
        <w:pStyle w:val="pj"/>
      </w:pPr>
      <w:r>
        <w:t xml:space="preserve">3) обеспечение </w:t>
      </w:r>
      <w:hyperlink r:id="rId91" w:history="1">
        <w:r>
          <w:rPr>
            <w:rStyle w:val="a5"/>
          </w:rPr>
          <w:t>обязательного страхования гражданско-правово</w:t>
        </w:r>
        <w:r>
          <w:rPr>
            <w:rStyle w:val="a5"/>
          </w:rPr>
          <w:t>й ответственности владельцев транспортных средств</w:t>
        </w:r>
      </w:hyperlink>
      <w:r>
        <w:rPr>
          <w:rStyle w:val="s0"/>
        </w:rPr>
        <w:t xml:space="preserve"> перед третьими лицами, а также перевозчиков -</w:t>
      </w:r>
      <w:r>
        <w:t xml:space="preserve"> перед пассажирами;</w:t>
      </w:r>
    </w:p>
    <w:p w:rsidR="00000000" w:rsidRDefault="007122B1">
      <w:pPr>
        <w:pStyle w:val="pj"/>
      </w:pPr>
      <w:r>
        <w:t>4) ведение статистической отчетности и государственного учета основных целевых показателей состояния дорожного движения и обеспечения его без</w:t>
      </w:r>
      <w:r>
        <w:t>опасности;</w:t>
      </w:r>
    </w:p>
    <w:p w:rsidR="00000000" w:rsidRDefault="007122B1">
      <w:pPr>
        <w:pStyle w:val="pj"/>
      </w:pPr>
      <w:r>
        <w:t>5) разработку, принятие, утверждение и реализацию в установленном порядке законодательных, иных нормативных правовых актов по вопросам обеспечения безопасности дорожного движения;</w:t>
      </w:r>
    </w:p>
    <w:p w:rsidR="00000000" w:rsidRDefault="007122B1">
      <w:pPr>
        <w:pStyle w:val="pj"/>
      </w:pPr>
      <w:r>
        <w:t>6) установление компетенции Правительства Республики Казахстан, ц</w:t>
      </w:r>
      <w:r>
        <w:t>ентральных, местных представительных и исполнительных органов;</w:t>
      </w:r>
    </w:p>
    <w:p w:rsidR="00000000" w:rsidRDefault="007122B1">
      <w:pPr>
        <w:pStyle w:val="pj"/>
      </w:pPr>
      <w:r>
        <w:t>7) координацию деятельности центральных и местных исполнительных органов, физических и юридических лиц в целях предупреждения дорожно-транспортных происшествий и снижения тяжести их последствий</w:t>
      </w:r>
      <w:r>
        <w:t>;</w:t>
      </w:r>
    </w:p>
    <w:p w:rsidR="00000000" w:rsidRDefault="007122B1">
      <w:pPr>
        <w:pStyle w:val="pj"/>
      </w:pPr>
      <w:r>
        <w:t>8) обеспечение функционирования системы управления рисками в сфере дорожного движения;</w:t>
      </w:r>
    </w:p>
    <w:p w:rsidR="00000000" w:rsidRDefault="007122B1">
      <w:pPr>
        <w:pStyle w:val="pj"/>
      </w:pPr>
      <w:r>
        <w:t>9) обеспечение безопасности дорожного движения и устранение последствий дорожно-транспортных происшествий;</w:t>
      </w:r>
    </w:p>
    <w:p w:rsidR="00000000" w:rsidRDefault="007122B1">
      <w:pPr>
        <w:pStyle w:val="pj"/>
      </w:pPr>
      <w:r>
        <w:t>10) обеспечение безопасности дорог и их пропускной способнос</w:t>
      </w:r>
      <w:r>
        <w:t>ти;</w:t>
      </w:r>
    </w:p>
    <w:p w:rsidR="00000000" w:rsidRDefault="007122B1">
      <w:pPr>
        <w:pStyle w:val="pj"/>
      </w:pPr>
      <w:r>
        <w:t>11) обеспечение безопасности транспортных средств;</w:t>
      </w:r>
    </w:p>
    <w:p w:rsidR="00000000" w:rsidRDefault="007122B1">
      <w:pPr>
        <w:pStyle w:val="pj"/>
      </w:pPr>
      <w:r>
        <w:t>12) обеспечение безопасного поведения пользователей дорог;</w:t>
      </w:r>
    </w:p>
    <w:p w:rsidR="00000000" w:rsidRDefault="007122B1">
      <w:pPr>
        <w:pStyle w:val="pj"/>
      </w:pPr>
      <w:r>
        <w:t>13) осуществление международного сотрудничества;</w:t>
      </w:r>
    </w:p>
    <w:p w:rsidR="00000000" w:rsidRDefault="007122B1">
      <w:pPr>
        <w:pStyle w:val="pji"/>
      </w:pPr>
      <w:r>
        <w:rPr>
          <w:rStyle w:val="s3"/>
        </w:rPr>
        <w:t xml:space="preserve">В подпункт 14 внесены изменения в соответствии с </w:t>
      </w:r>
      <w:hyperlink r:id="rId92" w:anchor="sub_id=8900" w:history="1">
        <w:r>
          <w:rPr>
            <w:rStyle w:val="a5"/>
            <w:i/>
            <w:iCs/>
          </w:rPr>
          <w:t>Законом</w:t>
        </w:r>
      </w:hyperlink>
      <w:r>
        <w:rPr>
          <w:rStyle w:val="s3"/>
        </w:rPr>
        <w:t xml:space="preserve"> РК от 06.04.24 г. № 71-VIII (введен в действие с 8 июня 2024 г.) (</w:t>
      </w:r>
      <w:hyperlink r:id="rId93" w:anchor="sub_id=50014" w:history="1">
        <w:r>
          <w:rPr>
            <w:rStyle w:val="a5"/>
            <w:i/>
            <w:iCs/>
          </w:rPr>
          <w:t>см. стар. ред.</w:t>
        </w:r>
      </w:hyperlink>
      <w:r>
        <w:rPr>
          <w:rStyle w:val="s3"/>
        </w:rPr>
        <w:t>)</w:t>
      </w:r>
    </w:p>
    <w:p w:rsidR="00000000" w:rsidRDefault="007122B1">
      <w:pPr>
        <w:pStyle w:val="pj"/>
      </w:pPr>
      <w:r>
        <w:t>14) осуществление государственного контроля з</w:t>
      </w:r>
      <w:r>
        <w:t>а выполнением законодательства Республики Казахстан в сфере обеспечения безопасности дорожного движения;</w:t>
      </w:r>
    </w:p>
    <w:p w:rsidR="00000000" w:rsidRDefault="007122B1">
      <w:pPr>
        <w:pStyle w:val="pj"/>
      </w:pPr>
      <w:r>
        <w:t>15) иные формы государственного управления в соответствии с законодательством Республики Казахстан.</w:t>
      </w:r>
    </w:p>
    <w:p w:rsidR="00000000" w:rsidRDefault="007122B1">
      <w:pPr>
        <w:pStyle w:val="pj"/>
      </w:pPr>
      <w:r>
        <w:t> </w:t>
      </w:r>
    </w:p>
    <w:p w:rsidR="00000000" w:rsidRDefault="007122B1">
      <w:pPr>
        <w:pStyle w:val="pj"/>
      </w:pPr>
      <w:bookmarkStart w:id="13" w:name="SUB60000"/>
      <w:bookmarkEnd w:id="13"/>
      <w:r>
        <w:rPr>
          <w:rStyle w:val="s1"/>
        </w:rPr>
        <w:t>Статья 6. Государственная политика в сфере дорожн</w:t>
      </w:r>
      <w:r>
        <w:rPr>
          <w:rStyle w:val="s1"/>
        </w:rPr>
        <w:t>ого движения</w:t>
      </w:r>
    </w:p>
    <w:p w:rsidR="00000000" w:rsidRDefault="007122B1">
      <w:pPr>
        <w:pStyle w:val="pj"/>
      </w:pPr>
      <w:r>
        <w:t>1. Государственная политика в сфере дорожного движения направлена на обеспечение благоприятных условий для участников дорожного движения, предотвращение дорожно-транспортных происшествий и снижение тяжести их последствий.</w:t>
      </w:r>
    </w:p>
    <w:p w:rsidR="00000000" w:rsidRDefault="007122B1">
      <w:pPr>
        <w:pStyle w:val="pj"/>
      </w:pPr>
      <w:r>
        <w:t>2. Основными направле</w:t>
      </w:r>
      <w:r>
        <w:t>ниями государственной политики в сфере дорожного движения являются:</w:t>
      </w:r>
    </w:p>
    <w:p w:rsidR="00000000" w:rsidRDefault="007122B1">
      <w:pPr>
        <w:pStyle w:val="pj"/>
      </w:pPr>
      <w:r>
        <w:t>1) обеспечение безопасности и доступности дорожного движения, комфортности и сервиса для его участников;</w:t>
      </w:r>
    </w:p>
    <w:p w:rsidR="00000000" w:rsidRDefault="007122B1">
      <w:pPr>
        <w:pStyle w:val="pj"/>
      </w:pPr>
      <w:r>
        <w:t>2) обеспечение устойчивой транспортной системой;</w:t>
      </w:r>
    </w:p>
    <w:p w:rsidR="00000000" w:rsidRDefault="007122B1">
      <w:pPr>
        <w:pStyle w:val="pj"/>
      </w:pPr>
      <w:r>
        <w:t>3) снижение рисков в дорожном движении;</w:t>
      </w:r>
    </w:p>
    <w:p w:rsidR="00000000" w:rsidRDefault="007122B1">
      <w:pPr>
        <w:pStyle w:val="pj"/>
      </w:pPr>
      <w:r>
        <w:t>4) переход к безопасным транспортным средствам;</w:t>
      </w:r>
    </w:p>
    <w:p w:rsidR="00000000" w:rsidRDefault="007122B1">
      <w:pPr>
        <w:pStyle w:val="pj"/>
      </w:pPr>
      <w:r>
        <w:t>5) стимулирование и поощрение использования общественного транспорта;</w:t>
      </w:r>
    </w:p>
    <w:p w:rsidR="00000000" w:rsidRDefault="007122B1">
      <w:pPr>
        <w:pStyle w:val="pj"/>
      </w:pPr>
      <w:r>
        <w:t xml:space="preserve">6) обеспечение соблюдения </w:t>
      </w:r>
      <w:hyperlink r:id="rId94" w:history="1">
        <w:r>
          <w:rPr>
            <w:rStyle w:val="a4"/>
          </w:rPr>
          <w:t xml:space="preserve">правил </w:t>
        </w:r>
        <w:r>
          <w:rPr>
            <w:rStyle w:val="a4"/>
          </w:rPr>
          <w:t>дорожного движения</w:t>
        </w:r>
      </w:hyperlink>
      <w:r>
        <w:t>;</w:t>
      </w:r>
    </w:p>
    <w:p w:rsidR="00000000" w:rsidRDefault="007122B1">
      <w:pPr>
        <w:pStyle w:val="pj"/>
      </w:pPr>
      <w:r>
        <w:t>7) совершенствование системы оказания медицинской помощи пострадавшим в результате дорожно-транспортных происшествий;</w:t>
      </w:r>
    </w:p>
    <w:p w:rsidR="00000000" w:rsidRDefault="007122B1">
      <w:pPr>
        <w:pStyle w:val="pj"/>
      </w:pPr>
      <w:r>
        <w:t>8) охрана окружающей среды в сфере дорожного движения;</w:t>
      </w:r>
    </w:p>
    <w:p w:rsidR="00000000" w:rsidRDefault="007122B1">
      <w:pPr>
        <w:pStyle w:val="pj"/>
      </w:pPr>
      <w:r>
        <w:t>9) иные направления в сфере дорожного движения и обеспечения ег</w:t>
      </w:r>
      <w:r>
        <w:t xml:space="preserve">о безопасности в соответствии с </w:t>
      </w:r>
      <w:hyperlink r:id="rId95" w:history="1">
        <w:r>
          <w:rPr>
            <w:rStyle w:val="a4"/>
          </w:rPr>
          <w:t>Конституцией</w:t>
        </w:r>
      </w:hyperlink>
      <w:r>
        <w:t>, настоящим Законом, законами Республики Казахстан, актами Президента Республики Казахстан и Правительства Республики Казахстан.</w:t>
      </w:r>
    </w:p>
    <w:p w:rsidR="00000000" w:rsidRDefault="007122B1">
      <w:pPr>
        <w:pStyle w:val="pj"/>
      </w:pPr>
      <w:r>
        <w:t> </w:t>
      </w:r>
    </w:p>
    <w:p w:rsidR="00000000" w:rsidRDefault="007122B1">
      <w:pPr>
        <w:pStyle w:val="pj"/>
      </w:pPr>
      <w:bookmarkStart w:id="14" w:name="SUB70000"/>
      <w:bookmarkEnd w:id="14"/>
      <w:r>
        <w:rPr>
          <w:rStyle w:val="s1"/>
        </w:rPr>
        <w:t>Статья 7. Финанси</w:t>
      </w:r>
      <w:r>
        <w:rPr>
          <w:rStyle w:val="s1"/>
        </w:rPr>
        <w:t>рование деятельности в сфере дорожного движения</w:t>
      </w:r>
    </w:p>
    <w:p w:rsidR="00000000" w:rsidRDefault="007122B1">
      <w:pPr>
        <w:pStyle w:val="pj"/>
      </w:pPr>
      <w:r>
        <w:t>Финансирование деятельности в сфере дорожного движения и обеспечения его безопасности осуществляется за счет бюджетных средств и иных источников, не запрещенных законодательством Республики Казахстан.</w:t>
      </w:r>
    </w:p>
    <w:p w:rsidR="00000000" w:rsidRDefault="007122B1">
      <w:pPr>
        <w:pStyle w:val="pj"/>
      </w:pPr>
      <w:r>
        <w:t> </w:t>
      </w:r>
    </w:p>
    <w:p w:rsidR="00000000" w:rsidRDefault="007122B1">
      <w:pPr>
        <w:pStyle w:val="pj"/>
      </w:pPr>
      <w:bookmarkStart w:id="15" w:name="SUB80000"/>
      <w:bookmarkEnd w:id="15"/>
      <w:r>
        <w:rPr>
          <w:rStyle w:val="s1"/>
        </w:rPr>
        <w:t>Стать</w:t>
      </w:r>
      <w:r>
        <w:rPr>
          <w:rStyle w:val="s1"/>
        </w:rPr>
        <w:t>я 8. Государственная система учета показателей состояния дорожного движения и обеспечения его безопасности</w:t>
      </w:r>
    </w:p>
    <w:p w:rsidR="00000000" w:rsidRDefault="007122B1">
      <w:pPr>
        <w:pStyle w:val="pj"/>
      </w:pPr>
      <w:r>
        <w:t xml:space="preserve">1. На территории Республики Казахстан осуществляется единая государственная система учета показателей состояния дорожного движения и обеспечения его </w:t>
      </w:r>
      <w:r>
        <w:t>безопасности, которая включает сведения о дорожно-транспортных происшествиях, при которых погибли и (или) ранены люди, повреждены транспортные средства, сооружения, грузы либо причинен иной материальный ущерб, а также правонарушениях в сфере дорожного движ</w:t>
      </w:r>
      <w:r>
        <w:t>ения, других показателях, отражающих состояние дорожного движения и деятельность по обеспечению его безопасности.</w:t>
      </w:r>
    </w:p>
    <w:p w:rsidR="00000000" w:rsidRDefault="007122B1">
      <w:pPr>
        <w:pStyle w:val="pj"/>
      </w:pPr>
      <w:r>
        <w:t>2. Информация о показателях, отражающих состояние дорожного движения и деятельность по обеспечению его безопасности, размещается на официально</w:t>
      </w:r>
      <w:r>
        <w:t>м сайте уполномоченного органа.</w:t>
      </w:r>
    </w:p>
    <w:p w:rsidR="00000000" w:rsidRDefault="007122B1">
      <w:pPr>
        <w:pStyle w:val="pj"/>
      </w:pPr>
      <w:r>
        <w:t> </w:t>
      </w:r>
    </w:p>
    <w:p w:rsidR="00000000" w:rsidRDefault="007122B1">
      <w:pPr>
        <w:pStyle w:val="pj"/>
      </w:pPr>
      <w:r>
        <w:t> </w:t>
      </w:r>
    </w:p>
    <w:p w:rsidR="00000000" w:rsidRDefault="007122B1">
      <w:pPr>
        <w:pStyle w:val="pc"/>
      </w:pPr>
      <w:bookmarkStart w:id="16" w:name="SUB90000"/>
      <w:bookmarkEnd w:id="16"/>
      <w:r>
        <w:rPr>
          <w:rStyle w:val="s1"/>
        </w:rPr>
        <w:t xml:space="preserve">Глава 3. Компетенция Правительства Республики Казахстан, центральных </w:t>
      </w:r>
      <w:r>
        <w:rPr>
          <w:b/>
          <w:bCs/>
        </w:rPr>
        <w:br/>
      </w:r>
      <w:r>
        <w:rPr>
          <w:rStyle w:val="s1"/>
        </w:rPr>
        <w:t xml:space="preserve">и местных представительных и исполнительных органов в сфере </w:t>
      </w:r>
      <w:r>
        <w:rPr>
          <w:b/>
          <w:bCs/>
        </w:rPr>
        <w:br/>
      </w:r>
      <w:r>
        <w:rPr>
          <w:rStyle w:val="s1"/>
        </w:rPr>
        <w:t>дорожного движения и обеспечения его безопасности</w:t>
      </w:r>
    </w:p>
    <w:p w:rsidR="00000000" w:rsidRDefault="007122B1">
      <w:pPr>
        <w:pStyle w:val="pc"/>
      </w:pPr>
      <w:r>
        <w:rPr>
          <w:rStyle w:val="s1"/>
        </w:rPr>
        <w:t> </w:t>
      </w:r>
    </w:p>
    <w:p w:rsidR="00000000" w:rsidRDefault="007122B1">
      <w:pPr>
        <w:pStyle w:val="pj"/>
      </w:pPr>
      <w:r>
        <w:rPr>
          <w:rStyle w:val="s1"/>
        </w:rPr>
        <w:t>Статья 9. Компетенция Правительства Республики Казахстан</w:t>
      </w:r>
    </w:p>
    <w:p w:rsidR="00000000" w:rsidRDefault="007122B1">
      <w:pPr>
        <w:pStyle w:val="pj"/>
      </w:pPr>
      <w:r>
        <w:t>Правительство Республики Казахстан:</w:t>
      </w:r>
    </w:p>
    <w:p w:rsidR="00000000" w:rsidRDefault="007122B1">
      <w:pPr>
        <w:pStyle w:val="pj"/>
      </w:pPr>
      <w:r>
        <w:t>1) разрабатывает государственную политику в сфере дорожного движения;</w:t>
      </w:r>
    </w:p>
    <w:p w:rsidR="00000000" w:rsidRDefault="007122B1">
      <w:pPr>
        <w:pStyle w:val="pj"/>
      </w:pPr>
      <w:r>
        <w:t xml:space="preserve">2), 3) </w:t>
      </w:r>
      <w:r>
        <w:rPr>
          <w:rStyle w:val="s0"/>
        </w:rPr>
        <w:t xml:space="preserve">исключены в соответствии с </w:t>
      </w:r>
      <w:hyperlink r:id="rId96" w:anchor="sub_id=1189" w:history="1">
        <w:r>
          <w:rPr>
            <w:rStyle w:val="a5"/>
          </w:rPr>
          <w:t>Законом</w:t>
        </w:r>
      </w:hyperlink>
      <w:r>
        <w:rPr>
          <w:rStyle w:val="s0"/>
        </w:rPr>
        <w:t xml:space="preserve"> РК от 19.04.23 г. № 223-VII </w:t>
      </w:r>
      <w:r>
        <w:rPr>
          <w:rStyle w:val="s3"/>
        </w:rPr>
        <w:t>(введены в действие с 1 мая 2023 г.) (</w:t>
      </w:r>
      <w:hyperlink r:id="rId97" w:anchor="sub_id=90000" w:history="1">
        <w:r>
          <w:rPr>
            <w:rStyle w:val="a5"/>
            <w:i/>
            <w:iCs/>
          </w:rPr>
          <w:t>см. стар. ред.</w:t>
        </w:r>
      </w:hyperlink>
      <w:r>
        <w:rPr>
          <w:rStyle w:val="s3"/>
        </w:rPr>
        <w:t>)</w:t>
      </w:r>
    </w:p>
    <w:p w:rsidR="00000000" w:rsidRDefault="007122B1">
      <w:pPr>
        <w:pStyle w:val="pj"/>
      </w:pPr>
      <w:r>
        <w:rPr>
          <w:rStyle w:val="s0"/>
        </w:rPr>
        <w:t xml:space="preserve">4) исключен в соответствии с </w:t>
      </w:r>
      <w:hyperlink r:id="rId98" w:anchor="sub_id=14200" w:history="1">
        <w:r>
          <w:rPr>
            <w:rStyle w:val="a4"/>
          </w:rPr>
          <w:t>Законом</w:t>
        </w:r>
      </w:hyperlink>
      <w:r>
        <w:rPr>
          <w:rStyle w:val="s0"/>
        </w:rPr>
        <w:t xml:space="preserve"> РК от 29.09.14 г. № 239-V </w:t>
      </w:r>
      <w:r>
        <w:rPr>
          <w:rStyle w:val="s3"/>
        </w:rPr>
        <w:t>(</w:t>
      </w:r>
      <w:hyperlink r:id="rId99" w:anchor="sub_id=90000" w:history="1">
        <w:r>
          <w:rPr>
            <w:rStyle w:val="a4"/>
            <w:i/>
            <w:iCs/>
          </w:rPr>
          <w:t>см. стар. ред.</w:t>
        </w:r>
      </w:hyperlink>
      <w:r>
        <w:rPr>
          <w:rStyle w:val="s3"/>
        </w:rPr>
        <w:t>)</w:t>
      </w:r>
    </w:p>
    <w:p w:rsidR="00000000" w:rsidRDefault="007122B1">
      <w:pPr>
        <w:pStyle w:val="pj"/>
      </w:pPr>
      <w:r>
        <w:t xml:space="preserve">5) исключен в соответствии с </w:t>
      </w:r>
      <w:hyperlink r:id="rId100" w:anchor="sub_id=1900" w:history="1">
        <w:r>
          <w:rPr>
            <w:rStyle w:val="a5"/>
          </w:rPr>
          <w:t>Законом</w:t>
        </w:r>
      </w:hyperlink>
      <w:r>
        <w:rPr>
          <w:rStyle w:val="s0"/>
        </w:rPr>
        <w:t xml:space="preserve"> РК от 13.06.17 г. № 69-VI </w:t>
      </w:r>
      <w:r>
        <w:rPr>
          <w:rStyle w:val="s3"/>
        </w:rPr>
        <w:t>(</w:t>
      </w:r>
      <w:hyperlink r:id="rId101" w:anchor="sub_id=90005" w:history="1">
        <w:r>
          <w:rPr>
            <w:rStyle w:val="a5"/>
            <w:i/>
            <w:iCs/>
          </w:rPr>
          <w:t>см. стар. ред.</w:t>
        </w:r>
      </w:hyperlink>
      <w:r>
        <w:rPr>
          <w:rStyle w:val="s3"/>
        </w:rPr>
        <w:t>)</w:t>
      </w:r>
    </w:p>
    <w:p w:rsidR="00000000" w:rsidRDefault="007122B1">
      <w:pPr>
        <w:pStyle w:val="pj"/>
      </w:pPr>
      <w:r>
        <w:t xml:space="preserve">6) </w:t>
      </w:r>
      <w:r>
        <w:rPr>
          <w:rStyle w:val="s0"/>
        </w:rPr>
        <w:t xml:space="preserve">исключен в соответствии с </w:t>
      </w:r>
      <w:hyperlink r:id="rId102" w:anchor="sub_id=14200" w:history="1">
        <w:r>
          <w:rPr>
            <w:rStyle w:val="a4"/>
          </w:rPr>
          <w:t>Законом</w:t>
        </w:r>
      </w:hyperlink>
      <w:r>
        <w:rPr>
          <w:rStyle w:val="s0"/>
        </w:rPr>
        <w:t xml:space="preserve"> РК от 29.09.14 г. № 239-V </w:t>
      </w:r>
      <w:r>
        <w:rPr>
          <w:rStyle w:val="s3"/>
        </w:rPr>
        <w:t>(</w:t>
      </w:r>
      <w:hyperlink r:id="rId103" w:anchor="sub_id=90000" w:history="1">
        <w:r>
          <w:rPr>
            <w:rStyle w:val="a4"/>
            <w:i/>
            <w:iCs/>
          </w:rPr>
          <w:t>см. стар. ред.</w:t>
        </w:r>
      </w:hyperlink>
      <w:r>
        <w:rPr>
          <w:rStyle w:val="s3"/>
        </w:rPr>
        <w:t>)</w:t>
      </w:r>
    </w:p>
    <w:p w:rsidR="00000000" w:rsidRDefault="007122B1">
      <w:pPr>
        <w:pStyle w:val="pj"/>
      </w:pPr>
      <w:r>
        <w:t xml:space="preserve">7), 8) </w:t>
      </w:r>
      <w:r>
        <w:rPr>
          <w:rStyle w:val="s0"/>
        </w:rPr>
        <w:t xml:space="preserve">исключены в соответствии с </w:t>
      </w:r>
      <w:hyperlink r:id="rId104" w:anchor="sub_id=1189" w:history="1">
        <w:r>
          <w:rPr>
            <w:rStyle w:val="a5"/>
          </w:rPr>
          <w:t>Законом</w:t>
        </w:r>
      </w:hyperlink>
      <w:r>
        <w:rPr>
          <w:rStyle w:val="s0"/>
        </w:rPr>
        <w:t xml:space="preserve"> РК от 19.04.23 г. № 223-VII </w:t>
      </w:r>
      <w:r>
        <w:rPr>
          <w:rStyle w:val="s3"/>
        </w:rPr>
        <w:t>(введены в действие с 1 мая 2023 г.) (</w:t>
      </w:r>
      <w:hyperlink r:id="rId105" w:anchor="sub_id=90007" w:history="1">
        <w:r>
          <w:rPr>
            <w:rStyle w:val="a5"/>
            <w:i/>
            <w:iCs/>
          </w:rPr>
          <w:t>см. стар. ред.</w:t>
        </w:r>
      </w:hyperlink>
      <w:r>
        <w:rPr>
          <w:rStyle w:val="s3"/>
        </w:rPr>
        <w:t>)</w:t>
      </w:r>
    </w:p>
    <w:p w:rsidR="00000000" w:rsidRDefault="007122B1">
      <w:pPr>
        <w:pStyle w:val="pj"/>
      </w:pPr>
      <w:r>
        <w:t xml:space="preserve">9) </w:t>
      </w:r>
      <w:r>
        <w:rPr>
          <w:rStyle w:val="s0"/>
        </w:rPr>
        <w:t xml:space="preserve">исключен в соответствии с </w:t>
      </w:r>
      <w:hyperlink r:id="rId106" w:anchor="sub_id=14200" w:history="1">
        <w:r>
          <w:rPr>
            <w:rStyle w:val="a4"/>
          </w:rPr>
          <w:t>Законом</w:t>
        </w:r>
      </w:hyperlink>
      <w:r>
        <w:rPr>
          <w:rStyle w:val="s0"/>
        </w:rPr>
        <w:t xml:space="preserve"> РК от 29.09.14 г. № 239-V </w:t>
      </w:r>
      <w:r>
        <w:rPr>
          <w:rStyle w:val="s3"/>
        </w:rPr>
        <w:t>(</w:t>
      </w:r>
      <w:hyperlink r:id="rId107" w:anchor="sub_id=90000" w:history="1">
        <w:r>
          <w:rPr>
            <w:rStyle w:val="a4"/>
            <w:i/>
            <w:iCs/>
          </w:rPr>
          <w:t>см. стар. ред.</w:t>
        </w:r>
      </w:hyperlink>
      <w:r>
        <w:rPr>
          <w:rStyle w:val="s3"/>
        </w:rPr>
        <w:t>)</w:t>
      </w:r>
    </w:p>
    <w:p w:rsidR="00000000" w:rsidRDefault="007122B1">
      <w:pPr>
        <w:pStyle w:val="pj"/>
      </w:pPr>
      <w:r>
        <w:t xml:space="preserve">10) </w:t>
      </w:r>
      <w:r>
        <w:rPr>
          <w:rStyle w:val="s0"/>
        </w:rPr>
        <w:t xml:space="preserve">исключен в соответствии с </w:t>
      </w:r>
      <w:hyperlink r:id="rId108" w:anchor="sub_id=1189" w:history="1">
        <w:r>
          <w:rPr>
            <w:rStyle w:val="a5"/>
          </w:rPr>
          <w:t>Законом</w:t>
        </w:r>
      </w:hyperlink>
      <w:r>
        <w:rPr>
          <w:rStyle w:val="s0"/>
        </w:rPr>
        <w:t xml:space="preserve"> РК от 19.04.23 г. № 223-VII </w:t>
      </w:r>
      <w:r>
        <w:rPr>
          <w:rStyle w:val="s3"/>
        </w:rPr>
        <w:t>(введены в действие с 1 мая 2023 г.) (</w:t>
      </w:r>
      <w:hyperlink r:id="rId109" w:anchor="sub_id=90010" w:history="1">
        <w:r>
          <w:rPr>
            <w:rStyle w:val="a5"/>
            <w:i/>
            <w:iCs/>
          </w:rPr>
          <w:t>см. стар. ред.</w:t>
        </w:r>
      </w:hyperlink>
      <w:r>
        <w:rPr>
          <w:rStyle w:val="s3"/>
        </w:rPr>
        <w:t>)</w:t>
      </w:r>
    </w:p>
    <w:p w:rsidR="00000000" w:rsidRDefault="007122B1">
      <w:pPr>
        <w:pStyle w:val="pj"/>
      </w:pPr>
      <w:r>
        <w:t xml:space="preserve">11) </w:t>
      </w:r>
      <w:r>
        <w:rPr>
          <w:rStyle w:val="s0"/>
        </w:rPr>
        <w:t xml:space="preserve">исключен в соответствии с </w:t>
      </w:r>
      <w:hyperlink r:id="rId110" w:anchor="sub_id=14200" w:history="1">
        <w:r>
          <w:rPr>
            <w:rStyle w:val="a4"/>
          </w:rPr>
          <w:t>Законом</w:t>
        </w:r>
      </w:hyperlink>
      <w:r>
        <w:rPr>
          <w:rStyle w:val="s0"/>
        </w:rPr>
        <w:t xml:space="preserve"> РК от 29.09.14 г. № 239-V </w:t>
      </w:r>
      <w:r>
        <w:rPr>
          <w:rStyle w:val="s3"/>
        </w:rPr>
        <w:t>(</w:t>
      </w:r>
      <w:hyperlink r:id="rId111" w:anchor="sub_id=90000" w:history="1">
        <w:r>
          <w:rPr>
            <w:rStyle w:val="a4"/>
            <w:i/>
            <w:iCs/>
          </w:rPr>
          <w:t>см. стар. ред.</w:t>
        </w:r>
      </w:hyperlink>
      <w:r>
        <w:rPr>
          <w:rStyle w:val="s3"/>
        </w:rPr>
        <w:t>)</w:t>
      </w:r>
    </w:p>
    <w:p w:rsidR="00000000" w:rsidRDefault="007122B1">
      <w:pPr>
        <w:pStyle w:val="pj"/>
      </w:pPr>
      <w:r>
        <w:t xml:space="preserve">12) </w:t>
      </w:r>
      <w:r>
        <w:rPr>
          <w:rStyle w:val="s0"/>
        </w:rPr>
        <w:t>исклю</w:t>
      </w:r>
      <w:r>
        <w:rPr>
          <w:rStyle w:val="s0"/>
        </w:rPr>
        <w:t xml:space="preserve">чен в соответствии с </w:t>
      </w:r>
      <w:hyperlink r:id="rId112" w:anchor="sub_id=14200" w:history="1">
        <w:r>
          <w:rPr>
            <w:rStyle w:val="a4"/>
          </w:rPr>
          <w:t>Законом</w:t>
        </w:r>
      </w:hyperlink>
      <w:r>
        <w:rPr>
          <w:rStyle w:val="s0"/>
        </w:rPr>
        <w:t xml:space="preserve"> РК от 29.09.14 г. № 239-V </w:t>
      </w:r>
      <w:r>
        <w:rPr>
          <w:rStyle w:val="s3"/>
        </w:rPr>
        <w:t>(</w:t>
      </w:r>
      <w:hyperlink r:id="rId113" w:anchor="sub_id=90000" w:history="1">
        <w:r>
          <w:rPr>
            <w:rStyle w:val="a4"/>
            <w:i/>
            <w:iCs/>
          </w:rPr>
          <w:t>см. стар. ред.</w:t>
        </w:r>
      </w:hyperlink>
      <w:r>
        <w:rPr>
          <w:rStyle w:val="s3"/>
        </w:rPr>
        <w:t>)</w:t>
      </w:r>
    </w:p>
    <w:p w:rsidR="00000000" w:rsidRDefault="007122B1">
      <w:pPr>
        <w:pStyle w:val="pji"/>
      </w:pPr>
      <w:r>
        <w:rPr>
          <w:rStyle w:val="s3"/>
        </w:rPr>
        <w:t>Статья дополнена п</w:t>
      </w:r>
      <w:r>
        <w:rPr>
          <w:rStyle w:val="s3"/>
        </w:rPr>
        <w:t xml:space="preserve">одпунктом 12-1 в соответствии с </w:t>
      </w:r>
      <w:hyperlink r:id="rId114" w:anchor="sub_id=519" w:history="1">
        <w:r>
          <w:rPr>
            <w:rStyle w:val="a5"/>
            <w:i/>
            <w:iCs/>
          </w:rPr>
          <w:t>Законом</w:t>
        </w:r>
      </w:hyperlink>
      <w:r>
        <w:rPr>
          <w:rStyle w:val="s3"/>
        </w:rPr>
        <w:t xml:space="preserve"> РК от 05.10.18 г. № 184-VI</w:t>
      </w:r>
    </w:p>
    <w:p w:rsidR="00000000" w:rsidRDefault="007122B1">
      <w:pPr>
        <w:pStyle w:val="pj"/>
      </w:pPr>
      <w:r>
        <w:rPr>
          <w:rStyle w:val="s0"/>
        </w:rPr>
        <w:t xml:space="preserve">12-1) </w:t>
      </w:r>
      <w:hyperlink r:id="rId115" w:history="1">
        <w:r>
          <w:rPr>
            <w:rStyle w:val="a5"/>
          </w:rPr>
          <w:t>определяет</w:t>
        </w:r>
      </w:hyperlink>
      <w:r>
        <w:rPr>
          <w:rStyle w:val="s0"/>
        </w:rPr>
        <w:t xml:space="preserve"> национального оператора (н</w:t>
      </w:r>
      <w:r>
        <w:rPr>
          <w:rStyle w:val="s0"/>
        </w:rPr>
        <w:t>ационального администратора) системы электронных паспортов;</w:t>
      </w:r>
    </w:p>
    <w:p w:rsidR="00000000" w:rsidRDefault="007122B1">
      <w:pPr>
        <w:pStyle w:val="pj"/>
      </w:pPr>
      <w:r>
        <w:rPr>
          <w:rStyle w:val="s0"/>
        </w:rPr>
        <w:t xml:space="preserve">12-2), 13) исключены в соответствии с </w:t>
      </w:r>
      <w:hyperlink r:id="rId116" w:anchor="sub_id=1189" w:history="1">
        <w:r>
          <w:rPr>
            <w:rStyle w:val="a5"/>
          </w:rPr>
          <w:t>Законом</w:t>
        </w:r>
      </w:hyperlink>
      <w:r>
        <w:rPr>
          <w:rStyle w:val="s0"/>
        </w:rPr>
        <w:t xml:space="preserve"> РК от 19.04.23 г. № 223-VII </w:t>
      </w:r>
      <w:r>
        <w:rPr>
          <w:rStyle w:val="s3"/>
        </w:rPr>
        <w:t>(введены в действие с 1 мая 2023 г.) (</w:t>
      </w:r>
      <w:hyperlink r:id="rId117" w:anchor="sub_id=9001202" w:history="1">
        <w:r>
          <w:rPr>
            <w:rStyle w:val="a5"/>
            <w:i/>
            <w:iCs/>
          </w:rPr>
          <w:t>см. стар. ред.</w:t>
        </w:r>
      </w:hyperlink>
      <w:r>
        <w:rPr>
          <w:rStyle w:val="s3"/>
        </w:rPr>
        <w:t>)</w:t>
      </w:r>
    </w:p>
    <w:p w:rsidR="00000000" w:rsidRDefault="007122B1">
      <w:pPr>
        <w:pStyle w:val="pj"/>
      </w:pPr>
      <w:r>
        <w:t> </w:t>
      </w:r>
    </w:p>
    <w:p w:rsidR="00000000" w:rsidRDefault="007122B1">
      <w:pPr>
        <w:pStyle w:val="pj"/>
      </w:pPr>
      <w:bookmarkStart w:id="17" w:name="SUB100000"/>
      <w:bookmarkEnd w:id="17"/>
      <w:r>
        <w:rPr>
          <w:rStyle w:val="s1"/>
        </w:rPr>
        <w:t>Статья 10. Компетенция уполномоченного органа</w:t>
      </w:r>
    </w:p>
    <w:p w:rsidR="00000000" w:rsidRDefault="007122B1">
      <w:pPr>
        <w:pStyle w:val="pj"/>
      </w:pPr>
      <w:hyperlink r:id="rId118" w:anchor="sub_id=80000" w:history="1">
        <w:r>
          <w:rPr>
            <w:rStyle w:val="a4"/>
          </w:rPr>
          <w:t>Уполномоченный орган</w:t>
        </w:r>
      </w:hyperlink>
      <w:r>
        <w:t>:</w:t>
      </w:r>
    </w:p>
    <w:p w:rsidR="00000000" w:rsidRDefault="007122B1">
      <w:pPr>
        <w:pStyle w:val="pji"/>
      </w:pPr>
      <w:r>
        <w:rPr>
          <w:rStyle w:val="s3"/>
        </w:rPr>
        <w:t>По</w:t>
      </w:r>
      <w:r>
        <w:rPr>
          <w:rStyle w:val="s3"/>
        </w:rPr>
        <w:t xml:space="preserve">дпункт 1 изложен в редакции </w:t>
      </w:r>
      <w:hyperlink r:id="rId119" w:anchor="sub_id=11810" w:history="1">
        <w:r>
          <w:rPr>
            <w:rStyle w:val="a5"/>
            <w:i/>
            <w:iCs/>
          </w:rPr>
          <w:t>Закона</w:t>
        </w:r>
      </w:hyperlink>
      <w:r>
        <w:rPr>
          <w:rStyle w:val="s3"/>
        </w:rPr>
        <w:t xml:space="preserve"> РК от 19.04.23 г. № 223-VII (введены в действие с 1 мая 2023 г.) (</w:t>
      </w:r>
      <w:hyperlink r:id="rId120" w:anchor="sub_id=100000" w:history="1">
        <w:r>
          <w:rPr>
            <w:rStyle w:val="a5"/>
            <w:i/>
            <w:iCs/>
          </w:rPr>
          <w:t>см. стар. ред.</w:t>
        </w:r>
      </w:hyperlink>
      <w:r>
        <w:rPr>
          <w:rStyle w:val="s3"/>
        </w:rPr>
        <w:t>)</w:t>
      </w:r>
    </w:p>
    <w:p w:rsidR="00000000" w:rsidRDefault="007122B1">
      <w:pPr>
        <w:pStyle w:val="pj"/>
      </w:pPr>
      <w:r>
        <w:t>1) формирует и реализует государственную политику в сфере дорожного движения;</w:t>
      </w:r>
    </w:p>
    <w:p w:rsidR="00000000" w:rsidRDefault="007122B1">
      <w:pPr>
        <w:pStyle w:val="pj"/>
      </w:pPr>
      <w:r>
        <w:t>2) проводит мониторинг законодательства Республики Казахстан по обеспечению безопасности дорожного движения;</w:t>
      </w:r>
    </w:p>
    <w:p w:rsidR="00000000" w:rsidRDefault="007122B1">
      <w:pPr>
        <w:pStyle w:val="pj"/>
      </w:pPr>
      <w:r>
        <w:t>3) обеспечивает правовое просвещение и ин</w:t>
      </w:r>
      <w:r>
        <w:t>формирование населения по вопросам безопасности дорожного движения;</w:t>
      </w:r>
    </w:p>
    <w:p w:rsidR="00000000" w:rsidRDefault="007122B1">
      <w:pPr>
        <w:pStyle w:val="pj"/>
      </w:pPr>
      <w:r>
        <w:t>4) разрабатывает правила государственной регистрации и учета отдельных видов транспортных средств по идентификационному номеру транспортного средства, подготовки водителей механических тра</w:t>
      </w:r>
      <w:r>
        <w:t>нспортных средств, приема экзаменов и выдачи водительских удостоверений;</w:t>
      </w:r>
    </w:p>
    <w:p w:rsidR="00000000" w:rsidRDefault="007122B1">
      <w:pPr>
        <w:pStyle w:val="pji"/>
      </w:pPr>
      <w:r>
        <w:rPr>
          <w:rStyle w:val="s3"/>
        </w:rPr>
        <w:t xml:space="preserve">Подпункт 5 изложен в редакции </w:t>
      </w:r>
      <w:hyperlink r:id="rId121" w:anchor="sub_id=11810" w:history="1">
        <w:r>
          <w:rPr>
            <w:rStyle w:val="a5"/>
            <w:i/>
            <w:iCs/>
          </w:rPr>
          <w:t>Закона</w:t>
        </w:r>
      </w:hyperlink>
      <w:r>
        <w:rPr>
          <w:rStyle w:val="s3"/>
        </w:rPr>
        <w:t xml:space="preserve"> РК от 19.04.23 г. № 223-VII (введены в действие с 1 мая 2023 г.</w:t>
      </w:r>
      <w:r>
        <w:rPr>
          <w:rStyle w:val="s3"/>
        </w:rPr>
        <w:t>) (</w:t>
      </w:r>
      <w:hyperlink r:id="rId122" w:anchor="sub_id=100005" w:history="1">
        <w:r>
          <w:rPr>
            <w:rStyle w:val="a5"/>
            <w:i/>
            <w:iCs/>
          </w:rPr>
          <w:t>см. стар. ред.</w:t>
        </w:r>
      </w:hyperlink>
      <w:r>
        <w:rPr>
          <w:rStyle w:val="s3"/>
        </w:rPr>
        <w:t>)</w:t>
      </w:r>
    </w:p>
    <w:p w:rsidR="00000000" w:rsidRDefault="007122B1">
      <w:pPr>
        <w:pStyle w:val="pj"/>
      </w:pPr>
      <w:r>
        <w:t xml:space="preserve">5) утверждает </w:t>
      </w:r>
      <w:hyperlink r:id="rId123" w:history="1">
        <w:r>
          <w:rPr>
            <w:rStyle w:val="a5"/>
          </w:rPr>
          <w:t>правила дорожного движения, основные положения по допуску транспортных сре</w:t>
        </w:r>
        <w:r>
          <w:rPr>
            <w:rStyle w:val="a5"/>
          </w:rPr>
          <w:t>дств к эксплуатации, перечень оперативных и специальных служб, транспорт которых подлежит оборудованию специальными световыми и звуковыми сигналами и окраске по специальным цветографическим схемам</w:t>
        </w:r>
      </w:hyperlink>
      <w:r>
        <w:t>;</w:t>
      </w:r>
    </w:p>
    <w:p w:rsidR="00000000" w:rsidRDefault="007122B1">
      <w:pPr>
        <w:pStyle w:val="pji"/>
      </w:pPr>
      <w:r>
        <w:rPr>
          <w:rStyle w:val="s3"/>
        </w:rPr>
        <w:t xml:space="preserve">В подпункт 6 внесены изменения в соответствии с </w:t>
      </w:r>
      <w:hyperlink r:id="rId124" w:anchor="sub_id=8910" w:history="1">
        <w:r>
          <w:rPr>
            <w:rStyle w:val="a5"/>
            <w:i/>
            <w:iCs/>
          </w:rPr>
          <w:t>Законом</w:t>
        </w:r>
      </w:hyperlink>
      <w:r>
        <w:rPr>
          <w:rStyle w:val="s3"/>
        </w:rPr>
        <w:t xml:space="preserve"> РК от 06.04.24 г. № 71-VIII (введен в действие с 8 июня 2024 г.) (</w:t>
      </w:r>
      <w:hyperlink r:id="rId125" w:anchor="sub_id=100006" w:history="1">
        <w:r>
          <w:rPr>
            <w:rStyle w:val="a5"/>
            <w:i/>
            <w:iCs/>
          </w:rPr>
          <w:t>см. стар. ред.</w:t>
        </w:r>
      </w:hyperlink>
      <w:r>
        <w:rPr>
          <w:rStyle w:val="s3"/>
        </w:rPr>
        <w:t>)</w:t>
      </w:r>
    </w:p>
    <w:p w:rsidR="00000000" w:rsidRDefault="007122B1">
      <w:pPr>
        <w:pStyle w:val="pj"/>
      </w:pPr>
      <w:r>
        <w:t>6) организ</w:t>
      </w:r>
      <w:r>
        <w:t>ует и осуществляет государственный контроль за дорожным движением и обеспечением его безопасности;</w:t>
      </w:r>
    </w:p>
    <w:p w:rsidR="00000000" w:rsidRDefault="007122B1">
      <w:pPr>
        <w:pStyle w:val="pj"/>
      </w:pPr>
      <w:r>
        <w:t xml:space="preserve">6-1) </w:t>
      </w:r>
      <w:r>
        <w:rPr>
          <w:rStyle w:val="s0"/>
        </w:rPr>
        <w:t xml:space="preserve">исключен в соответствии с </w:t>
      </w:r>
      <w:hyperlink r:id="rId126" w:anchor="sub_id=10500" w:history="1">
        <w:r>
          <w:rPr>
            <w:rStyle w:val="a5"/>
          </w:rPr>
          <w:t>Законом</w:t>
        </w:r>
      </w:hyperlink>
      <w:r>
        <w:rPr>
          <w:rStyle w:val="s0"/>
        </w:rPr>
        <w:t xml:space="preserve"> РК от 24.05.18 г. № 156-VI </w:t>
      </w:r>
      <w:r>
        <w:rPr>
          <w:rStyle w:val="s3"/>
        </w:rPr>
        <w:t>(</w:t>
      </w:r>
      <w:hyperlink r:id="rId127" w:anchor="sub_id=1000601" w:history="1">
        <w:r>
          <w:rPr>
            <w:rStyle w:val="a5"/>
            <w:i/>
            <w:iCs/>
          </w:rPr>
          <w:t>см. стар. ред.</w:t>
        </w:r>
      </w:hyperlink>
      <w:r>
        <w:rPr>
          <w:rStyle w:val="s3"/>
        </w:rPr>
        <w:t>)</w:t>
      </w:r>
    </w:p>
    <w:p w:rsidR="00000000" w:rsidRDefault="007122B1">
      <w:pPr>
        <w:pStyle w:val="pj"/>
      </w:pPr>
      <w:r>
        <w:t>6-2) разрабатывает в целях государственного контроля систему оценки рисков и проверочные листы;</w:t>
      </w:r>
    </w:p>
    <w:p w:rsidR="00000000" w:rsidRDefault="007122B1">
      <w:pPr>
        <w:pStyle w:val="pj"/>
      </w:pPr>
      <w:r>
        <w:t>7) вносит Правительству Республики Казахстан государственный докла</w:t>
      </w:r>
      <w:r>
        <w:t>д;</w:t>
      </w:r>
    </w:p>
    <w:p w:rsidR="00000000" w:rsidRDefault="007122B1">
      <w:pPr>
        <w:pStyle w:val="pj"/>
      </w:pPr>
      <w:r>
        <w:t>8) осуществляет межотраслевую координацию деятельности государственных органов в сфере дорожного движения и обеспечения его безопасности;</w:t>
      </w:r>
    </w:p>
    <w:p w:rsidR="00000000" w:rsidRDefault="007122B1">
      <w:pPr>
        <w:pStyle w:val="pj"/>
      </w:pPr>
      <w:r>
        <w:t>9) запрашивает и получает от центральных и местных исполнительных органов, организаций сведения о соблюдении ими за</w:t>
      </w:r>
      <w:r>
        <w:t>конодательства Республики Казахстан о дорожном движении;</w:t>
      </w:r>
    </w:p>
    <w:p w:rsidR="00000000" w:rsidRDefault="007122B1">
      <w:pPr>
        <w:pStyle w:val="pj"/>
      </w:pPr>
      <w:r>
        <w:t>10) организует научные исследования и научно-технические разработки в сфере дорожного движения и обеспечения его безопасности;</w:t>
      </w:r>
    </w:p>
    <w:p w:rsidR="00000000" w:rsidRDefault="007122B1">
      <w:pPr>
        <w:pStyle w:val="pj"/>
      </w:pPr>
      <w:r>
        <w:t xml:space="preserve">11) утверждает формы и образцы </w:t>
      </w:r>
      <w:hyperlink r:id="rId128" w:history="1">
        <w:r>
          <w:rPr>
            <w:rStyle w:val="a4"/>
          </w:rPr>
          <w:t>бланков водительских удостоверений</w:t>
        </w:r>
      </w:hyperlink>
      <w:r>
        <w:t xml:space="preserve">, </w:t>
      </w:r>
      <w:hyperlink r:id="rId129" w:anchor="sub_id=2" w:history="1">
        <w:r>
          <w:rPr>
            <w:rStyle w:val="a4"/>
          </w:rPr>
          <w:t>свидетельства о регистрации транспортных средств</w:t>
        </w:r>
      </w:hyperlink>
      <w:r>
        <w:t xml:space="preserve">, </w:t>
      </w:r>
      <w:hyperlink r:id="rId130" w:history="1">
        <w:r>
          <w:rPr>
            <w:rStyle w:val="a4"/>
          </w:rPr>
          <w:t>государственных регистрационных номерных знаков</w:t>
        </w:r>
      </w:hyperlink>
      <w:r>
        <w:t>;</w:t>
      </w:r>
    </w:p>
    <w:p w:rsidR="00000000" w:rsidRDefault="007122B1">
      <w:pPr>
        <w:pStyle w:val="pj"/>
      </w:pPr>
      <w:r>
        <w:t xml:space="preserve">12) утверждает </w:t>
      </w:r>
      <w:hyperlink r:id="rId131" w:history="1">
        <w:r>
          <w:rPr>
            <w:rStyle w:val="a4"/>
          </w:rPr>
          <w:t>порядок</w:t>
        </w:r>
      </w:hyperlink>
      <w:r>
        <w:t xml:space="preserve"> организации и проведения оценки степени рисков эксплуатируемых дорог на территории Республики Казахстан;</w:t>
      </w:r>
    </w:p>
    <w:p w:rsidR="00000000" w:rsidRDefault="007122B1">
      <w:pPr>
        <w:pStyle w:val="pj"/>
      </w:pPr>
      <w:r>
        <w:t>13) разрабатыв</w:t>
      </w:r>
      <w:r>
        <w:t>ает правила направления для освидетельствования на состояние опьянения, освидетельствования на состояние опьянения и оформления его результатов;</w:t>
      </w:r>
    </w:p>
    <w:p w:rsidR="00000000" w:rsidRDefault="007122B1">
      <w:pPr>
        <w:pStyle w:val="pj"/>
      </w:pPr>
      <w:r>
        <w:t>14) согласовывает нормативную, проектную и техническую документацию на проектирование, строительство, ремонт, с</w:t>
      </w:r>
      <w:r>
        <w:t>одержание дорог и управление ими в части обеспечения безопасности дорожного движения с учетом потребностей лиц с инвалидностью в целях обеспечения им равного доступа;</w:t>
      </w:r>
    </w:p>
    <w:p w:rsidR="00000000" w:rsidRDefault="007122B1">
      <w:pPr>
        <w:pStyle w:val="pji"/>
      </w:pPr>
      <w:r>
        <w:rPr>
          <w:rStyle w:val="s3"/>
        </w:rPr>
        <w:t xml:space="preserve">Статья дополнена подпунктом 14-1 в соответствии с </w:t>
      </w:r>
      <w:hyperlink r:id="rId132" w:anchor="sub_id=10" w:history="1">
        <w:r>
          <w:rPr>
            <w:rStyle w:val="a5"/>
            <w:i/>
            <w:iCs/>
          </w:rPr>
          <w:t>Законом</w:t>
        </w:r>
      </w:hyperlink>
      <w:r>
        <w:rPr>
          <w:rStyle w:val="s3"/>
        </w:rPr>
        <w:t xml:space="preserve"> РК от 05.10.18 г. № 184-VI (введены в действие с 11 апреля 2019 г.)</w:t>
      </w:r>
    </w:p>
    <w:p w:rsidR="00000000" w:rsidRDefault="007122B1">
      <w:pPr>
        <w:pStyle w:val="pj"/>
      </w:pPr>
      <w:r>
        <w:rPr>
          <w:rStyle w:val="s0"/>
        </w:rPr>
        <w:t>14-1) осуществляет рассмотрение проектов документов по стандартизации в пределах компетенции, а также подготовку предложений по разработке,</w:t>
      </w:r>
      <w:r>
        <w:rPr>
          <w:rStyle w:val="s0"/>
        </w:rPr>
        <w:t xml:space="preserve"> внесению изменений, пересмотру и отмене национальных, межгосударственных стандартов, национальных классификаторов технико-экономической информации и рекомендаций по стандартизации для внесения в </w:t>
      </w:r>
      <w:hyperlink r:id="rId133" w:anchor="sub_id=90000" w:history="1">
        <w:r>
          <w:rPr>
            <w:rStyle w:val="a5"/>
          </w:rPr>
          <w:t>уполномоченный орган</w:t>
        </w:r>
      </w:hyperlink>
      <w:r>
        <w:rPr>
          <w:rStyle w:val="s0"/>
        </w:rPr>
        <w:t xml:space="preserve"> в сфере стандартизации;</w:t>
      </w:r>
    </w:p>
    <w:p w:rsidR="00000000" w:rsidRDefault="007122B1">
      <w:pPr>
        <w:pStyle w:val="pj"/>
      </w:pPr>
      <w:r>
        <w:t>15) согласовывает в установленном порядке документацию по территориально-транспортному планированию и организации дорожного движения;</w:t>
      </w:r>
    </w:p>
    <w:p w:rsidR="00000000" w:rsidRDefault="007122B1">
      <w:pPr>
        <w:pStyle w:val="pj"/>
      </w:pPr>
      <w:r>
        <w:t>16) участвует в рабочих и государственных комиссиях по приемке в эксплуатацию автомобильных дорог, дорожных сооружений, железнодорожных переездов, линий городского электрического транспорта, жилых комплексов и отдельных зданий и сооружений, а также образцо</w:t>
      </w:r>
      <w:r>
        <w:t>в новых транспортных средств;</w:t>
      </w:r>
    </w:p>
    <w:p w:rsidR="00000000" w:rsidRDefault="007122B1">
      <w:pPr>
        <w:pStyle w:val="pj"/>
      </w:pPr>
      <w:r>
        <w:t>17) создает и эксплуатирует государственные информационные системы в сфере дорожного движения и обеспечения его безопасности;</w:t>
      </w:r>
    </w:p>
    <w:p w:rsidR="00000000" w:rsidRDefault="007122B1">
      <w:pPr>
        <w:pStyle w:val="pj"/>
      </w:pPr>
      <w:r>
        <w:t>18) регулирует дорожное движение;</w:t>
      </w:r>
    </w:p>
    <w:p w:rsidR="00000000" w:rsidRDefault="007122B1">
      <w:pPr>
        <w:pStyle w:val="pj"/>
      </w:pPr>
      <w:r>
        <w:t xml:space="preserve">19) </w:t>
      </w:r>
      <w:r>
        <w:rPr>
          <w:rStyle w:val="s0"/>
        </w:rPr>
        <w:t>исключен</w:t>
      </w:r>
      <w:r>
        <w:t xml:space="preserve"> в соответствии с </w:t>
      </w:r>
      <w:hyperlink r:id="rId134" w:anchor="sub_id=4400" w:history="1">
        <w:r>
          <w:rPr>
            <w:rStyle w:val="a4"/>
          </w:rPr>
          <w:t>Законом</w:t>
        </w:r>
      </w:hyperlink>
      <w:r>
        <w:rPr>
          <w:rStyle w:val="s0"/>
        </w:rPr>
        <w:t xml:space="preserve"> РК от 29.03.16 г. № 479-V </w:t>
      </w:r>
      <w:r>
        <w:rPr>
          <w:rStyle w:val="s3"/>
        </w:rPr>
        <w:t>(</w:t>
      </w:r>
      <w:hyperlink r:id="rId135" w:anchor="sub_id=100019" w:history="1">
        <w:r>
          <w:rPr>
            <w:rStyle w:val="a4"/>
            <w:i/>
            <w:iCs/>
          </w:rPr>
          <w:t>см. стар. ред.</w:t>
        </w:r>
      </w:hyperlink>
      <w:r>
        <w:rPr>
          <w:rStyle w:val="s3"/>
        </w:rPr>
        <w:t>)</w:t>
      </w:r>
    </w:p>
    <w:p w:rsidR="00000000" w:rsidRDefault="007122B1">
      <w:pPr>
        <w:pStyle w:val="pj"/>
      </w:pPr>
      <w:r>
        <w:t xml:space="preserve">20) определяет </w:t>
      </w:r>
      <w:hyperlink r:id="rId136" w:history="1">
        <w:r>
          <w:rPr>
            <w:rStyle w:val="a5"/>
          </w:rPr>
          <w:t>порядок</w:t>
        </w:r>
      </w:hyperlink>
      <w:r>
        <w:t xml:space="preserve"> представления и представление данных по идентификационному номеру транспортного средства банкам и организациям, осуществляющим отдельные виды банковских операций, для исполнения ими обязанностей, предусмотренных </w:t>
      </w:r>
      <w:hyperlink r:id="rId137" w:anchor="sub_id=240000" w:history="1">
        <w:r>
          <w:rPr>
            <w:rStyle w:val="a4"/>
          </w:rPr>
          <w:t>налоговым законодательством</w:t>
        </w:r>
      </w:hyperlink>
      <w:r>
        <w:t xml:space="preserve"> Республики Казахстан, по согласованию с Национальным Банком Республики Казахстан;</w:t>
      </w:r>
    </w:p>
    <w:p w:rsidR="00000000" w:rsidRDefault="007122B1">
      <w:pPr>
        <w:pStyle w:val="pj"/>
      </w:pPr>
      <w:r>
        <w:t xml:space="preserve">21) </w:t>
      </w:r>
      <w:r>
        <w:rPr>
          <w:rStyle w:val="s0"/>
        </w:rPr>
        <w:t>исключен</w:t>
      </w:r>
      <w:r>
        <w:t xml:space="preserve"> в соответствии с </w:t>
      </w:r>
      <w:hyperlink r:id="rId138" w:anchor="sub_id=4400" w:history="1">
        <w:r>
          <w:rPr>
            <w:rStyle w:val="a4"/>
          </w:rPr>
          <w:t>Законом</w:t>
        </w:r>
      </w:hyperlink>
      <w:r>
        <w:rPr>
          <w:rStyle w:val="s0"/>
        </w:rPr>
        <w:t xml:space="preserve"> РК от 29.03.16 г. № 479-V </w:t>
      </w:r>
      <w:r>
        <w:rPr>
          <w:rStyle w:val="s3"/>
        </w:rPr>
        <w:t>(</w:t>
      </w:r>
      <w:hyperlink r:id="rId139" w:anchor="sub_id=100021" w:history="1">
        <w:r>
          <w:rPr>
            <w:rStyle w:val="a4"/>
            <w:i/>
            <w:iCs/>
          </w:rPr>
          <w:t>см. стар. ред.</w:t>
        </w:r>
      </w:hyperlink>
      <w:r>
        <w:rPr>
          <w:rStyle w:val="s3"/>
        </w:rPr>
        <w:t>)</w:t>
      </w:r>
    </w:p>
    <w:p w:rsidR="00000000" w:rsidRDefault="007122B1">
      <w:pPr>
        <w:pStyle w:val="pji"/>
      </w:pPr>
      <w:r>
        <w:rPr>
          <w:rStyle w:val="s3"/>
        </w:rPr>
        <w:t xml:space="preserve">Подпункт 22 изложен в редакции </w:t>
      </w:r>
      <w:hyperlink r:id="rId140" w:anchor="sub_id=4400" w:history="1">
        <w:r>
          <w:rPr>
            <w:rStyle w:val="a4"/>
            <w:i/>
            <w:iCs/>
          </w:rPr>
          <w:t>Закона</w:t>
        </w:r>
      </w:hyperlink>
      <w:r>
        <w:rPr>
          <w:rStyle w:val="s3"/>
        </w:rPr>
        <w:t xml:space="preserve"> РК от 29.03.16 г. № 479-V (</w:t>
      </w:r>
      <w:hyperlink r:id="rId141" w:anchor="sub_id=100022" w:history="1">
        <w:r>
          <w:rPr>
            <w:rStyle w:val="a4"/>
            <w:i/>
            <w:iCs/>
          </w:rPr>
          <w:t>см. стар. ред.</w:t>
        </w:r>
      </w:hyperlink>
      <w:r>
        <w:rPr>
          <w:rStyle w:val="s3"/>
        </w:rPr>
        <w:t>)</w:t>
      </w:r>
    </w:p>
    <w:p w:rsidR="00000000" w:rsidRDefault="007122B1">
      <w:pPr>
        <w:pStyle w:val="pj"/>
      </w:pPr>
      <w:r>
        <w:t xml:space="preserve">22) разрабатывает и утверждает </w:t>
      </w:r>
      <w:hyperlink r:id="rId142" w:history="1">
        <w:r>
          <w:rPr>
            <w:rStyle w:val="a4"/>
          </w:rPr>
          <w:t>правила</w:t>
        </w:r>
      </w:hyperlink>
      <w:r>
        <w:t xml:space="preserve"> </w:t>
      </w:r>
      <w:r>
        <w:t xml:space="preserve">формирования и осуществления деятельности квалификационной комиссии, </w:t>
      </w:r>
      <w:hyperlink r:id="rId143" w:history="1">
        <w:r>
          <w:rPr>
            <w:rStyle w:val="a4"/>
          </w:rPr>
          <w:t>порядок</w:t>
        </w:r>
      </w:hyperlink>
      <w:r>
        <w:t xml:space="preserve"> проведения аттестации кандидатов в преподаватели, мастера производственного обучения и мастера обучения вождению в</w:t>
      </w:r>
      <w:r>
        <w:t>о время образовательного процесса по подготовке водителей транспортных средств, форму и периодичность представления отчетности о своей деятельности профессиональными объединениями;</w:t>
      </w:r>
    </w:p>
    <w:p w:rsidR="00000000" w:rsidRDefault="007122B1">
      <w:pPr>
        <w:pStyle w:val="pj"/>
      </w:pPr>
      <w:r>
        <w:t xml:space="preserve">23) </w:t>
      </w:r>
      <w:r>
        <w:rPr>
          <w:rStyle w:val="s0"/>
        </w:rPr>
        <w:t>исключен</w:t>
      </w:r>
      <w:r>
        <w:t xml:space="preserve"> в соответствии с </w:t>
      </w:r>
      <w:hyperlink r:id="rId144" w:anchor="sub_id=4400" w:history="1">
        <w:r>
          <w:rPr>
            <w:rStyle w:val="a4"/>
          </w:rPr>
          <w:t>Законом</w:t>
        </w:r>
      </w:hyperlink>
      <w:r>
        <w:rPr>
          <w:rStyle w:val="s0"/>
        </w:rPr>
        <w:t xml:space="preserve"> РК от 29.03.16 г. № 479-V </w:t>
      </w:r>
      <w:r>
        <w:rPr>
          <w:rStyle w:val="s3"/>
        </w:rPr>
        <w:t>(</w:t>
      </w:r>
      <w:hyperlink r:id="rId145" w:anchor="sub_id=100023" w:history="1">
        <w:r>
          <w:rPr>
            <w:rStyle w:val="a4"/>
            <w:i/>
            <w:iCs/>
          </w:rPr>
          <w:t>см. стар. ред.</w:t>
        </w:r>
      </w:hyperlink>
      <w:r>
        <w:rPr>
          <w:rStyle w:val="s3"/>
        </w:rPr>
        <w:t>)</w:t>
      </w:r>
    </w:p>
    <w:p w:rsidR="00000000" w:rsidRDefault="007122B1">
      <w:pPr>
        <w:pStyle w:val="pj"/>
      </w:pPr>
      <w:r>
        <w:t xml:space="preserve">24) </w:t>
      </w:r>
      <w:r>
        <w:rPr>
          <w:rStyle w:val="s0"/>
        </w:rPr>
        <w:t xml:space="preserve">исключен в соответствии с </w:t>
      </w:r>
      <w:hyperlink r:id="rId146" w:anchor="sub_id=10" w:history="1">
        <w:r>
          <w:rPr>
            <w:rStyle w:val="a5"/>
          </w:rPr>
          <w:t>Законом</w:t>
        </w:r>
      </w:hyperlink>
      <w:r>
        <w:rPr>
          <w:rStyle w:val="s0"/>
        </w:rPr>
        <w:t xml:space="preserve"> РК от 03.07.17 г. № 83-VI</w:t>
      </w:r>
      <w:r>
        <w:rPr>
          <w:rStyle w:val="s3"/>
        </w:rPr>
        <w:t xml:space="preserve"> (</w:t>
      </w:r>
      <w:hyperlink r:id="rId147" w:anchor="sub_id=100024" w:history="1">
        <w:r>
          <w:rPr>
            <w:rStyle w:val="a5"/>
            <w:i/>
            <w:iCs/>
          </w:rPr>
          <w:t>см. стар. ред.</w:t>
        </w:r>
      </w:hyperlink>
      <w:r>
        <w:rPr>
          <w:rStyle w:val="s3"/>
        </w:rPr>
        <w:t>)</w:t>
      </w:r>
    </w:p>
    <w:p w:rsidR="00000000" w:rsidRDefault="007122B1">
      <w:pPr>
        <w:pStyle w:val="pji"/>
      </w:pPr>
      <w:r>
        <w:rPr>
          <w:rStyle w:val="s3"/>
        </w:rPr>
        <w:t xml:space="preserve">Статья дополнена подпунктом 24-1 в соответствии с </w:t>
      </w:r>
      <w:hyperlink r:id="rId148" w:anchor="sub_id=14210" w:history="1">
        <w:r>
          <w:rPr>
            <w:rStyle w:val="a4"/>
            <w:i/>
            <w:iCs/>
          </w:rPr>
          <w:t>Законом</w:t>
        </w:r>
      </w:hyperlink>
      <w:r>
        <w:rPr>
          <w:rStyle w:val="s3"/>
        </w:rPr>
        <w:t xml:space="preserve"> РК от 29.09.14 г. № 239-V</w:t>
      </w:r>
    </w:p>
    <w:p w:rsidR="00000000" w:rsidRDefault="007122B1">
      <w:pPr>
        <w:pStyle w:val="pj"/>
      </w:pPr>
      <w:r>
        <w:rPr>
          <w:rStyle w:val="s0"/>
        </w:rPr>
        <w:t xml:space="preserve">24-1) утверждает </w:t>
      </w:r>
      <w:hyperlink r:id="rId149" w:history="1">
        <w:r>
          <w:rPr>
            <w:rStyle w:val="a4"/>
          </w:rPr>
          <w:t>правила</w:t>
        </w:r>
      </w:hyperlink>
      <w:r>
        <w:rPr>
          <w:rStyle w:val="s0"/>
        </w:rPr>
        <w:t xml:space="preserve"> государственной регистрации и учета отдельных видов транспортных средств по идентификационному</w:t>
      </w:r>
      <w:r>
        <w:rPr>
          <w:rStyle w:val="s0"/>
        </w:rPr>
        <w:t xml:space="preserve"> номеру транспортного средства, подготовки водителей механических транспортных средств, приема экзаменов и выдачи водительских удостоверений;</w:t>
      </w:r>
    </w:p>
    <w:p w:rsidR="00000000" w:rsidRDefault="007122B1">
      <w:pPr>
        <w:pStyle w:val="pji"/>
      </w:pPr>
      <w:r>
        <w:rPr>
          <w:rStyle w:val="s3"/>
        </w:rPr>
        <w:t xml:space="preserve">Статья дополнена подпунктом 24-2 в соответствии с </w:t>
      </w:r>
      <w:hyperlink r:id="rId150" w:anchor="sub_id=4300" w:history="1">
        <w:r>
          <w:rPr>
            <w:rStyle w:val="a5"/>
            <w:i/>
            <w:iCs/>
          </w:rPr>
          <w:t>Законом</w:t>
        </w:r>
      </w:hyperlink>
      <w:r>
        <w:rPr>
          <w:rStyle w:val="s3"/>
        </w:rPr>
        <w:t xml:space="preserve"> РК от 30.12.22 г. № 177-VII (введены в действие с 12 января 2023 г.)</w:t>
      </w:r>
    </w:p>
    <w:p w:rsidR="00000000" w:rsidRDefault="007122B1">
      <w:pPr>
        <w:pStyle w:val="pj"/>
      </w:pPr>
      <w:r>
        <w:rPr>
          <w:rStyle w:val="s0"/>
        </w:rPr>
        <w:t>24-2) осуществляет мероприятия по организации и обеспечению интеграции информационных систем в сфере дорожного движения.</w:t>
      </w:r>
    </w:p>
    <w:p w:rsidR="00000000" w:rsidRDefault="007122B1">
      <w:pPr>
        <w:pStyle w:val="pj"/>
      </w:pPr>
      <w:r>
        <w:rPr>
          <w:rStyle w:val="s0"/>
        </w:rPr>
        <w:t>К интеграции информационных систем в сфе</w:t>
      </w:r>
      <w:r>
        <w:rPr>
          <w:rStyle w:val="s0"/>
        </w:rPr>
        <w:t>ре дорожного движения относятся мероприятия по организации и обеспечению информационного взаимодействия между информационными системами объектов информатизации в едином информационном пространстве;</w:t>
      </w:r>
    </w:p>
    <w:p w:rsidR="00000000" w:rsidRDefault="007122B1">
      <w:pPr>
        <w:pStyle w:val="pj"/>
      </w:pPr>
      <w:r>
        <w:t>25) осуществляет иные полномочия, предусмотренные настоящи</w:t>
      </w:r>
      <w:r>
        <w:t>м Законом, иными законами Республики Казахстан, актами Президента Республики Казахстан и Правительства Республики Казахстан.</w:t>
      </w:r>
    </w:p>
    <w:p w:rsidR="00000000" w:rsidRDefault="007122B1">
      <w:pPr>
        <w:pStyle w:val="pj"/>
      </w:pPr>
      <w:r>
        <w:t> </w:t>
      </w:r>
    </w:p>
    <w:p w:rsidR="00000000" w:rsidRDefault="007122B1">
      <w:pPr>
        <w:pStyle w:val="pj"/>
      </w:pPr>
      <w:bookmarkStart w:id="18" w:name="SUB110000"/>
      <w:bookmarkEnd w:id="18"/>
      <w:r>
        <w:rPr>
          <w:rStyle w:val="s1"/>
        </w:rPr>
        <w:t>Статья 11. Компетенция уполномоченного органа в области транспорта и коммуникаций</w:t>
      </w:r>
    </w:p>
    <w:p w:rsidR="00000000" w:rsidRDefault="007122B1">
      <w:pPr>
        <w:pStyle w:val="pj"/>
      </w:pPr>
      <w:hyperlink r:id="rId151" w:anchor="sub_id=60000" w:history="1">
        <w:r>
          <w:rPr>
            <w:rStyle w:val="a4"/>
          </w:rPr>
          <w:t>Уполномоченный орган в области транспорта и коммуникаций</w:t>
        </w:r>
      </w:hyperlink>
      <w:r>
        <w:t>:</w:t>
      </w:r>
    </w:p>
    <w:p w:rsidR="00000000" w:rsidRDefault="007122B1">
      <w:pPr>
        <w:pStyle w:val="pj"/>
      </w:pPr>
      <w:r>
        <w:t>1) осуществляет государственный контроль за соблюдением порядка организации и проведения обязательного технического осмотра механических транспортных средств и прицепов к ним операторами технического осмотра;</w:t>
      </w:r>
    </w:p>
    <w:p w:rsidR="00000000" w:rsidRDefault="007122B1">
      <w:pPr>
        <w:pStyle w:val="pji"/>
      </w:pPr>
      <w:r>
        <w:rPr>
          <w:rStyle w:val="s3"/>
        </w:rPr>
        <w:t xml:space="preserve">См.: </w:t>
      </w:r>
      <w:hyperlink r:id="rId152" w:history="1">
        <w:r>
          <w:rPr>
            <w:rStyle w:val="a5"/>
            <w:i/>
            <w:iCs/>
          </w:rPr>
          <w:t>Письмо</w:t>
        </w:r>
      </w:hyperlink>
      <w:r>
        <w:rPr>
          <w:rStyle w:val="s3"/>
        </w:rPr>
        <w:t xml:space="preserve"> Премьер-Министра Республики Казахстан от 18 февраля 2022 года № 17-09/189 дз «Касательно отмены проведения обязательного технического осмотра транспортных средств физических лиц»</w:t>
      </w:r>
    </w:p>
    <w:p w:rsidR="00000000" w:rsidRDefault="007122B1">
      <w:pPr>
        <w:pStyle w:val="pj"/>
      </w:pPr>
      <w:r>
        <w:t>2) разрабатывает форму диагностической карты те</w:t>
      </w:r>
      <w:r>
        <w:t>хнического осмотра;</w:t>
      </w:r>
    </w:p>
    <w:p w:rsidR="00000000" w:rsidRDefault="007122B1">
      <w:pPr>
        <w:pStyle w:val="pj"/>
      </w:pPr>
      <w:r>
        <w:t>3) разрабатывает порядок организации и осуществления юридическими лицами и индивидуальными предпринимателями, занятыми на нерегулярных перевозках пассажиров и багажа, деятельности по обеспечению безопасности перевозки пассажиров и багаж</w:t>
      </w:r>
      <w:r>
        <w:t>а;</w:t>
      </w:r>
    </w:p>
    <w:p w:rsidR="00000000" w:rsidRDefault="007122B1">
      <w:pPr>
        <w:pStyle w:val="pji"/>
      </w:pPr>
      <w:r>
        <w:rPr>
          <w:rStyle w:val="s3"/>
        </w:rPr>
        <w:t xml:space="preserve">Статья дополнена подпунктом 3-1 в соответствии с </w:t>
      </w:r>
      <w:hyperlink r:id="rId153" w:anchor="sub_id=11811" w:history="1">
        <w:r>
          <w:rPr>
            <w:rStyle w:val="a5"/>
            <w:i/>
            <w:iCs/>
          </w:rPr>
          <w:t>Законом</w:t>
        </w:r>
      </w:hyperlink>
      <w:r>
        <w:rPr>
          <w:rStyle w:val="s3"/>
        </w:rPr>
        <w:t xml:space="preserve"> РК от 19.04.23 г. № 223-VII (введены в действие с 1 мая 2023 г.)</w:t>
      </w:r>
    </w:p>
    <w:p w:rsidR="00000000" w:rsidRDefault="007122B1">
      <w:pPr>
        <w:pStyle w:val="pj"/>
      </w:pPr>
      <w:r>
        <w:t xml:space="preserve">3-1) утверждает </w:t>
      </w:r>
      <w:hyperlink r:id="rId154" w:history="1">
        <w:r>
          <w:rPr>
            <w:rStyle w:val="a5"/>
          </w:rPr>
          <w:t>порядок</w:t>
        </w:r>
      </w:hyperlink>
      <w:r>
        <w:t xml:space="preserve"> прекращения или временного ограничения движения транспортных средств по дорогам;</w:t>
      </w:r>
    </w:p>
    <w:p w:rsidR="00000000" w:rsidRDefault="007122B1">
      <w:pPr>
        <w:pStyle w:val="pj"/>
      </w:pPr>
      <w:r>
        <w:t xml:space="preserve">4) </w:t>
      </w:r>
      <w:r>
        <w:rPr>
          <w:rStyle w:val="s0"/>
        </w:rPr>
        <w:t xml:space="preserve">исключен в соответствии с </w:t>
      </w:r>
      <w:hyperlink r:id="rId155" w:anchor="sub_id=11" w:history="1">
        <w:r>
          <w:rPr>
            <w:rStyle w:val="a5"/>
          </w:rPr>
          <w:t>Законом</w:t>
        </w:r>
      </w:hyperlink>
      <w:r>
        <w:rPr>
          <w:rStyle w:val="s0"/>
        </w:rPr>
        <w:t xml:space="preserve"> РК от 03.10.24 г.</w:t>
      </w:r>
      <w:r>
        <w:rPr>
          <w:rStyle w:val="s0"/>
        </w:rPr>
        <w:t xml:space="preserve"> № 130-VIII </w:t>
      </w:r>
      <w:r>
        <w:rPr>
          <w:rStyle w:val="s3"/>
        </w:rPr>
        <w:t>(введен в действие с 5 апреля 2025 г.) (</w:t>
      </w:r>
      <w:hyperlink r:id="rId156" w:anchor="sub_id=110004" w:history="1">
        <w:r>
          <w:rPr>
            <w:rStyle w:val="a5"/>
            <w:i/>
            <w:iCs/>
          </w:rPr>
          <w:t>см. стар. ред.</w:t>
        </w:r>
      </w:hyperlink>
      <w:r>
        <w:rPr>
          <w:rStyle w:val="s3"/>
        </w:rPr>
        <w:t>)</w:t>
      </w:r>
    </w:p>
    <w:p w:rsidR="00000000" w:rsidRDefault="007122B1">
      <w:pPr>
        <w:pStyle w:val="pj"/>
      </w:pPr>
      <w:r>
        <w:t xml:space="preserve">5) </w:t>
      </w:r>
      <w:r>
        <w:rPr>
          <w:rStyle w:val="s0"/>
        </w:rPr>
        <w:t xml:space="preserve">исключен в соответствии с </w:t>
      </w:r>
      <w:hyperlink r:id="rId157" w:anchor="sub_id=11411" w:history="1">
        <w:r>
          <w:rPr>
            <w:rStyle w:val="a4"/>
          </w:rPr>
          <w:t>Законом</w:t>
        </w:r>
      </w:hyperlink>
      <w:r>
        <w:rPr>
          <w:rStyle w:val="s0"/>
        </w:rPr>
        <w:t xml:space="preserve"> РК от 29.12.14 г. № 269-V </w:t>
      </w:r>
      <w:r>
        <w:rPr>
          <w:rStyle w:val="s3"/>
        </w:rPr>
        <w:t>(</w:t>
      </w:r>
      <w:hyperlink r:id="rId158" w:anchor="sub_id=110000" w:history="1">
        <w:r>
          <w:rPr>
            <w:rStyle w:val="a4"/>
            <w:i/>
            <w:iCs/>
          </w:rPr>
          <w:t>см. стар. ред.</w:t>
        </w:r>
      </w:hyperlink>
      <w:r>
        <w:rPr>
          <w:rStyle w:val="s3"/>
        </w:rPr>
        <w:t>)</w:t>
      </w:r>
    </w:p>
    <w:p w:rsidR="00000000" w:rsidRDefault="007122B1">
      <w:pPr>
        <w:pStyle w:val="pji"/>
      </w:pPr>
      <w:r>
        <w:rPr>
          <w:rStyle w:val="s3"/>
        </w:rPr>
        <w:t xml:space="preserve">Статья дополнена подпунктами 5-1 - 5-4 в соответствии с </w:t>
      </w:r>
      <w:hyperlink r:id="rId159" w:anchor="sub_id=14211" w:history="1">
        <w:r>
          <w:rPr>
            <w:rStyle w:val="a4"/>
            <w:i/>
            <w:iCs/>
          </w:rPr>
          <w:t>Законом</w:t>
        </w:r>
      </w:hyperlink>
      <w:r>
        <w:rPr>
          <w:rStyle w:val="s3"/>
        </w:rPr>
        <w:t xml:space="preserve"> РК от 29.09.14 г. № 239-V</w:t>
      </w:r>
    </w:p>
    <w:p w:rsidR="00000000" w:rsidRDefault="007122B1">
      <w:pPr>
        <w:pStyle w:val="pj"/>
      </w:pPr>
      <w:r>
        <w:rPr>
          <w:rStyle w:val="s0"/>
        </w:rPr>
        <w:t xml:space="preserve">5-1) утверждает </w:t>
      </w:r>
      <w:hyperlink r:id="rId160" w:history="1">
        <w:r>
          <w:rPr>
            <w:rStyle w:val="a4"/>
          </w:rPr>
          <w:t>методику</w:t>
        </w:r>
      </w:hyperlink>
      <w:r>
        <w:rPr>
          <w:rStyle w:val="s0"/>
        </w:rPr>
        <w:t xml:space="preserve"> определения стоимости услуг по проведению обязательного технического осмотра;</w:t>
      </w:r>
    </w:p>
    <w:p w:rsidR="00000000" w:rsidRDefault="007122B1">
      <w:pPr>
        <w:pStyle w:val="pj"/>
      </w:pPr>
      <w:r>
        <w:rPr>
          <w:rStyle w:val="s0"/>
        </w:rPr>
        <w:t xml:space="preserve">5-2) утверждает </w:t>
      </w:r>
      <w:hyperlink r:id="rId161" w:anchor="sub_id=100" w:history="1">
        <w:r>
          <w:rPr>
            <w:rStyle w:val="a4"/>
          </w:rPr>
          <w:t>правила</w:t>
        </w:r>
      </w:hyperlink>
      <w:r>
        <w:rPr>
          <w:rStyle w:val="s0"/>
        </w:rPr>
        <w:t xml:space="preserve"> организации и эксплуатации системы экстренного вызова;</w:t>
      </w:r>
    </w:p>
    <w:p w:rsidR="00000000" w:rsidRDefault="007122B1">
      <w:pPr>
        <w:pStyle w:val="pj"/>
      </w:pPr>
      <w:r>
        <w:rPr>
          <w:rStyle w:val="s0"/>
        </w:rPr>
        <w:t xml:space="preserve">5-3) утверждает </w:t>
      </w:r>
      <w:hyperlink r:id="rId162" w:history="1">
        <w:r>
          <w:rPr>
            <w:rStyle w:val="a4"/>
          </w:rPr>
          <w:t>правила</w:t>
        </w:r>
      </w:hyperlink>
      <w:r>
        <w:rPr>
          <w:rStyle w:val="s0"/>
        </w:rPr>
        <w:t xml:space="preserve"> </w:t>
      </w:r>
      <w:r>
        <w:rPr>
          <w:rStyle w:val="s0"/>
        </w:rPr>
        <w:t xml:space="preserve">организации и проведения обязательного технического осмотра механических транспортных средств и прицепов к ним, </w:t>
      </w:r>
      <w:hyperlink r:id="rId163" w:anchor="sub_id=2" w:history="1">
        <w:r>
          <w:rPr>
            <w:rStyle w:val="a4"/>
          </w:rPr>
          <w:t>периодичность</w:t>
        </w:r>
      </w:hyperlink>
      <w:r>
        <w:rPr>
          <w:rStyle w:val="s0"/>
        </w:rPr>
        <w:t xml:space="preserve"> прохождения обязательного технического осмотра меха</w:t>
      </w:r>
      <w:r>
        <w:rPr>
          <w:rStyle w:val="s0"/>
        </w:rPr>
        <w:t>нических транспортных средств и прицепов к ним, за исключением механических транспортных средств и прицепов к ним Вооруженных Сил, других войск и воинских формирований;</w:t>
      </w:r>
    </w:p>
    <w:p w:rsidR="00000000" w:rsidRDefault="007122B1">
      <w:pPr>
        <w:pStyle w:val="pj"/>
      </w:pPr>
      <w:r>
        <w:rPr>
          <w:rStyle w:val="s0"/>
        </w:rPr>
        <w:t xml:space="preserve">5-4) </w:t>
      </w:r>
      <w:hyperlink r:id="rId164" w:history="1">
        <w:r>
          <w:rPr>
            <w:rStyle w:val="a4"/>
          </w:rPr>
          <w:t>определяет юридич</w:t>
        </w:r>
        <w:r>
          <w:rPr>
            <w:rStyle w:val="a4"/>
          </w:rPr>
          <w:t>еское лицо</w:t>
        </w:r>
      </w:hyperlink>
      <w:r>
        <w:rPr>
          <w:rStyle w:val="s0"/>
        </w:rPr>
        <w:t>, осуществляющее функции оператора системы экстренного вызова;</w:t>
      </w:r>
    </w:p>
    <w:p w:rsidR="00000000" w:rsidRDefault="007122B1">
      <w:pPr>
        <w:pStyle w:val="pji"/>
      </w:pPr>
      <w:r>
        <w:rPr>
          <w:rStyle w:val="s3"/>
        </w:rPr>
        <w:t xml:space="preserve">Статья дополнена подпунктом 5-5 в соответствии с </w:t>
      </w:r>
      <w:hyperlink r:id="rId165" w:anchor="sub_id=2011" w:history="1">
        <w:r>
          <w:rPr>
            <w:rStyle w:val="a5"/>
            <w:i/>
            <w:iCs/>
          </w:rPr>
          <w:t>Законом</w:t>
        </w:r>
      </w:hyperlink>
      <w:r>
        <w:rPr>
          <w:rStyle w:val="s3"/>
        </w:rPr>
        <w:t xml:space="preserve"> РК от 19.04.19 г. № 249-VI</w:t>
      </w:r>
    </w:p>
    <w:p w:rsidR="00000000" w:rsidRDefault="007122B1">
      <w:pPr>
        <w:pStyle w:val="pj"/>
      </w:pPr>
      <w:r>
        <w:rPr>
          <w:rStyle w:val="s0"/>
        </w:rPr>
        <w:t xml:space="preserve">5-5) утверждает </w:t>
      </w:r>
      <w:hyperlink r:id="rId166" w:history="1">
        <w:r>
          <w:rPr>
            <w:rStyle w:val="a5"/>
          </w:rPr>
          <w:t>требования</w:t>
        </w:r>
      </w:hyperlink>
      <w:r>
        <w:rPr>
          <w:rStyle w:val="s0"/>
        </w:rPr>
        <w:t xml:space="preserve"> к специализированным программным обеспечениям, осуществляющим информационное взаимодействие с единой информационной системой обязательного технического осмотра механических транспор</w:t>
      </w:r>
      <w:r>
        <w:rPr>
          <w:rStyle w:val="s0"/>
        </w:rPr>
        <w:t>тных средств и прицепов к ним;</w:t>
      </w:r>
    </w:p>
    <w:p w:rsidR="00000000" w:rsidRDefault="007122B1">
      <w:pPr>
        <w:pStyle w:val="pj"/>
      </w:pPr>
      <w:r>
        <w:t>6) осуществляет иные полномочия, предусмотренные настоящим Законом, иными законами Республики Казахстан, актами Президента Республики Казахстан и Правительства Республики Казахстан.</w:t>
      </w:r>
    </w:p>
    <w:p w:rsidR="00000000" w:rsidRDefault="007122B1">
      <w:pPr>
        <w:pStyle w:val="pj"/>
      </w:pPr>
      <w:r>
        <w:t> </w:t>
      </w:r>
    </w:p>
    <w:p w:rsidR="00000000" w:rsidRDefault="007122B1">
      <w:pPr>
        <w:pStyle w:val="pj"/>
      </w:pPr>
      <w:bookmarkStart w:id="19" w:name="SUB120000"/>
      <w:bookmarkEnd w:id="19"/>
      <w:r>
        <w:rPr>
          <w:rStyle w:val="s1"/>
        </w:rPr>
        <w:t>Статья 12. Компетенция уполномоченного ор</w:t>
      </w:r>
      <w:r>
        <w:rPr>
          <w:rStyle w:val="s1"/>
        </w:rPr>
        <w:t>гана в области здравоохранения</w:t>
      </w:r>
    </w:p>
    <w:p w:rsidR="00000000" w:rsidRDefault="007122B1">
      <w:pPr>
        <w:pStyle w:val="pj"/>
      </w:pPr>
      <w:hyperlink r:id="rId167" w:anchor="sub_id=70000" w:history="1">
        <w:r>
          <w:rPr>
            <w:rStyle w:val="a4"/>
          </w:rPr>
          <w:t>Уполномоченный орган в области здравоохранения</w:t>
        </w:r>
      </w:hyperlink>
      <w:r>
        <w:t>:</w:t>
      </w:r>
    </w:p>
    <w:p w:rsidR="00000000" w:rsidRDefault="007122B1">
      <w:pPr>
        <w:pStyle w:val="pj"/>
      </w:pPr>
      <w:r>
        <w:t>1) координирует взаимодействие государственных органов по медицинскому обеспечению безопасност</w:t>
      </w:r>
      <w:r>
        <w:t>и дорожного движения;</w:t>
      </w:r>
    </w:p>
    <w:p w:rsidR="00000000" w:rsidRDefault="007122B1">
      <w:pPr>
        <w:pStyle w:val="pj"/>
      </w:pPr>
      <w:r>
        <w:t xml:space="preserve">2) разрабатывает и утверждает </w:t>
      </w:r>
      <w:hyperlink r:id="rId168" w:history="1">
        <w:r>
          <w:rPr>
            <w:rStyle w:val="a4"/>
          </w:rPr>
          <w:t>правила проведения</w:t>
        </w:r>
      </w:hyperlink>
      <w:r>
        <w:t xml:space="preserve"> медицинского осмотра лица, претендующего на получение права управления транспортными средствами, повторного медицинского</w:t>
      </w:r>
      <w:r>
        <w:t xml:space="preserve"> осмотра водителя механических транспортных средств;</w:t>
      </w:r>
    </w:p>
    <w:p w:rsidR="00000000" w:rsidRDefault="007122B1">
      <w:pPr>
        <w:pStyle w:val="pj"/>
      </w:pPr>
      <w:r>
        <w:t xml:space="preserve">3) разрабатывает и утверждает </w:t>
      </w:r>
      <w:hyperlink r:id="rId169" w:anchor="sub_id=860000" w:history="1">
        <w:r>
          <w:rPr>
            <w:rStyle w:val="a4"/>
          </w:rPr>
          <w:t>правила проведения</w:t>
        </w:r>
      </w:hyperlink>
      <w:r>
        <w:t xml:space="preserve"> обязательных предрейсовых и послерейсовых медицинских осмотров водител</w:t>
      </w:r>
      <w:r>
        <w:t>ей транспортных средств;</w:t>
      </w:r>
    </w:p>
    <w:p w:rsidR="00000000" w:rsidRDefault="007122B1">
      <w:pPr>
        <w:pStyle w:val="pji"/>
      </w:pPr>
      <w:r>
        <w:rPr>
          <w:rStyle w:val="s3"/>
        </w:rPr>
        <w:t xml:space="preserve">Подпункт 4 изложен в редакции </w:t>
      </w:r>
      <w:hyperlink r:id="rId170" w:anchor="sub_id=1100" w:history="1">
        <w:r>
          <w:rPr>
            <w:rStyle w:val="a5"/>
            <w:i/>
            <w:iCs/>
          </w:rPr>
          <w:t>Закона</w:t>
        </w:r>
      </w:hyperlink>
      <w:r>
        <w:rPr>
          <w:rStyle w:val="s3"/>
        </w:rPr>
        <w:t xml:space="preserve"> РК от 28.12.18 г. № 211-VI (</w:t>
      </w:r>
      <w:hyperlink r:id="rId171" w:anchor="sub_id=120004" w:history="1">
        <w:r>
          <w:rPr>
            <w:rStyle w:val="a5"/>
            <w:i/>
            <w:iCs/>
          </w:rPr>
          <w:t>см. стар. ред.</w:t>
        </w:r>
      </w:hyperlink>
      <w:r>
        <w:rPr>
          <w:rStyle w:val="s3"/>
        </w:rPr>
        <w:t xml:space="preserve">); </w:t>
      </w:r>
      <w:hyperlink r:id="rId172" w:anchor="sub_id=3400" w:history="1">
        <w:r>
          <w:rPr>
            <w:rStyle w:val="a5"/>
            <w:i/>
            <w:iCs/>
          </w:rPr>
          <w:t>Закона</w:t>
        </w:r>
      </w:hyperlink>
      <w:r>
        <w:rPr>
          <w:rStyle w:val="s3"/>
        </w:rPr>
        <w:t xml:space="preserve"> РК от 07.07.20 г. № 361-VI (</w:t>
      </w:r>
      <w:hyperlink r:id="rId173" w:anchor="sub_id=120004" w:history="1">
        <w:r>
          <w:rPr>
            <w:rStyle w:val="a5"/>
            <w:i/>
            <w:iCs/>
          </w:rPr>
          <w:t>см. стар. ред.</w:t>
        </w:r>
      </w:hyperlink>
      <w:r>
        <w:rPr>
          <w:rStyle w:val="s3"/>
        </w:rPr>
        <w:t>)</w:t>
      </w:r>
    </w:p>
    <w:p w:rsidR="00000000" w:rsidRDefault="007122B1">
      <w:pPr>
        <w:pStyle w:val="pj"/>
      </w:pPr>
      <w:r>
        <w:t xml:space="preserve">4) утверждает </w:t>
      </w:r>
      <w:hyperlink r:id="rId174" w:history="1">
        <w:r>
          <w:rPr>
            <w:rStyle w:val="a5"/>
          </w:rPr>
          <w:t>перечень</w:t>
        </w:r>
      </w:hyperlink>
      <w:r>
        <w:rPr>
          <w:rStyle w:val="s2"/>
        </w:rPr>
        <w:t xml:space="preserve"> </w:t>
      </w:r>
      <w:r>
        <w:t>лекарственных средств и медицинских изделий автомобильных аптечек первой помощи;</w:t>
      </w:r>
    </w:p>
    <w:p w:rsidR="00000000" w:rsidRDefault="007122B1">
      <w:pPr>
        <w:pStyle w:val="pj"/>
      </w:pPr>
      <w:r>
        <w:t xml:space="preserve">5) утверждает перечень </w:t>
      </w:r>
      <w:hyperlink r:id="rId175" w:anchor="sub_id=100" w:history="1">
        <w:r>
          <w:rPr>
            <w:rStyle w:val="a4"/>
          </w:rPr>
          <w:t>медицинских противопоказаний</w:t>
        </w:r>
      </w:hyperlink>
      <w:r>
        <w:t>, при которых лицам запрещается управлять транспортными средствами;</w:t>
      </w:r>
    </w:p>
    <w:p w:rsidR="00000000" w:rsidRDefault="007122B1">
      <w:pPr>
        <w:pStyle w:val="pj"/>
      </w:pPr>
      <w:r>
        <w:t>6) организует оказание своевременной медицинской помощи совместно с уполномоченным органом в сфере гражданской защиты пострадавшим в дорожно-транспортных происш</w:t>
      </w:r>
      <w:r>
        <w:t>ествиях;</w:t>
      </w:r>
    </w:p>
    <w:p w:rsidR="00000000" w:rsidRDefault="007122B1">
      <w:pPr>
        <w:pStyle w:val="pj"/>
      </w:pPr>
      <w:r>
        <w:t>7) осуществляет иные полномочия, предусмотренные настоящим Законом, иными законами Республики Казахстан, актами Президента Республики Казахстан и Правительства Республики Казахстан.</w:t>
      </w:r>
    </w:p>
    <w:p w:rsidR="00000000" w:rsidRDefault="007122B1">
      <w:pPr>
        <w:pStyle w:val="pj"/>
      </w:pPr>
      <w:r>
        <w:t> </w:t>
      </w:r>
    </w:p>
    <w:p w:rsidR="00000000" w:rsidRDefault="007122B1">
      <w:pPr>
        <w:pStyle w:val="pj"/>
      </w:pPr>
      <w:bookmarkStart w:id="20" w:name="SUB130000"/>
      <w:bookmarkEnd w:id="20"/>
      <w:r>
        <w:rPr>
          <w:rStyle w:val="s1"/>
        </w:rPr>
        <w:t>Статья 13. Компетенция уполномоченного органа в области образов</w:t>
      </w:r>
      <w:r>
        <w:rPr>
          <w:rStyle w:val="s1"/>
        </w:rPr>
        <w:t>ания</w:t>
      </w:r>
    </w:p>
    <w:p w:rsidR="00000000" w:rsidRDefault="007122B1">
      <w:pPr>
        <w:pStyle w:val="pj"/>
      </w:pPr>
      <w:hyperlink r:id="rId176" w:anchor="sub_id=50000" w:history="1">
        <w:r>
          <w:rPr>
            <w:rStyle w:val="a4"/>
          </w:rPr>
          <w:t>Уполномоченный орган в области образования</w:t>
        </w:r>
      </w:hyperlink>
      <w:r>
        <w:t>:</w:t>
      </w:r>
    </w:p>
    <w:p w:rsidR="00000000" w:rsidRDefault="007122B1">
      <w:pPr>
        <w:pStyle w:val="pj"/>
      </w:pPr>
      <w:r>
        <w:t>1) координирует взаимодействие государственных органов по повышению уровня образования учащихся общеобразовательных школ в с</w:t>
      </w:r>
      <w:r>
        <w:t>фере безопасности дорожного движения;</w:t>
      </w:r>
    </w:p>
    <w:p w:rsidR="00000000" w:rsidRDefault="007122B1">
      <w:pPr>
        <w:pStyle w:val="pj"/>
      </w:pPr>
      <w:r>
        <w:t>2) утверждает типовые образовательные учебные программы по обучению детей правилам дорожного движения;</w:t>
      </w:r>
    </w:p>
    <w:p w:rsidR="00000000" w:rsidRDefault="007122B1">
      <w:pPr>
        <w:pStyle w:val="pj"/>
      </w:pPr>
      <w:r>
        <w:rPr>
          <w:rStyle w:val="s0"/>
        </w:rPr>
        <w:t xml:space="preserve">3) исключен в соответствии с </w:t>
      </w:r>
      <w:hyperlink r:id="rId177" w:anchor="sub_id=500" w:history="1">
        <w:r>
          <w:rPr>
            <w:rStyle w:val="a5"/>
          </w:rPr>
          <w:t>Закон</w:t>
        </w:r>
        <w:r>
          <w:rPr>
            <w:rStyle w:val="a5"/>
          </w:rPr>
          <w:t>ом</w:t>
        </w:r>
      </w:hyperlink>
      <w:r>
        <w:rPr>
          <w:rStyle w:val="s0"/>
        </w:rPr>
        <w:t xml:space="preserve"> РК от 08.01.21 г. № 410-VI </w:t>
      </w:r>
      <w:r>
        <w:rPr>
          <w:rStyle w:val="s3"/>
        </w:rPr>
        <w:t>(</w:t>
      </w:r>
      <w:hyperlink r:id="rId178" w:anchor="sub_id=130003" w:history="1">
        <w:r>
          <w:rPr>
            <w:rStyle w:val="a5"/>
            <w:i/>
            <w:iCs/>
          </w:rPr>
          <w:t>см. стар. ред.</w:t>
        </w:r>
      </w:hyperlink>
      <w:r>
        <w:rPr>
          <w:rStyle w:val="s3"/>
        </w:rPr>
        <w:t>)</w:t>
      </w:r>
    </w:p>
    <w:p w:rsidR="00000000" w:rsidRDefault="007122B1">
      <w:pPr>
        <w:pStyle w:val="pj"/>
      </w:pPr>
      <w:r>
        <w:t>4) осуществляет иные полномочия, предусмотренные настоящим Законом, иными законами Республики Казахстан, актами Президента Ре</w:t>
      </w:r>
      <w:r>
        <w:t>спублики Казахстан и Правительства Республики Казахстан.</w:t>
      </w:r>
    </w:p>
    <w:p w:rsidR="00000000" w:rsidRDefault="007122B1">
      <w:pPr>
        <w:pStyle w:val="pj"/>
      </w:pPr>
      <w:r>
        <w:t> </w:t>
      </w:r>
    </w:p>
    <w:p w:rsidR="00000000" w:rsidRDefault="007122B1">
      <w:pPr>
        <w:pStyle w:val="pj"/>
      </w:pPr>
      <w:bookmarkStart w:id="21" w:name="SUB140000"/>
      <w:bookmarkEnd w:id="21"/>
      <w:r>
        <w:rPr>
          <w:rStyle w:val="s1"/>
        </w:rPr>
        <w:t>Статья 14. Компетенция уполномоченного органа в области внешнеполитической деятельности</w:t>
      </w:r>
    </w:p>
    <w:p w:rsidR="00000000" w:rsidRDefault="007122B1">
      <w:pPr>
        <w:pStyle w:val="pj"/>
      </w:pPr>
      <w:r>
        <w:t xml:space="preserve">1. </w:t>
      </w:r>
      <w:hyperlink r:id="rId179" w:anchor="sub_id=40000" w:history="1">
        <w:r>
          <w:rPr>
            <w:rStyle w:val="a4"/>
          </w:rPr>
          <w:t>Уполномоченный орган в о</w:t>
        </w:r>
        <w:r>
          <w:rPr>
            <w:rStyle w:val="a4"/>
          </w:rPr>
          <w:t>бласти внешнеполитической деятельности</w:t>
        </w:r>
      </w:hyperlink>
      <w:r>
        <w:t>:</w:t>
      </w:r>
    </w:p>
    <w:p w:rsidR="00000000" w:rsidRDefault="007122B1">
      <w:pPr>
        <w:pStyle w:val="pj"/>
      </w:pPr>
      <w:r>
        <w:t>1) обеспечивает координацию деятельности Республики Казахстан с международными организациями и государствами в сфере дорожного движения и обеспечения его безопасности;</w:t>
      </w:r>
    </w:p>
    <w:p w:rsidR="00000000" w:rsidRDefault="007122B1">
      <w:pPr>
        <w:pStyle w:val="pj"/>
      </w:pPr>
      <w:r>
        <w:t>2) взаимодействует с уполномоченным органом в разработке образцов государственных регистрационных номерных знаков на автотранспортные средства дипломатических представительств, консульских учреждений иностранных государств, представительств международных о</w:t>
      </w:r>
      <w:r>
        <w:t>рганизаций, иностранцев, лиц без гражданства, филиалов и представительств иностранных компаний, юридических лиц с иностранным участием, другой специальной продукции, необходимой для допуска транспортных средств и их водителей к участию в международном доро</w:t>
      </w:r>
      <w:r>
        <w:t>жном движении;</w:t>
      </w:r>
    </w:p>
    <w:p w:rsidR="00000000" w:rsidRDefault="007122B1">
      <w:pPr>
        <w:pStyle w:val="pj"/>
      </w:pPr>
      <w:r>
        <w:t>3) оказывает содействие уполномоченному органу в обеспечении безопасности дорожного движения среди водителей транспортных средств дипломатических представительств, консульских учреждений иностранных государств, представительств международных</w:t>
      </w:r>
      <w:r>
        <w:t xml:space="preserve"> организаций, иностранцев, лиц без гражданства, филиалов и представительств иностранных компаний, юридических лиц с иностранным участием;</w:t>
      </w:r>
    </w:p>
    <w:p w:rsidR="00000000" w:rsidRDefault="007122B1">
      <w:pPr>
        <w:pStyle w:val="pj"/>
      </w:pPr>
      <w:r>
        <w:t xml:space="preserve">4) организует взаимодействие уполномоченного органа с дипломатическими представительствами, консульскими учреждениями </w:t>
      </w:r>
      <w:r>
        <w:t>иностранных государств, представительствами международных организаций, иностранцами, лицами без гражданства, филиалами и представительствами иностранных компаний, юридическими лицами с иностранным участием в проведении государственной регистрации отдельных</w:t>
      </w:r>
      <w:r>
        <w:t xml:space="preserve"> видов механических транспортных средств и прицепов к ним, приеме экзаменов и выдаче водительских удостоверений, а также оказание соответствующей правовой помощи;</w:t>
      </w:r>
    </w:p>
    <w:p w:rsidR="00000000" w:rsidRDefault="007122B1">
      <w:pPr>
        <w:pStyle w:val="pj"/>
      </w:pPr>
      <w:r>
        <w:t>5) организует проведение обязательного технического осмотра механических транспортных средств</w:t>
      </w:r>
      <w:r>
        <w:t xml:space="preserve"> и прицепов к ним дипломатических представительств, консульских учреждений иностранных государств, представительств международных организаций, иностранцев, лиц без гражданства, филиалов и представительств иностранных компаний, юридических лиц с иностранным</w:t>
      </w:r>
      <w:r>
        <w:t xml:space="preserve"> участием;</w:t>
      </w:r>
    </w:p>
    <w:p w:rsidR="00000000" w:rsidRDefault="007122B1">
      <w:pPr>
        <w:pStyle w:val="pj"/>
      </w:pPr>
      <w:r>
        <w:t>6) осуществляет иные полномочия, предусмотренные настоящим Законом, иными законами Республики Казахстан, актами Президента Республики Казахстан и Правительства Республики Казахстан.</w:t>
      </w:r>
    </w:p>
    <w:p w:rsidR="00000000" w:rsidRDefault="007122B1">
      <w:pPr>
        <w:pStyle w:val="pj"/>
      </w:pPr>
      <w:r>
        <w:t>2. Функции, указанные в подпунктах 2) - 6) пункта 1 настоящей с</w:t>
      </w:r>
      <w:r>
        <w:t>татьи, возлагаются уполномоченным органом в области внешнеполитической деятельности на подведомственную организацию по работе с дипломатическим корпусом.</w:t>
      </w:r>
    </w:p>
    <w:p w:rsidR="00000000" w:rsidRDefault="007122B1">
      <w:pPr>
        <w:pStyle w:val="pj"/>
      </w:pPr>
      <w:r>
        <w:t> </w:t>
      </w:r>
    </w:p>
    <w:p w:rsidR="00000000" w:rsidRDefault="007122B1">
      <w:pPr>
        <w:pStyle w:val="pj"/>
      </w:pPr>
      <w:bookmarkStart w:id="22" w:name="SUB150000"/>
      <w:bookmarkEnd w:id="22"/>
      <w:r>
        <w:rPr>
          <w:rStyle w:val="s1"/>
        </w:rPr>
        <w:t>Статья 15. Компетенция уполномоченного органа в сфере гражданской защиты</w:t>
      </w:r>
    </w:p>
    <w:p w:rsidR="00000000" w:rsidRDefault="007122B1">
      <w:pPr>
        <w:pStyle w:val="pj"/>
      </w:pPr>
      <w:hyperlink r:id="rId180" w:anchor="sub_id=120000" w:history="1">
        <w:r>
          <w:rPr>
            <w:rStyle w:val="a4"/>
          </w:rPr>
          <w:t>Уполномоченный орган в сфере гражданской защиты</w:t>
        </w:r>
      </w:hyperlink>
      <w:r>
        <w:t>:</w:t>
      </w:r>
    </w:p>
    <w:p w:rsidR="00000000" w:rsidRDefault="007122B1">
      <w:pPr>
        <w:pStyle w:val="pj"/>
      </w:pPr>
      <w:r>
        <w:t>1) организует координацию взаимодействий государственных органов при ликвидации чрезвычайных ситуаций, возникших в результате последствий дорожно-тран</w:t>
      </w:r>
      <w:r>
        <w:t>спортных происшествий;</w:t>
      </w:r>
    </w:p>
    <w:p w:rsidR="00000000" w:rsidRDefault="007122B1">
      <w:pPr>
        <w:pStyle w:val="pj"/>
      </w:pPr>
      <w:r>
        <w:t>2) выдает должностным лицам, индивидуальным предпринимателям и юридическим лицам предписания по ликвидации чрезвычайных ситуаций, возникших в результате последствий дорожно-транспортных происшествий;</w:t>
      </w:r>
    </w:p>
    <w:p w:rsidR="00000000" w:rsidRDefault="007122B1">
      <w:pPr>
        <w:pStyle w:val="pj"/>
      </w:pPr>
      <w:r>
        <w:t>3) мобилизует материально-техниче</w:t>
      </w:r>
      <w:r>
        <w:t>ские ресурсы при ликвидации чрезвычайных ситуаций, возникших в результате последствий дорожно-транспортных происшествий;</w:t>
      </w:r>
    </w:p>
    <w:p w:rsidR="00000000" w:rsidRDefault="007122B1">
      <w:pPr>
        <w:pStyle w:val="pj"/>
      </w:pPr>
      <w:r>
        <w:t>4) обеспечивает деятельность аварийно-спасательных служб (в том числе аэромобильных отрядов), задействованных в ликвидации чрезвычайных</w:t>
      </w:r>
      <w:r>
        <w:t xml:space="preserve"> ситуаций, возникших в результате последствий дорожно-транспортных происшествий;</w:t>
      </w:r>
    </w:p>
    <w:p w:rsidR="00000000" w:rsidRDefault="007122B1">
      <w:pPr>
        <w:pStyle w:val="pj"/>
      </w:pPr>
      <w:r>
        <w:t xml:space="preserve">5) создает, организует и обеспечивает деятельность </w:t>
      </w:r>
      <w:hyperlink r:id="rId181" w:history="1">
        <w:r>
          <w:rPr>
            <w:rStyle w:val="a5"/>
          </w:rPr>
          <w:t>трассовых медико-спасательных пунктов</w:t>
        </w:r>
      </w:hyperlink>
      <w:r>
        <w:t>;</w:t>
      </w:r>
    </w:p>
    <w:p w:rsidR="00000000" w:rsidRDefault="007122B1">
      <w:pPr>
        <w:pStyle w:val="pj"/>
      </w:pPr>
      <w:r>
        <w:t>6) осуществляет иные</w:t>
      </w:r>
      <w:r>
        <w:t xml:space="preserve"> полномочия, предусмотренные настоящим Законом, иными законами Республики Казахстан, актами Президента Республики Казахстан и Правительства Республики Казахстан.</w:t>
      </w:r>
    </w:p>
    <w:p w:rsidR="00000000" w:rsidRDefault="007122B1">
      <w:pPr>
        <w:pStyle w:val="pj"/>
      </w:pPr>
      <w:r>
        <w:t> </w:t>
      </w:r>
    </w:p>
    <w:p w:rsidR="00000000" w:rsidRDefault="007122B1">
      <w:pPr>
        <w:pStyle w:val="pji"/>
      </w:pPr>
      <w:bookmarkStart w:id="23" w:name="SUB15010000"/>
      <w:bookmarkEnd w:id="23"/>
      <w:r>
        <w:rPr>
          <w:rStyle w:val="s3"/>
        </w:rPr>
        <w:t xml:space="preserve">Закон дополнен статьей 15-1 в соответствии с </w:t>
      </w:r>
      <w:hyperlink r:id="rId182" w:anchor="sub_id=5115" w:history="1">
        <w:r>
          <w:rPr>
            <w:rStyle w:val="a5"/>
            <w:i/>
            <w:iCs/>
          </w:rPr>
          <w:t>Законом</w:t>
        </w:r>
      </w:hyperlink>
      <w:r>
        <w:rPr>
          <w:rStyle w:val="s3"/>
        </w:rPr>
        <w:t xml:space="preserve"> РК от 05.10.18 г. № 184-VI; внесены изменения в соответствии с </w:t>
      </w:r>
      <w:hyperlink r:id="rId183" w:anchor="sub_id=3000" w:history="1">
        <w:r>
          <w:rPr>
            <w:rStyle w:val="a5"/>
            <w:i/>
            <w:iCs/>
          </w:rPr>
          <w:t>Законом</w:t>
        </w:r>
      </w:hyperlink>
      <w:r>
        <w:rPr>
          <w:rStyle w:val="s3"/>
        </w:rPr>
        <w:t xml:space="preserve"> РК от 25.06.20 г. № 347-VI (</w:t>
      </w:r>
      <w:hyperlink r:id="rId184" w:anchor="sub_id=15010000" w:history="1">
        <w:r>
          <w:rPr>
            <w:rStyle w:val="a5"/>
            <w:i/>
            <w:iCs/>
          </w:rPr>
          <w:t>см. стар. ред.</w:t>
        </w:r>
      </w:hyperlink>
      <w:r>
        <w:rPr>
          <w:rStyle w:val="s3"/>
        </w:rPr>
        <w:t>)</w:t>
      </w:r>
    </w:p>
    <w:p w:rsidR="00000000" w:rsidRDefault="007122B1">
      <w:pPr>
        <w:pStyle w:val="pj"/>
      </w:pPr>
      <w:r>
        <w:rPr>
          <w:rStyle w:val="s1"/>
        </w:rPr>
        <w:t>Статья 15-1. Компетенция уполномоченного органа в области индустриального развития</w:t>
      </w:r>
    </w:p>
    <w:p w:rsidR="00000000" w:rsidRDefault="007122B1">
      <w:pPr>
        <w:pStyle w:val="pj"/>
      </w:pPr>
      <w:hyperlink r:id="rId185" w:history="1">
        <w:r>
          <w:rPr>
            <w:rStyle w:val="a5"/>
          </w:rPr>
          <w:t>Уполномоченный орган</w:t>
        </w:r>
      </w:hyperlink>
      <w:r>
        <w:rPr>
          <w:rStyle w:val="s0"/>
        </w:rPr>
        <w:t xml:space="preserve"> в </w:t>
      </w:r>
      <w:r>
        <w:t>области индустр</w:t>
      </w:r>
      <w:r>
        <w:t>иального</w:t>
      </w:r>
      <w:r>
        <w:rPr>
          <w:rStyle w:val="s0"/>
        </w:rPr>
        <w:t xml:space="preserve"> развития:</w:t>
      </w:r>
    </w:p>
    <w:p w:rsidR="00000000" w:rsidRDefault="007122B1">
      <w:pPr>
        <w:pStyle w:val="pj"/>
      </w:pPr>
      <w:r>
        <w:rPr>
          <w:rStyle w:val="s0"/>
        </w:rPr>
        <w:t xml:space="preserve">1) реализует </w:t>
      </w:r>
      <w:hyperlink r:id="rId186" w:history="1">
        <w:r>
          <w:rPr>
            <w:rStyle w:val="a5"/>
          </w:rPr>
          <w:t>Соглашение</w:t>
        </w:r>
      </w:hyperlink>
      <w:r>
        <w:rPr>
          <w:rStyle w:val="s0"/>
        </w:rPr>
        <w:t xml:space="preserve"> </w:t>
      </w:r>
      <w:r>
        <w:rPr>
          <w:rStyle w:val="s0"/>
        </w:rPr>
        <w:t>о введении единых форм паспорта транспортного средства (паспорта шасси транспортного средства) и паспорта самоходной машины и других видов техники и организации систем электронных паспортов в части организации систем электронных паспортов;</w:t>
      </w:r>
    </w:p>
    <w:p w:rsidR="00000000" w:rsidRDefault="007122B1">
      <w:pPr>
        <w:pStyle w:val="pj"/>
      </w:pPr>
      <w:r>
        <w:rPr>
          <w:rStyle w:val="s0"/>
        </w:rPr>
        <w:t>2) формирует и в</w:t>
      </w:r>
      <w:r>
        <w:rPr>
          <w:rStyle w:val="s0"/>
        </w:rPr>
        <w:t>едет национальную часть единого реестра уполномоченных органов (организаций) и организаций-изготовителей транспортных средств (шасси транспортных средств), самоходных машин и других видов техники, осуществляющих оформление паспортов транспортных средств (п</w:t>
      </w:r>
      <w:r>
        <w:rPr>
          <w:rStyle w:val="s0"/>
        </w:rPr>
        <w:t>аспортов шасси транспортных средств) и паспортов самоходных машин и других видов техники, в том числе оформление электронных паспортов транспортных средств (паспортов шасси транспортных средств) и электронных паспортов самоходных машин и других видов техни</w:t>
      </w:r>
      <w:r>
        <w:rPr>
          <w:rStyle w:val="s0"/>
        </w:rPr>
        <w:t>ки;</w:t>
      </w:r>
    </w:p>
    <w:p w:rsidR="00000000" w:rsidRDefault="007122B1">
      <w:pPr>
        <w:pStyle w:val="pj"/>
      </w:pPr>
      <w:r>
        <w:rPr>
          <w:rStyle w:val="s0"/>
        </w:rPr>
        <w:t>3) подает представление в Правительство Республики Казахстан для определения национального оператора (национального администратора) системы электронных паспортов;</w:t>
      </w:r>
    </w:p>
    <w:p w:rsidR="00000000" w:rsidRDefault="007122B1">
      <w:pPr>
        <w:pStyle w:val="pj"/>
      </w:pPr>
      <w:r>
        <w:rPr>
          <w:rStyle w:val="s0"/>
        </w:rPr>
        <w:t xml:space="preserve">4) определяет </w:t>
      </w:r>
      <w:hyperlink r:id="rId187" w:history="1">
        <w:r>
          <w:rPr>
            <w:rStyle w:val="a5"/>
          </w:rPr>
          <w:t xml:space="preserve">порядок и </w:t>
        </w:r>
        <w:r>
          <w:rPr>
            <w:rStyle w:val="a5"/>
          </w:rPr>
          <w:t>условия</w:t>
        </w:r>
      </w:hyperlink>
      <w:r>
        <w:rPr>
          <w:rStyle w:val="s0"/>
        </w:rPr>
        <w:t xml:space="preserve"> выдачи заключения о предоставлении организациям полномочий или об отказе в предоставлении полномочий по оформлению паспортов транспортных средств (паспортов шасси транспортных средств) и паспортов самоходных машин и других видов техники, в том числ</w:t>
      </w:r>
      <w:r>
        <w:rPr>
          <w:rStyle w:val="s0"/>
        </w:rPr>
        <w:t>е оформлению электронных паспортов транспортных средств (паспортов шасси транспортных средств) и электронных паспортов самоходных машин и других видов техники;</w:t>
      </w:r>
    </w:p>
    <w:p w:rsidR="00000000" w:rsidRDefault="007122B1">
      <w:pPr>
        <w:pStyle w:val="pj"/>
      </w:pPr>
      <w:r>
        <w:rPr>
          <w:rStyle w:val="s0"/>
        </w:rPr>
        <w:t xml:space="preserve">5) утверждает </w:t>
      </w:r>
      <w:hyperlink r:id="rId188" w:history="1">
        <w:r>
          <w:rPr>
            <w:rStyle w:val="a5"/>
          </w:rPr>
          <w:t>требования</w:t>
        </w:r>
      </w:hyperlink>
      <w:r>
        <w:rPr>
          <w:rStyle w:val="s0"/>
        </w:rPr>
        <w:t xml:space="preserve"> к элем</w:t>
      </w:r>
      <w:r>
        <w:rPr>
          <w:rStyle w:val="s0"/>
        </w:rPr>
        <w:t>ентам защиты паспорта транспортного средства (паспорта шасси транспортного средства) и паспорта самоходной машины и других видов техники;</w:t>
      </w:r>
    </w:p>
    <w:p w:rsidR="00000000" w:rsidRDefault="007122B1">
      <w:pPr>
        <w:pStyle w:val="pj"/>
      </w:pPr>
      <w:r>
        <w:rPr>
          <w:rStyle w:val="s0"/>
        </w:rPr>
        <w:t>6) осуществляет иные полномочия, предусмотренные настоящим Законом, иными законами Республики Казахстан, актами Презид</w:t>
      </w:r>
      <w:r>
        <w:rPr>
          <w:rStyle w:val="s0"/>
        </w:rPr>
        <w:t>ента Республики Казахстан и Правительства Республики Казахстан.</w:t>
      </w:r>
    </w:p>
    <w:p w:rsidR="00000000" w:rsidRDefault="007122B1">
      <w:pPr>
        <w:pStyle w:val="pj"/>
      </w:pPr>
      <w:r>
        <w:t> </w:t>
      </w:r>
    </w:p>
    <w:p w:rsidR="00000000" w:rsidRDefault="007122B1">
      <w:pPr>
        <w:pStyle w:val="pj"/>
      </w:pPr>
      <w:bookmarkStart w:id="24" w:name="SUB160000"/>
      <w:bookmarkEnd w:id="24"/>
      <w:r>
        <w:rPr>
          <w:rStyle w:val="s1"/>
        </w:rPr>
        <w:t>Статья 16. Компетенция органов военной полиции</w:t>
      </w:r>
    </w:p>
    <w:p w:rsidR="00000000" w:rsidRDefault="007122B1">
      <w:pPr>
        <w:pStyle w:val="pj"/>
      </w:pPr>
      <w:hyperlink r:id="rId189" w:anchor="sub_id=70000" w:history="1">
        <w:r>
          <w:rPr>
            <w:rStyle w:val="a4"/>
          </w:rPr>
          <w:t>Органы военной полиции</w:t>
        </w:r>
      </w:hyperlink>
      <w:r>
        <w:t>:</w:t>
      </w:r>
    </w:p>
    <w:p w:rsidR="00000000" w:rsidRDefault="007122B1">
      <w:pPr>
        <w:pStyle w:val="pj"/>
      </w:pPr>
      <w:r>
        <w:t>1) обеспечивают безопасность дорожно</w:t>
      </w:r>
      <w:r>
        <w:t>го движения транспортных средств органов национальной безопасности, Вооруженных Сил, других войск и воинских формирований Республики Казахстан;</w:t>
      </w:r>
    </w:p>
    <w:p w:rsidR="00000000" w:rsidRDefault="007122B1">
      <w:pPr>
        <w:pStyle w:val="pji"/>
      </w:pPr>
      <w:r>
        <w:rPr>
          <w:rStyle w:val="s3"/>
        </w:rPr>
        <w:t xml:space="preserve">Подпункт 2 изложен в редакции </w:t>
      </w:r>
      <w:hyperlink r:id="rId190" w:anchor="sub_id=1916" w:history="1">
        <w:r>
          <w:rPr>
            <w:rStyle w:val="a5"/>
            <w:i/>
            <w:iCs/>
          </w:rPr>
          <w:t>Закона</w:t>
        </w:r>
      </w:hyperlink>
      <w:r>
        <w:rPr>
          <w:rStyle w:val="s3"/>
        </w:rPr>
        <w:t xml:space="preserve"> РК от 13.06.17 г. № 69-VI (</w:t>
      </w:r>
      <w:hyperlink r:id="rId191" w:anchor="sub_id=90005" w:history="1">
        <w:r>
          <w:rPr>
            <w:rStyle w:val="a5"/>
            <w:i/>
            <w:iCs/>
          </w:rPr>
          <w:t>см. стар. ред.</w:t>
        </w:r>
      </w:hyperlink>
      <w:r>
        <w:rPr>
          <w:rStyle w:val="s3"/>
        </w:rPr>
        <w:t xml:space="preserve">); внесены изменения в соответствии с </w:t>
      </w:r>
      <w:hyperlink r:id="rId192" w:anchor="sub_id=2400" w:history="1">
        <w:r>
          <w:rPr>
            <w:rStyle w:val="a5"/>
            <w:i/>
            <w:iCs/>
          </w:rPr>
          <w:t>Закон</w:t>
        </w:r>
        <w:r>
          <w:rPr>
            <w:rStyle w:val="a5"/>
            <w:i/>
            <w:iCs/>
          </w:rPr>
          <w:t>ом</w:t>
        </w:r>
      </w:hyperlink>
      <w:r>
        <w:rPr>
          <w:rStyle w:val="s3"/>
        </w:rPr>
        <w:t xml:space="preserve"> РК от 27.12.19 г. № 291-VI (</w:t>
      </w:r>
      <w:hyperlink r:id="rId193" w:anchor="sub_id=160002" w:history="1">
        <w:r>
          <w:rPr>
            <w:rStyle w:val="a5"/>
            <w:i/>
            <w:iCs/>
          </w:rPr>
          <w:t>см. стар. ред.</w:t>
        </w:r>
      </w:hyperlink>
      <w:r>
        <w:rPr>
          <w:rStyle w:val="s3"/>
        </w:rPr>
        <w:t>)</w:t>
      </w:r>
    </w:p>
    <w:p w:rsidR="00000000" w:rsidRDefault="007122B1">
      <w:pPr>
        <w:pStyle w:val="pj"/>
      </w:pPr>
      <w:r>
        <w:t xml:space="preserve">2) осуществляют государственную регистрацию механических транспортных средств и прицепов к ним Вооруженных Сил, других войск </w:t>
      </w:r>
      <w:r>
        <w:t>и воинских формирований Республики Казахстан, за исключением Сил особого назначения Службы государственной охраны Республики Казахстан, с выдачей соответствующих документов и государственных регистрационных номерных знаков;</w:t>
      </w:r>
    </w:p>
    <w:p w:rsidR="00000000" w:rsidRDefault="007122B1">
      <w:pPr>
        <w:pStyle w:val="pji"/>
      </w:pPr>
      <w:r>
        <w:rPr>
          <w:rStyle w:val="s3"/>
        </w:rPr>
        <w:t xml:space="preserve">Подпункт 3 изложен в редакции </w:t>
      </w:r>
      <w:hyperlink r:id="rId194" w:anchor="sub_id=14216" w:history="1">
        <w:r>
          <w:rPr>
            <w:rStyle w:val="a4"/>
            <w:i/>
            <w:iCs/>
          </w:rPr>
          <w:t>Закона</w:t>
        </w:r>
      </w:hyperlink>
      <w:r>
        <w:rPr>
          <w:rStyle w:val="s3"/>
        </w:rPr>
        <w:t xml:space="preserve"> РК от 29.09.14 г. № 239-V (</w:t>
      </w:r>
      <w:hyperlink r:id="rId195" w:anchor="sub_id=160000" w:history="1">
        <w:r>
          <w:rPr>
            <w:rStyle w:val="a4"/>
            <w:i/>
            <w:iCs/>
          </w:rPr>
          <w:t>см. стар. ред.</w:t>
        </w:r>
      </w:hyperlink>
      <w:r>
        <w:rPr>
          <w:rStyle w:val="s3"/>
        </w:rPr>
        <w:t>)</w:t>
      </w:r>
    </w:p>
    <w:p w:rsidR="00000000" w:rsidRDefault="007122B1">
      <w:pPr>
        <w:pStyle w:val="pj"/>
      </w:pPr>
      <w:r>
        <w:rPr>
          <w:rStyle w:val="s0"/>
        </w:rPr>
        <w:t xml:space="preserve">3) осуществляют проведение обязательного </w:t>
      </w:r>
      <w:r>
        <w:rPr>
          <w:rStyle w:val="s0"/>
        </w:rPr>
        <w:t xml:space="preserve">технического осмотра механических транспортных средств и прицепов к ним, зарегистрированных в органах военной полиции, в </w:t>
      </w:r>
      <w:hyperlink r:id="rId196" w:history="1">
        <w:r>
          <w:rPr>
            <w:rStyle w:val="a4"/>
          </w:rPr>
          <w:t>порядке</w:t>
        </w:r>
      </w:hyperlink>
      <w:r>
        <w:rPr>
          <w:rStyle w:val="s0"/>
        </w:rPr>
        <w:t>, определяемом первыми руководителями центральных государственных органов в области национальной безопасности, обороны и внутренних дел;</w:t>
      </w:r>
    </w:p>
    <w:p w:rsidR="00000000" w:rsidRDefault="007122B1">
      <w:pPr>
        <w:pStyle w:val="pj"/>
      </w:pPr>
      <w:r>
        <w:t>4) по согласованию с уполномоченным органом организовывают и обеспечивают сопровождение колонн транспортных средств орг</w:t>
      </w:r>
      <w:r>
        <w:t>анов национальной безопасности, Вооруженных Сил, других войск и воинских формирований Республики Казахстан и осуществляют регулирование дорожного движения на дорогах и улицах во время прохождения этих колонн;</w:t>
      </w:r>
    </w:p>
    <w:p w:rsidR="00000000" w:rsidRDefault="007122B1">
      <w:pPr>
        <w:pStyle w:val="pji"/>
      </w:pPr>
      <w:r>
        <w:rPr>
          <w:rStyle w:val="s3"/>
        </w:rPr>
        <w:t xml:space="preserve">Подпункт 5 изложен в редакции </w:t>
      </w:r>
      <w:hyperlink r:id="rId197" w:anchor="sub_id=14216" w:history="1">
        <w:r>
          <w:rPr>
            <w:rStyle w:val="a4"/>
            <w:i/>
            <w:iCs/>
          </w:rPr>
          <w:t>Закона</w:t>
        </w:r>
      </w:hyperlink>
      <w:r>
        <w:rPr>
          <w:rStyle w:val="s3"/>
        </w:rPr>
        <w:t xml:space="preserve"> РК от 29.09.14 г. № 239-V (</w:t>
      </w:r>
      <w:hyperlink r:id="rId198" w:anchor="sub_id=160000" w:history="1">
        <w:r>
          <w:rPr>
            <w:rStyle w:val="a4"/>
            <w:i/>
            <w:iCs/>
          </w:rPr>
          <w:t>см. стар. ред.</w:t>
        </w:r>
      </w:hyperlink>
      <w:r>
        <w:rPr>
          <w:rStyle w:val="s3"/>
        </w:rPr>
        <w:t>)</w:t>
      </w:r>
    </w:p>
    <w:p w:rsidR="00000000" w:rsidRDefault="007122B1">
      <w:pPr>
        <w:pStyle w:val="pj"/>
      </w:pPr>
      <w:r>
        <w:rPr>
          <w:rStyle w:val="s0"/>
        </w:rPr>
        <w:t xml:space="preserve">5) разрабатывают </w:t>
      </w:r>
      <w:hyperlink r:id="rId199" w:history="1">
        <w:r>
          <w:rPr>
            <w:rStyle w:val="a4"/>
          </w:rPr>
          <w:t>правила</w:t>
        </w:r>
      </w:hyperlink>
      <w:r>
        <w:rPr>
          <w:rStyle w:val="s0"/>
        </w:rPr>
        <w:t xml:space="preserve"> государственной регистрации механических транспортных средств и прицепов к ним Вооруженных Сил, других войск и воинских формирований Республики Казахстан, утверждаемые первым руководителем органов внутренних дел, уполно</w:t>
      </w:r>
      <w:r>
        <w:rPr>
          <w:rStyle w:val="s0"/>
        </w:rPr>
        <w:t>моченных органов в сферах национальной безопасности, обороны Республики Казахстан;</w:t>
      </w:r>
    </w:p>
    <w:p w:rsidR="00000000" w:rsidRDefault="007122B1">
      <w:pPr>
        <w:pStyle w:val="pj"/>
      </w:pPr>
      <w:r>
        <w:t>6) осуществляют иные полномочия, предусмотренные настоящим Законом, иными законами Республики Казахстан, актами Президента Республики Казахстан и Правительства Республики Ка</w:t>
      </w:r>
      <w:r>
        <w:t>захстан.</w:t>
      </w:r>
    </w:p>
    <w:p w:rsidR="00000000" w:rsidRDefault="007122B1">
      <w:pPr>
        <w:pStyle w:val="pj"/>
      </w:pPr>
      <w:r>
        <w:t> </w:t>
      </w:r>
    </w:p>
    <w:p w:rsidR="00000000" w:rsidRDefault="007122B1">
      <w:pPr>
        <w:pStyle w:val="pji"/>
      </w:pPr>
      <w:bookmarkStart w:id="25" w:name="SUB16010000"/>
      <w:bookmarkEnd w:id="25"/>
      <w:r>
        <w:rPr>
          <w:rStyle w:val="s3"/>
        </w:rPr>
        <w:t xml:space="preserve">Закон дополнен статьей 16-1 в соответствии с </w:t>
      </w:r>
      <w:hyperlink r:id="rId200" w:anchor="sub_id=161" w:history="1">
        <w:r>
          <w:rPr>
            <w:rStyle w:val="a5"/>
            <w:i/>
            <w:iCs/>
          </w:rPr>
          <w:t>Законом</w:t>
        </w:r>
      </w:hyperlink>
      <w:r>
        <w:rPr>
          <w:rStyle w:val="s3"/>
        </w:rPr>
        <w:t xml:space="preserve"> РК от 03.07.17 г. № 83-VI</w:t>
      </w:r>
    </w:p>
    <w:p w:rsidR="00000000" w:rsidRDefault="007122B1">
      <w:pPr>
        <w:pStyle w:val="pj"/>
      </w:pPr>
      <w:r>
        <w:rPr>
          <w:rStyle w:val="s1"/>
        </w:rPr>
        <w:t>Статья 16-1. Компетенция органов, осуществляющих оперативно-розыскную деятельность</w:t>
      </w:r>
    </w:p>
    <w:p w:rsidR="00000000" w:rsidRDefault="007122B1">
      <w:pPr>
        <w:pStyle w:val="pj"/>
      </w:pPr>
      <w:r>
        <w:rPr>
          <w:rStyle w:val="s0"/>
        </w:rPr>
        <w:t>Ор</w:t>
      </w:r>
      <w:r>
        <w:rPr>
          <w:rStyle w:val="s0"/>
        </w:rPr>
        <w:t>ганы, осуществляющие оперативно-розыскную деятельность, разрабатывают и утверждают правила эксплуатации транспортных средств органов, осуществляющих оперативно-розыскную деятельность.</w:t>
      </w:r>
    </w:p>
    <w:p w:rsidR="00000000" w:rsidRDefault="007122B1">
      <w:pPr>
        <w:pStyle w:val="pj"/>
      </w:pPr>
      <w:r>
        <w:t> </w:t>
      </w:r>
    </w:p>
    <w:p w:rsidR="00000000" w:rsidRDefault="007122B1">
      <w:pPr>
        <w:pStyle w:val="pj"/>
      </w:pPr>
      <w:bookmarkStart w:id="26" w:name="SUB170000"/>
      <w:bookmarkEnd w:id="26"/>
      <w:r>
        <w:rPr>
          <w:rStyle w:val="s1"/>
        </w:rPr>
        <w:t>Статья 17. Компетенция областных, городов республиканского значения, с</w:t>
      </w:r>
      <w:r>
        <w:rPr>
          <w:rStyle w:val="s1"/>
        </w:rPr>
        <w:t>толицы и районных (городов областного значения) представительных и исполнительных органов</w:t>
      </w:r>
    </w:p>
    <w:p w:rsidR="00000000" w:rsidRDefault="007122B1">
      <w:pPr>
        <w:pStyle w:val="pj"/>
      </w:pPr>
      <w:r>
        <w:t>1. Областные, городов республиканского значения, столицы и районные (городов областного значения) представительные органы:</w:t>
      </w:r>
    </w:p>
    <w:p w:rsidR="00000000" w:rsidRDefault="007122B1">
      <w:pPr>
        <w:pStyle w:val="pj"/>
      </w:pPr>
      <w:r>
        <w:t>1) при утверждении местного бюджета определ</w:t>
      </w:r>
      <w:r>
        <w:t>яют объемы финансирования мероприятий по организации дорожного движения и территориально-транспортному планированию;</w:t>
      </w:r>
    </w:p>
    <w:p w:rsidR="00000000" w:rsidRDefault="007122B1">
      <w:pPr>
        <w:pStyle w:val="pj"/>
      </w:pPr>
      <w:r>
        <w:t>2) рассматривают отчеты руководителей областных, городов республиканского значения, столицы и районных (городов областного значения) исполн</w:t>
      </w:r>
      <w:r>
        <w:t>ительных органов по вопросам обеспечения безопасности дорожного движения;</w:t>
      </w:r>
    </w:p>
    <w:p w:rsidR="00000000" w:rsidRDefault="007122B1">
      <w:pPr>
        <w:pStyle w:val="pj"/>
      </w:pPr>
      <w:r>
        <w:t>3) осуществляют в соответствии с законодательством Республики Казахстан иные полномочия по обеспечению прав и законных интересов физических лиц.</w:t>
      </w:r>
    </w:p>
    <w:p w:rsidR="00000000" w:rsidRDefault="007122B1">
      <w:pPr>
        <w:pStyle w:val="pj"/>
      </w:pPr>
      <w:r>
        <w:t>2. Областные, городов республиканског</w:t>
      </w:r>
      <w:r>
        <w:t>о значения, столицы и районные (городов областного значения) исполнительные органы в пределах своей компетенции и региона:</w:t>
      </w:r>
    </w:p>
    <w:p w:rsidR="00000000" w:rsidRDefault="007122B1">
      <w:pPr>
        <w:pStyle w:val="pj"/>
      </w:pPr>
      <w:r>
        <w:t>1) обеспечивают безопасность дорожного движения на соответствующей территории;</w:t>
      </w:r>
    </w:p>
    <w:p w:rsidR="00000000" w:rsidRDefault="007122B1">
      <w:pPr>
        <w:pStyle w:val="pj"/>
      </w:pPr>
      <w:r>
        <w:t xml:space="preserve">2) организуют и проводят комплекс мер по медицинскому </w:t>
      </w:r>
      <w:r>
        <w:t>обеспечению безопасности дорожного движения и контролируют их исполнение;</w:t>
      </w:r>
    </w:p>
    <w:p w:rsidR="00000000" w:rsidRDefault="007122B1">
      <w:pPr>
        <w:pStyle w:val="pj"/>
      </w:pPr>
      <w:r>
        <w:t>3) обеспечивают выполнение и контроль за всеми видами работ по строительству, реконструкции, ремонту, внедрению и содержанию технических средств регулирования дорожного движения на д</w:t>
      </w:r>
      <w:r>
        <w:t>орогах областного и районного значения, улицах населенных пунктов;</w:t>
      </w:r>
    </w:p>
    <w:p w:rsidR="00000000" w:rsidRDefault="007122B1">
      <w:pPr>
        <w:pStyle w:val="pj"/>
      </w:pPr>
      <w:r>
        <w:t>4) разрабатывают и реализуют мероприятия по организации дорожного движения на дорогах;</w:t>
      </w:r>
    </w:p>
    <w:p w:rsidR="00000000" w:rsidRDefault="007122B1">
      <w:pPr>
        <w:pStyle w:val="pj"/>
      </w:pPr>
      <w:r>
        <w:t>5) обеспечивают в градостроительной документации наличие раздела по территориально-транспортному плани</w:t>
      </w:r>
      <w:r>
        <w:t>рованию и организации дорожного движения;</w:t>
      </w:r>
    </w:p>
    <w:p w:rsidR="00000000" w:rsidRDefault="007122B1">
      <w:pPr>
        <w:pStyle w:val="pj"/>
      </w:pPr>
      <w:r>
        <w:t>6) создают организации, специализирующиеся на обеспечении функционирования интеллектуальных транспортных систем;</w:t>
      </w:r>
    </w:p>
    <w:p w:rsidR="00000000" w:rsidRDefault="007122B1">
      <w:pPr>
        <w:pStyle w:val="pj"/>
      </w:pPr>
      <w:r>
        <w:t>7) осуществляют мониторинг потерь от дорожно-транспортных происшествий и бюджетных затрат на обеспече</w:t>
      </w:r>
      <w:r>
        <w:t>ние безопасности дорожного движения, а также эффективности принимаемых мер на снижение уровня аварийности на дорогах;</w:t>
      </w:r>
    </w:p>
    <w:p w:rsidR="00000000" w:rsidRDefault="007122B1">
      <w:pPr>
        <w:pStyle w:val="pj"/>
      </w:pPr>
      <w:r>
        <w:t>8) принимают меры по снижению транспортной нагрузки на населенные пункты путем:</w:t>
      </w:r>
    </w:p>
    <w:p w:rsidR="00000000" w:rsidRDefault="007122B1">
      <w:pPr>
        <w:pStyle w:val="pj"/>
      </w:pPr>
      <w:r>
        <w:t>разработки, принятия и выполнения генерального плана насел</w:t>
      </w:r>
      <w:r>
        <w:t>енных пунктов с учетом развития общественного транспорта и организации дорожного движения;</w:t>
      </w:r>
    </w:p>
    <w:p w:rsidR="00000000" w:rsidRDefault="007122B1">
      <w:pPr>
        <w:pStyle w:val="pj"/>
      </w:pPr>
      <w:r>
        <w:t>установления специальных зон организации дорожного движения путем введения различных ограничений на въезд транспортных средств на отдельные городские территории;</w:t>
      </w:r>
    </w:p>
    <w:p w:rsidR="00000000" w:rsidRDefault="007122B1">
      <w:pPr>
        <w:pStyle w:val="pj"/>
      </w:pPr>
      <w:r>
        <w:t>информационного обеспечения дорожного движения в населенных пунктах;</w:t>
      </w:r>
    </w:p>
    <w:p w:rsidR="00000000" w:rsidRDefault="007122B1">
      <w:pPr>
        <w:pStyle w:val="pj"/>
      </w:pPr>
      <w:r>
        <w:t>9) ликвидируют последствия дорожно-транспортных происшествий для восстановления дорожного движения на дорогах;</w:t>
      </w:r>
    </w:p>
    <w:p w:rsidR="00000000" w:rsidRDefault="007122B1">
      <w:pPr>
        <w:pStyle w:val="pj"/>
      </w:pPr>
      <w:r>
        <w:t xml:space="preserve">10) </w:t>
      </w:r>
      <w:r>
        <w:rPr>
          <w:rStyle w:val="s0"/>
        </w:rPr>
        <w:t>исключен</w:t>
      </w:r>
      <w:r>
        <w:t xml:space="preserve"> в соответствии с </w:t>
      </w:r>
      <w:hyperlink r:id="rId201" w:anchor="sub_id=4417" w:history="1">
        <w:r>
          <w:rPr>
            <w:rStyle w:val="a4"/>
          </w:rPr>
          <w:t>Законом</w:t>
        </w:r>
      </w:hyperlink>
      <w:r>
        <w:rPr>
          <w:rStyle w:val="s0"/>
        </w:rPr>
        <w:t xml:space="preserve"> РК от 29.03.16 г. № 479-V </w:t>
      </w:r>
      <w:r>
        <w:rPr>
          <w:rStyle w:val="s3"/>
        </w:rPr>
        <w:t>(</w:t>
      </w:r>
      <w:hyperlink r:id="rId202" w:anchor="sub_id=170210" w:history="1">
        <w:r>
          <w:rPr>
            <w:rStyle w:val="a4"/>
            <w:i/>
            <w:iCs/>
          </w:rPr>
          <w:t>см. стар. ред.</w:t>
        </w:r>
      </w:hyperlink>
      <w:r>
        <w:rPr>
          <w:rStyle w:val="s3"/>
        </w:rPr>
        <w:t>)</w:t>
      </w:r>
    </w:p>
    <w:p w:rsidR="00000000" w:rsidRDefault="007122B1">
      <w:pPr>
        <w:pStyle w:val="pj"/>
      </w:pPr>
      <w:r>
        <w:t>11) осуществляют в интересах местного государственного управления иные полномочия, во</w:t>
      </w:r>
      <w:r>
        <w:t xml:space="preserve">злагаемые на местные исполнительные органы </w:t>
      </w:r>
      <w:r>
        <w:rPr>
          <w:rStyle w:val="s0"/>
        </w:rPr>
        <w:t>законодательством</w:t>
      </w:r>
      <w:r>
        <w:t xml:space="preserve"> Республики Казахстан.</w:t>
      </w:r>
    </w:p>
    <w:p w:rsidR="00000000" w:rsidRDefault="007122B1">
      <w:pPr>
        <w:pStyle w:val="pj"/>
      </w:pPr>
      <w:r>
        <w:t> </w:t>
      </w:r>
    </w:p>
    <w:p w:rsidR="00000000" w:rsidRDefault="007122B1">
      <w:pPr>
        <w:pStyle w:val="pj"/>
      </w:pPr>
      <w:bookmarkStart w:id="27" w:name="SUB180000"/>
      <w:bookmarkEnd w:id="27"/>
      <w:r>
        <w:rPr>
          <w:rStyle w:val="s1"/>
        </w:rPr>
        <w:t>Статья 18. Координация деятельности в сфере дорожного движения и обеспечения его безопасности</w:t>
      </w:r>
    </w:p>
    <w:p w:rsidR="00000000" w:rsidRDefault="007122B1">
      <w:pPr>
        <w:pStyle w:val="pj"/>
      </w:pPr>
      <w:r>
        <w:t>1. Координация деятельности в сфере дорожного движения и обеспечения его безо</w:t>
      </w:r>
      <w:r>
        <w:t>пасности осуществляется путем разработки и осуществления государственными органами, физическими и юридическими лицами согласованных действий в целях повышения эффективности работы по своевременному предупреждению дорожно-транспортных происшествий, устранен</w:t>
      </w:r>
      <w:r>
        <w:t>ию причин и условий, способствующих их совершению, и снижению тяжести их последствий.</w:t>
      </w:r>
    </w:p>
    <w:p w:rsidR="00000000" w:rsidRDefault="007122B1">
      <w:pPr>
        <w:pStyle w:val="pj"/>
      </w:pPr>
      <w:r>
        <w:t>2. Основными задачами координационной деятельности являются:</w:t>
      </w:r>
    </w:p>
    <w:p w:rsidR="00000000" w:rsidRDefault="007122B1">
      <w:pPr>
        <w:pStyle w:val="pj"/>
      </w:pPr>
      <w:r>
        <w:t>1) оценка эффективности деятельности государственных органов, физических и юридических лиц;</w:t>
      </w:r>
    </w:p>
    <w:p w:rsidR="00000000" w:rsidRDefault="007122B1">
      <w:pPr>
        <w:pStyle w:val="pj"/>
      </w:pPr>
      <w:r>
        <w:t>2) выработка пред</w:t>
      </w:r>
      <w:r>
        <w:t>ложений по совершенствованию законодательства Республики Казахстан о дорожном движении;</w:t>
      </w:r>
    </w:p>
    <w:p w:rsidR="00000000" w:rsidRDefault="007122B1">
      <w:pPr>
        <w:pStyle w:val="pj"/>
      </w:pPr>
      <w:r>
        <w:t xml:space="preserve">3) заслушивание отчетов руководителей и должностных лиц о проводимой ими работе и выработка предложений по совершенствованию их деятельности в сфере дорожного движения </w:t>
      </w:r>
      <w:r>
        <w:t>и обеспечения его безопасности;</w:t>
      </w:r>
    </w:p>
    <w:p w:rsidR="00000000" w:rsidRDefault="007122B1">
      <w:pPr>
        <w:pStyle w:val="pj"/>
      </w:pPr>
      <w:r>
        <w:t>4) внесение в государственные органы и организации предложений о привлечении должностных лиц к дисциплинарной ответственности за непринятие мер по организации дорожного движения и обеспечению его безопасности.</w:t>
      </w:r>
    </w:p>
    <w:p w:rsidR="00000000" w:rsidRDefault="007122B1">
      <w:pPr>
        <w:pStyle w:val="pj"/>
      </w:pPr>
      <w:r>
        <w:t> </w:t>
      </w:r>
    </w:p>
    <w:p w:rsidR="00000000" w:rsidRDefault="007122B1">
      <w:pPr>
        <w:pStyle w:val="pj"/>
      </w:pPr>
      <w:r>
        <w:t> </w:t>
      </w:r>
    </w:p>
    <w:p w:rsidR="00000000" w:rsidRDefault="007122B1">
      <w:pPr>
        <w:pStyle w:val="pji"/>
      </w:pPr>
      <w:bookmarkStart w:id="28" w:name="SUB190000"/>
      <w:bookmarkEnd w:id="28"/>
      <w:r>
        <w:rPr>
          <w:rStyle w:val="s3"/>
        </w:rPr>
        <w:t>В заголово</w:t>
      </w:r>
      <w:r>
        <w:rPr>
          <w:rStyle w:val="s3"/>
        </w:rPr>
        <w:t xml:space="preserve">к главы 4 внесены изменения в соответствии с </w:t>
      </w:r>
      <w:hyperlink r:id="rId203" w:anchor="sub_id=894" w:history="1">
        <w:r>
          <w:rPr>
            <w:rStyle w:val="a5"/>
            <w:i/>
            <w:iCs/>
          </w:rPr>
          <w:t>Законом</w:t>
        </w:r>
      </w:hyperlink>
      <w:r>
        <w:rPr>
          <w:rStyle w:val="s3"/>
        </w:rPr>
        <w:t xml:space="preserve"> РК от 06.04.24 г. № 71-VIII (введен в действие с 8 июня 2024 г.) (</w:t>
      </w:r>
      <w:hyperlink r:id="rId204" w:anchor="sub_id=190000" w:history="1">
        <w:r>
          <w:rPr>
            <w:rStyle w:val="a5"/>
            <w:i/>
            <w:iCs/>
          </w:rPr>
          <w:t>см. стар. ред.</w:t>
        </w:r>
      </w:hyperlink>
      <w:r>
        <w:rPr>
          <w:rStyle w:val="s3"/>
        </w:rPr>
        <w:t>)</w:t>
      </w:r>
    </w:p>
    <w:p w:rsidR="00000000" w:rsidRDefault="007122B1">
      <w:pPr>
        <w:pStyle w:val="pc"/>
      </w:pPr>
      <w:r>
        <w:rPr>
          <w:rStyle w:val="s1"/>
        </w:rPr>
        <w:t>Глава 4. Система управления рисками и государственный контроль в сфере дорожного движения</w:t>
      </w:r>
    </w:p>
    <w:p w:rsidR="00000000" w:rsidRDefault="007122B1">
      <w:pPr>
        <w:pStyle w:val="pc"/>
      </w:pPr>
      <w:r>
        <w:rPr>
          <w:rStyle w:val="s1"/>
        </w:rPr>
        <w:t> </w:t>
      </w:r>
    </w:p>
    <w:p w:rsidR="00000000" w:rsidRDefault="007122B1">
      <w:pPr>
        <w:pStyle w:val="pj"/>
      </w:pPr>
      <w:r>
        <w:rPr>
          <w:rStyle w:val="s1"/>
        </w:rPr>
        <w:t>Статья 19. Риски в сфере дорожного движения</w:t>
      </w:r>
    </w:p>
    <w:p w:rsidR="00000000" w:rsidRDefault="007122B1">
      <w:pPr>
        <w:pStyle w:val="pj"/>
      </w:pPr>
      <w:r>
        <w:t>1. Возникновение дорожно-транспортных происшествий и их последствия возможны</w:t>
      </w:r>
      <w:r>
        <w:t xml:space="preserve"> в результате имеющихся рисков в сфере дорожного движения, связанных с осуществлением деятельности по следующим направлениям:</w:t>
      </w:r>
    </w:p>
    <w:p w:rsidR="00000000" w:rsidRDefault="007122B1">
      <w:pPr>
        <w:pStyle w:val="pj"/>
      </w:pPr>
      <w:r>
        <w:t xml:space="preserve">1) риск организаций, осуществляющих грузовые и пассажирские перевозки. К нему относится риск выпуска в эксплуатацию механического </w:t>
      </w:r>
      <w:r>
        <w:t>транспортного средства, имеющего технические неисправности, а также допуска к управлению транспортными средствами лиц, состояние здоровья которых не обеспечивает безопасное управление ими;</w:t>
      </w:r>
    </w:p>
    <w:p w:rsidR="00000000" w:rsidRDefault="007122B1">
      <w:pPr>
        <w:pStyle w:val="pj"/>
      </w:pPr>
      <w:r>
        <w:t>2) риск управляющих автомобильными дорогами, железнодорожными перее</w:t>
      </w:r>
      <w:r>
        <w:t>здами и другими дорожными сооружениями. К нему относится риск содержания дорог, железнодорожных переездов и других дорожных сооружений с нарушением требований их эксплуатации;</w:t>
      </w:r>
    </w:p>
    <w:p w:rsidR="00000000" w:rsidRDefault="007122B1">
      <w:pPr>
        <w:pStyle w:val="pji"/>
      </w:pPr>
      <w:r>
        <w:rPr>
          <w:rStyle w:val="s3"/>
        </w:rPr>
        <w:t xml:space="preserve">Подпункт 3 изложен в редакции </w:t>
      </w:r>
      <w:hyperlink r:id="rId205" w:anchor="sub_id=19" w:history="1">
        <w:r>
          <w:rPr>
            <w:rStyle w:val="a5"/>
            <w:i/>
            <w:iCs/>
          </w:rPr>
          <w:t>Закона</w:t>
        </w:r>
      </w:hyperlink>
      <w:r>
        <w:rPr>
          <w:rStyle w:val="s3"/>
        </w:rPr>
        <w:t xml:space="preserve"> РК от 03.07.17 г. № 83-VI (</w:t>
      </w:r>
      <w:hyperlink r:id="rId206" w:anchor="sub_id=190103" w:history="1">
        <w:r>
          <w:rPr>
            <w:rStyle w:val="a5"/>
            <w:i/>
            <w:iCs/>
          </w:rPr>
          <w:t>см. стар. ред.</w:t>
        </w:r>
      </w:hyperlink>
      <w:r>
        <w:rPr>
          <w:rStyle w:val="s3"/>
        </w:rPr>
        <w:t>)</w:t>
      </w:r>
    </w:p>
    <w:p w:rsidR="00000000" w:rsidRDefault="007122B1">
      <w:pPr>
        <w:pStyle w:val="pj"/>
      </w:pPr>
      <w:r>
        <w:rPr>
          <w:rStyle w:val="s0"/>
        </w:rPr>
        <w:t>3) риск медицинских организаций. К нему относится риск:</w:t>
      </w:r>
    </w:p>
    <w:p w:rsidR="00000000" w:rsidRDefault="007122B1">
      <w:pPr>
        <w:pStyle w:val="pj"/>
      </w:pPr>
      <w:r>
        <w:rPr>
          <w:rStyle w:val="s0"/>
        </w:rPr>
        <w:t>оказания несвоевременной медицинской помощи пострадавшим в результате дорожно-транспортного происшествия;</w:t>
      </w:r>
    </w:p>
    <w:p w:rsidR="00000000" w:rsidRDefault="007122B1">
      <w:pPr>
        <w:pStyle w:val="pj"/>
      </w:pPr>
      <w:r>
        <w:rPr>
          <w:rStyle w:val="s0"/>
        </w:rPr>
        <w:t>допуска лиц к участию в дорожном движении, имеющих медицинские противопоказания или ограничения к управлению транспортными средствами;</w:t>
      </w:r>
    </w:p>
    <w:p w:rsidR="00000000" w:rsidRDefault="007122B1">
      <w:pPr>
        <w:pStyle w:val="pj"/>
      </w:pPr>
      <w:r>
        <w:t>4) риск учебных</w:t>
      </w:r>
      <w:r>
        <w:t xml:space="preserve"> организаций. К нему относится риск некачественного обучения кандидатов в водители механических транспортных средств и детей правилам дорожного движения в результате нарушения требований, установленных законодательством Республики Казахстан;</w:t>
      </w:r>
    </w:p>
    <w:p w:rsidR="00000000" w:rsidRDefault="007122B1">
      <w:pPr>
        <w:pStyle w:val="pj"/>
      </w:pPr>
      <w:r>
        <w:t>5) риск проект</w:t>
      </w:r>
      <w:r>
        <w:t>ных и строительных организаций. К нему относится риск проектирования, строительства, ремонта и реконструкции дорог и объектов дорожной инфраструктуры без учета требований безопасности дорожного движения;</w:t>
      </w:r>
    </w:p>
    <w:p w:rsidR="00000000" w:rsidRDefault="007122B1">
      <w:pPr>
        <w:pStyle w:val="pj"/>
      </w:pPr>
      <w:r>
        <w:t>6) риск организаций, выполняющих работы и предоставл</w:t>
      </w:r>
      <w:r>
        <w:t>яющих услуги по техническому обслуживанию и ремонту транспортных средств. К нему относится риск проведения технического обслуживания и ремонта транспортных средств с нарушениями норм и правил, установленных заводами-изготовителями транспортных средств, тре</w:t>
      </w:r>
      <w:r>
        <w:t>бований технических регламентов о безопасности колесных транспортных средств и требований к выбросам вредных (загрязняющих) веществ транспортных средств;</w:t>
      </w:r>
    </w:p>
    <w:p w:rsidR="00000000" w:rsidRDefault="007122B1">
      <w:pPr>
        <w:pStyle w:val="pj"/>
      </w:pPr>
      <w:r>
        <w:t>7) риск организаций, осуществляющих проектирование и производство транспортных средств. К нему относит</w:t>
      </w:r>
      <w:r>
        <w:t>ся риск:</w:t>
      </w:r>
    </w:p>
    <w:p w:rsidR="00000000" w:rsidRDefault="007122B1">
      <w:pPr>
        <w:pStyle w:val="pj"/>
      </w:pPr>
      <w:r>
        <w:t>проектирования и производства транспортных средств без учета требований их безопасности в условиях дорожного движения;</w:t>
      </w:r>
    </w:p>
    <w:p w:rsidR="00000000" w:rsidRDefault="007122B1">
      <w:pPr>
        <w:pStyle w:val="pj"/>
      </w:pPr>
      <w:r>
        <w:t>несовершенства конструкции, технологических процессов или систем контроля продукции серийного и массового производства, не позволяющих обеспечить выполнение требований безопасности в отношении производимых транспортных средств и их компонентов;</w:t>
      </w:r>
    </w:p>
    <w:p w:rsidR="00000000" w:rsidRDefault="007122B1">
      <w:pPr>
        <w:pStyle w:val="pj"/>
      </w:pPr>
      <w:r>
        <w:t>8) риск орг</w:t>
      </w:r>
      <w:r>
        <w:t>анов по подтверждению соответствия и испытательных лабораторий. К нему относится риск:</w:t>
      </w:r>
    </w:p>
    <w:p w:rsidR="00000000" w:rsidRDefault="007122B1">
      <w:pPr>
        <w:pStyle w:val="pj"/>
      </w:pPr>
      <w:r>
        <w:t>подтверждения соответствия транспортных средств, предметов оборудования и запасных частей, устанавливаемых и (или) используемых на них с нарушениями требований, предусмо</w:t>
      </w:r>
      <w:r>
        <w:t>тренных в области технического регулирования безопасности транспортных средств;</w:t>
      </w:r>
    </w:p>
    <w:p w:rsidR="00000000" w:rsidRDefault="007122B1">
      <w:pPr>
        <w:pStyle w:val="pj"/>
      </w:pPr>
      <w:r>
        <w:t>совершения дорожно-транспортного происшествия вследствие несовершенства, отсутствия или технических неисправностей отдельных элементов конструкции нового транспортного средства</w:t>
      </w:r>
      <w:r>
        <w:t>;</w:t>
      </w:r>
    </w:p>
    <w:p w:rsidR="00000000" w:rsidRDefault="007122B1">
      <w:pPr>
        <w:pStyle w:val="pj"/>
      </w:pPr>
      <w:r>
        <w:t>несовершенства технологических процессов или систем контроля продукции серийного и массового производства, не позволяющих обеспечить выполнение требований безопасности в отношении вводимых в эксплуатацию новых транспортных средств и их компонентов;</w:t>
      </w:r>
    </w:p>
    <w:p w:rsidR="00000000" w:rsidRDefault="007122B1">
      <w:pPr>
        <w:pStyle w:val="pj"/>
      </w:pPr>
      <w:r>
        <w:t>9) ри</w:t>
      </w:r>
      <w:r>
        <w:t>ск организаций, осуществляющих технический осмотр. К нему относится риск:</w:t>
      </w:r>
    </w:p>
    <w:p w:rsidR="00000000" w:rsidRDefault="007122B1">
      <w:pPr>
        <w:pStyle w:val="pj"/>
      </w:pPr>
      <w:r>
        <w:t>несовершенства технологических процессов или систем контроля линий технического осмотра транспортных средств, не позволяющих обеспечить выполнение требований безопасности в отношении</w:t>
      </w:r>
      <w:r>
        <w:t xml:space="preserve"> эксплуатируемых транспортных средств и их компонентов;</w:t>
      </w:r>
    </w:p>
    <w:p w:rsidR="00000000" w:rsidRDefault="007122B1">
      <w:pPr>
        <w:pStyle w:val="pj"/>
      </w:pPr>
      <w:r>
        <w:t>некачественного проведения технического осмотра механических транспортных средств в результате нарушения требований, установленных законодательством Республики Казахстан;</w:t>
      </w:r>
    </w:p>
    <w:p w:rsidR="00000000" w:rsidRDefault="007122B1">
      <w:pPr>
        <w:pStyle w:val="pj"/>
      </w:pPr>
      <w:r>
        <w:t>10) риск торгующих организаци</w:t>
      </w:r>
      <w:r>
        <w:t>й. К нему относится риск продажи транспортных средств, предметов оборудования и запасных частей, которые могут быть установлены и (или) использованы на транспортных средствах, не соответствующих техническим требованиям безопасности транспортных средств;</w:t>
      </w:r>
    </w:p>
    <w:p w:rsidR="00000000" w:rsidRDefault="007122B1">
      <w:pPr>
        <w:pStyle w:val="pj"/>
      </w:pPr>
      <w:r>
        <w:t>11</w:t>
      </w:r>
      <w:r>
        <w:t>) риск владельцев дорог и транспортных средств. К нему относится риск эксплуатации дорог и транспортных средств с условиями, создающими высокую степень совершения дорожно-транспортных происшествий.</w:t>
      </w:r>
    </w:p>
    <w:p w:rsidR="00000000" w:rsidRDefault="007122B1">
      <w:pPr>
        <w:pStyle w:val="pj"/>
      </w:pPr>
      <w:r>
        <w:t>2. Система управления рисками в сфере дорожного движения у</w:t>
      </w:r>
      <w:r>
        <w:t>станавливается настоящим Законом.</w:t>
      </w:r>
    </w:p>
    <w:p w:rsidR="00000000" w:rsidRDefault="007122B1">
      <w:pPr>
        <w:pStyle w:val="pj"/>
      </w:pPr>
      <w:r>
        <w:t> </w:t>
      </w:r>
    </w:p>
    <w:p w:rsidR="00000000" w:rsidRDefault="007122B1">
      <w:pPr>
        <w:pStyle w:val="pj"/>
      </w:pPr>
      <w:bookmarkStart w:id="29" w:name="SUB200000"/>
      <w:bookmarkEnd w:id="29"/>
      <w:r>
        <w:rPr>
          <w:rStyle w:val="s1"/>
        </w:rPr>
        <w:t>Статья 20. Система управления рисками и внутреннего контроля в сфере дорожного движения</w:t>
      </w:r>
    </w:p>
    <w:p w:rsidR="00000000" w:rsidRDefault="007122B1">
      <w:pPr>
        <w:pStyle w:val="pj"/>
      </w:pPr>
      <w:r>
        <w:t>1. Система управления рисками в сфере дорожного движения направлена на минимизацию вероятности возникновения дорожно-транспортных пр</w:t>
      </w:r>
      <w:r>
        <w:t>оисшествий, а также тяжелых последствий (гибели и травматизма людей) в результате дорожно-транспортных происшествий.</w:t>
      </w:r>
    </w:p>
    <w:p w:rsidR="00000000" w:rsidRDefault="007122B1">
      <w:pPr>
        <w:pStyle w:val="pj"/>
      </w:pPr>
      <w:r>
        <w:t xml:space="preserve">2. Система управления рисками в сфере дорожного движения - постоянно структурированный процесс, осуществляемый государственными органами в </w:t>
      </w:r>
      <w:r>
        <w:t>сфере дорожного движения для выявления, оценки, мониторинга, снижения рисков и их последствий, влияющих на состояние безопасности дорожного движения.</w:t>
      </w:r>
    </w:p>
    <w:p w:rsidR="00000000" w:rsidRDefault="007122B1">
      <w:pPr>
        <w:pStyle w:val="pj"/>
      </w:pPr>
      <w:r>
        <w:t>3. Процесс управления рисками включает следующие этапы:</w:t>
      </w:r>
    </w:p>
    <w:p w:rsidR="00000000" w:rsidRDefault="007122B1">
      <w:pPr>
        <w:pStyle w:val="pj"/>
      </w:pPr>
      <w:r>
        <w:t>1) определение рисков:</w:t>
      </w:r>
    </w:p>
    <w:p w:rsidR="00000000" w:rsidRDefault="007122B1">
      <w:pPr>
        <w:pStyle w:val="pj"/>
      </w:pPr>
      <w:r>
        <w:t>оценка риска и рискообразую</w:t>
      </w:r>
      <w:r>
        <w:t>щих факторов (систематическое и постоянное отслеживание, анализ всех возможных причин дорожно-транспортных происшествий, качественная оценка их вероятности и размеров);</w:t>
      </w:r>
    </w:p>
    <w:p w:rsidR="00000000" w:rsidRDefault="007122B1">
      <w:pPr>
        <w:pStyle w:val="pj"/>
      </w:pPr>
      <w:r>
        <w:t>классификация рисков (исследование специфики рисков и факторов, которые приводят к их в</w:t>
      </w:r>
      <w:r>
        <w:t>озникновению, влияют на их развитие, экспертные оценки исторических данных, карта рисков);</w:t>
      </w:r>
    </w:p>
    <w:p w:rsidR="00000000" w:rsidRDefault="007122B1">
      <w:pPr>
        <w:pStyle w:val="pj"/>
      </w:pPr>
      <w:r>
        <w:t>2) измерение (оценка) рисков, периодичность проведения которого устанавливается в зависимости от значимости риска, но не реже двух раз в год;</w:t>
      </w:r>
    </w:p>
    <w:p w:rsidR="00000000" w:rsidRDefault="007122B1">
      <w:pPr>
        <w:pStyle w:val="pj"/>
      </w:pPr>
      <w:r>
        <w:t>3) осуществление анализ</w:t>
      </w:r>
      <w:r>
        <w:t>а рисков;</w:t>
      </w:r>
    </w:p>
    <w:p w:rsidR="00000000" w:rsidRDefault="007122B1">
      <w:pPr>
        <w:pStyle w:val="pj"/>
      </w:pPr>
      <w:r>
        <w:t>4) выбор и применение метода управления рисками;</w:t>
      </w:r>
    </w:p>
    <w:p w:rsidR="00000000" w:rsidRDefault="007122B1">
      <w:pPr>
        <w:pStyle w:val="pj"/>
      </w:pPr>
      <w:r>
        <w:t>5) корректирование системы управления рисками в сфере дорожного движения;</w:t>
      </w:r>
    </w:p>
    <w:p w:rsidR="00000000" w:rsidRDefault="007122B1">
      <w:pPr>
        <w:pStyle w:val="pj"/>
      </w:pPr>
      <w:r>
        <w:t>6) планирование и проведение контрольных мероприятий.</w:t>
      </w:r>
    </w:p>
    <w:p w:rsidR="00000000" w:rsidRDefault="007122B1">
      <w:pPr>
        <w:pStyle w:val="pj"/>
      </w:pPr>
      <w:r>
        <w:t>4. Государственные органы, осуществляющие деятельность в сфере дорожн</w:t>
      </w:r>
      <w:r>
        <w:t>ого движения, формируют систему управления рисками и внутреннего контроля в сфере дорожного движения, которая должна содержать:</w:t>
      </w:r>
    </w:p>
    <w:p w:rsidR="00000000" w:rsidRDefault="007122B1">
      <w:pPr>
        <w:pStyle w:val="pj"/>
      </w:pPr>
      <w:r>
        <w:t>1) полномочия и функциональные обязанности по управлению рисками и внутреннему контролю должностных лиц центральных и местных ис</w:t>
      </w:r>
      <w:r>
        <w:t>полнительных органов, их ответственность;</w:t>
      </w:r>
    </w:p>
    <w:p w:rsidR="00000000" w:rsidRDefault="007122B1">
      <w:pPr>
        <w:pStyle w:val="pj"/>
      </w:pPr>
      <w:r>
        <w:t>2) процедуры по управлению рисками и внутреннему контролю;</w:t>
      </w:r>
    </w:p>
    <w:p w:rsidR="00000000" w:rsidRDefault="007122B1">
      <w:pPr>
        <w:pStyle w:val="pj"/>
      </w:pPr>
      <w:r>
        <w:t>3) лимиты на допустимый размер рисков в отдельности по их классификации в сфере дорожного движения;</w:t>
      </w:r>
    </w:p>
    <w:p w:rsidR="00000000" w:rsidRDefault="007122B1">
      <w:pPr>
        <w:pStyle w:val="pj"/>
      </w:pPr>
      <w:r>
        <w:t>4) внутренние процедуры представления отчетности по управлению рисками и внутреннему контролю уполномоченному органу, центральным и местным исполнительным органам;</w:t>
      </w:r>
    </w:p>
    <w:p w:rsidR="00000000" w:rsidRDefault="007122B1">
      <w:pPr>
        <w:pStyle w:val="pj"/>
      </w:pPr>
      <w:r>
        <w:t>5) внутренние критерии оценки эффективности системы управления рисками в сфере дорожного дви</w:t>
      </w:r>
      <w:r>
        <w:t>жения.</w:t>
      </w:r>
    </w:p>
    <w:p w:rsidR="00000000" w:rsidRDefault="007122B1">
      <w:pPr>
        <w:pStyle w:val="pj"/>
      </w:pPr>
      <w:r>
        <w:t>Порядок формирования системы управления рисками и внутреннего контроля в сфере дорожного движения устанавливается центральными и местными исполнительными органами в пределах их компетенции.</w:t>
      </w:r>
    </w:p>
    <w:p w:rsidR="00000000" w:rsidRDefault="007122B1">
      <w:pPr>
        <w:pStyle w:val="pj"/>
      </w:pPr>
      <w:r>
        <w:t>5. Критерии оценки степени риска в сфере дорожного движения</w:t>
      </w:r>
      <w:r>
        <w:t xml:space="preserve"> утверждаются совместным приказом органов контроля и надзора и уполномоченного органа и публикуются на официальных интернет-ресурсах государственных органов.</w:t>
      </w:r>
    </w:p>
    <w:p w:rsidR="00000000" w:rsidRDefault="007122B1">
      <w:pPr>
        <w:pStyle w:val="pj"/>
      </w:pPr>
      <w:r>
        <w:t>6. Планирование контрольной деятельности государственными органами осуществляется на основании сис</w:t>
      </w:r>
      <w:r>
        <w:t>темы управления рисками в сфере дорожного движения, установленной настоящим Законом.</w:t>
      </w:r>
    </w:p>
    <w:p w:rsidR="00000000" w:rsidRDefault="007122B1">
      <w:pPr>
        <w:pStyle w:val="pj"/>
      </w:pPr>
      <w:r>
        <w:t> </w:t>
      </w:r>
    </w:p>
    <w:p w:rsidR="00000000" w:rsidRDefault="007122B1">
      <w:pPr>
        <w:pStyle w:val="pji"/>
      </w:pPr>
      <w:bookmarkStart w:id="30" w:name="SUB210000"/>
      <w:bookmarkEnd w:id="30"/>
      <w:r>
        <w:rPr>
          <w:rStyle w:val="s3"/>
        </w:rPr>
        <w:t xml:space="preserve">В заголовок статьи 21 внесены изменения в соответствии с </w:t>
      </w:r>
      <w:hyperlink r:id="rId207" w:anchor="sub_id=8921" w:history="1">
        <w:r>
          <w:rPr>
            <w:rStyle w:val="a5"/>
            <w:i/>
            <w:iCs/>
          </w:rPr>
          <w:t>Законом</w:t>
        </w:r>
      </w:hyperlink>
      <w:r>
        <w:rPr>
          <w:rStyle w:val="s3"/>
        </w:rPr>
        <w:t xml:space="preserve"> РК от 06.04.24 г. № 71</w:t>
      </w:r>
      <w:r>
        <w:rPr>
          <w:rStyle w:val="s3"/>
        </w:rPr>
        <w:t>-VIII (введен в действие с 8 июня 2024 г.) (</w:t>
      </w:r>
      <w:hyperlink r:id="rId208" w:anchor="sub_id=210000" w:history="1">
        <w:r>
          <w:rPr>
            <w:rStyle w:val="a5"/>
            <w:i/>
            <w:iCs/>
          </w:rPr>
          <w:t>см. стар. ред.</w:t>
        </w:r>
      </w:hyperlink>
      <w:r>
        <w:rPr>
          <w:rStyle w:val="s3"/>
        </w:rPr>
        <w:t>)</w:t>
      </w:r>
    </w:p>
    <w:p w:rsidR="00000000" w:rsidRDefault="007122B1">
      <w:pPr>
        <w:pStyle w:val="pj"/>
      </w:pPr>
      <w:r>
        <w:rPr>
          <w:rStyle w:val="s1"/>
        </w:rPr>
        <w:t>Статья 21. Государственный контроль в сфере дорожного движения</w:t>
      </w:r>
    </w:p>
    <w:p w:rsidR="00000000" w:rsidRDefault="007122B1">
      <w:pPr>
        <w:pStyle w:val="pji"/>
      </w:pPr>
      <w:r>
        <w:rPr>
          <w:rStyle w:val="s3"/>
        </w:rPr>
        <w:t xml:space="preserve">Пункт 1 изложен в редакции </w:t>
      </w:r>
      <w:hyperlink r:id="rId209" w:anchor="sub_id=10521" w:history="1">
        <w:r>
          <w:rPr>
            <w:rStyle w:val="a5"/>
            <w:i/>
            <w:iCs/>
          </w:rPr>
          <w:t>Закона</w:t>
        </w:r>
      </w:hyperlink>
      <w:r>
        <w:rPr>
          <w:rStyle w:val="s3"/>
        </w:rPr>
        <w:t xml:space="preserve"> РК от 24.05.18 г. № 156-VI (</w:t>
      </w:r>
      <w:hyperlink r:id="rId210" w:anchor="sub_id=210100" w:history="1">
        <w:r>
          <w:rPr>
            <w:rStyle w:val="a5"/>
            <w:i/>
            <w:iCs/>
          </w:rPr>
          <w:t>см. стар. ред.</w:t>
        </w:r>
      </w:hyperlink>
      <w:r>
        <w:rPr>
          <w:rStyle w:val="s3"/>
        </w:rPr>
        <w:t xml:space="preserve">); внесены изменения в соответствии с </w:t>
      </w:r>
      <w:hyperlink r:id="rId211" w:anchor="sub_id=8921" w:history="1">
        <w:r>
          <w:rPr>
            <w:rStyle w:val="a5"/>
            <w:i/>
            <w:iCs/>
          </w:rPr>
          <w:t>Законом</w:t>
        </w:r>
      </w:hyperlink>
      <w:r>
        <w:rPr>
          <w:rStyle w:val="s3"/>
        </w:rPr>
        <w:t xml:space="preserve"> РК от 06.04.24 г. № 71-VIII (введен в действие с 8 июня 2024 г.) (</w:t>
      </w:r>
      <w:hyperlink r:id="rId212" w:anchor="sub_id=210000" w:history="1">
        <w:r>
          <w:rPr>
            <w:rStyle w:val="a5"/>
            <w:i/>
            <w:iCs/>
          </w:rPr>
          <w:t>см. стар. ред.</w:t>
        </w:r>
      </w:hyperlink>
      <w:r>
        <w:rPr>
          <w:rStyle w:val="s3"/>
        </w:rPr>
        <w:t>)</w:t>
      </w:r>
    </w:p>
    <w:p w:rsidR="00000000" w:rsidRDefault="007122B1">
      <w:pPr>
        <w:pStyle w:val="pj"/>
      </w:pPr>
      <w:r>
        <w:rPr>
          <w:rStyle w:val="s0"/>
        </w:rPr>
        <w:t>1. Государственный контр</w:t>
      </w:r>
      <w:r>
        <w:rPr>
          <w:rStyle w:val="s0"/>
        </w:rPr>
        <w:t>оль в сфере дорожного движения осуществляется уполномоченными государственными органами в пределах их компетенции, установленной законами Республики Казахстан, актами Президента Республики Казахстан и Правительства Республики Казахстан, в форме внеплановой</w:t>
      </w:r>
      <w:r>
        <w:rPr>
          <w:rStyle w:val="s0"/>
        </w:rPr>
        <w:t xml:space="preserve"> проверки и профилактического контроля с посещением субъекта (объекта) контроля в соответствии с </w:t>
      </w:r>
      <w:hyperlink r:id="rId213" w:history="1">
        <w:r>
          <w:rPr>
            <w:rStyle w:val="a5"/>
          </w:rPr>
          <w:t>Предпринимательским кодексом</w:t>
        </w:r>
      </w:hyperlink>
      <w:r>
        <w:rPr>
          <w:rStyle w:val="s0"/>
        </w:rPr>
        <w:t xml:space="preserve"> Республики Казахстан.</w:t>
      </w:r>
    </w:p>
    <w:p w:rsidR="00000000" w:rsidRDefault="007122B1">
      <w:pPr>
        <w:pStyle w:val="pji"/>
      </w:pPr>
      <w:r>
        <w:rPr>
          <w:rStyle w:val="s3"/>
        </w:rPr>
        <w:t xml:space="preserve">Пункт 2 изложен в редакции </w:t>
      </w:r>
      <w:hyperlink r:id="rId214" w:anchor="sub_id=8921" w:history="1">
        <w:r>
          <w:rPr>
            <w:rStyle w:val="a5"/>
            <w:i/>
            <w:iCs/>
          </w:rPr>
          <w:t>Закона</w:t>
        </w:r>
      </w:hyperlink>
      <w:r>
        <w:rPr>
          <w:rStyle w:val="s3"/>
        </w:rPr>
        <w:t xml:space="preserve"> РК от 06.04.24 г. № 71-VIII (введен в действие с 8 июня 2024 г.) (</w:t>
      </w:r>
      <w:hyperlink r:id="rId215" w:anchor="sub_id=210200" w:history="1">
        <w:r>
          <w:rPr>
            <w:rStyle w:val="a5"/>
            <w:i/>
            <w:iCs/>
          </w:rPr>
          <w:t>см. стар. ред.</w:t>
        </w:r>
      </w:hyperlink>
      <w:r>
        <w:rPr>
          <w:rStyle w:val="s3"/>
        </w:rPr>
        <w:t>)</w:t>
      </w:r>
    </w:p>
    <w:p w:rsidR="00000000" w:rsidRDefault="007122B1">
      <w:pPr>
        <w:pStyle w:val="pj"/>
      </w:pPr>
      <w:r>
        <w:rPr>
          <w:rStyle w:val="s0"/>
        </w:rPr>
        <w:t>2. Государственны</w:t>
      </w:r>
      <w:r>
        <w:rPr>
          <w:rStyle w:val="s0"/>
        </w:rPr>
        <w:t xml:space="preserve">й контроль, предусмотренный </w:t>
      </w:r>
      <w:hyperlink r:id="rId216" w:anchor="sub_id=1290400" w:history="1">
        <w:r>
          <w:rPr>
            <w:rStyle w:val="a5"/>
          </w:rPr>
          <w:t>пунктом 4 статьи 129</w:t>
        </w:r>
      </w:hyperlink>
      <w:r>
        <w:rPr>
          <w:rStyle w:val="s0"/>
        </w:rPr>
        <w:t xml:space="preserve"> Предпринимательского кодекса Республики Казахстан, осуществляется в соответствии с настоящим Законом.</w:t>
      </w:r>
    </w:p>
    <w:p w:rsidR="00000000" w:rsidRDefault="007122B1">
      <w:pPr>
        <w:pStyle w:val="pj"/>
      </w:pPr>
      <w:r>
        <w:t> </w:t>
      </w:r>
    </w:p>
    <w:p w:rsidR="00000000" w:rsidRDefault="007122B1">
      <w:pPr>
        <w:pStyle w:val="pji"/>
      </w:pPr>
      <w:bookmarkStart w:id="31" w:name="SUB220000"/>
      <w:bookmarkEnd w:id="31"/>
      <w:r>
        <w:rPr>
          <w:rStyle w:val="s3"/>
        </w:rPr>
        <w:t xml:space="preserve">В статью 22 внесены изменения в соответствии с </w:t>
      </w:r>
      <w:hyperlink r:id="rId217" w:anchor="sub_id=8922" w:history="1">
        <w:r>
          <w:rPr>
            <w:rStyle w:val="a5"/>
            <w:i/>
            <w:iCs/>
          </w:rPr>
          <w:t>Законом</w:t>
        </w:r>
      </w:hyperlink>
      <w:r>
        <w:rPr>
          <w:rStyle w:val="s3"/>
        </w:rPr>
        <w:t xml:space="preserve"> РК от 06.04.24 г. № 71-VIII (введен в действие с 8 июня 2024 г.) (</w:t>
      </w:r>
      <w:hyperlink r:id="rId218" w:anchor="sub_id=220000" w:history="1">
        <w:r>
          <w:rPr>
            <w:rStyle w:val="a5"/>
            <w:i/>
            <w:iCs/>
          </w:rPr>
          <w:t>см. стар. ред.</w:t>
        </w:r>
      </w:hyperlink>
      <w:r>
        <w:rPr>
          <w:rStyle w:val="s3"/>
        </w:rPr>
        <w:t>)</w:t>
      </w:r>
    </w:p>
    <w:p w:rsidR="00000000" w:rsidRDefault="007122B1">
      <w:pPr>
        <w:pStyle w:val="pj"/>
      </w:pPr>
      <w:r>
        <w:rPr>
          <w:rStyle w:val="s1"/>
        </w:rPr>
        <w:t>Статья 22. Должностные лица, осуществляющие государственный контроль в сфере дорожного движения</w:t>
      </w:r>
    </w:p>
    <w:p w:rsidR="00000000" w:rsidRDefault="007122B1">
      <w:pPr>
        <w:pStyle w:val="pj"/>
      </w:pPr>
      <w:r>
        <w:t>К должностным лицам, осуществляющим государственный контроль, относятся:</w:t>
      </w:r>
    </w:p>
    <w:p w:rsidR="00000000" w:rsidRDefault="007122B1">
      <w:pPr>
        <w:pStyle w:val="pj"/>
      </w:pPr>
      <w:r>
        <w:t>1) главный государственный инспектор Рес</w:t>
      </w:r>
      <w:r>
        <w:t>публики Казахстан по обеспечению безопасности дорожного движения - руководитель ведомства уполномоченного органа;</w:t>
      </w:r>
    </w:p>
    <w:p w:rsidR="00000000" w:rsidRDefault="007122B1">
      <w:pPr>
        <w:pStyle w:val="pj"/>
      </w:pPr>
      <w:r>
        <w:t>2) заместители главного государственного инспектора Республики Казахстан по обеспечению безопасности дорожного движения - заместители руководи</w:t>
      </w:r>
      <w:r>
        <w:t>теля ведомства уполномоченного органа;</w:t>
      </w:r>
    </w:p>
    <w:p w:rsidR="00000000" w:rsidRDefault="007122B1">
      <w:pPr>
        <w:pStyle w:val="pj"/>
      </w:pPr>
      <w:r>
        <w:t>3) государственные инспекторы Республики Казахстан по обеспечению безопасности дорожного движения - специалисты по государственному контролю ведомства уполномоченного органа;</w:t>
      </w:r>
    </w:p>
    <w:p w:rsidR="00000000" w:rsidRDefault="007122B1">
      <w:pPr>
        <w:pStyle w:val="pj"/>
      </w:pPr>
      <w:r>
        <w:t>4) главные государственные инспекторы обла</w:t>
      </w:r>
      <w:r>
        <w:t>стей, городов республиканского значения, столицы по обеспечению безопасности дорожного движения - руководители территориальных подразделений уполномоченного органа;</w:t>
      </w:r>
    </w:p>
    <w:p w:rsidR="00000000" w:rsidRDefault="007122B1">
      <w:pPr>
        <w:pStyle w:val="pj"/>
      </w:pPr>
      <w:r>
        <w:t>5) заместители главных государственных инспекторов областей, городов республиканского значе</w:t>
      </w:r>
      <w:r>
        <w:t>ния, столицы по обеспечению безопасности дорожного движения - заместители руководителей территориальных подразделений уполномоченного органа;</w:t>
      </w:r>
    </w:p>
    <w:p w:rsidR="00000000" w:rsidRDefault="007122B1">
      <w:pPr>
        <w:pStyle w:val="pj"/>
      </w:pPr>
      <w:r>
        <w:t>6) государственные инспекторы областей, городов республиканского значения, столицы, городов областного значения, р</w:t>
      </w:r>
      <w:r>
        <w:t>айонов по обеспечению безопасности дорожного движения - специалисты по государственному контролю территориальных подразделений уполномоченного органа.</w:t>
      </w:r>
    </w:p>
    <w:p w:rsidR="00000000" w:rsidRDefault="007122B1">
      <w:pPr>
        <w:pStyle w:val="pj"/>
      </w:pPr>
      <w:r>
        <w:t> </w:t>
      </w:r>
    </w:p>
    <w:p w:rsidR="00000000" w:rsidRDefault="007122B1">
      <w:pPr>
        <w:pStyle w:val="pji"/>
      </w:pPr>
      <w:bookmarkStart w:id="32" w:name="SUB230000"/>
      <w:bookmarkEnd w:id="32"/>
      <w:r>
        <w:rPr>
          <w:rStyle w:val="s3"/>
        </w:rPr>
        <w:t xml:space="preserve">В статью 23 внесены изменения в соответствии с </w:t>
      </w:r>
      <w:hyperlink r:id="rId219" w:anchor="sub_id=8922" w:history="1">
        <w:r>
          <w:rPr>
            <w:rStyle w:val="a5"/>
            <w:i/>
            <w:iCs/>
          </w:rPr>
          <w:t>Законом</w:t>
        </w:r>
      </w:hyperlink>
      <w:r>
        <w:rPr>
          <w:rStyle w:val="s3"/>
        </w:rPr>
        <w:t xml:space="preserve"> РК от 06.04.24 г. № 71-VIII (введен в действие с 8 июня 2024 г.) (</w:t>
      </w:r>
      <w:hyperlink r:id="rId220" w:anchor="sub_id=230000" w:history="1">
        <w:r>
          <w:rPr>
            <w:rStyle w:val="a5"/>
            <w:i/>
            <w:iCs/>
          </w:rPr>
          <w:t>см. стар. ред.</w:t>
        </w:r>
      </w:hyperlink>
      <w:r>
        <w:rPr>
          <w:rStyle w:val="s3"/>
        </w:rPr>
        <w:t>)</w:t>
      </w:r>
    </w:p>
    <w:p w:rsidR="00000000" w:rsidRDefault="007122B1">
      <w:pPr>
        <w:pStyle w:val="pj"/>
      </w:pPr>
      <w:r>
        <w:rPr>
          <w:rStyle w:val="s1"/>
        </w:rPr>
        <w:t>Статья 23. Права и обязанности должностных лиц уполномоч</w:t>
      </w:r>
      <w:r>
        <w:rPr>
          <w:rStyle w:val="s1"/>
        </w:rPr>
        <w:t>енного органа, осуществляющих государственный контроль в сфере дорожного движения</w:t>
      </w:r>
    </w:p>
    <w:p w:rsidR="00000000" w:rsidRDefault="007122B1">
      <w:pPr>
        <w:pStyle w:val="pj"/>
      </w:pPr>
      <w:r>
        <w:t>1. Должностные лица уполномоченного органа, осуществляющие государственный контроль в сфере дорожного движения, имеют право:</w:t>
      </w:r>
    </w:p>
    <w:p w:rsidR="00000000" w:rsidRDefault="007122B1">
      <w:pPr>
        <w:pStyle w:val="pji"/>
      </w:pPr>
      <w:r>
        <w:rPr>
          <w:rStyle w:val="s3"/>
        </w:rPr>
        <w:t xml:space="preserve">В подпункт 1 внесены изменения в соответствии с </w:t>
      </w:r>
      <w:hyperlink r:id="rId221" w:anchor="sub_id=23" w:history="1">
        <w:r>
          <w:rPr>
            <w:rStyle w:val="a5"/>
            <w:i/>
            <w:iCs/>
          </w:rPr>
          <w:t>Законом</w:t>
        </w:r>
      </w:hyperlink>
      <w:r>
        <w:rPr>
          <w:rStyle w:val="s3"/>
        </w:rPr>
        <w:t xml:space="preserve"> РК от 03.07.17 г. № 83-VI (</w:t>
      </w:r>
      <w:hyperlink r:id="rId222" w:anchor="sub_id=230000" w:history="1">
        <w:r>
          <w:rPr>
            <w:rStyle w:val="a5"/>
            <w:i/>
            <w:iCs/>
          </w:rPr>
          <w:t>см. стар. ред.</w:t>
        </w:r>
      </w:hyperlink>
      <w:r>
        <w:rPr>
          <w:rStyle w:val="s3"/>
        </w:rPr>
        <w:t>)</w:t>
      </w:r>
    </w:p>
    <w:p w:rsidR="00000000" w:rsidRDefault="007122B1">
      <w:pPr>
        <w:pStyle w:val="pj"/>
      </w:pPr>
      <w:r>
        <w:t>1) давать юридическим лицам, индивидуальны</w:t>
      </w:r>
      <w:r>
        <w:t>м предпринимателям и должностным лицам обязательные для исполнения предписания об устранении нарушений нормативных правовых актов в сфере обеспечения безопасности дорожного движения, а в случае непринятия по таким предписаниям необходимых мер привлекать ви</w:t>
      </w:r>
      <w:r>
        <w:t xml:space="preserve">новных лиц к ответственности, предусмотренной </w:t>
      </w:r>
      <w:hyperlink r:id="rId223" w:anchor="sub_id=6170000" w:history="1">
        <w:r>
          <w:rPr>
            <w:rStyle w:val="a5"/>
          </w:rPr>
          <w:t>законами</w:t>
        </w:r>
      </w:hyperlink>
      <w:r>
        <w:t xml:space="preserve"> Республики Казахстан. Предписания даются в соответствии с их компетенцией в письменной форме с указанием сроков пред</w:t>
      </w:r>
      <w:r>
        <w:t>оставления информации о принимаемых мерах;</w:t>
      </w:r>
    </w:p>
    <w:p w:rsidR="00000000" w:rsidRDefault="007122B1">
      <w:pPr>
        <w:pStyle w:val="pj"/>
      </w:pPr>
      <w:r>
        <w:t>2) временно ограничивать или запрещать дорожное движение, изменять его организацию на отдельных участках дорог при предотвращении и (или) ликвидации чрезвычайных ситуаций социального, природного и техногенного хар</w:t>
      </w:r>
      <w:r>
        <w:t>актера и их последствий, неблагоприятных дорожно-климатических условиях; при проведении массовых мероприятий в целях создания необходимых условий для безопасного движения транспортных средств и пешеходов либо если пользование транспортными средствами угрож</w:t>
      </w:r>
      <w:r>
        <w:t>ает безопасности дорожного движения; если железнодорожные переезды не отвечают правилам их содержания в безопасном для дорожного движения состоянии; при проведении на дорогах ремонтно-строительных и других работ; при проведении антитеррористической операци</w:t>
      </w:r>
      <w:r>
        <w:t>и и (или) охранных мероприятий;</w:t>
      </w:r>
    </w:p>
    <w:p w:rsidR="00000000" w:rsidRDefault="007122B1">
      <w:pPr>
        <w:pStyle w:val="pj"/>
      </w:pPr>
      <w:r>
        <w:t>3) ограничивать или запрещать проведение на дорогах ремонтно-строительных и других работ, осуществляемых с нарушением требований нормативных правовых актов в сфере обеспечения безопасности дорожного движения;</w:t>
      </w:r>
    </w:p>
    <w:p w:rsidR="00000000" w:rsidRDefault="007122B1">
      <w:pPr>
        <w:pStyle w:val="pji"/>
      </w:pPr>
      <w:r>
        <w:rPr>
          <w:rStyle w:val="s3"/>
        </w:rPr>
        <w:t xml:space="preserve">Подпункт 4 изложен в редакции </w:t>
      </w:r>
      <w:hyperlink r:id="rId224" w:anchor="sub_id=11823" w:history="1">
        <w:r>
          <w:rPr>
            <w:rStyle w:val="a5"/>
            <w:i/>
            <w:iCs/>
          </w:rPr>
          <w:t>Закона</w:t>
        </w:r>
      </w:hyperlink>
      <w:r>
        <w:rPr>
          <w:rStyle w:val="s3"/>
        </w:rPr>
        <w:t xml:space="preserve"> РК от 19.04.23 г. № 223-VII (введены в действие с 1 мая 2023 г.) (</w:t>
      </w:r>
      <w:hyperlink r:id="rId225" w:anchor="sub_id=230104" w:history="1">
        <w:r>
          <w:rPr>
            <w:rStyle w:val="a5"/>
            <w:i/>
            <w:iCs/>
          </w:rPr>
          <w:t>см. стар. ред.</w:t>
        </w:r>
      </w:hyperlink>
      <w:r>
        <w:rPr>
          <w:rStyle w:val="s3"/>
        </w:rPr>
        <w:t>)</w:t>
      </w:r>
    </w:p>
    <w:p w:rsidR="00000000" w:rsidRDefault="007122B1">
      <w:pPr>
        <w:pStyle w:val="pj"/>
      </w:pPr>
      <w:r>
        <w:t xml:space="preserve">4) запрещать эксплуатацию транспортных средств и прицепов к ним, тракторов и других самоходных машин в случаях, предусмотренных </w:t>
      </w:r>
      <w:hyperlink r:id="rId226" w:anchor="sub_id=7970000" w:history="1">
        <w:r>
          <w:rPr>
            <w:rStyle w:val="a5"/>
          </w:rPr>
          <w:t>законодательс</w:t>
        </w:r>
        <w:r>
          <w:rPr>
            <w:rStyle w:val="a5"/>
          </w:rPr>
          <w:t>твом</w:t>
        </w:r>
      </w:hyperlink>
      <w:r>
        <w:t xml:space="preserve"> Республики Казахстан, в том числе со снятием государственных регистрационных номерных знаков, до устранения причин, послуживших основанием для такого запрета, а также при наличии </w:t>
      </w:r>
      <w:hyperlink r:id="rId227" w:anchor="sub_id=101" w:history="1">
        <w:r>
          <w:rPr>
            <w:rStyle w:val="a5"/>
          </w:rPr>
          <w:t>неисправностей и условий</w:t>
        </w:r>
      </w:hyperlink>
      <w:r>
        <w:t>, перечень которых утверждается уполномоченным органом, а эксплуатацию троллейбусов и трамваев - при наличии неисправностей, предусмотренных соответствующими правилами технической эксплуатации; запрещать эксплуатацию трансп</w:t>
      </w:r>
      <w:r>
        <w:t>ортных средств, которые имеют скрытые, поддельные, измененные номера узлов и агрегатов либо государственные регистрационные номерные знаки, а равно при несоответствии маркировки транспортных средств данным, указанным в регистрационных документах;</w:t>
      </w:r>
    </w:p>
    <w:p w:rsidR="00000000" w:rsidRDefault="007122B1">
      <w:pPr>
        <w:pStyle w:val="pj"/>
      </w:pPr>
      <w:r>
        <w:t>5) вызыва</w:t>
      </w:r>
      <w:r>
        <w:t xml:space="preserve">ть в установленном </w:t>
      </w:r>
      <w:hyperlink r:id="rId228" w:anchor="sub_id=7440000" w:history="1">
        <w:r>
          <w:rPr>
            <w:rStyle w:val="a5"/>
          </w:rPr>
          <w:t>законом</w:t>
        </w:r>
      </w:hyperlink>
      <w:r>
        <w:t xml:space="preserve"> </w:t>
      </w:r>
      <w:r>
        <w:t>Республики Казахстан порядке физических и должностных лиц по находящимся в производстве делам и материалам, получать от них необходимые объяснения, справки и документы (их копии);</w:t>
      </w:r>
    </w:p>
    <w:p w:rsidR="00000000" w:rsidRDefault="007122B1">
      <w:pPr>
        <w:pStyle w:val="pji"/>
      </w:pPr>
      <w:r>
        <w:rPr>
          <w:rStyle w:val="s3"/>
        </w:rPr>
        <w:t xml:space="preserve">В подпункт 6 внесены изменения в соответствии с </w:t>
      </w:r>
      <w:hyperlink r:id="rId229" w:anchor="sub_id=3423" w:history="1">
        <w:r>
          <w:rPr>
            <w:rStyle w:val="a5"/>
            <w:i/>
            <w:iCs/>
          </w:rPr>
          <w:t>Законом</w:t>
        </w:r>
      </w:hyperlink>
      <w:r>
        <w:rPr>
          <w:rStyle w:val="s3"/>
        </w:rPr>
        <w:t xml:space="preserve"> РК от 07.07.20 г. № 361-VI (</w:t>
      </w:r>
      <w:hyperlink r:id="rId230" w:anchor="sub_id=230106" w:history="1">
        <w:r>
          <w:rPr>
            <w:rStyle w:val="a5"/>
            <w:i/>
            <w:iCs/>
          </w:rPr>
          <w:t>см. стар. ред.</w:t>
        </w:r>
      </w:hyperlink>
      <w:r>
        <w:rPr>
          <w:rStyle w:val="s3"/>
        </w:rPr>
        <w:t>)</w:t>
      </w:r>
    </w:p>
    <w:p w:rsidR="00000000" w:rsidRDefault="007122B1">
      <w:pPr>
        <w:pStyle w:val="pj"/>
      </w:pPr>
      <w:r>
        <w:t>6) использовать для доставления в медицинскую организацию физическ</w:t>
      </w:r>
      <w:r>
        <w:t xml:space="preserve">их лиц, нуждающихся в экстренной медицинской помощи, а также в других предусмотренных законодательством Республики Казахстан случаях транспортные средства физических и юридических лиц, кроме транспортных средств, принадлежащих дипломатическим, консульским </w:t>
      </w:r>
      <w:r>
        <w:t>и иным представительствам иностранных государств, международным организациям, и транспортных средств специального назначения, с возмещением затрат в порядке, определенном Правительством Республики Казахстан;</w:t>
      </w:r>
    </w:p>
    <w:p w:rsidR="00000000" w:rsidRDefault="007122B1">
      <w:pPr>
        <w:pStyle w:val="pj"/>
      </w:pPr>
      <w:r>
        <w:t>7) участвовать в выполнении возложенных на уполн</w:t>
      </w:r>
      <w:r>
        <w:t xml:space="preserve">омоченный орган функций государственного заказчика по разработке и изготовлению технических средств контроля за соблюдением </w:t>
      </w:r>
      <w:hyperlink r:id="rId231" w:history="1">
        <w:r>
          <w:rPr>
            <w:rStyle w:val="a4"/>
          </w:rPr>
          <w:t>правил дорожного движения</w:t>
        </w:r>
      </w:hyperlink>
      <w:r>
        <w:t>, аварийно-спасательного оборудования, при</w:t>
      </w:r>
      <w:r>
        <w:t>меняемого на месте дорожно-транспортного происшествия в целях снижения тяжести его последствий, а также иных технических средств, автоматизированных систем и приборов, способствующих повышению безопасности дорожного движения;</w:t>
      </w:r>
    </w:p>
    <w:p w:rsidR="00000000" w:rsidRDefault="007122B1">
      <w:pPr>
        <w:pStyle w:val="pj"/>
      </w:pPr>
      <w:r>
        <w:t>8) осуществлять в соответствии</w:t>
      </w:r>
      <w:r>
        <w:t xml:space="preserve"> с </w:t>
      </w:r>
      <w:hyperlink r:id="rId232" w:anchor="sub_id=7970000" w:history="1">
        <w:r>
          <w:rPr>
            <w:rStyle w:val="a5"/>
          </w:rPr>
          <w:t>законодательством</w:t>
        </w:r>
      </w:hyperlink>
      <w:r>
        <w:t xml:space="preserve"> Республики Казахстан задержание транспортных средств, находящихся в розыске;</w:t>
      </w:r>
    </w:p>
    <w:p w:rsidR="00000000" w:rsidRDefault="007122B1">
      <w:pPr>
        <w:pStyle w:val="pji"/>
      </w:pPr>
      <w:r>
        <w:rPr>
          <w:rStyle w:val="s3"/>
        </w:rPr>
        <w:t xml:space="preserve">Подпункт 9 изложен в редакции </w:t>
      </w:r>
      <w:hyperlink r:id="rId233" w:anchor="sub_id=2023" w:history="1">
        <w:r>
          <w:rPr>
            <w:rStyle w:val="a5"/>
            <w:i/>
            <w:iCs/>
          </w:rPr>
          <w:t>Закона</w:t>
        </w:r>
      </w:hyperlink>
      <w:r>
        <w:rPr>
          <w:rStyle w:val="s3"/>
        </w:rPr>
        <w:t xml:space="preserve"> РК от 19.04.19 г. № 249-VI (</w:t>
      </w:r>
      <w:hyperlink r:id="rId234" w:anchor="sub_id=230109" w:history="1">
        <w:r>
          <w:rPr>
            <w:rStyle w:val="a5"/>
            <w:i/>
            <w:iCs/>
          </w:rPr>
          <w:t>см. стар. ред.</w:t>
        </w:r>
      </w:hyperlink>
      <w:r>
        <w:rPr>
          <w:rStyle w:val="s3"/>
        </w:rPr>
        <w:t>)</w:t>
      </w:r>
    </w:p>
    <w:p w:rsidR="00000000" w:rsidRDefault="007122B1">
      <w:pPr>
        <w:pStyle w:val="pj"/>
      </w:pPr>
      <w:r>
        <w:rPr>
          <w:rStyle w:val="s0"/>
        </w:rPr>
        <w:t>9) отказать в предоставлении государственной услуги лицу, имеющему своевременно не</w:t>
      </w:r>
      <w:r>
        <w:rPr>
          <w:rStyle w:val="s0"/>
        </w:rPr>
        <w:t>исполненное постановление о наложении административного взыскания в виде штрафа и (или) предписание о необходимости уплаты штрафа в сфере обеспечения безопасности дорожного движения, до их исполнения;</w:t>
      </w:r>
    </w:p>
    <w:p w:rsidR="00000000" w:rsidRDefault="007122B1">
      <w:pPr>
        <w:pStyle w:val="pji"/>
      </w:pPr>
      <w:r>
        <w:rPr>
          <w:rStyle w:val="s3"/>
        </w:rPr>
        <w:t xml:space="preserve">В подпункт 10 внесены изменения в соответствии с </w:t>
      </w:r>
      <w:hyperlink r:id="rId235" w:anchor="sub_id=23" w:history="1">
        <w:r>
          <w:rPr>
            <w:rStyle w:val="a5"/>
            <w:i/>
            <w:iCs/>
          </w:rPr>
          <w:t>Законом</w:t>
        </w:r>
      </w:hyperlink>
      <w:r>
        <w:rPr>
          <w:rStyle w:val="s3"/>
        </w:rPr>
        <w:t xml:space="preserve"> РК от 03.07.17 г. № 83-VI (</w:t>
      </w:r>
      <w:hyperlink r:id="rId236" w:anchor="sub_id=230110" w:history="1">
        <w:r>
          <w:rPr>
            <w:rStyle w:val="a5"/>
            <w:i/>
            <w:iCs/>
          </w:rPr>
          <w:t>см. стар. ред.</w:t>
        </w:r>
      </w:hyperlink>
      <w:r>
        <w:rPr>
          <w:rStyle w:val="s3"/>
        </w:rPr>
        <w:t>)</w:t>
      </w:r>
    </w:p>
    <w:p w:rsidR="00000000" w:rsidRDefault="007122B1">
      <w:pPr>
        <w:pStyle w:val="pj"/>
      </w:pPr>
      <w:r>
        <w:t xml:space="preserve">10) разрешить покинуть водителю кабину (салон) </w:t>
      </w:r>
      <w:r>
        <w:t>транспортного средства в случаях отсутствия с его стороны угрозы жизни или здоровью сотрудника органа внутренних дел (противоправное поведение, схожесть с лицом, находящимся в розыске, подозрение в состоянии опьянения).</w:t>
      </w:r>
    </w:p>
    <w:p w:rsidR="00000000" w:rsidRDefault="007122B1">
      <w:pPr>
        <w:pStyle w:val="pj"/>
      </w:pPr>
      <w:r>
        <w:t xml:space="preserve">2. Должностные лица уполномоченного </w:t>
      </w:r>
      <w:r>
        <w:t>органа обязаны осуществлять контроль за соблюдением законодательства Республики Казахстан о дорожном движении.</w:t>
      </w:r>
    </w:p>
    <w:p w:rsidR="00000000" w:rsidRDefault="007122B1">
      <w:pPr>
        <w:pStyle w:val="pj"/>
      </w:pPr>
      <w:r>
        <w:t> </w:t>
      </w:r>
    </w:p>
    <w:p w:rsidR="00000000" w:rsidRDefault="007122B1">
      <w:pPr>
        <w:pStyle w:val="pj"/>
      </w:pPr>
      <w:bookmarkStart w:id="33" w:name="SUB240000"/>
      <w:bookmarkEnd w:id="33"/>
      <w:r>
        <w:rPr>
          <w:rStyle w:val="s1"/>
        </w:rPr>
        <w:t>Статья 24. Осуществление государственного контроля в сфере дорожного движения</w:t>
      </w:r>
    </w:p>
    <w:p w:rsidR="00000000" w:rsidRDefault="007122B1">
      <w:pPr>
        <w:pStyle w:val="pj"/>
      </w:pPr>
      <w:r>
        <w:t>1. Главный государственный инспектор Республики Казахстан по обес</w:t>
      </w:r>
      <w:r>
        <w:t>печению безопасности дорожного движения имеет право по вопросам, относящимся к его компетенции:</w:t>
      </w:r>
    </w:p>
    <w:p w:rsidR="00000000" w:rsidRDefault="007122B1">
      <w:pPr>
        <w:pStyle w:val="pj"/>
      </w:pPr>
      <w:r>
        <w:t>1) принимать участие в выработке и реализации основных направлений государственной политики в сфере дорожного движения, а также в координации деятельности центр</w:t>
      </w:r>
      <w:r>
        <w:t>альных и местных исполнительных органов Республики Казахстан;</w:t>
      </w:r>
    </w:p>
    <w:p w:rsidR="00000000" w:rsidRDefault="007122B1">
      <w:pPr>
        <w:pStyle w:val="pj"/>
      </w:pPr>
      <w:r>
        <w:t>2) представлять уполномоченный орган во взаимоотношениях с Правительством Республики Казахстан, центральными и местными исполнительными органами;</w:t>
      </w:r>
    </w:p>
    <w:p w:rsidR="00000000" w:rsidRDefault="007122B1">
      <w:pPr>
        <w:pStyle w:val="pj"/>
      </w:pPr>
      <w:r>
        <w:t>3) вносить в центральные и местные исполнительны</w:t>
      </w:r>
      <w:r>
        <w:t>е органы Республики Казахстан и организации предписания (постановления, представления) об устранении нарушений законодательства Республики Казахстан о дорожном движении;</w:t>
      </w:r>
    </w:p>
    <w:p w:rsidR="00000000" w:rsidRDefault="007122B1">
      <w:pPr>
        <w:pStyle w:val="pj"/>
      </w:pPr>
      <w:r>
        <w:t>4) представлять в соответствии с законодательством Республики Казахстан интересы Респу</w:t>
      </w:r>
      <w:r>
        <w:t>блики Казахстан в международных организациях и во взаимоотношениях с иностранными государствами;</w:t>
      </w:r>
    </w:p>
    <w:p w:rsidR="00000000" w:rsidRDefault="007122B1">
      <w:pPr>
        <w:pStyle w:val="pj"/>
      </w:pPr>
      <w:r>
        <w:t xml:space="preserve">5) осуществлять руководство деятельностью главных государственных инспекторов областей, городов республиканского значения, столицы по обеспечению безопасности </w:t>
      </w:r>
      <w:r>
        <w:t>дорожного движения.</w:t>
      </w:r>
    </w:p>
    <w:p w:rsidR="00000000" w:rsidRDefault="007122B1">
      <w:pPr>
        <w:pStyle w:val="pj"/>
      </w:pPr>
      <w:r>
        <w:t>2. По результатам проведенного государственного контроля государственными инспекторами выносятся следующие акты:</w:t>
      </w:r>
    </w:p>
    <w:p w:rsidR="00000000" w:rsidRDefault="007122B1">
      <w:pPr>
        <w:pStyle w:val="pj"/>
      </w:pPr>
      <w:r>
        <w:t>1) акт по результатам проведения проверки;</w:t>
      </w:r>
    </w:p>
    <w:p w:rsidR="00000000" w:rsidRDefault="007122B1">
      <w:pPr>
        <w:pStyle w:val="pji"/>
      </w:pPr>
      <w:r>
        <w:rPr>
          <w:rStyle w:val="s3"/>
        </w:rPr>
        <w:t xml:space="preserve">Пункт дополнен подпунктом 1-1 в соответствии с </w:t>
      </w:r>
      <w:hyperlink r:id="rId237" w:anchor="sub_id=24" w:history="1">
        <w:r>
          <w:rPr>
            <w:rStyle w:val="a5"/>
            <w:i/>
            <w:iCs/>
          </w:rPr>
          <w:t>Законом</w:t>
        </w:r>
      </w:hyperlink>
      <w:r>
        <w:rPr>
          <w:rStyle w:val="s3"/>
        </w:rPr>
        <w:t xml:space="preserve"> РК от 03.07.17 г. № 83-VI</w:t>
      </w:r>
    </w:p>
    <w:p w:rsidR="00000000" w:rsidRDefault="007122B1">
      <w:pPr>
        <w:pStyle w:val="pj"/>
      </w:pPr>
      <w:r>
        <w:rPr>
          <w:rStyle w:val="s0"/>
        </w:rPr>
        <w:t>1-1) акт по результатам проведения обследования автомобильных дорог, дорожных сооружений, технических средств регулирования дорожного движения и железнодорожных переездов;</w:t>
      </w:r>
    </w:p>
    <w:p w:rsidR="00000000" w:rsidRDefault="007122B1">
      <w:pPr>
        <w:pStyle w:val="pj"/>
      </w:pPr>
      <w:r>
        <w:t xml:space="preserve">2) </w:t>
      </w:r>
      <w:r>
        <w:t>протокол об административном правонарушении;</w:t>
      </w:r>
    </w:p>
    <w:p w:rsidR="00000000" w:rsidRDefault="007122B1">
      <w:pPr>
        <w:pStyle w:val="pj"/>
      </w:pPr>
      <w:r>
        <w:t>3) предписание об устранении нарушений требований законодательства Республики Казахстан о дорожном движении;</w:t>
      </w:r>
    </w:p>
    <w:p w:rsidR="00000000" w:rsidRDefault="007122B1">
      <w:pPr>
        <w:pStyle w:val="pj"/>
      </w:pPr>
      <w:r>
        <w:t>4) постановление о привлечении виновных лиц к административной ответственности в случае нарушения зако</w:t>
      </w:r>
      <w:r>
        <w:t>нодательства Республики Казахстан о дорожном движении.</w:t>
      </w:r>
    </w:p>
    <w:p w:rsidR="00000000" w:rsidRDefault="007122B1">
      <w:pPr>
        <w:pStyle w:val="pji"/>
      </w:pPr>
      <w:r>
        <w:rPr>
          <w:rStyle w:val="s3"/>
        </w:rPr>
        <w:t xml:space="preserve">Пункт 3 изложен в редакции </w:t>
      </w:r>
      <w:hyperlink r:id="rId238" w:anchor="sub_id=24" w:history="1">
        <w:r>
          <w:rPr>
            <w:rStyle w:val="a5"/>
            <w:i/>
            <w:iCs/>
          </w:rPr>
          <w:t>Закона</w:t>
        </w:r>
      </w:hyperlink>
      <w:r>
        <w:rPr>
          <w:rStyle w:val="s3"/>
        </w:rPr>
        <w:t xml:space="preserve"> РК от 05.10.18 г. № 184-VI (введены в действие с 11 апреля 2019 г.) (</w:t>
      </w:r>
      <w:hyperlink r:id="rId239" w:anchor="sub_id=240300" w:history="1">
        <w:r>
          <w:rPr>
            <w:rStyle w:val="a5"/>
            <w:i/>
            <w:iCs/>
          </w:rPr>
          <w:t>см. стар. ред.</w:t>
        </w:r>
      </w:hyperlink>
      <w:r>
        <w:rPr>
          <w:rStyle w:val="s3"/>
        </w:rPr>
        <w:t>)</w:t>
      </w:r>
    </w:p>
    <w:p w:rsidR="00000000" w:rsidRDefault="007122B1">
      <w:pPr>
        <w:pStyle w:val="pj"/>
      </w:pPr>
      <w:r>
        <w:rPr>
          <w:rStyle w:val="s0"/>
        </w:rPr>
        <w:t>3. Контролю за соблюдением норм, правил, технических регламентов и национальных стандартов в сфере дорожного движения подлежат физические и юридические лица.</w:t>
      </w:r>
    </w:p>
    <w:p w:rsidR="00000000" w:rsidRDefault="007122B1">
      <w:pPr>
        <w:pStyle w:val="pji"/>
      </w:pPr>
      <w:r>
        <w:rPr>
          <w:rStyle w:val="s3"/>
        </w:rPr>
        <w:t xml:space="preserve">Пункт 4 изложен в редакции </w:t>
      </w:r>
      <w:hyperlink r:id="rId240" w:anchor="sub_id=24" w:history="1">
        <w:r>
          <w:rPr>
            <w:rStyle w:val="a5"/>
            <w:i/>
            <w:iCs/>
          </w:rPr>
          <w:t>Закона</w:t>
        </w:r>
      </w:hyperlink>
      <w:r>
        <w:rPr>
          <w:rStyle w:val="s3"/>
        </w:rPr>
        <w:t xml:space="preserve"> РК от 05.10.18 г. № 184-VI (введены в действие с 11 апреля 2019 г.) (</w:t>
      </w:r>
      <w:hyperlink r:id="rId241" w:anchor="sub_id=240400" w:history="1">
        <w:r>
          <w:rPr>
            <w:rStyle w:val="a5"/>
            <w:i/>
            <w:iCs/>
          </w:rPr>
          <w:t>см. стар. ред.</w:t>
        </w:r>
      </w:hyperlink>
      <w:r>
        <w:rPr>
          <w:rStyle w:val="s3"/>
        </w:rPr>
        <w:t>)</w:t>
      </w:r>
    </w:p>
    <w:p w:rsidR="00000000" w:rsidRDefault="007122B1">
      <w:pPr>
        <w:pStyle w:val="pj"/>
      </w:pPr>
      <w:r>
        <w:rPr>
          <w:rStyle w:val="s0"/>
        </w:rPr>
        <w:t>4. Уполномоченный орган выдает обязательные для исполнения предписания об устранении нарушений требований законодательства Республики Казахстан, а в случае непринятия по этим предписаниям необходимых мер привлекает виновных лиц к</w:t>
      </w:r>
      <w:r>
        <w:rPr>
          <w:rStyle w:val="s0"/>
        </w:rPr>
        <w:t xml:space="preserve"> ответственности, установленной законами Республики Казахстан.</w:t>
      </w:r>
    </w:p>
    <w:p w:rsidR="00000000" w:rsidRDefault="007122B1">
      <w:pPr>
        <w:pStyle w:val="pji"/>
      </w:pPr>
      <w:r>
        <w:rPr>
          <w:rStyle w:val="s3"/>
        </w:rPr>
        <w:t xml:space="preserve">См. также: </w:t>
      </w:r>
      <w:hyperlink r:id="rId242" w:anchor="sub_id=100" w:history="1">
        <w:r>
          <w:rPr>
            <w:rStyle w:val="a4"/>
            <w:i/>
            <w:iCs/>
          </w:rPr>
          <w:t>Инструкцию</w:t>
        </w:r>
      </w:hyperlink>
      <w:r>
        <w:rPr>
          <w:rStyle w:val="s3"/>
        </w:rPr>
        <w:t xml:space="preserve"> по организации деятельности подразделений административной полиции в области дорожной безо</w:t>
      </w:r>
      <w:r>
        <w:rPr>
          <w:rStyle w:val="s3"/>
        </w:rPr>
        <w:t>пасности и соблюдения регламентов, нормативов и стандартов</w:t>
      </w:r>
    </w:p>
    <w:p w:rsidR="00000000" w:rsidRDefault="007122B1">
      <w:pPr>
        <w:pStyle w:val="pj"/>
      </w:pPr>
      <w:r>
        <w:t> </w:t>
      </w:r>
    </w:p>
    <w:p w:rsidR="00000000" w:rsidRDefault="007122B1">
      <w:pPr>
        <w:pStyle w:val="pj"/>
      </w:pPr>
      <w:r>
        <w:t> </w:t>
      </w:r>
    </w:p>
    <w:p w:rsidR="00000000" w:rsidRDefault="007122B1">
      <w:pPr>
        <w:pStyle w:val="pc"/>
      </w:pPr>
      <w:bookmarkStart w:id="34" w:name="SUB250000"/>
      <w:bookmarkEnd w:id="34"/>
      <w:r>
        <w:rPr>
          <w:rStyle w:val="s1"/>
        </w:rPr>
        <w:t xml:space="preserve">Глава 5. Управление деятельностью, направленной на обеспечение безопасности </w:t>
      </w:r>
      <w:r>
        <w:rPr>
          <w:b/>
          <w:bCs/>
        </w:rPr>
        <w:br/>
      </w:r>
      <w:r>
        <w:rPr>
          <w:rStyle w:val="s1"/>
        </w:rPr>
        <w:t>дорожного движения и устранение последствий дорожно-транспортных происшествий</w:t>
      </w:r>
    </w:p>
    <w:p w:rsidR="00000000" w:rsidRDefault="007122B1">
      <w:pPr>
        <w:pStyle w:val="pc"/>
      </w:pPr>
      <w:r>
        <w:rPr>
          <w:rStyle w:val="s1"/>
        </w:rPr>
        <w:t> </w:t>
      </w:r>
    </w:p>
    <w:p w:rsidR="00000000" w:rsidRDefault="007122B1">
      <w:pPr>
        <w:pStyle w:val="pj"/>
      </w:pPr>
      <w:r>
        <w:rPr>
          <w:rStyle w:val="s1"/>
        </w:rPr>
        <w:t>Статья 25. Мероприятия по организаци</w:t>
      </w:r>
      <w:r>
        <w:rPr>
          <w:rStyle w:val="s1"/>
        </w:rPr>
        <w:t>и дорожного движения</w:t>
      </w:r>
    </w:p>
    <w:p w:rsidR="00000000" w:rsidRDefault="007122B1">
      <w:pPr>
        <w:pStyle w:val="pj"/>
      </w:pPr>
      <w:r>
        <w:t>1. Мероприятия по организации дорожного движения осуществляются в целях повышения его безопасности и пропускной способности дорог уполномоченным органом в области транспорта и коммуникаций, местными исполнительными органами, физическим</w:t>
      </w:r>
      <w:r>
        <w:t>и и юридическими лицами, в ведении которых находятся дороги, а также территориальными подразделениями уполномоченного органа.</w:t>
      </w:r>
    </w:p>
    <w:p w:rsidR="00000000" w:rsidRDefault="007122B1">
      <w:pPr>
        <w:pStyle w:val="pj"/>
      </w:pPr>
      <w:r>
        <w:t>2. В целях обеспечения высокой пропускной способности дорог и безопасности дорожного движения владельцы дорог:</w:t>
      </w:r>
    </w:p>
    <w:p w:rsidR="00000000" w:rsidRDefault="007122B1">
      <w:pPr>
        <w:pStyle w:val="pj"/>
      </w:pPr>
      <w:r>
        <w:t>1) осуществляют дея</w:t>
      </w:r>
      <w:r>
        <w:t>тельность по организации дорожного движения и транспортному планированию на основе документации по территориально-транспортному планированию и организации дорожного движения;</w:t>
      </w:r>
    </w:p>
    <w:p w:rsidR="00000000" w:rsidRDefault="007122B1">
      <w:pPr>
        <w:pStyle w:val="pj"/>
      </w:pPr>
      <w:r>
        <w:t>2) обеспечивают круглосуточную эксплуатацию и оперативный ремонт технических сред</w:t>
      </w:r>
      <w:r>
        <w:t>ств регулирования дорожного движения в соответствии с требованиями технических регламентов;</w:t>
      </w:r>
    </w:p>
    <w:p w:rsidR="00000000" w:rsidRDefault="007122B1">
      <w:pPr>
        <w:pStyle w:val="pji"/>
      </w:pPr>
      <w:r>
        <w:rPr>
          <w:rStyle w:val="s3"/>
        </w:rPr>
        <w:t xml:space="preserve">Пункт дополнен подпунктом 3 в соответствии с </w:t>
      </w:r>
      <w:hyperlink r:id="rId243" w:anchor="sub_id=1200" w:history="1">
        <w:r>
          <w:rPr>
            <w:rStyle w:val="a4"/>
            <w:i/>
            <w:iCs/>
          </w:rPr>
          <w:t>Законом</w:t>
        </w:r>
      </w:hyperlink>
      <w:r>
        <w:rPr>
          <w:rStyle w:val="s3"/>
        </w:rPr>
        <w:t xml:space="preserve"> РК от 27.10.15 г. № 364-V</w:t>
      </w:r>
    </w:p>
    <w:p w:rsidR="00000000" w:rsidRDefault="007122B1">
      <w:pPr>
        <w:pStyle w:val="pj"/>
      </w:pPr>
      <w:r>
        <w:rPr>
          <w:rStyle w:val="s0"/>
        </w:rPr>
        <w:t xml:space="preserve">3) </w:t>
      </w:r>
      <w:r>
        <w:rPr>
          <w:rStyle w:val="s0"/>
        </w:rPr>
        <w:t>организовывают отдельно выделенные пути на дорогах, ширина и количество полос движения которых позволяют обеспечить исключительное движение общественного транспорта, в том числе легкорельсового транспорта.</w:t>
      </w:r>
    </w:p>
    <w:p w:rsidR="00000000" w:rsidRDefault="007122B1">
      <w:pPr>
        <w:pStyle w:val="pj"/>
      </w:pPr>
      <w:r>
        <w:t>3. Государственные органы, осуществляющие мероприя</w:t>
      </w:r>
      <w:r>
        <w:t>тия по территориально-транспортному планированию и организации дорожного движения, в пределах своей компетенции:</w:t>
      </w:r>
    </w:p>
    <w:p w:rsidR="00000000" w:rsidRDefault="007122B1">
      <w:pPr>
        <w:pStyle w:val="pj"/>
      </w:pPr>
      <w:r>
        <w:t>1) обеспечивают разработку и утверждение документации по территориально-транспортному планированию и организации дорожного движения;</w:t>
      </w:r>
    </w:p>
    <w:p w:rsidR="00000000" w:rsidRDefault="007122B1">
      <w:pPr>
        <w:pStyle w:val="pj"/>
      </w:pPr>
      <w:r>
        <w:t>2) обеспеч</w:t>
      </w:r>
      <w:r>
        <w:t>ивают межрегиональную и региональную координацию совместного проектирования и реализации мероприятий в сфере территориально-транспортного планирования и организации дорожного движения, включая согласование проектов и определение источников финансирования;</w:t>
      </w:r>
    </w:p>
    <w:p w:rsidR="00000000" w:rsidRDefault="007122B1">
      <w:pPr>
        <w:pStyle w:val="pj"/>
      </w:pPr>
      <w:r>
        <w:t>3) устанавливают требования к учету провозных и пропускных возможностей территориальных транспортных систем при планировании строительства объектов массового пребывания людей;</w:t>
      </w:r>
    </w:p>
    <w:p w:rsidR="00000000" w:rsidRDefault="007122B1">
      <w:pPr>
        <w:pStyle w:val="pj"/>
      </w:pPr>
      <w:r>
        <w:t>4) устанавливают требования к порядку размещения объектов капитального строитель</w:t>
      </w:r>
      <w:r>
        <w:t>ства и их присоединения к улично-дорожной сети в целях обеспечения учета провозной и пропускной способности транспортной системы населенных пунктов;</w:t>
      </w:r>
    </w:p>
    <w:p w:rsidR="00000000" w:rsidRDefault="007122B1">
      <w:pPr>
        <w:pStyle w:val="pj"/>
      </w:pPr>
      <w:r>
        <w:t>5) устанавливают требования по учету существующего и перспективного уровня автомобилизации в населенных пун</w:t>
      </w:r>
      <w:r>
        <w:t>ктах при транспортном планировании, развитии и размещении объектов транспортной инфраструктуры;</w:t>
      </w:r>
    </w:p>
    <w:p w:rsidR="00000000" w:rsidRDefault="007122B1">
      <w:pPr>
        <w:pStyle w:val="pj"/>
      </w:pPr>
      <w:r>
        <w:t>6) вводят требования по установлению и актуализации красных линий, обязательному соблюдению регламента использования территорий в их границах, а также резервиро</w:t>
      </w:r>
      <w:r>
        <w:t>ванию территорий для планируемого размещения объектов транспортной инфраструктуры;</w:t>
      </w:r>
    </w:p>
    <w:p w:rsidR="00000000" w:rsidRDefault="007122B1">
      <w:pPr>
        <w:pStyle w:val="pj"/>
      </w:pPr>
      <w:r>
        <w:t>7) устанавливают правовые критерии оценки и нормативные требования к транспортной связанности и доступности территорий;</w:t>
      </w:r>
    </w:p>
    <w:p w:rsidR="00000000" w:rsidRDefault="007122B1">
      <w:pPr>
        <w:pStyle w:val="pj"/>
      </w:pPr>
      <w:r>
        <w:t>8) обеспечивают взаимосвязь деятельности по территори</w:t>
      </w:r>
      <w:r>
        <w:t>ально-транспортному планированию и организации дорожного движения;</w:t>
      </w:r>
    </w:p>
    <w:p w:rsidR="00000000" w:rsidRDefault="007122B1">
      <w:pPr>
        <w:pStyle w:val="pji"/>
      </w:pPr>
      <w:r>
        <w:rPr>
          <w:rStyle w:val="s3"/>
        </w:rPr>
        <w:t xml:space="preserve">Подпункт 9 изложен в редакции </w:t>
      </w:r>
      <w:hyperlink r:id="rId244" w:anchor="sub_id=5125" w:history="1">
        <w:r>
          <w:rPr>
            <w:rStyle w:val="a5"/>
            <w:i/>
            <w:iCs/>
          </w:rPr>
          <w:t>Закона</w:t>
        </w:r>
      </w:hyperlink>
      <w:r>
        <w:rPr>
          <w:rStyle w:val="s3"/>
        </w:rPr>
        <w:t xml:space="preserve"> РК от 05.10.18 г. № 184-VI (введены в действие с 11 апреля 2019 г.) (</w:t>
      </w:r>
      <w:hyperlink r:id="rId245" w:anchor="sub_id=250309" w:history="1">
        <w:r>
          <w:rPr>
            <w:rStyle w:val="a5"/>
            <w:i/>
            <w:iCs/>
          </w:rPr>
          <w:t>см. стар. ред.</w:t>
        </w:r>
      </w:hyperlink>
      <w:r>
        <w:rPr>
          <w:rStyle w:val="s3"/>
        </w:rPr>
        <w:t>)</w:t>
      </w:r>
    </w:p>
    <w:p w:rsidR="00000000" w:rsidRDefault="007122B1">
      <w:pPr>
        <w:pStyle w:val="pj"/>
      </w:pPr>
      <w:r>
        <w:rPr>
          <w:rStyle w:val="s0"/>
        </w:rPr>
        <w:t xml:space="preserve">9) используют технические средства, устройства и конструкции, применение которых регламентировано </w:t>
      </w:r>
      <w:hyperlink r:id="rId246" w:anchor="sub_id=160000" w:history="1">
        <w:r>
          <w:rPr>
            <w:rStyle w:val="a5"/>
          </w:rPr>
          <w:t>документами по стандартизации</w:t>
        </w:r>
      </w:hyperlink>
      <w:r>
        <w:rPr>
          <w:rStyle w:val="s0"/>
        </w:rPr>
        <w:t xml:space="preserve"> и предусмотрено документацией по организации дорожного движения;</w:t>
      </w:r>
    </w:p>
    <w:p w:rsidR="00000000" w:rsidRDefault="007122B1">
      <w:pPr>
        <w:pStyle w:val="pj"/>
      </w:pPr>
      <w:r>
        <w:t>10) устанавливают основные нормативные правовые требования к установке и эксплуатации технических средств регулирования дорожного движен</w:t>
      </w:r>
      <w:r>
        <w:t>ия;</w:t>
      </w:r>
    </w:p>
    <w:p w:rsidR="00000000" w:rsidRDefault="007122B1">
      <w:pPr>
        <w:pStyle w:val="pj"/>
      </w:pPr>
      <w:r>
        <w:t>11) устанавливают иные требования, предусмотренные законодательством Республики Казахстан к транспортным системам, организации дорожного движения и транспортной инфраструктуре, обеспечивающим устойчивое функционирование транспортных систем в населенных</w:t>
      </w:r>
      <w:r>
        <w:t xml:space="preserve"> пунктах и на прилегающих к ним территориях.</w:t>
      </w:r>
    </w:p>
    <w:p w:rsidR="00000000" w:rsidRDefault="007122B1">
      <w:pPr>
        <w:pStyle w:val="pj"/>
      </w:pPr>
      <w:r>
        <w:t xml:space="preserve">4. Центральные и местные исполнительные органы в пределах своей компетенции вправе создавать зоны специальной организации дорожного движения путем введения различных ограничений на въезд транспортных средств на </w:t>
      </w:r>
      <w:r>
        <w:t>отдельные городские территории, характеризующиеся сверхнормативной загрузкой транспортными потоками и антропогенной нагрузкой на окружающую среду.</w:t>
      </w:r>
    </w:p>
    <w:p w:rsidR="00000000" w:rsidRDefault="007122B1">
      <w:pPr>
        <w:pStyle w:val="pj"/>
      </w:pPr>
      <w:r>
        <w:t>5. В целях контроля соответствия транспортно-эксплуатационных характеристик улично-дорожной сети потребностям транспортной системы центральными и местными исполнительными органами в пределах своей компетенции осуществляется мониторинг дорожного движения пу</w:t>
      </w:r>
      <w:r>
        <w:t>тем сбора, обработки и накопления данных о параметрах движения транспортных средств (скорости движения, интенсивности, уровня загрузки, интервалов движения, дислокации и состояния технических средств регулирования дорожного движения) на дорогах, улицах, от</w:t>
      </w:r>
      <w:r>
        <w:t>дельных их участках, транспортных узлах, характерных участках улично-дорожной сети населенных пунктов.</w:t>
      </w:r>
    </w:p>
    <w:p w:rsidR="00000000" w:rsidRDefault="007122B1">
      <w:pPr>
        <w:pStyle w:val="pji"/>
      </w:pPr>
      <w:r>
        <w:rPr>
          <w:rStyle w:val="s3"/>
        </w:rPr>
        <w:t xml:space="preserve">В пункт 6 внесены изменения в соответствии с </w:t>
      </w:r>
      <w:hyperlink r:id="rId247" w:anchor="sub_id=5300" w:history="1">
        <w:r>
          <w:rPr>
            <w:rStyle w:val="a4"/>
            <w:i/>
            <w:iCs/>
          </w:rPr>
          <w:t>Законом</w:t>
        </w:r>
      </w:hyperlink>
      <w:r>
        <w:rPr>
          <w:rStyle w:val="s3"/>
        </w:rPr>
        <w:t xml:space="preserve"> РК от 04.07.14 г. </w:t>
      </w:r>
      <w:r>
        <w:rPr>
          <w:rStyle w:val="s3"/>
        </w:rPr>
        <w:t>№ 233-V (</w:t>
      </w:r>
      <w:hyperlink r:id="rId248" w:anchor="sub_id=250600" w:history="1">
        <w:r>
          <w:rPr>
            <w:rStyle w:val="a4"/>
            <w:i/>
            <w:iCs/>
          </w:rPr>
          <w:t>см. стар. ред.</w:t>
        </w:r>
      </w:hyperlink>
      <w:r>
        <w:rPr>
          <w:rStyle w:val="s3"/>
        </w:rPr>
        <w:t xml:space="preserve">); </w:t>
      </w:r>
      <w:hyperlink r:id="rId249" w:anchor="sub_id=2425" w:history="1">
        <w:r>
          <w:rPr>
            <w:rStyle w:val="a5"/>
            <w:i/>
            <w:iCs/>
          </w:rPr>
          <w:t>Законом</w:t>
        </w:r>
      </w:hyperlink>
      <w:r>
        <w:rPr>
          <w:rStyle w:val="s3"/>
        </w:rPr>
        <w:t xml:space="preserve"> РК от 27.12.19 г. № 291-VI (</w:t>
      </w:r>
      <w:hyperlink r:id="rId250" w:anchor="sub_id=250600" w:history="1">
        <w:r>
          <w:rPr>
            <w:rStyle w:val="a5"/>
            <w:i/>
            <w:iCs/>
          </w:rPr>
          <w:t>см. стар. ред.</w:t>
        </w:r>
      </w:hyperlink>
      <w:r>
        <w:rPr>
          <w:rStyle w:val="s3"/>
        </w:rPr>
        <w:t xml:space="preserve">); </w:t>
      </w:r>
      <w:hyperlink r:id="rId251" w:anchor="sub_id=4500" w:history="1">
        <w:r>
          <w:rPr>
            <w:rStyle w:val="a5"/>
            <w:i/>
            <w:iCs/>
          </w:rPr>
          <w:t>Законом</w:t>
        </w:r>
      </w:hyperlink>
      <w:r>
        <w:rPr>
          <w:rStyle w:val="s3"/>
        </w:rPr>
        <w:t xml:space="preserve"> РК от 05.11.22 г. № 157-VII (введены в действие с 18 ноября 2022 </w:t>
      </w:r>
      <w:r>
        <w:rPr>
          <w:rStyle w:val="s3"/>
        </w:rPr>
        <w:t>г.) (</w:t>
      </w:r>
      <w:hyperlink r:id="rId252" w:anchor="sub_id=250600" w:history="1">
        <w:r>
          <w:rPr>
            <w:rStyle w:val="a5"/>
            <w:i/>
            <w:iCs/>
          </w:rPr>
          <w:t>см. стар. ред.</w:t>
        </w:r>
      </w:hyperlink>
      <w:r>
        <w:rPr>
          <w:rStyle w:val="s3"/>
        </w:rPr>
        <w:t>)</w:t>
      </w:r>
    </w:p>
    <w:p w:rsidR="00000000" w:rsidRDefault="007122B1">
      <w:pPr>
        <w:pStyle w:val="pj"/>
      </w:pPr>
      <w:r>
        <w:t xml:space="preserve">6. В целях обеспечения безопасности передвижения автомобилей особого назначения Служба </w:t>
      </w:r>
      <w:r>
        <w:rPr>
          <w:rStyle w:val="s0"/>
        </w:rPr>
        <w:t xml:space="preserve">государственной охраны </w:t>
      </w:r>
      <w:r>
        <w:t>Республики Казахстан в городах Астане и А</w:t>
      </w:r>
      <w:r>
        <w:t>лматы, а в других административно-территориальных единицах органы национальной безопасности вправе определять скорость и маршруты их передвижения по автомобильным дорогам или отдельным участкам автомобильных дорог (специальным трассам) и вводить на них огр</w:t>
      </w:r>
      <w:r>
        <w:t>аничения по передвижению, остановке и стоянке транспортных средств, временно изменять направления дорожного движения.</w:t>
      </w:r>
    </w:p>
    <w:p w:rsidR="00000000" w:rsidRDefault="007122B1">
      <w:pPr>
        <w:pStyle w:val="pj"/>
      </w:pPr>
      <w:r>
        <w:t>При проведении охранных мероприятий производство всех видов ремонтных, строительных, монтажных и иных работ на специальных трассах и приле</w:t>
      </w:r>
      <w:r>
        <w:t xml:space="preserve">гающих к ним территориях и акваториях </w:t>
      </w:r>
      <w:hyperlink r:id="rId253" w:history="1">
        <w:r>
          <w:rPr>
            <w:rStyle w:val="a4"/>
          </w:rPr>
          <w:t>осуществляется по согласованию</w:t>
        </w:r>
      </w:hyperlink>
      <w:r>
        <w:t xml:space="preserve"> со Службой </w:t>
      </w:r>
      <w:r>
        <w:rPr>
          <w:rStyle w:val="s0"/>
        </w:rPr>
        <w:t xml:space="preserve">государственной охраны </w:t>
      </w:r>
      <w:r>
        <w:t>Республики Казахстан. В период проведения охранных мероприятий все виды ремонтных, строи</w:t>
      </w:r>
      <w:r>
        <w:t>тельных, монтажных и иных работ на специальных трассах могут быть приостановлены.</w:t>
      </w:r>
    </w:p>
    <w:p w:rsidR="00000000" w:rsidRDefault="007122B1">
      <w:pPr>
        <w:pStyle w:val="pj"/>
      </w:pPr>
      <w:r>
        <w:t> </w:t>
      </w:r>
    </w:p>
    <w:p w:rsidR="00000000" w:rsidRDefault="007122B1">
      <w:pPr>
        <w:pStyle w:val="pj"/>
      </w:pPr>
      <w:bookmarkStart w:id="35" w:name="SUB260000"/>
      <w:bookmarkEnd w:id="35"/>
      <w:r>
        <w:rPr>
          <w:rStyle w:val="s1"/>
        </w:rPr>
        <w:t>Статья 26. Основные требования по обеспечению безопасности дорожного движения в процессе его организации</w:t>
      </w:r>
    </w:p>
    <w:p w:rsidR="00000000" w:rsidRDefault="007122B1">
      <w:pPr>
        <w:pStyle w:val="pj"/>
      </w:pPr>
      <w:r>
        <w:t>1. На территории Республики Казахстан установлено правостороннее дв</w:t>
      </w:r>
      <w:r>
        <w:t>ижение транспортных средств.</w:t>
      </w:r>
    </w:p>
    <w:p w:rsidR="00000000" w:rsidRDefault="007122B1">
      <w:pPr>
        <w:pStyle w:val="pj"/>
      </w:pPr>
      <w:r>
        <w:t>2. Единый порядок дорожного движения, назначение и действие технических и других средств регулирования дорожного движения на всей территории Республики Казахстан устанавливаются правилами дорожного движения.</w:t>
      </w:r>
    </w:p>
    <w:p w:rsidR="00000000" w:rsidRDefault="007122B1">
      <w:pPr>
        <w:pStyle w:val="pj"/>
      </w:pPr>
      <w:r>
        <w:t>Установленные на до</w:t>
      </w:r>
      <w:r>
        <w:t>рогах Республики Казахстан дорожные знаки и сигналы, световые дорожные сигналы и разметка дорог должны соответствовать международным договорам, ратифицированным Республикой Казахстан.</w:t>
      </w:r>
    </w:p>
    <w:p w:rsidR="00000000" w:rsidRDefault="007122B1">
      <w:pPr>
        <w:pStyle w:val="pj"/>
      </w:pPr>
      <w:r>
        <w:t xml:space="preserve">3. Деятельность по организации дорожного движения должна осуществляться </w:t>
      </w:r>
      <w:r>
        <w:t>в соответствии с требованиями безопасности на основе комплексного использования технических средств и конструкций, применение которых регламентировано техническими регламентами и предусмотрено проектами и схемами организации дорожного движения.</w:t>
      </w:r>
    </w:p>
    <w:p w:rsidR="00000000" w:rsidRDefault="007122B1">
      <w:pPr>
        <w:pStyle w:val="pj"/>
      </w:pPr>
      <w:r>
        <w:t> </w:t>
      </w:r>
    </w:p>
    <w:p w:rsidR="00000000" w:rsidRDefault="007122B1">
      <w:pPr>
        <w:pStyle w:val="pj"/>
      </w:pPr>
      <w:bookmarkStart w:id="36" w:name="SUB270000"/>
      <w:bookmarkEnd w:id="36"/>
      <w:r>
        <w:rPr>
          <w:rStyle w:val="s1"/>
        </w:rPr>
        <w:t>Статья 27</w:t>
      </w:r>
      <w:r>
        <w:rPr>
          <w:rStyle w:val="s1"/>
        </w:rPr>
        <w:t>. Изменение организации дорожного движения</w:t>
      </w:r>
    </w:p>
    <w:p w:rsidR="00000000" w:rsidRDefault="007122B1">
      <w:pPr>
        <w:pStyle w:val="pj"/>
      </w:pPr>
      <w:r>
        <w:t xml:space="preserve">1. Изменение организации дорожного движения осуществляется посредством изменения направления, введения временного запрещения или временного ограничения движения пешеходов, </w:t>
      </w:r>
      <w:hyperlink r:id="rId254" w:history="1">
        <w:r>
          <w:rPr>
            <w:rStyle w:val="a5"/>
          </w:rPr>
          <w:t>транспортных средств</w:t>
        </w:r>
      </w:hyperlink>
      <w:r>
        <w:t xml:space="preserve"> и самоходных машин по дорогам, в том числе ограничения скорости движения транспортных средств, самоходных машин, их массы и нагрузок на оси, габаритных размеров.</w:t>
      </w:r>
    </w:p>
    <w:p w:rsidR="00000000" w:rsidRDefault="007122B1">
      <w:pPr>
        <w:pStyle w:val="pj"/>
      </w:pPr>
      <w:r>
        <w:t>2. Временное ограничение или запрещение дорожного</w:t>
      </w:r>
      <w:r>
        <w:t xml:space="preserve"> движения, изменение его организации на дорогах или отдельных участках дорог вводятся в случаях:</w:t>
      </w:r>
    </w:p>
    <w:p w:rsidR="00000000" w:rsidRDefault="007122B1">
      <w:pPr>
        <w:pStyle w:val="pj"/>
      </w:pPr>
      <w:r>
        <w:t>1) угрозы безопасности дорожного движения, в том числе жизни и (или) здоровью физических лиц;</w:t>
      </w:r>
    </w:p>
    <w:p w:rsidR="00000000" w:rsidRDefault="007122B1">
      <w:pPr>
        <w:pStyle w:val="pj"/>
      </w:pPr>
      <w:r>
        <w:t>2) угрозы сохранности дорог;</w:t>
      </w:r>
    </w:p>
    <w:p w:rsidR="00000000" w:rsidRDefault="007122B1">
      <w:pPr>
        <w:pStyle w:val="pj"/>
      </w:pPr>
      <w:r>
        <w:t>3) дорожно-транспортного происшестви</w:t>
      </w:r>
      <w:r>
        <w:t>я;</w:t>
      </w:r>
    </w:p>
    <w:p w:rsidR="00000000" w:rsidRDefault="007122B1">
      <w:pPr>
        <w:pStyle w:val="pj"/>
      </w:pPr>
      <w:r>
        <w:t>4) загрязнения атмосферного воздуха выше нормативов предельно допустимых концентраций химических и иных веществ;</w:t>
      </w:r>
    </w:p>
    <w:p w:rsidR="00000000" w:rsidRDefault="007122B1">
      <w:pPr>
        <w:pStyle w:val="pj"/>
      </w:pPr>
      <w:r>
        <w:t>5) стихийных бедствий, неблагоприятных дорожно-климатических условий;</w:t>
      </w:r>
    </w:p>
    <w:p w:rsidR="00000000" w:rsidRDefault="007122B1">
      <w:pPr>
        <w:pStyle w:val="pj"/>
      </w:pPr>
      <w:r>
        <w:t>6) проведения массовых, спортивных и иных мероприятий в целях создания</w:t>
      </w:r>
      <w:r>
        <w:t xml:space="preserve"> необходимых условий для безопасного движения транспортных средств и пешеходов либо когда пользование транспортными средствами угрожает безопасности дорожного движения;</w:t>
      </w:r>
    </w:p>
    <w:p w:rsidR="00000000" w:rsidRDefault="007122B1">
      <w:pPr>
        <w:pStyle w:val="pj"/>
      </w:pPr>
      <w:r>
        <w:t>7) если железнодорожные переезды не отвечают требованиям обеспечения безопасности дорож</w:t>
      </w:r>
      <w:r>
        <w:t>ного движения;</w:t>
      </w:r>
    </w:p>
    <w:p w:rsidR="00000000" w:rsidRDefault="007122B1">
      <w:pPr>
        <w:pStyle w:val="pj"/>
      </w:pPr>
      <w:r>
        <w:t>8) проведения на дорогах ремонтно-строительных и других работ;</w:t>
      </w:r>
    </w:p>
    <w:p w:rsidR="00000000" w:rsidRDefault="007122B1">
      <w:pPr>
        <w:pStyle w:val="pj"/>
      </w:pPr>
      <w:r>
        <w:t>9) проведения антитеррористической операции и (или) охранных мероприятий;</w:t>
      </w:r>
    </w:p>
    <w:p w:rsidR="00000000" w:rsidRDefault="007122B1">
      <w:pPr>
        <w:pStyle w:val="pj"/>
      </w:pPr>
      <w:r>
        <w:t>10) проведения мероприятий по предотвращению и (или) ликвидации чрезвычайных ситуаций социального, приро</w:t>
      </w:r>
      <w:r>
        <w:t>дного и техногенного характера и их последствий;</w:t>
      </w:r>
    </w:p>
    <w:p w:rsidR="00000000" w:rsidRDefault="007122B1">
      <w:pPr>
        <w:pStyle w:val="pj"/>
      </w:pPr>
      <w:r>
        <w:t>11) несоответствия показателей состояния конструктивных элементов дорог техническим нормам обеспечения безопасности дорожного движения;</w:t>
      </w:r>
    </w:p>
    <w:p w:rsidR="00000000" w:rsidRDefault="007122B1">
      <w:pPr>
        <w:pStyle w:val="pj"/>
      </w:pPr>
      <w:r>
        <w:t>12) сверхнормативной загрузки путем:</w:t>
      </w:r>
    </w:p>
    <w:p w:rsidR="00000000" w:rsidRDefault="007122B1">
      <w:pPr>
        <w:pStyle w:val="pj"/>
      </w:pPr>
      <w:r>
        <w:t>обеспечения платного доступа с цел</w:t>
      </w:r>
      <w:r>
        <w:t>ью обеспечения нормативной пропускной способности дорог;</w:t>
      </w:r>
    </w:p>
    <w:p w:rsidR="00000000" w:rsidRDefault="007122B1">
      <w:pPr>
        <w:pStyle w:val="pj"/>
      </w:pPr>
      <w:r>
        <w:t>ограничения или запрета въезда определенных категорий транспортных средств в установленное время;</w:t>
      </w:r>
    </w:p>
    <w:p w:rsidR="00000000" w:rsidRDefault="007122B1">
      <w:pPr>
        <w:pStyle w:val="pj"/>
      </w:pPr>
      <w:r>
        <w:t>ограничения движения грузовых и транзитных транспортных средств;</w:t>
      </w:r>
    </w:p>
    <w:p w:rsidR="00000000" w:rsidRDefault="007122B1">
      <w:pPr>
        <w:pStyle w:val="pj"/>
      </w:pPr>
      <w:r>
        <w:t>13) проведения мероприятий по обеспечению безопасности дорожного движения:</w:t>
      </w:r>
    </w:p>
    <w:p w:rsidR="00000000" w:rsidRDefault="007122B1">
      <w:pPr>
        <w:pStyle w:val="pj"/>
      </w:pPr>
      <w:r>
        <w:t>при сопровождении автомобилей особого назначения;</w:t>
      </w:r>
    </w:p>
    <w:p w:rsidR="00000000" w:rsidRDefault="007122B1">
      <w:pPr>
        <w:pStyle w:val="pj"/>
      </w:pPr>
      <w:r>
        <w:t>организованных автобусных колонн;</w:t>
      </w:r>
    </w:p>
    <w:p w:rsidR="00000000" w:rsidRDefault="007122B1">
      <w:pPr>
        <w:pStyle w:val="pj"/>
      </w:pPr>
      <w:r>
        <w:t>войсковых колонн.</w:t>
      </w:r>
    </w:p>
    <w:p w:rsidR="00000000" w:rsidRDefault="007122B1">
      <w:pPr>
        <w:pStyle w:val="pj"/>
      </w:pPr>
      <w:r>
        <w:t>3. При наступлении случаев, предусмотренных пунктом 2 настоящей статьи, решение</w:t>
      </w:r>
      <w:r>
        <w:t xml:space="preserve"> о </w:t>
      </w:r>
      <w:hyperlink r:id="rId255" w:history="1">
        <w:r>
          <w:rPr>
            <w:rStyle w:val="a5"/>
          </w:rPr>
          <w:t>введении временного запрещения или временного ограничения движения транспортных средств</w:t>
        </w:r>
      </w:hyperlink>
      <w:r>
        <w:t xml:space="preserve"> по дорогам принимается владельцами дорог совместно с уполномоченными органами в пределах их компетен</w:t>
      </w:r>
      <w:r>
        <w:t>ции.</w:t>
      </w:r>
    </w:p>
    <w:p w:rsidR="00000000" w:rsidRDefault="007122B1">
      <w:pPr>
        <w:pStyle w:val="pj"/>
      </w:pPr>
      <w:r>
        <w:t>4. Владельцы дорог при наступлении случаев, предусмотренных пунктом 2 настоящей статьи, принимают немедленные меры по временному ограничению или запрещению дорожного движения, изменению его организации на дорогах или отдельных участках дорог с уведомл</w:t>
      </w:r>
      <w:r>
        <w:t>ением об этом участников дорожного движения через средства массовой информации.</w:t>
      </w:r>
    </w:p>
    <w:p w:rsidR="00000000" w:rsidRDefault="007122B1">
      <w:pPr>
        <w:pStyle w:val="pj"/>
      </w:pPr>
      <w:r>
        <w:t>5. В целях обеспечения безопасного движения транспортных средств и пешеходов уполномоченный орган вправе принимать меры по ограничению или запрещению проведения на дорогах ремо</w:t>
      </w:r>
      <w:r>
        <w:t>нтно-строительных и других работ, осуществляемых с нарушением требований нормативных правовых актов в сфере обеспечения безопасности дорожного движения.</w:t>
      </w:r>
    </w:p>
    <w:p w:rsidR="00000000" w:rsidRDefault="007122B1">
      <w:pPr>
        <w:pStyle w:val="pj"/>
      </w:pPr>
      <w:r>
        <w:t> </w:t>
      </w:r>
    </w:p>
    <w:p w:rsidR="00000000" w:rsidRDefault="007122B1">
      <w:pPr>
        <w:pStyle w:val="pj"/>
      </w:pPr>
      <w:bookmarkStart w:id="37" w:name="SUB280000"/>
      <w:bookmarkEnd w:id="37"/>
      <w:r>
        <w:rPr>
          <w:rStyle w:val="s1"/>
        </w:rPr>
        <w:t>Статья 28. Требования к юридическим лицам и индивидуальным предпринимателям по обеспечению безопаснос</w:t>
      </w:r>
      <w:r>
        <w:rPr>
          <w:rStyle w:val="s1"/>
        </w:rPr>
        <w:t>ти дорожного движения</w:t>
      </w:r>
    </w:p>
    <w:p w:rsidR="00000000" w:rsidRDefault="007122B1">
      <w:pPr>
        <w:pStyle w:val="pj"/>
      </w:pPr>
      <w:r>
        <w:t>1. Юридические лица и индивидуальные предприниматели, осуществляющие деятельность, связанную с эксплуатацией транспортных средств, обязаны:</w:t>
      </w:r>
    </w:p>
    <w:p w:rsidR="00000000" w:rsidRDefault="007122B1">
      <w:pPr>
        <w:pStyle w:val="pj"/>
      </w:pPr>
      <w:r>
        <w:t>1) организовать работу водителей в соответствии с требованиями, обеспечивающими безопасность в</w:t>
      </w:r>
      <w:r>
        <w:t xml:space="preserve"> процессе дорожного движения;</w:t>
      </w:r>
    </w:p>
    <w:p w:rsidR="00000000" w:rsidRDefault="007122B1">
      <w:pPr>
        <w:pStyle w:val="pj"/>
      </w:pPr>
      <w:r>
        <w:t xml:space="preserve">2) соблюдать установленный </w:t>
      </w:r>
      <w:hyperlink r:id="rId256" w:history="1">
        <w:r>
          <w:rPr>
            <w:rStyle w:val="a4"/>
          </w:rPr>
          <w:t>законодательством</w:t>
        </w:r>
      </w:hyperlink>
      <w:r>
        <w:t xml:space="preserve"> Республики Казахстан об автомобильном транспорте режим труда и отдыха водителей;</w:t>
      </w:r>
    </w:p>
    <w:p w:rsidR="00000000" w:rsidRDefault="007122B1">
      <w:pPr>
        <w:pStyle w:val="pj"/>
      </w:pPr>
      <w:r>
        <w:t>3) создавать условия для повышения к</w:t>
      </w:r>
      <w:r>
        <w:t>валификации водителей и других работников автомобильного и наземного городского электрического транспорта, обеспечивающих безопасность дорожного движения;</w:t>
      </w:r>
    </w:p>
    <w:p w:rsidR="00000000" w:rsidRDefault="007122B1">
      <w:pPr>
        <w:pStyle w:val="pj"/>
      </w:pPr>
      <w:r>
        <w:t>4) анализировать и устранять причины дорожно-транспортных происшествий и нарушений настоящего Закона;</w:t>
      </w:r>
    </w:p>
    <w:p w:rsidR="00000000" w:rsidRDefault="007122B1">
      <w:pPr>
        <w:pStyle w:val="pj"/>
      </w:pPr>
      <w:r>
        <w:t>5) обеспечивать контроль за техническим состоянием, эксплуатацией транспортных средств в исправном состоянии;</w:t>
      </w:r>
    </w:p>
    <w:p w:rsidR="00000000" w:rsidRDefault="007122B1">
      <w:pPr>
        <w:pStyle w:val="pj"/>
      </w:pPr>
      <w:r>
        <w:t>6) обеспечивать проведение предрейсовых и послерейсовых медицинских осмотров водителей;</w:t>
      </w:r>
    </w:p>
    <w:p w:rsidR="00000000" w:rsidRDefault="007122B1">
      <w:pPr>
        <w:pStyle w:val="pji"/>
      </w:pPr>
      <w:r>
        <w:rPr>
          <w:rStyle w:val="s3"/>
        </w:rPr>
        <w:t xml:space="preserve">В подпункт 7 внесены изменения в соответствии с </w:t>
      </w:r>
      <w:hyperlink r:id="rId257" w:anchor="sub_id=3428" w:history="1">
        <w:r>
          <w:rPr>
            <w:rStyle w:val="a5"/>
            <w:i/>
            <w:iCs/>
          </w:rPr>
          <w:t>Законом</w:t>
        </w:r>
      </w:hyperlink>
      <w:r>
        <w:rPr>
          <w:rStyle w:val="s3"/>
        </w:rPr>
        <w:t xml:space="preserve"> РК от 07.07.20 г. № 361-VI (</w:t>
      </w:r>
      <w:hyperlink r:id="rId258" w:anchor="sub_id=280107" w:history="1">
        <w:r>
          <w:rPr>
            <w:rStyle w:val="a5"/>
            <w:i/>
            <w:iCs/>
          </w:rPr>
          <w:t>см. стар. ред.</w:t>
        </w:r>
      </w:hyperlink>
      <w:r>
        <w:rPr>
          <w:rStyle w:val="s3"/>
        </w:rPr>
        <w:t>)</w:t>
      </w:r>
    </w:p>
    <w:p w:rsidR="00000000" w:rsidRDefault="007122B1">
      <w:pPr>
        <w:pStyle w:val="pj"/>
      </w:pPr>
      <w:r>
        <w:t>7) организовывать мероприятия по совершенствова</w:t>
      </w:r>
      <w:r>
        <w:t>нию водителями навыков оказания первой помощи пострадавшим в дорожно-транспортных происшествиях.</w:t>
      </w:r>
    </w:p>
    <w:p w:rsidR="00000000" w:rsidRDefault="007122B1">
      <w:pPr>
        <w:pStyle w:val="pj"/>
      </w:pPr>
      <w:r>
        <w:t>2. Специализированные предприятия, осуществляющие деятельность по перевозке автомобильным и наземным городским электрическим транспортом, устанавливают специал</w:t>
      </w:r>
      <w:r>
        <w:t>ьные правила и предъявляют к водителям транспортных средств требования для обеспечения безопасности дорожного движения с учетом рода грузов, особенностей их перевозок.</w:t>
      </w:r>
    </w:p>
    <w:p w:rsidR="00000000" w:rsidRDefault="007122B1">
      <w:pPr>
        <w:pStyle w:val="pj"/>
      </w:pPr>
      <w:r>
        <w:t> </w:t>
      </w:r>
    </w:p>
    <w:p w:rsidR="00000000" w:rsidRDefault="007122B1">
      <w:pPr>
        <w:pStyle w:val="pj"/>
      </w:pPr>
      <w:bookmarkStart w:id="38" w:name="SUB290000"/>
      <w:bookmarkEnd w:id="38"/>
      <w:r>
        <w:rPr>
          <w:rStyle w:val="s1"/>
        </w:rPr>
        <w:t>Статья 29. Медицинское обеспечение безопасности дорожного движения</w:t>
      </w:r>
    </w:p>
    <w:p w:rsidR="00000000" w:rsidRDefault="007122B1">
      <w:pPr>
        <w:pStyle w:val="pj"/>
      </w:pPr>
      <w:r>
        <w:t>1. Медицинское обес</w:t>
      </w:r>
      <w:r>
        <w:t>печение безопасности дорожного движения заключается в:</w:t>
      </w:r>
    </w:p>
    <w:p w:rsidR="00000000" w:rsidRDefault="007122B1">
      <w:pPr>
        <w:pStyle w:val="pj"/>
      </w:pPr>
      <w:r>
        <w:t xml:space="preserve">1) проведении </w:t>
      </w:r>
      <w:hyperlink r:id="rId259" w:history="1">
        <w:r>
          <w:rPr>
            <w:rStyle w:val="a4"/>
          </w:rPr>
          <w:t>медицинского осмотра лица, претендующего на получение права управления транспортными средствами, повторного медицинского о</w:t>
        </w:r>
        <w:r>
          <w:rPr>
            <w:rStyle w:val="a4"/>
          </w:rPr>
          <w:t>смотра</w:t>
        </w:r>
      </w:hyperlink>
      <w:r>
        <w:t xml:space="preserve"> водителя механических транспортных средств, медицинского осмотра водителя механических транспортных средств при обмене водительского удостоверения в связи с окончанием срока его действия;</w:t>
      </w:r>
    </w:p>
    <w:p w:rsidR="00000000" w:rsidRDefault="007122B1">
      <w:pPr>
        <w:pStyle w:val="pj"/>
      </w:pPr>
      <w:r>
        <w:t xml:space="preserve">2) проведении </w:t>
      </w:r>
      <w:hyperlink r:id="rId260" w:anchor="sub_id=860000" w:history="1">
        <w:r>
          <w:rPr>
            <w:rStyle w:val="a4"/>
          </w:rPr>
          <w:t>предрейсовых и послерейсовых медицинских осмотров</w:t>
        </w:r>
      </w:hyperlink>
      <w:r>
        <w:t xml:space="preserve"> водителей транспортных средств;</w:t>
      </w:r>
    </w:p>
    <w:p w:rsidR="00000000" w:rsidRDefault="007122B1">
      <w:pPr>
        <w:pStyle w:val="pj"/>
      </w:pPr>
      <w:r>
        <w:t>3) оказании своевременной медицинской помощи пострадавшим в дорожно-транспортных происшествиях;</w:t>
      </w:r>
    </w:p>
    <w:p w:rsidR="00000000" w:rsidRDefault="007122B1">
      <w:pPr>
        <w:pStyle w:val="pji"/>
      </w:pPr>
      <w:r>
        <w:rPr>
          <w:rStyle w:val="s3"/>
        </w:rPr>
        <w:t>В подпункт 4 внесены изменения в соответс</w:t>
      </w:r>
      <w:r>
        <w:rPr>
          <w:rStyle w:val="s3"/>
        </w:rPr>
        <w:t xml:space="preserve">твии с </w:t>
      </w:r>
      <w:hyperlink r:id="rId261" w:anchor="sub_id=3429" w:history="1">
        <w:r>
          <w:rPr>
            <w:rStyle w:val="a5"/>
            <w:i/>
            <w:iCs/>
          </w:rPr>
          <w:t>Законом</w:t>
        </w:r>
      </w:hyperlink>
      <w:r>
        <w:rPr>
          <w:rStyle w:val="s3"/>
        </w:rPr>
        <w:t xml:space="preserve"> РК от 07.07.20 г. № 361-VI (</w:t>
      </w:r>
      <w:hyperlink r:id="rId262" w:anchor="sub_id=290104" w:history="1">
        <w:r>
          <w:rPr>
            <w:rStyle w:val="a5"/>
            <w:i/>
            <w:iCs/>
          </w:rPr>
          <w:t>см. стар. ред.</w:t>
        </w:r>
      </w:hyperlink>
      <w:r>
        <w:rPr>
          <w:rStyle w:val="s3"/>
        </w:rPr>
        <w:t xml:space="preserve">); </w:t>
      </w:r>
      <w:hyperlink r:id="rId263" w:anchor="sub_id=29" w:history="1">
        <w:r>
          <w:rPr>
            <w:rStyle w:val="a5"/>
            <w:i/>
            <w:iCs/>
          </w:rPr>
          <w:t>Законом</w:t>
        </w:r>
      </w:hyperlink>
      <w:r>
        <w:rPr>
          <w:rStyle w:val="s3"/>
        </w:rPr>
        <w:t xml:space="preserve"> РК от 03.10.24 г. № 130-VIII (введен в действие с 4 декабря 2024 г.) (</w:t>
      </w:r>
      <w:hyperlink r:id="rId264" w:anchor="sub_id=290400" w:history="1">
        <w:r>
          <w:rPr>
            <w:rStyle w:val="a5"/>
            <w:i/>
            <w:iCs/>
          </w:rPr>
          <w:t>см. стар. ред.</w:t>
        </w:r>
      </w:hyperlink>
      <w:r>
        <w:rPr>
          <w:rStyle w:val="s3"/>
        </w:rPr>
        <w:t>)</w:t>
      </w:r>
    </w:p>
    <w:p w:rsidR="00000000" w:rsidRDefault="007122B1">
      <w:pPr>
        <w:pStyle w:val="pj"/>
      </w:pPr>
      <w:r>
        <w:t>4) обучении участников дорожного движения, парамедиков, сотрудников уполномоченного органа и уполномоченного органа в сфере гражданской защиты приемам оказания первой помощи пострадавшим в дорожно-транспортных происшествиях.</w:t>
      </w:r>
    </w:p>
    <w:p w:rsidR="00000000" w:rsidRDefault="007122B1">
      <w:pPr>
        <w:pStyle w:val="pj"/>
      </w:pPr>
      <w:r>
        <w:t>2. Целью медицинского осмотра</w:t>
      </w:r>
      <w:r>
        <w:t xml:space="preserve"> является определение у лица, претендующего на получение права управления транспортными средствами, и водителя механических транспортных средств медицинских </w:t>
      </w:r>
      <w:hyperlink r:id="rId265" w:history="1">
        <w:r>
          <w:rPr>
            <w:rStyle w:val="a4"/>
          </w:rPr>
          <w:t>противопоказаний или ограничений к</w:t>
        </w:r>
        <w:r>
          <w:rPr>
            <w:rStyle w:val="a4"/>
          </w:rPr>
          <w:t xml:space="preserve"> водительской деятельности</w:t>
        </w:r>
      </w:hyperlink>
      <w:r>
        <w:t>.</w:t>
      </w:r>
    </w:p>
    <w:p w:rsidR="00000000" w:rsidRDefault="007122B1">
      <w:pPr>
        <w:pStyle w:val="pj"/>
      </w:pPr>
      <w:r>
        <w:t>3. Лица, допущенные по медицинским показаниям к управлению механическим транспортным средством, вносятся уполномоченным органом в области здравоохранения в автоматизированную базу данных с доступом пользователей уполномоченных о</w:t>
      </w:r>
      <w:r>
        <w:t>рганов в пределах своей компетенции в целях осуществления контроля за соблюдением требований по медицинскому обеспечению безопасности дорожного движения.</w:t>
      </w:r>
    </w:p>
    <w:p w:rsidR="00000000" w:rsidRDefault="007122B1">
      <w:pPr>
        <w:pStyle w:val="pj"/>
      </w:pPr>
      <w:r>
        <w:t>4. Порядок автоматизированной регистрации и учета лиц, допущенных по медицинским показаниям к управлению механическим транспортным средством, и доступа к автоматизированной базе данных пользователей уполномоченных органов устанавливается уполномоченным орг</w:t>
      </w:r>
      <w:r>
        <w:t>аном в области здравоохранения.</w:t>
      </w:r>
    </w:p>
    <w:p w:rsidR="00000000" w:rsidRDefault="007122B1">
      <w:pPr>
        <w:pStyle w:val="pj"/>
      </w:pPr>
      <w:r>
        <w:t>5. Повторный медицинский осмотр проводится в следующие сроки:</w:t>
      </w:r>
    </w:p>
    <w:p w:rsidR="00000000" w:rsidRDefault="007122B1">
      <w:pPr>
        <w:pStyle w:val="pj"/>
      </w:pPr>
      <w:r>
        <w:t>1) водителей механических транспортных средств, выполняющих перевозки пассажиров, опасных грузов, - через каждые три года, а достигших пятидесятилетнего возраста,</w:t>
      </w:r>
      <w:r>
        <w:t xml:space="preserve"> - ежегодно;</w:t>
      </w:r>
    </w:p>
    <w:p w:rsidR="00000000" w:rsidRDefault="007122B1">
      <w:pPr>
        <w:pStyle w:val="pj"/>
      </w:pPr>
      <w:r>
        <w:t>2) водителей механических транспортных средств, достигших шестидесятипятилетнего возраста, и водителей с инвалидностью - через каждые два года.</w:t>
      </w:r>
    </w:p>
    <w:p w:rsidR="00000000" w:rsidRDefault="007122B1">
      <w:pPr>
        <w:pStyle w:val="pji"/>
      </w:pPr>
      <w:r>
        <w:rPr>
          <w:rStyle w:val="s3"/>
        </w:rPr>
        <w:t xml:space="preserve">См: </w:t>
      </w:r>
      <w:hyperlink r:id="rId266" w:history="1">
        <w:r>
          <w:rPr>
            <w:rStyle w:val="a5"/>
            <w:i/>
            <w:iCs/>
          </w:rPr>
          <w:t>Приказ</w:t>
        </w:r>
      </w:hyperlink>
      <w:r>
        <w:rPr>
          <w:rStyle w:val="s3"/>
        </w:rPr>
        <w:t xml:space="preserve"> и.о. Министра здравоохр</w:t>
      </w:r>
      <w:r>
        <w:rPr>
          <w:rStyle w:val="s3"/>
        </w:rPr>
        <w:t>анения Республики Казахстан от 30 октября 2020 года № ҚР ДСМ-172/2020 «Об утверждении Правил проведения медицинского осмотра лиц, претендующих на получение права управления транспортными средствами, повторного медицинского осмотра водителя механических тра</w:t>
      </w:r>
      <w:r>
        <w:rPr>
          <w:rStyle w:val="s3"/>
        </w:rPr>
        <w:t>нспортных средств»</w:t>
      </w:r>
    </w:p>
    <w:p w:rsidR="00000000" w:rsidRDefault="007122B1">
      <w:pPr>
        <w:pStyle w:val="pj"/>
      </w:pPr>
      <w:r>
        <w:t>6. При наличии медицинских показаний в случаях, определяемых уполномоченным органом в области здравоохранения, срок проведения повторного медицинского осмотра сокращается, но не менее чем до одного года.</w:t>
      </w:r>
    </w:p>
    <w:p w:rsidR="00000000" w:rsidRDefault="007122B1">
      <w:pPr>
        <w:pStyle w:val="pj"/>
      </w:pPr>
      <w:r>
        <w:t>7. Лица, лишенные права управлени</w:t>
      </w:r>
      <w:r>
        <w:t>я механическими транспортными средствами за управление ими в состоянии опьянения либо за передачу управления механическим транспортным средством лицу, находящемуся в таком состоянии, либо за уклонение от прохождения медицинского освидетельствования для опр</w:t>
      </w:r>
      <w:r>
        <w:t>еделения нахождения водителя в состоянии опьянения, должны пройти повторный медицинский осмотр перед восстановлением такого права, но не ранее чем за один месяц до истечения срока лишения права управления механическими транспортными средствами.</w:t>
      </w:r>
    </w:p>
    <w:p w:rsidR="00000000" w:rsidRDefault="007122B1">
      <w:pPr>
        <w:pStyle w:val="pj"/>
      </w:pPr>
      <w:r>
        <w:t>8. Досрочно</w:t>
      </w:r>
      <w:r>
        <w:t>е направление водителей механических транспортных средств на повторный медицинский осмотр с указанием его причины может быть инициировано:</w:t>
      </w:r>
    </w:p>
    <w:p w:rsidR="00000000" w:rsidRDefault="007122B1">
      <w:pPr>
        <w:pStyle w:val="pj"/>
      </w:pPr>
      <w:r>
        <w:t>1) уполномоченным органом, нанимателем, у которого водитель механического транспортного средства работает по найму, -</w:t>
      </w:r>
      <w:r>
        <w:t xml:space="preserve"> при проявлении признаков заболевания, включенного в перечень заболеваний и противопоказаний, запрещающих допуск лиц к управлению механическими транспортными средствами, самоходными машинами или устанавливающих ограничения права управления ими;</w:t>
      </w:r>
    </w:p>
    <w:p w:rsidR="00000000" w:rsidRDefault="007122B1">
      <w:pPr>
        <w:pStyle w:val="pj"/>
      </w:pPr>
      <w:r>
        <w:t>2) организа</w:t>
      </w:r>
      <w:r>
        <w:t xml:space="preserve">цией здравоохранения - при выявлении у водителя механического транспортного средства заболевания, включенного в </w:t>
      </w:r>
      <w:hyperlink r:id="rId267" w:history="1">
        <w:r>
          <w:rPr>
            <w:rStyle w:val="a4"/>
          </w:rPr>
          <w:t>перечень заболеваний и противопоказаний</w:t>
        </w:r>
      </w:hyperlink>
      <w:r>
        <w:t>, запрещающих допуск лиц к управлению ме</w:t>
      </w:r>
      <w:r>
        <w:t>ханическими транспортными средствами или устанавливающих ограничения права управления ими.</w:t>
      </w:r>
    </w:p>
    <w:p w:rsidR="00000000" w:rsidRDefault="007122B1">
      <w:pPr>
        <w:pStyle w:val="pj"/>
      </w:pPr>
      <w:r>
        <w:t>9. Контроль за своевременным прохождением повторного медицинского осмотра водителями механических транспортных средств осуществляется при:</w:t>
      </w:r>
    </w:p>
    <w:p w:rsidR="00000000" w:rsidRDefault="007122B1">
      <w:pPr>
        <w:pStyle w:val="pj"/>
      </w:pPr>
      <w:r>
        <w:t>1) выдаче и обмене водител</w:t>
      </w:r>
      <w:r>
        <w:t>ьского удостоверения, а также при его возврате после изъятия;</w:t>
      </w:r>
    </w:p>
    <w:p w:rsidR="00000000" w:rsidRDefault="007122B1">
      <w:pPr>
        <w:pStyle w:val="pj"/>
      </w:pPr>
      <w:r>
        <w:t xml:space="preserve">2) </w:t>
      </w:r>
      <w:r>
        <w:rPr>
          <w:rStyle w:val="s0"/>
        </w:rPr>
        <w:t>исключен</w:t>
      </w:r>
      <w:r>
        <w:t xml:space="preserve"> в соответствии с </w:t>
      </w:r>
      <w:hyperlink r:id="rId268" w:anchor="sub_id=4429" w:history="1">
        <w:r>
          <w:rPr>
            <w:rStyle w:val="a4"/>
          </w:rPr>
          <w:t>Законом</w:t>
        </w:r>
      </w:hyperlink>
      <w:r>
        <w:rPr>
          <w:rStyle w:val="s0"/>
        </w:rPr>
        <w:t xml:space="preserve"> РК от 29.03.16 г. № 479-V </w:t>
      </w:r>
      <w:r>
        <w:rPr>
          <w:rStyle w:val="s3"/>
        </w:rPr>
        <w:t>(</w:t>
      </w:r>
      <w:hyperlink r:id="rId269" w:anchor="sub_id=290902" w:history="1">
        <w:r>
          <w:rPr>
            <w:rStyle w:val="a4"/>
            <w:i/>
            <w:iCs/>
          </w:rPr>
          <w:t>см. стар. ред.</w:t>
        </w:r>
      </w:hyperlink>
      <w:r>
        <w:rPr>
          <w:rStyle w:val="s3"/>
        </w:rPr>
        <w:t>)</w:t>
      </w:r>
    </w:p>
    <w:p w:rsidR="00000000" w:rsidRDefault="007122B1">
      <w:pPr>
        <w:pStyle w:val="pj"/>
      </w:pPr>
      <w:r>
        <w:t>3) приеме на работу водителей механических транспортных средств и в период трудовых отношений с ними.</w:t>
      </w:r>
    </w:p>
    <w:p w:rsidR="00000000" w:rsidRDefault="007122B1">
      <w:pPr>
        <w:pStyle w:val="pji"/>
      </w:pPr>
      <w:r>
        <w:rPr>
          <w:rStyle w:val="s3"/>
        </w:rPr>
        <w:t xml:space="preserve">См.: </w:t>
      </w:r>
      <w:hyperlink r:id="rId270" w:history="1">
        <w:r>
          <w:rPr>
            <w:rStyle w:val="a5"/>
            <w:i/>
            <w:iCs/>
          </w:rPr>
          <w:t>Ответ</w:t>
        </w:r>
      </w:hyperlink>
      <w:r>
        <w:rPr>
          <w:rStyle w:val="s3"/>
        </w:rPr>
        <w:t xml:space="preserve"> Министра внутренних дел РК</w:t>
      </w:r>
      <w:r>
        <w:rPr>
          <w:rStyle w:val="s3"/>
        </w:rPr>
        <w:t xml:space="preserve"> от 23 июня 2021 года на вопрос от 12 июня 2021 года № 690343 (dialog.egov.kz) «Административным законодательством не предусмотрена ответственность водителей за несвоевременное прохождение медицинского осмотра»</w:t>
      </w:r>
    </w:p>
    <w:p w:rsidR="00000000" w:rsidRDefault="007122B1">
      <w:pPr>
        <w:pStyle w:val="pj"/>
      </w:pPr>
      <w:r>
        <w:t xml:space="preserve">10. Предрейсовые и послерейсовые медицинские </w:t>
      </w:r>
      <w:r>
        <w:t>осмотры водителей механических транспортных средств проводятся:</w:t>
      </w:r>
    </w:p>
    <w:p w:rsidR="00000000" w:rsidRDefault="007122B1">
      <w:pPr>
        <w:pStyle w:val="pj"/>
      </w:pPr>
      <w:r>
        <w:t>1) юридическими лицами и индивидуальными предпринимателями, осуществляющими деятельность, связанную с эксплуатацией транспортных средств;</w:t>
      </w:r>
    </w:p>
    <w:p w:rsidR="00000000" w:rsidRDefault="007122B1">
      <w:pPr>
        <w:pStyle w:val="pj"/>
      </w:pPr>
      <w:r>
        <w:t>2) учебными организациями по подготовке водителей тран</w:t>
      </w:r>
      <w:r>
        <w:t>спортных средств.</w:t>
      </w:r>
    </w:p>
    <w:p w:rsidR="00000000" w:rsidRDefault="007122B1">
      <w:pPr>
        <w:pStyle w:val="pji"/>
      </w:pPr>
      <w:r>
        <w:rPr>
          <w:rStyle w:val="s3"/>
        </w:rPr>
        <w:t xml:space="preserve">Пункт 11 изложен в редакции </w:t>
      </w:r>
      <w:hyperlink r:id="rId271" w:anchor="sub_id=3429" w:history="1">
        <w:r>
          <w:rPr>
            <w:rStyle w:val="a5"/>
            <w:i/>
            <w:iCs/>
          </w:rPr>
          <w:t>Закона</w:t>
        </w:r>
      </w:hyperlink>
      <w:r>
        <w:rPr>
          <w:rStyle w:val="s3"/>
        </w:rPr>
        <w:t xml:space="preserve"> РК от 07.07.20 г. № 361-VI (</w:t>
      </w:r>
      <w:hyperlink r:id="rId272" w:anchor="sub_id=291100" w:history="1">
        <w:r>
          <w:rPr>
            <w:rStyle w:val="a5"/>
            <w:i/>
            <w:iCs/>
          </w:rPr>
          <w:t>см. стар.</w:t>
        </w:r>
        <w:r>
          <w:rPr>
            <w:rStyle w:val="a5"/>
            <w:i/>
            <w:iCs/>
          </w:rPr>
          <w:t xml:space="preserve"> ред.</w:t>
        </w:r>
      </w:hyperlink>
      <w:r>
        <w:rPr>
          <w:rStyle w:val="s3"/>
        </w:rPr>
        <w:t>)</w:t>
      </w:r>
    </w:p>
    <w:p w:rsidR="00000000" w:rsidRDefault="007122B1">
      <w:pPr>
        <w:pStyle w:val="pj"/>
      </w:pPr>
      <w:r>
        <w:t>11. Медицинская помощь пострадавшим в дорожно-транспортных происшествиях включает оказание:</w:t>
      </w:r>
    </w:p>
    <w:p w:rsidR="00000000" w:rsidRDefault="007122B1">
      <w:pPr>
        <w:pStyle w:val="pj"/>
      </w:pPr>
      <w:r>
        <w:t>1) первой помощи на месте дорожно-транспортного происшествия и в пути следования в медицинскую организацию в течение первого часа;</w:t>
      </w:r>
    </w:p>
    <w:p w:rsidR="00000000" w:rsidRDefault="007122B1">
      <w:pPr>
        <w:pStyle w:val="pj"/>
      </w:pPr>
      <w:r>
        <w:t xml:space="preserve">2) экстренной медицинской </w:t>
      </w:r>
      <w:r>
        <w:t>помощи на месте дорожно-транспортного происшествия, в пути следования в медицинскую организацию и в медицинской организации;</w:t>
      </w:r>
    </w:p>
    <w:p w:rsidR="00000000" w:rsidRDefault="007122B1">
      <w:pPr>
        <w:pStyle w:val="pj"/>
      </w:pPr>
      <w:r>
        <w:t>3) специализированной медицинской помощи пострадавшим в дорожно-транспортном происшествии в амбулаторных, стационарозамещающих и ст</w:t>
      </w:r>
      <w:r>
        <w:t>ационарных условиях в медицинских организациях.</w:t>
      </w:r>
    </w:p>
    <w:p w:rsidR="00000000" w:rsidRDefault="007122B1">
      <w:pPr>
        <w:pStyle w:val="pj"/>
      </w:pPr>
      <w:r>
        <w:t> </w:t>
      </w:r>
    </w:p>
    <w:p w:rsidR="00000000" w:rsidRDefault="007122B1">
      <w:pPr>
        <w:pStyle w:val="pj"/>
      </w:pPr>
      <w:bookmarkStart w:id="39" w:name="SUB300000"/>
      <w:bookmarkEnd w:id="39"/>
      <w:r>
        <w:rPr>
          <w:rStyle w:val="s1"/>
        </w:rPr>
        <w:t>Статья 30. Устойчивый транспорт</w:t>
      </w:r>
    </w:p>
    <w:p w:rsidR="00000000" w:rsidRDefault="007122B1">
      <w:pPr>
        <w:pStyle w:val="pj"/>
      </w:pPr>
      <w:r>
        <w:t>1. Устойчивым транспортом являются транспортные средства, позволяющие снизить уровень негативного воздействия на окружающую среду в процессе дорожного движения.</w:t>
      </w:r>
    </w:p>
    <w:p w:rsidR="00000000" w:rsidRDefault="007122B1">
      <w:pPr>
        <w:pStyle w:val="pj"/>
      </w:pPr>
      <w:r>
        <w:t>2. Устойчивый</w:t>
      </w:r>
      <w:r>
        <w:t xml:space="preserve"> транспорт должен обеспечивать:</w:t>
      </w:r>
    </w:p>
    <w:p w:rsidR="00000000" w:rsidRDefault="007122B1">
      <w:pPr>
        <w:pStyle w:val="pj"/>
      </w:pPr>
      <w:r>
        <w:t>1) доступность, мобильность и функционирование всех видов транспорта для максимального удовлетворения транспортных потребностей их пользователей при минимальных затратах, а также конкурентоспособности экономики и сбалансиров</w:t>
      </w:r>
      <w:r>
        <w:t>анности регионального развития;</w:t>
      </w:r>
    </w:p>
    <w:p w:rsidR="00000000" w:rsidRDefault="007122B1">
      <w:pPr>
        <w:pStyle w:val="pj"/>
      </w:pPr>
      <w:r>
        <w:t>2) минимизацию выбросов и отходов, а также минимальное воздействие на занимаемую территорию и меры к снижению шума.</w:t>
      </w:r>
    </w:p>
    <w:p w:rsidR="00000000" w:rsidRDefault="007122B1">
      <w:pPr>
        <w:pStyle w:val="pj"/>
      </w:pPr>
      <w:r>
        <w:t>3. К устойчивому транспорту относятся велосипеды и экологичные транспортные средства.</w:t>
      </w:r>
    </w:p>
    <w:p w:rsidR="00000000" w:rsidRDefault="007122B1">
      <w:pPr>
        <w:pStyle w:val="pj"/>
      </w:pPr>
      <w:r>
        <w:t>4. Уполномоченный орган в области транспорта и коммуникаций:</w:t>
      </w:r>
    </w:p>
    <w:p w:rsidR="00000000" w:rsidRDefault="007122B1">
      <w:pPr>
        <w:pStyle w:val="pj"/>
      </w:pPr>
      <w:r>
        <w:t>1) разрабатывает и утверждает нормативные правовые акты в сфере организации и функционирования устойчивого транспорта;</w:t>
      </w:r>
    </w:p>
    <w:p w:rsidR="00000000" w:rsidRDefault="007122B1">
      <w:pPr>
        <w:pStyle w:val="pj"/>
      </w:pPr>
      <w:r>
        <w:t>2) обеспечивает функционирование устойчивого транспорта.</w:t>
      </w:r>
    </w:p>
    <w:p w:rsidR="00000000" w:rsidRDefault="007122B1">
      <w:pPr>
        <w:pStyle w:val="pj"/>
      </w:pPr>
      <w:r>
        <w:t>5. Местные исполнит</w:t>
      </w:r>
      <w:r>
        <w:t>ельные органы областей, городов республиканского значения и столицы обеспечивают транспортное планирование с учетом развития устойчивого транспорта.</w:t>
      </w:r>
    </w:p>
    <w:p w:rsidR="00000000" w:rsidRDefault="007122B1">
      <w:pPr>
        <w:pStyle w:val="pj"/>
      </w:pPr>
      <w:r>
        <w:t> </w:t>
      </w:r>
    </w:p>
    <w:p w:rsidR="00000000" w:rsidRDefault="007122B1">
      <w:pPr>
        <w:pStyle w:val="pj"/>
      </w:pPr>
      <w:bookmarkStart w:id="40" w:name="SUB310000"/>
      <w:bookmarkEnd w:id="40"/>
      <w:r>
        <w:rPr>
          <w:rStyle w:val="s1"/>
        </w:rPr>
        <w:t>Статья 31. Интеллектуальная транспортная система</w:t>
      </w:r>
    </w:p>
    <w:p w:rsidR="00000000" w:rsidRDefault="007122B1">
      <w:pPr>
        <w:pStyle w:val="pj"/>
      </w:pPr>
      <w:r>
        <w:t>1. Интеллектуальная транспортная система на основании ко</w:t>
      </w:r>
      <w:r>
        <w:t>мплекса взаимосвязанных автоматизированных систем:</w:t>
      </w:r>
    </w:p>
    <w:p w:rsidR="00000000" w:rsidRDefault="007122B1">
      <w:pPr>
        <w:pStyle w:val="pj"/>
      </w:pPr>
      <w:r>
        <w:t>1) управляет дорожным движением и работой всех видов транспорта;</w:t>
      </w:r>
    </w:p>
    <w:p w:rsidR="00000000" w:rsidRDefault="007122B1">
      <w:pPr>
        <w:pStyle w:val="pj"/>
      </w:pPr>
      <w:r>
        <w:t>2) обеспечивает безопасность и мониторинг дорожного движения;</w:t>
      </w:r>
    </w:p>
    <w:p w:rsidR="00000000" w:rsidRDefault="007122B1">
      <w:pPr>
        <w:pStyle w:val="pji"/>
      </w:pPr>
      <w:r>
        <w:rPr>
          <w:rStyle w:val="s3"/>
        </w:rPr>
        <w:t xml:space="preserve">Пункт дополнен подпунктом 2-1 в соответствии с </w:t>
      </w:r>
      <w:hyperlink r:id="rId273" w:anchor="sub_id=6731" w:history="1">
        <w:r>
          <w:rPr>
            <w:rStyle w:val="a5"/>
            <w:i/>
            <w:iCs/>
          </w:rPr>
          <w:t>Законом</w:t>
        </w:r>
      </w:hyperlink>
      <w:r>
        <w:rPr>
          <w:rStyle w:val="s3"/>
        </w:rPr>
        <w:t xml:space="preserve"> РК от 02.01.21 г. № 399-VI (введены в действие с 1 июля 2021 г.)</w:t>
      </w:r>
    </w:p>
    <w:p w:rsidR="00000000" w:rsidRDefault="007122B1">
      <w:pPr>
        <w:pStyle w:val="pj"/>
      </w:pPr>
      <w:r>
        <w:rPr>
          <w:rStyle w:val="s192"/>
        </w:rPr>
        <w:t>2-1) обеспечивает мониторинг и контроль за деятельностью по перевозке пассажиров, багажа, грузов и почтовых отправлений;</w:t>
      </w:r>
    </w:p>
    <w:p w:rsidR="00000000" w:rsidRDefault="007122B1">
      <w:pPr>
        <w:pStyle w:val="pj"/>
      </w:pPr>
      <w:r>
        <w:t>3) информирует участников дорожного движения об организации транспортного обслуживания;</w:t>
      </w:r>
    </w:p>
    <w:p w:rsidR="00000000" w:rsidRDefault="007122B1">
      <w:pPr>
        <w:pStyle w:val="pj"/>
      </w:pPr>
      <w:r>
        <w:t>4) собирает исходные данные для оценки транспортной ситуации;</w:t>
      </w:r>
    </w:p>
    <w:p w:rsidR="00000000" w:rsidRDefault="007122B1">
      <w:pPr>
        <w:pStyle w:val="pj"/>
      </w:pPr>
      <w:r>
        <w:t>5) формирует информацию о дорожно-транспортной ситуации;</w:t>
      </w:r>
    </w:p>
    <w:p w:rsidR="00000000" w:rsidRDefault="007122B1">
      <w:pPr>
        <w:pStyle w:val="pji"/>
      </w:pPr>
      <w:r>
        <w:rPr>
          <w:rStyle w:val="s3"/>
        </w:rPr>
        <w:t xml:space="preserve">Подпункт 6 изложен в редакции </w:t>
      </w:r>
      <w:hyperlink r:id="rId274" w:anchor="sub_id=6731" w:history="1">
        <w:r>
          <w:rPr>
            <w:rStyle w:val="a5"/>
            <w:i/>
            <w:iCs/>
          </w:rPr>
          <w:t>Закона</w:t>
        </w:r>
      </w:hyperlink>
      <w:r>
        <w:rPr>
          <w:rStyle w:val="s3"/>
        </w:rPr>
        <w:t xml:space="preserve"> РК от 02.01.21 г. № 399-VI (введены в действие с 1 июля 2021 г.) (</w:t>
      </w:r>
      <w:hyperlink r:id="rId275" w:anchor="sub_id=310106" w:history="1">
        <w:r>
          <w:rPr>
            <w:rStyle w:val="a5"/>
            <w:i/>
            <w:iCs/>
          </w:rPr>
          <w:t>см. стар. ред.</w:t>
        </w:r>
      </w:hyperlink>
      <w:r>
        <w:rPr>
          <w:rStyle w:val="s3"/>
        </w:rPr>
        <w:t>)</w:t>
      </w:r>
    </w:p>
    <w:p w:rsidR="00000000" w:rsidRDefault="007122B1">
      <w:pPr>
        <w:pStyle w:val="pj"/>
      </w:pPr>
      <w:r>
        <w:rPr>
          <w:rStyle w:val="s192"/>
        </w:rPr>
        <w:t>6) оперативно предос</w:t>
      </w:r>
      <w:r>
        <w:rPr>
          <w:rStyle w:val="s192"/>
        </w:rPr>
        <w:t>тавляет информацию соответствующим уполномоченным органам в случае возникновения криминальных и чрезвычайных ситуаций и о правонарушениях законодательства Республики Казахстан о дорожном движении и об автомобильном транспорте;</w:t>
      </w:r>
    </w:p>
    <w:p w:rsidR="00000000" w:rsidRDefault="007122B1">
      <w:pPr>
        <w:pStyle w:val="pj"/>
      </w:pPr>
      <w:r>
        <w:t>2. Уполномоченный орган в обл</w:t>
      </w:r>
      <w:r>
        <w:t>асти транспорта и коммуникаций:</w:t>
      </w:r>
    </w:p>
    <w:p w:rsidR="00000000" w:rsidRDefault="007122B1">
      <w:pPr>
        <w:pStyle w:val="pj"/>
      </w:pPr>
      <w:r>
        <w:t>1) разрабатывает и утверждает нормативные правовые акты в сфере организации и функционирования интеллектуальных транспортных систем;</w:t>
      </w:r>
    </w:p>
    <w:p w:rsidR="00000000" w:rsidRDefault="007122B1">
      <w:pPr>
        <w:pStyle w:val="pj"/>
      </w:pPr>
      <w:r>
        <w:t xml:space="preserve">2) обеспечивает </w:t>
      </w:r>
      <w:hyperlink r:id="rId276" w:history="1">
        <w:r>
          <w:rPr>
            <w:rStyle w:val="a5"/>
          </w:rPr>
          <w:t>функционир</w:t>
        </w:r>
        <w:r>
          <w:rPr>
            <w:rStyle w:val="a5"/>
          </w:rPr>
          <w:t>ование транспортной системы</w:t>
        </w:r>
      </w:hyperlink>
      <w:r>
        <w:t>.</w:t>
      </w:r>
    </w:p>
    <w:p w:rsidR="00000000" w:rsidRDefault="007122B1">
      <w:pPr>
        <w:pStyle w:val="pj"/>
      </w:pPr>
      <w:r>
        <w:t>3. Местные исполнительные органы областей, городов республиканского значения и столицы обеспечивают:</w:t>
      </w:r>
    </w:p>
    <w:p w:rsidR="00000000" w:rsidRDefault="007122B1">
      <w:pPr>
        <w:pStyle w:val="pj"/>
      </w:pPr>
      <w:r>
        <w:t>1) создание специализированных структур в составе местных исполнительных органов в целях организации и оперативного управления</w:t>
      </w:r>
      <w:r>
        <w:t xml:space="preserve"> дорожным движением;</w:t>
      </w:r>
    </w:p>
    <w:p w:rsidR="00000000" w:rsidRDefault="007122B1">
      <w:pPr>
        <w:pStyle w:val="pj"/>
      </w:pPr>
      <w:r>
        <w:t>2) внедрение современных интеллектуальных систем управления дорожным движением и городским пассажирским транспортом;</w:t>
      </w:r>
    </w:p>
    <w:p w:rsidR="00000000" w:rsidRDefault="007122B1">
      <w:pPr>
        <w:pStyle w:val="pj"/>
      </w:pPr>
      <w:r>
        <w:t>3) установление требований к работе дорожно-эксплуатационных служб в условиях заторов;</w:t>
      </w:r>
    </w:p>
    <w:p w:rsidR="00000000" w:rsidRDefault="007122B1">
      <w:pPr>
        <w:pStyle w:val="pji"/>
      </w:pPr>
      <w:r>
        <w:rPr>
          <w:rStyle w:val="s3"/>
        </w:rPr>
        <w:t xml:space="preserve">В подпункт 4 внесены изменения </w:t>
      </w:r>
      <w:r>
        <w:rPr>
          <w:rStyle w:val="s3"/>
        </w:rPr>
        <w:t xml:space="preserve">в соответствии с </w:t>
      </w:r>
      <w:hyperlink r:id="rId277" w:anchor="sub_id=8931" w:history="1">
        <w:r>
          <w:rPr>
            <w:rStyle w:val="a5"/>
            <w:i/>
            <w:iCs/>
          </w:rPr>
          <w:t>Законом</w:t>
        </w:r>
      </w:hyperlink>
      <w:r>
        <w:rPr>
          <w:rStyle w:val="s3"/>
        </w:rPr>
        <w:t xml:space="preserve"> РК от 06.04.24 г. № 71-VIII (введен в действие с 8 июня 2024 г.) (</w:t>
      </w:r>
      <w:hyperlink r:id="rId278" w:anchor="sub_id=310304" w:history="1">
        <w:r>
          <w:rPr>
            <w:rStyle w:val="a5"/>
            <w:i/>
            <w:iCs/>
          </w:rPr>
          <w:t>см. стар. ред.</w:t>
        </w:r>
      </w:hyperlink>
      <w:r>
        <w:rPr>
          <w:rStyle w:val="s3"/>
        </w:rPr>
        <w:t>)</w:t>
      </w:r>
    </w:p>
    <w:p w:rsidR="00000000" w:rsidRDefault="007122B1">
      <w:pPr>
        <w:pStyle w:val="pj"/>
      </w:pPr>
      <w:r>
        <w:t>4) усиление мер государственного контроля в сфере дорожного движения;</w:t>
      </w:r>
    </w:p>
    <w:p w:rsidR="00000000" w:rsidRDefault="007122B1">
      <w:pPr>
        <w:pStyle w:val="pj"/>
      </w:pPr>
      <w:r>
        <w:t>5) совершенствование транспортного планирования и организации дорожного движения.</w:t>
      </w:r>
    </w:p>
    <w:p w:rsidR="00000000" w:rsidRDefault="007122B1">
      <w:pPr>
        <w:pStyle w:val="pj"/>
      </w:pPr>
      <w:r>
        <w:t> </w:t>
      </w:r>
    </w:p>
    <w:p w:rsidR="00000000" w:rsidRDefault="007122B1">
      <w:pPr>
        <w:pStyle w:val="pj"/>
      </w:pPr>
      <w:bookmarkStart w:id="41" w:name="SUB320000"/>
      <w:bookmarkEnd w:id="41"/>
      <w:r>
        <w:rPr>
          <w:rStyle w:val="s1"/>
        </w:rPr>
        <w:t xml:space="preserve">Статья 32. Оказание помощи лицам, пострадавшим в дорожно-транспортных происшествиях, </w:t>
      </w:r>
      <w:r>
        <w:rPr>
          <w:rStyle w:val="s1"/>
        </w:rPr>
        <w:t>и устранение их последствий</w:t>
      </w:r>
    </w:p>
    <w:p w:rsidR="00000000" w:rsidRDefault="007122B1">
      <w:pPr>
        <w:pStyle w:val="pj"/>
      </w:pPr>
      <w:r>
        <w:t xml:space="preserve">1. Уполномоченный орган в области здравоохранения совместно с органами в сфере гражданской защиты, в области транспорта и коммуникаций, уполномоченным органом определяет </w:t>
      </w:r>
      <w:hyperlink r:id="rId279" w:anchor="sub_id=100" w:history="1">
        <w:r>
          <w:rPr>
            <w:rStyle w:val="a4"/>
          </w:rPr>
          <w:t>порядок</w:t>
        </w:r>
      </w:hyperlink>
      <w:r>
        <w:t xml:space="preserve"> оперативного реагирования и оказания своевременной комплексной помощи лицам, пострадавшим в дорожно-транспортных происшествиях.</w:t>
      </w:r>
    </w:p>
    <w:p w:rsidR="00000000" w:rsidRDefault="007122B1">
      <w:pPr>
        <w:pStyle w:val="pj"/>
      </w:pPr>
      <w:r>
        <w:t xml:space="preserve">2. Оперативное реагирование и оказание </w:t>
      </w:r>
      <w:r>
        <w:t>своевременной комплексной помощи лицам, пострадавшим при дорожно-транспортных происшествиях, обеспечиваются на основе:</w:t>
      </w:r>
    </w:p>
    <w:p w:rsidR="00000000" w:rsidRDefault="007122B1">
      <w:pPr>
        <w:pStyle w:val="pji"/>
      </w:pPr>
      <w:r>
        <w:rPr>
          <w:rStyle w:val="s3"/>
        </w:rPr>
        <w:t xml:space="preserve">В подпункт 1 внесены изменения в соответствии с </w:t>
      </w:r>
      <w:hyperlink r:id="rId280" w:anchor="sub_id=3432" w:history="1">
        <w:r>
          <w:rPr>
            <w:rStyle w:val="a5"/>
            <w:i/>
            <w:iCs/>
          </w:rPr>
          <w:t>Законом</w:t>
        </w:r>
      </w:hyperlink>
      <w:r>
        <w:rPr>
          <w:rStyle w:val="s3"/>
        </w:rPr>
        <w:t xml:space="preserve"> РК от 07.07.20 г. № 361-VI (</w:t>
      </w:r>
      <w:hyperlink r:id="rId281" w:anchor="sub_id=320201" w:history="1">
        <w:r>
          <w:rPr>
            <w:rStyle w:val="a5"/>
            <w:i/>
            <w:iCs/>
          </w:rPr>
          <w:t>см. стар. ред.</w:t>
        </w:r>
      </w:hyperlink>
      <w:r>
        <w:rPr>
          <w:rStyle w:val="s3"/>
        </w:rPr>
        <w:t>)</w:t>
      </w:r>
    </w:p>
    <w:p w:rsidR="00000000" w:rsidRDefault="007122B1">
      <w:pPr>
        <w:pStyle w:val="pj"/>
      </w:pPr>
      <w:r>
        <w:t>1) разработки и утверждения системы оказания помощи лицам, пострадавшим в дорожно-транспортных происшествиях, в течение первого</w:t>
      </w:r>
      <w:r>
        <w:t xml:space="preserve"> и последующих часов. Обязательными элементами системы являются:</w:t>
      </w:r>
    </w:p>
    <w:p w:rsidR="00000000" w:rsidRDefault="007122B1">
      <w:pPr>
        <w:pStyle w:val="pj"/>
      </w:pPr>
      <w:r>
        <w:t>введение системы экстренного вызова;</w:t>
      </w:r>
    </w:p>
    <w:p w:rsidR="00000000" w:rsidRDefault="007122B1">
      <w:pPr>
        <w:pStyle w:val="pj"/>
      </w:pPr>
      <w:r>
        <w:t xml:space="preserve">обучение лиц навыкам оказания первой помощи в соответствии с </w:t>
      </w:r>
      <w:hyperlink r:id="rId282" w:history="1">
        <w:r>
          <w:rPr>
            <w:rStyle w:val="a5"/>
          </w:rPr>
          <w:t>правилами</w:t>
        </w:r>
      </w:hyperlink>
      <w:r>
        <w:t xml:space="preserve"> обучения граждан Р</w:t>
      </w:r>
      <w:r>
        <w:t>еспублики Казахстан, утверждаемыми уполномоченным органом в области здравоохранения, в рамках общеобразовательных учебных программ, а также подготовки лиц, претендующих на получение права управления транспортными средствами;</w:t>
      </w:r>
    </w:p>
    <w:p w:rsidR="00000000" w:rsidRDefault="007122B1">
      <w:pPr>
        <w:pStyle w:val="pj"/>
      </w:pPr>
      <w:r>
        <w:t>введение единого общенациональн</w:t>
      </w:r>
      <w:r>
        <w:t>ого телефонного номера для сообщения о чрезвычайных ситуациях дорожно-транспортных происшествий, а также оперативной и единовременной передачи информации в соответствующие подразделения уполномоченных органов;</w:t>
      </w:r>
    </w:p>
    <w:p w:rsidR="00000000" w:rsidRDefault="007122B1">
      <w:pPr>
        <w:pStyle w:val="pj"/>
      </w:pPr>
      <w:r>
        <w:t xml:space="preserve">фиксация времени получения информации, выезда </w:t>
      </w:r>
      <w:r>
        <w:t>и прибытия на место происшествия, начала оказания квалифицированной помощи пострадавшим должностными лицами соответствующих уполномоченных органов;</w:t>
      </w:r>
    </w:p>
    <w:p w:rsidR="00000000" w:rsidRDefault="007122B1">
      <w:pPr>
        <w:pStyle w:val="pj"/>
      </w:pPr>
      <w:r>
        <w:t>обеспечение оперативного извлечения пострадавших из транспортного средства и других объектов;</w:t>
      </w:r>
    </w:p>
    <w:p w:rsidR="00000000" w:rsidRDefault="007122B1">
      <w:pPr>
        <w:pStyle w:val="pj"/>
      </w:pPr>
      <w:r>
        <w:t>оказание перво</w:t>
      </w:r>
      <w:r>
        <w:t>й помощи пострадавшим в результате дорожно-транспортных происшествий;</w:t>
      </w:r>
    </w:p>
    <w:p w:rsidR="00000000" w:rsidRDefault="007122B1">
      <w:pPr>
        <w:pStyle w:val="pj"/>
      </w:pPr>
      <w:r>
        <w:t>ликвидация последствий чрезвычайных ситуаций;</w:t>
      </w:r>
    </w:p>
    <w:p w:rsidR="00000000" w:rsidRDefault="007122B1">
      <w:pPr>
        <w:pStyle w:val="pj"/>
      </w:pPr>
      <w:r>
        <w:t>проведение совместных плановых учений соответствующими уполномоченными органами по оказанию помощи лицам, пострадавшим в дорожно-транспортны</w:t>
      </w:r>
      <w:r>
        <w:t>х происшествиях;</w:t>
      </w:r>
    </w:p>
    <w:p w:rsidR="00000000" w:rsidRDefault="007122B1">
      <w:pPr>
        <w:pStyle w:val="pji"/>
      </w:pPr>
      <w:r>
        <w:rPr>
          <w:rStyle w:val="s3"/>
        </w:rPr>
        <w:t xml:space="preserve">Подпункт 2 изложен в редакции </w:t>
      </w:r>
      <w:hyperlink r:id="rId283" w:anchor="sub_id=3432" w:history="1">
        <w:r>
          <w:rPr>
            <w:rStyle w:val="a5"/>
            <w:i/>
            <w:iCs/>
          </w:rPr>
          <w:t>Закона</w:t>
        </w:r>
      </w:hyperlink>
      <w:r>
        <w:rPr>
          <w:rStyle w:val="s3"/>
        </w:rPr>
        <w:t xml:space="preserve"> РК от 07.07.20 г. № 361-VI (</w:t>
      </w:r>
      <w:hyperlink r:id="rId284" w:anchor="sub_id=320202" w:history="1">
        <w:r>
          <w:rPr>
            <w:rStyle w:val="a5"/>
            <w:i/>
            <w:iCs/>
          </w:rPr>
          <w:t>см. стар</w:t>
        </w:r>
        <w:r>
          <w:rPr>
            <w:rStyle w:val="a5"/>
            <w:i/>
            <w:iCs/>
          </w:rPr>
          <w:t>. ред.</w:t>
        </w:r>
      </w:hyperlink>
      <w:r>
        <w:rPr>
          <w:rStyle w:val="s3"/>
        </w:rPr>
        <w:t>)</w:t>
      </w:r>
    </w:p>
    <w:p w:rsidR="00000000" w:rsidRDefault="007122B1">
      <w:pPr>
        <w:pStyle w:val="pj"/>
      </w:pPr>
      <w:r>
        <w:t>2) разработки и утверждения системы оказания и оценки качества оказываемой первой помощи;</w:t>
      </w:r>
    </w:p>
    <w:p w:rsidR="00000000" w:rsidRDefault="007122B1">
      <w:pPr>
        <w:pStyle w:val="pj"/>
      </w:pPr>
      <w:r>
        <w:t>3) обеспечения на раннем этапе реабилитации и поддержки пострадавших в дорожно-транспортных происшествиях и близких погибших в результате дорожно-транспортных происшествий в целях сведения к минимуму как физических, так и психологических травм;</w:t>
      </w:r>
    </w:p>
    <w:p w:rsidR="00000000" w:rsidRDefault="007122B1">
      <w:pPr>
        <w:pStyle w:val="pj"/>
      </w:pPr>
      <w:r>
        <w:t>4) создания</w:t>
      </w:r>
      <w:r>
        <w:t xml:space="preserve"> систем страхования участников дорожного движения для реабилитации жертв дорожно-транспортных происшествий путем:</w:t>
      </w:r>
    </w:p>
    <w:p w:rsidR="00000000" w:rsidRDefault="007122B1">
      <w:pPr>
        <w:pStyle w:val="pj"/>
      </w:pPr>
      <w:r>
        <w:t>установления обязательной ответственности перед третьими лицами;</w:t>
      </w:r>
    </w:p>
    <w:p w:rsidR="00000000" w:rsidRDefault="007122B1">
      <w:pPr>
        <w:pStyle w:val="pj"/>
      </w:pPr>
      <w:r>
        <w:t>международного взаимного признания страхования гражданско-правовой ответствен</w:t>
      </w:r>
      <w:r>
        <w:t>ности владельцев транспортных средств перед третьими лицами;</w:t>
      </w:r>
    </w:p>
    <w:p w:rsidR="00000000" w:rsidRDefault="007122B1">
      <w:pPr>
        <w:pStyle w:val="pj"/>
      </w:pPr>
      <w:r>
        <w:t>5) обеспечения тщательных расследований дорожно-транспортных происшествий в целях привлечения к ответственности виновных лиц и оказания правовой помощи пострадавшим;</w:t>
      </w:r>
    </w:p>
    <w:p w:rsidR="00000000" w:rsidRDefault="007122B1">
      <w:pPr>
        <w:pStyle w:val="pj"/>
      </w:pPr>
      <w:r>
        <w:t>6) поощрения исследований и р</w:t>
      </w:r>
      <w:r>
        <w:t>азработки в области совершенствования мер по устранению причин и последствий в связи с дорожно-транспортными происшествиями.</w:t>
      </w:r>
    </w:p>
    <w:p w:rsidR="00000000" w:rsidRDefault="007122B1">
      <w:pPr>
        <w:pStyle w:val="pj"/>
      </w:pPr>
      <w:r>
        <w:t> </w:t>
      </w:r>
    </w:p>
    <w:p w:rsidR="00000000" w:rsidRDefault="007122B1">
      <w:pPr>
        <w:pStyle w:val="pj"/>
      </w:pPr>
      <w:bookmarkStart w:id="42" w:name="SUB330000"/>
      <w:bookmarkEnd w:id="42"/>
      <w:r>
        <w:rPr>
          <w:rStyle w:val="s1"/>
        </w:rPr>
        <w:t>Статья 33. Оператор системы экстренного вызова</w:t>
      </w:r>
    </w:p>
    <w:p w:rsidR="00000000" w:rsidRDefault="007122B1">
      <w:pPr>
        <w:pStyle w:val="pj"/>
      </w:pPr>
      <w:hyperlink r:id="rId285" w:history="1">
        <w:r>
          <w:rPr>
            <w:rStyle w:val="a4"/>
          </w:rPr>
          <w:t xml:space="preserve">Оператор системы </w:t>
        </w:r>
        <w:r>
          <w:rPr>
            <w:rStyle w:val="a4"/>
          </w:rPr>
          <w:t>экстренного вызова</w:t>
        </w:r>
      </w:hyperlink>
      <w:r>
        <w:t xml:space="preserve"> осуществляет следующие функции:</w:t>
      </w:r>
    </w:p>
    <w:p w:rsidR="00000000" w:rsidRDefault="007122B1">
      <w:pPr>
        <w:pStyle w:val="pj"/>
      </w:pPr>
      <w:r>
        <w:t>1) эксплуатацию системы экстренного вызова;</w:t>
      </w:r>
    </w:p>
    <w:p w:rsidR="00000000" w:rsidRDefault="007122B1">
      <w:pPr>
        <w:pStyle w:val="pji"/>
      </w:pPr>
      <w:r>
        <w:rPr>
          <w:rStyle w:val="s3"/>
        </w:rPr>
        <w:t xml:space="preserve">Подпункт 2 изложен в редакции </w:t>
      </w:r>
      <w:hyperlink r:id="rId286" w:anchor="sub_id=3033" w:history="1">
        <w:r>
          <w:rPr>
            <w:rStyle w:val="a5"/>
            <w:i/>
            <w:iCs/>
          </w:rPr>
          <w:t>Закона</w:t>
        </w:r>
      </w:hyperlink>
      <w:r>
        <w:rPr>
          <w:rStyle w:val="s3"/>
        </w:rPr>
        <w:t xml:space="preserve"> РК от 25.06.20 г. № 347-VI (</w:t>
      </w:r>
      <w:hyperlink r:id="rId287" w:anchor="sub_id=330002" w:history="1">
        <w:r>
          <w:rPr>
            <w:rStyle w:val="a5"/>
            <w:i/>
            <w:iCs/>
          </w:rPr>
          <w:t>см. стар. ред.</w:t>
        </w:r>
      </w:hyperlink>
      <w:r>
        <w:rPr>
          <w:rStyle w:val="s3"/>
        </w:rPr>
        <w:t>)</w:t>
      </w:r>
    </w:p>
    <w:p w:rsidR="00000000" w:rsidRDefault="007122B1">
      <w:pPr>
        <w:pStyle w:val="pj"/>
      </w:pPr>
      <w:r>
        <w:t>2) управление проектом по созданию и развитию системы экстренного вызова;</w:t>
      </w:r>
    </w:p>
    <w:p w:rsidR="00000000" w:rsidRDefault="007122B1">
      <w:pPr>
        <w:pStyle w:val="pj"/>
      </w:pPr>
      <w:r>
        <w:t>3) системно-техническое обслуживание аппаратно-программного комплекса системы экстренного вызова</w:t>
      </w:r>
      <w:r>
        <w:t>;</w:t>
      </w:r>
    </w:p>
    <w:p w:rsidR="00000000" w:rsidRDefault="007122B1">
      <w:pPr>
        <w:pStyle w:val="pj"/>
      </w:pPr>
      <w:r>
        <w:t>4) обеспечение защиты информации в системе экстренного вызова;</w:t>
      </w:r>
    </w:p>
    <w:p w:rsidR="00000000" w:rsidRDefault="007122B1">
      <w:pPr>
        <w:pStyle w:val="pj"/>
      </w:pPr>
      <w:r>
        <w:rPr>
          <w:rStyle w:val="s0"/>
        </w:rPr>
        <w:t xml:space="preserve">5) исключен в соответствии с </w:t>
      </w:r>
      <w:hyperlink r:id="rId288" w:anchor="sub_id=3033" w:history="1">
        <w:r>
          <w:rPr>
            <w:rStyle w:val="a5"/>
          </w:rPr>
          <w:t>Законом</w:t>
        </w:r>
      </w:hyperlink>
      <w:r>
        <w:rPr>
          <w:rStyle w:val="s0"/>
        </w:rPr>
        <w:t xml:space="preserve"> РК от 25.06.20 г. № 347-VI </w:t>
      </w:r>
      <w:r>
        <w:rPr>
          <w:rStyle w:val="s3"/>
        </w:rPr>
        <w:t>(</w:t>
      </w:r>
      <w:hyperlink r:id="rId289" w:anchor="sub_id=330005" w:history="1">
        <w:r>
          <w:rPr>
            <w:rStyle w:val="a5"/>
            <w:i/>
            <w:iCs/>
          </w:rPr>
          <w:t>см. стар. ред.</w:t>
        </w:r>
      </w:hyperlink>
      <w:r>
        <w:rPr>
          <w:rStyle w:val="s3"/>
        </w:rPr>
        <w:t>)</w:t>
      </w:r>
    </w:p>
    <w:p w:rsidR="00000000" w:rsidRDefault="007122B1">
      <w:pPr>
        <w:pStyle w:val="pj"/>
      </w:pPr>
      <w:r>
        <w:t xml:space="preserve">6) </w:t>
      </w:r>
      <w:hyperlink r:id="rId290" w:history="1">
        <w:r>
          <w:rPr>
            <w:rStyle w:val="a5"/>
          </w:rPr>
          <w:t>регистрацию и учет</w:t>
        </w:r>
      </w:hyperlink>
      <w:r>
        <w:t xml:space="preserve"> устройств вызова экстренных оперативных служб в системе экстренного вызова;</w:t>
      </w:r>
    </w:p>
    <w:p w:rsidR="00000000" w:rsidRDefault="007122B1">
      <w:pPr>
        <w:pStyle w:val="pj"/>
      </w:pPr>
      <w:r>
        <w:t>7) выпуск карт идентификации абонентов.</w:t>
      </w:r>
    </w:p>
    <w:p w:rsidR="00000000" w:rsidRDefault="007122B1">
      <w:pPr>
        <w:pStyle w:val="pj"/>
      </w:pPr>
      <w:r>
        <w:t> </w:t>
      </w:r>
    </w:p>
    <w:p w:rsidR="00000000" w:rsidRDefault="007122B1">
      <w:pPr>
        <w:pStyle w:val="pj"/>
      </w:pPr>
      <w:bookmarkStart w:id="43" w:name="SUB340000"/>
      <w:bookmarkEnd w:id="43"/>
      <w:r>
        <w:rPr>
          <w:rStyle w:val="s0"/>
          <w:b/>
          <w:bCs/>
        </w:rPr>
        <w:t>Статья 34</w:t>
      </w:r>
      <w:r>
        <w:rPr>
          <w:rStyle w:val="s0"/>
        </w:rPr>
        <w:t xml:space="preserve">. Исключена в соответствии с </w:t>
      </w:r>
      <w:hyperlink r:id="rId291" w:anchor="sub_id=2034" w:history="1">
        <w:r>
          <w:rPr>
            <w:rStyle w:val="a5"/>
          </w:rPr>
          <w:t>Законом</w:t>
        </w:r>
      </w:hyperlink>
      <w:r>
        <w:rPr>
          <w:rStyle w:val="s0"/>
        </w:rPr>
        <w:t xml:space="preserve"> РК от 19.04.19 г. № 249-VI </w:t>
      </w:r>
      <w:r>
        <w:rPr>
          <w:rStyle w:val="s3"/>
        </w:rPr>
        <w:t>(</w:t>
      </w:r>
      <w:hyperlink r:id="rId292" w:anchor="sub_id=340000" w:history="1">
        <w:r>
          <w:rPr>
            <w:rStyle w:val="a5"/>
            <w:i/>
            <w:iCs/>
          </w:rPr>
          <w:t>см. стар. ред.</w:t>
        </w:r>
      </w:hyperlink>
      <w:r>
        <w:rPr>
          <w:rStyle w:val="s3"/>
        </w:rPr>
        <w:t>)</w:t>
      </w:r>
    </w:p>
    <w:p w:rsidR="00000000" w:rsidRDefault="007122B1">
      <w:pPr>
        <w:pStyle w:val="pj"/>
      </w:pPr>
      <w:r>
        <w:t> </w:t>
      </w:r>
    </w:p>
    <w:p w:rsidR="00000000" w:rsidRDefault="007122B1">
      <w:pPr>
        <w:pStyle w:val="pj"/>
      </w:pPr>
      <w:bookmarkStart w:id="44" w:name="SUB350000"/>
      <w:bookmarkEnd w:id="44"/>
      <w:r>
        <w:rPr>
          <w:rStyle w:val="s1"/>
        </w:rPr>
        <w:t>Статья 35. Участие общественных объединений в осуществлении мероприятий по обеспечению безопасности дорожного движения</w:t>
      </w:r>
    </w:p>
    <w:p w:rsidR="00000000" w:rsidRDefault="007122B1">
      <w:pPr>
        <w:pStyle w:val="pji"/>
      </w:pPr>
      <w:r>
        <w:rPr>
          <w:rStyle w:val="s3"/>
        </w:rPr>
        <w:t xml:space="preserve">В пункт 1 внесены изменения в соответствии с </w:t>
      </w:r>
      <w:hyperlink r:id="rId293" w:anchor="sub_id=5135" w:history="1">
        <w:r>
          <w:rPr>
            <w:rStyle w:val="a5"/>
            <w:i/>
            <w:iCs/>
          </w:rPr>
          <w:t>Законом</w:t>
        </w:r>
      </w:hyperlink>
      <w:r>
        <w:rPr>
          <w:rStyle w:val="s3"/>
        </w:rPr>
        <w:t xml:space="preserve"> РК от 05.10.18 г. № 184-VI (введены в действие с 11 апреля 2019 г.) (</w:t>
      </w:r>
      <w:hyperlink r:id="rId294" w:anchor="sub_id=350100" w:history="1">
        <w:r>
          <w:rPr>
            <w:rStyle w:val="a5"/>
            <w:i/>
            <w:iCs/>
          </w:rPr>
          <w:t>см. стар. ред.</w:t>
        </w:r>
      </w:hyperlink>
      <w:r>
        <w:rPr>
          <w:rStyle w:val="s3"/>
        </w:rPr>
        <w:t>)</w:t>
      </w:r>
    </w:p>
    <w:p w:rsidR="00000000" w:rsidRDefault="007122B1">
      <w:pPr>
        <w:pStyle w:val="pj"/>
      </w:pPr>
      <w:r>
        <w:t>1. Общественные объединения, созданные для за</w:t>
      </w:r>
      <w:r>
        <w:t>щиты прав и законных интересов участников дорожного движения, в целях предотвращения дорожно-транспортных происшествий в соответствии с их уставами имеют право в установленном законами Республики Казахстан порядке:</w:t>
      </w:r>
    </w:p>
    <w:p w:rsidR="00000000" w:rsidRDefault="007122B1">
      <w:pPr>
        <w:pStyle w:val="pj"/>
      </w:pPr>
      <w:r>
        <w:rPr>
          <w:rStyle w:val="s0"/>
        </w:rPr>
        <w:t xml:space="preserve">вносить в </w:t>
      </w:r>
      <w:hyperlink r:id="rId295" w:anchor="sub_id=90000" w:history="1">
        <w:r>
          <w:rPr>
            <w:rStyle w:val="a5"/>
          </w:rPr>
          <w:t>уполномоченные органы</w:t>
        </w:r>
      </w:hyperlink>
      <w:r>
        <w:rPr>
          <w:rStyle w:val="s0"/>
        </w:rPr>
        <w:t xml:space="preserve"> </w:t>
      </w:r>
      <w:r>
        <w:rPr>
          <w:rStyle w:val="s0"/>
        </w:rPr>
        <w:t>предложения по совершенствованию документов по стандартизации, а также предложения по разработке, внесению изменений, пересмотру и отмене национальных, межгосударственных стандартов, национальных классификаторов технико-экономической информации и рекоменда</w:t>
      </w:r>
      <w:r>
        <w:rPr>
          <w:rStyle w:val="s0"/>
        </w:rPr>
        <w:t>ций по стандартизации, технических норм и других нормативных документов в сфере дорожного движения и обеспечения его безопасности;</w:t>
      </w:r>
    </w:p>
    <w:p w:rsidR="00000000" w:rsidRDefault="007122B1">
      <w:pPr>
        <w:pStyle w:val="pj"/>
      </w:pPr>
      <w:r>
        <w:t>проводить по просьбе членов общественных объединений исследования причин и обстоятельств дорожно-транспортных происшествий, п</w:t>
      </w:r>
      <w:r>
        <w:t>ередавать материалы в прокуратуру и представлять интересы своих членов в суде;</w:t>
      </w:r>
    </w:p>
    <w:p w:rsidR="00000000" w:rsidRDefault="007122B1">
      <w:pPr>
        <w:pStyle w:val="pj"/>
      </w:pPr>
      <w:r>
        <w:t>проводить мероприятия по профилактике аварийности;</w:t>
      </w:r>
    </w:p>
    <w:p w:rsidR="00000000" w:rsidRDefault="007122B1">
      <w:pPr>
        <w:pStyle w:val="pj"/>
      </w:pPr>
      <w:r>
        <w:t>осуществлять иные полномочия, не противоречащие законодательству Республики Казахстан.</w:t>
      </w:r>
    </w:p>
    <w:p w:rsidR="00000000" w:rsidRDefault="007122B1">
      <w:pPr>
        <w:pStyle w:val="pj"/>
      </w:pPr>
      <w:r>
        <w:t>2. Уполномоченный орган с согласия обще</w:t>
      </w:r>
      <w:r>
        <w:t>ственных объединений вправе привлечь их к разработке и проведению мероприятий по обеспечению безопасности дорожного движения.</w:t>
      </w:r>
    </w:p>
    <w:p w:rsidR="00000000" w:rsidRDefault="007122B1">
      <w:pPr>
        <w:pStyle w:val="pj"/>
      </w:pPr>
      <w:r>
        <w:t> </w:t>
      </w:r>
    </w:p>
    <w:p w:rsidR="00000000" w:rsidRDefault="007122B1">
      <w:pPr>
        <w:pStyle w:val="pj"/>
      </w:pPr>
      <w:r>
        <w:t> </w:t>
      </w:r>
    </w:p>
    <w:p w:rsidR="00000000" w:rsidRDefault="007122B1">
      <w:pPr>
        <w:pStyle w:val="pc"/>
      </w:pPr>
      <w:bookmarkStart w:id="45" w:name="SUB360000"/>
      <w:bookmarkEnd w:id="45"/>
      <w:r>
        <w:rPr>
          <w:rStyle w:val="s1"/>
        </w:rPr>
        <w:t xml:space="preserve">Глава 6. Управление деятельностью, направленной на обеспечение </w:t>
      </w:r>
      <w:r>
        <w:rPr>
          <w:b/>
          <w:bCs/>
        </w:rPr>
        <w:br/>
      </w:r>
      <w:r>
        <w:rPr>
          <w:rStyle w:val="s1"/>
        </w:rPr>
        <w:t>безопасности дорог и их пропускной способности</w:t>
      </w:r>
    </w:p>
    <w:p w:rsidR="00000000" w:rsidRDefault="007122B1">
      <w:pPr>
        <w:pStyle w:val="pc"/>
      </w:pPr>
      <w:r>
        <w:rPr>
          <w:rStyle w:val="s1"/>
        </w:rPr>
        <w:t> </w:t>
      </w:r>
    </w:p>
    <w:p w:rsidR="00000000" w:rsidRDefault="007122B1">
      <w:pPr>
        <w:pStyle w:val="pj"/>
      </w:pPr>
      <w:r>
        <w:rPr>
          <w:rStyle w:val="s1"/>
        </w:rPr>
        <w:t>Статья 36. Ос</w:t>
      </w:r>
      <w:r>
        <w:rPr>
          <w:rStyle w:val="s1"/>
        </w:rPr>
        <w:t>новные требования по обеспечению безопасности дорожного движения при проектировании, строительстве, реконструкции, ремонте, содержании дорог и управлении ими</w:t>
      </w:r>
    </w:p>
    <w:p w:rsidR="00000000" w:rsidRDefault="007122B1">
      <w:pPr>
        <w:pStyle w:val="pji"/>
      </w:pPr>
      <w:r>
        <w:rPr>
          <w:rStyle w:val="s3"/>
        </w:rPr>
        <w:t xml:space="preserve">В пункт 1 внесены изменения в соответствии с </w:t>
      </w:r>
      <w:hyperlink r:id="rId296" w:anchor="sub_id=36" w:history="1">
        <w:r>
          <w:rPr>
            <w:rStyle w:val="a5"/>
            <w:i/>
            <w:iCs/>
          </w:rPr>
          <w:t>Законом</w:t>
        </w:r>
      </w:hyperlink>
      <w:r>
        <w:rPr>
          <w:rStyle w:val="s3"/>
        </w:rPr>
        <w:t xml:space="preserve"> РК от 03.07.17 г. № 83-VI (</w:t>
      </w:r>
      <w:hyperlink r:id="rId297" w:anchor="sub_id=360000" w:history="1">
        <w:r>
          <w:rPr>
            <w:rStyle w:val="a5"/>
            <w:i/>
            <w:iCs/>
          </w:rPr>
          <w:t>см. стар. ред.</w:t>
        </w:r>
      </w:hyperlink>
      <w:r>
        <w:rPr>
          <w:rStyle w:val="s3"/>
        </w:rPr>
        <w:t>)</w:t>
      </w:r>
    </w:p>
    <w:p w:rsidR="00000000" w:rsidRDefault="007122B1">
      <w:pPr>
        <w:pStyle w:val="pj"/>
      </w:pPr>
      <w:r>
        <w:t xml:space="preserve">1. Проектирование, строительство, реконструкция, ремонт, содержание дорог и управление ими на </w:t>
      </w:r>
      <w:r>
        <w:t xml:space="preserve">территории Республики Казахстан должны выполняться на основе и с соблюдением требований </w:t>
      </w:r>
      <w:r>
        <w:rPr>
          <w:rStyle w:val="s0"/>
        </w:rPr>
        <w:t>безопасности дорожного движения, установленных настоящим Законом,</w:t>
      </w:r>
      <w:r>
        <w:t xml:space="preserve"> </w:t>
      </w:r>
      <w:r>
        <w:rPr>
          <w:rStyle w:val="s0"/>
        </w:rPr>
        <w:t>техническими регламентами</w:t>
      </w:r>
      <w:r>
        <w:t xml:space="preserve"> в сфере автомобильных дорог.</w:t>
      </w:r>
    </w:p>
    <w:p w:rsidR="00000000" w:rsidRDefault="007122B1">
      <w:pPr>
        <w:pStyle w:val="pj"/>
      </w:pPr>
      <w:r>
        <w:t>При проектировании, строительстве и реконструкц</w:t>
      </w:r>
      <w:r>
        <w:t>ии дорог не допускается снижение капитальных затрат за счет инженерных решений, отрицательно влияющих на безопасность дорожного движения.</w:t>
      </w:r>
    </w:p>
    <w:p w:rsidR="00000000" w:rsidRDefault="007122B1">
      <w:pPr>
        <w:pStyle w:val="pji"/>
      </w:pPr>
      <w:r>
        <w:rPr>
          <w:rStyle w:val="s3"/>
        </w:rPr>
        <w:t xml:space="preserve">Пункт 2 изложен в редакции </w:t>
      </w:r>
      <w:hyperlink r:id="rId298" w:anchor="sub_id=14236" w:history="1">
        <w:r>
          <w:rPr>
            <w:rStyle w:val="a5"/>
            <w:i/>
            <w:iCs/>
          </w:rPr>
          <w:t>Закона</w:t>
        </w:r>
      </w:hyperlink>
      <w:r>
        <w:rPr>
          <w:rStyle w:val="s3"/>
        </w:rPr>
        <w:t xml:space="preserve"> Р</w:t>
      </w:r>
      <w:r>
        <w:rPr>
          <w:rStyle w:val="s3"/>
        </w:rPr>
        <w:t>К от 29.09.14 г. № 239-V (</w:t>
      </w:r>
      <w:hyperlink r:id="rId299" w:anchor="sub_id=360200" w:history="1">
        <w:r>
          <w:rPr>
            <w:rStyle w:val="a5"/>
            <w:i/>
            <w:iCs/>
          </w:rPr>
          <w:t>см. стар. ред.</w:t>
        </w:r>
      </w:hyperlink>
      <w:r>
        <w:rPr>
          <w:rStyle w:val="s3"/>
        </w:rPr>
        <w:t xml:space="preserve">); внесены изменения в соответствии с </w:t>
      </w:r>
      <w:hyperlink r:id="rId300" w:anchor="sub_id=36" w:history="1">
        <w:r>
          <w:rPr>
            <w:rStyle w:val="a5"/>
            <w:i/>
            <w:iCs/>
          </w:rPr>
          <w:t>Законом</w:t>
        </w:r>
      </w:hyperlink>
      <w:r>
        <w:rPr>
          <w:rStyle w:val="s3"/>
        </w:rPr>
        <w:t xml:space="preserve"> РК от </w:t>
      </w:r>
      <w:r>
        <w:rPr>
          <w:rStyle w:val="s3"/>
        </w:rPr>
        <w:t>03.10.24 г. № 130-VIII (введен в действие с 4 декабря 2024 г.) (</w:t>
      </w:r>
      <w:hyperlink r:id="rId301" w:anchor="sub_id=360200" w:history="1">
        <w:r>
          <w:rPr>
            <w:rStyle w:val="a5"/>
            <w:i/>
            <w:iCs/>
          </w:rPr>
          <w:t>см. стар. ред.</w:t>
        </w:r>
      </w:hyperlink>
      <w:r>
        <w:rPr>
          <w:rStyle w:val="s3"/>
        </w:rPr>
        <w:t>)</w:t>
      </w:r>
    </w:p>
    <w:p w:rsidR="00000000" w:rsidRDefault="007122B1">
      <w:pPr>
        <w:pStyle w:val="pj"/>
      </w:pPr>
      <w:r>
        <w:rPr>
          <w:rStyle w:val="s0"/>
        </w:rPr>
        <w:t>2. Нормативная, проектная и техническая документация на проектирование, строительство, ремон</w:t>
      </w:r>
      <w:r>
        <w:rPr>
          <w:rStyle w:val="s0"/>
        </w:rPr>
        <w:t xml:space="preserve">т, содержание дорог и управление ими в части обеспечения безопасности дорожного движения подлежит согласованию и утверждению в </w:t>
      </w:r>
      <w:hyperlink r:id="rId302" w:history="1">
        <w:r>
          <w:rPr>
            <w:rStyle w:val="a4"/>
          </w:rPr>
          <w:t>порядке</w:t>
        </w:r>
      </w:hyperlink>
      <w:r>
        <w:rPr>
          <w:rStyle w:val="s0"/>
        </w:rPr>
        <w:t>, устанавливаемом уполномоченным органом.</w:t>
      </w:r>
    </w:p>
    <w:p w:rsidR="00000000" w:rsidRDefault="007122B1">
      <w:pPr>
        <w:pStyle w:val="pji"/>
      </w:pPr>
      <w:r>
        <w:rPr>
          <w:rStyle w:val="s3"/>
        </w:rPr>
        <w:t>В пункт 3 внесе</w:t>
      </w:r>
      <w:r>
        <w:rPr>
          <w:rStyle w:val="s3"/>
        </w:rPr>
        <w:t xml:space="preserve">ны изменения в соответствии с </w:t>
      </w:r>
      <w:hyperlink r:id="rId303" w:anchor="sub_id=36" w:history="1">
        <w:r>
          <w:rPr>
            <w:rStyle w:val="a5"/>
            <w:i/>
            <w:iCs/>
          </w:rPr>
          <w:t>Законом</w:t>
        </w:r>
      </w:hyperlink>
      <w:r>
        <w:rPr>
          <w:rStyle w:val="s3"/>
        </w:rPr>
        <w:t xml:space="preserve"> РК от 03.07.17 г. № 83-VI (</w:t>
      </w:r>
      <w:hyperlink r:id="rId304" w:anchor="sub_id=360300" w:history="1">
        <w:r>
          <w:rPr>
            <w:rStyle w:val="a5"/>
            <w:i/>
            <w:iCs/>
          </w:rPr>
          <w:t>см. стар. ред.</w:t>
        </w:r>
      </w:hyperlink>
      <w:r>
        <w:rPr>
          <w:rStyle w:val="s3"/>
        </w:rPr>
        <w:t>)</w:t>
      </w:r>
    </w:p>
    <w:p w:rsidR="00000000" w:rsidRDefault="007122B1">
      <w:pPr>
        <w:pStyle w:val="pj"/>
      </w:pPr>
      <w:r>
        <w:t>3. Ответств</w:t>
      </w:r>
      <w:r>
        <w:t xml:space="preserve">енность за соответствие состояния дорог установленным требованиям в части обеспечения безопасности дорожного движения на этапе проектирования возлагается на </w:t>
      </w:r>
      <w:r>
        <w:rPr>
          <w:rStyle w:val="s0"/>
        </w:rPr>
        <w:t xml:space="preserve">заказчика и исполнителя </w:t>
      </w:r>
      <w:r>
        <w:t xml:space="preserve">проекта, а на этапах реконструкции и строительства - на </w:t>
      </w:r>
      <w:r>
        <w:rPr>
          <w:rStyle w:val="s0"/>
        </w:rPr>
        <w:t>заказчика и исполни</w:t>
      </w:r>
      <w:r>
        <w:rPr>
          <w:rStyle w:val="s0"/>
        </w:rPr>
        <w:t xml:space="preserve">теля </w:t>
      </w:r>
      <w:r>
        <w:t>работ.</w:t>
      </w:r>
    </w:p>
    <w:p w:rsidR="00000000" w:rsidRDefault="007122B1">
      <w:pPr>
        <w:pStyle w:val="pji"/>
      </w:pPr>
      <w:r>
        <w:rPr>
          <w:rStyle w:val="s3"/>
        </w:rPr>
        <w:t xml:space="preserve">В пункт 4 внесены изменения в соответствии с </w:t>
      </w:r>
      <w:hyperlink r:id="rId305" w:anchor="sub_id=36" w:history="1">
        <w:r>
          <w:rPr>
            <w:rStyle w:val="a5"/>
            <w:i/>
            <w:iCs/>
          </w:rPr>
          <w:t>Законом</w:t>
        </w:r>
      </w:hyperlink>
      <w:r>
        <w:rPr>
          <w:rStyle w:val="s3"/>
        </w:rPr>
        <w:t xml:space="preserve"> РК от 03.07.17 г. № 83-VI (</w:t>
      </w:r>
      <w:hyperlink r:id="rId306" w:anchor="sub_id=360400" w:history="1">
        <w:r>
          <w:rPr>
            <w:rStyle w:val="a5"/>
            <w:i/>
            <w:iCs/>
          </w:rPr>
          <w:t>см. стар. ред.</w:t>
        </w:r>
      </w:hyperlink>
      <w:r>
        <w:rPr>
          <w:rStyle w:val="s3"/>
        </w:rPr>
        <w:t>)</w:t>
      </w:r>
    </w:p>
    <w:p w:rsidR="00000000" w:rsidRDefault="007122B1">
      <w:pPr>
        <w:pStyle w:val="pj"/>
      </w:pPr>
      <w:r>
        <w:t xml:space="preserve">4. Обязанность по обеспечению соответствия состояния дорог в процессе эксплуатации установленным </w:t>
      </w:r>
      <w:r>
        <w:rPr>
          <w:rStyle w:val="s0"/>
        </w:rPr>
        <w:t xml:space="preserve">требованиям настоящего Закона, </w:t>
      </w:r>
      <w:r>
        <w:t>правилам, техническим регламентам возлагается на физических и юридических лиц, во владении (в ведении) которых н</w:t>
      </w:r>
      <w:r>
        <w:t>аходятся дороги.</w:t>
      </w:r>
    </w:p>
    <w:p w:rsidR="00000000" w:rsidRDefault="007122B1">
      <w:pPr>
        <w:pStyle w:val="pji"/>
      </w:pPr>
      <w:r>
        <w:rPr>
          <w:rStyle w:val="s3"/>
        </w:rPr>
        <w:t xml:space="preserve">Пункт 5 изложен в редакции </w:t>
      </w:r>
      <w:hyperlink r:id="rId307" w:anchor="sub_id=11836" w:history="1">
        <w:r>
          <w:rPr>
            <w:rStyle w:val="a5"/>
            <w:i/>
            <w:iCs/>
          </w:rPr>
          <w:t>Закона</w:t>
        </w:r>
      </w:hyperlink>
      <w:r>
        <w:rPr>
          <w:rStyle w:val="s3"/>
        </w:rPr>
        <w:t xml:space="preserve"> РК от 19.04.23 г. № 223-VII (введены в действие с 1 мая 2023 г.) (</w:t>
      </w:r>
      <w:hyperlink r:id="rId308" w:anchor="sub_id=360500" w:history="1">
        <w:r>
          <w:rPr>
            <w:rStyle w:val="a5"/>
            <w:i/>
            <w:iCs/>
          </w:rPr>
          <w:t>см. стар. ред.</w:t>
        </w:r>
      </w:hyperlink>
      <w:r>
        <w:rPr>
          <w:rStyle w:val="s3"/>
        </w:rPr>
        <w:t>)</w:t>
      </w:r>
    </w:p>
    <w:p w:rsidR="00000000" w:rsidRDefault="007122B1">
      <w:pPr>
        <w:pStyle w:val="pj"/>
      </w:pPr>
      <w:r>
        <w:t>5. Дороги, входящие в сети международных автомагистралей и азиатских автомобильных дорог, должны соответствовать требованиям международных соглашений.</w:t>
      </w:r>
    </w:p>
    <w:p w:rsidR="00000000" w:rsidRDefault="007122B1">
      <w:pPr>
        <w:pStyle w:val="pj"/>
      </w:pPr>
      <w:r>
        <w:t> </w:t>
      </w:r>
    </w:p>
    <w:p w:rsidR="00000000" w:rsidRDefault="007122B1">
      <w:pPr>
        <w:pStyle w:val="pj"/>
      </w:pPr>
      <w:bookmarkStart w:id="46" w:name="SUB370000"/>
      <w:bookmarkEnd w:id="46"/>
      <w:r>
        <w:rPr>
          <w:rStyle w:val="s1"/>
        </w:rPr>
        <w:t>Статья 37. Основные требования к должностным и иным лицам, ответственным за состояние дорог, железнодорожных переездов и других дорожных сооружений</w:t>
      </w:r>
    </w:p>
    <w:p w:rsidR="00000000" w:rsidRDefault="007122B1">
      <w:pPr>
        <w:pStyle w:val="pj"/>
      </w:pPr>
      <w:r>
        <w:t>1. Должностные и иные лица, ответственные за состояние дорог, железнодорожных переездов и других дорожных со</w:t>
      </w:r>
      <w:r>
        <w:t>оружений, обязаны:</w:t>
      </w:r>
    </w:p>
    <w:p w:rsidR="00000000" w:rsidRDefault="007122B1">
      <w:pPr>
        <w:pStyle w:val="pji"/>
      </w:pPr>
      <w:r>
        <w:rPr>
          <w:rStyle w:val="s3"/>
        </w:rPr>
        <w:t xml:space="preserve">Подпункт 1 изложен в редакции </w:t>
      </w:r>
      <w:hyperlink r:id="rId309" w:anchor="sub_id=37" w:history="1">
        <w:r>
          <w:rPr>
            <w:rStyle w:val="a5"/>
            <w:i/>
            <w:iCs/>
          </w:rPr>
          <w:t>Закона</w:t>
        </w:r>
      </w:hyperlink>
      <w:r>
        <w:rPr>
          <w:rStyle w:val="s3"/>
        </w:rPr>
        <w:t xml:space="preserve"> РК от 05.10.18 г. № 184-VI (введены в действие с 11 апреля 2019 г.) (</w:t>
      </w:r>
      <w:hyperlink r:id="rId310" w:anchor="sub_id=370101" w:history="1">
        <w:r>
          <w:rPr>
            <w:rStyle w:val="a5"/>
            <w:i/>
            <w:iCs/>
          </w:rPr>
          <w:t>см. стар. ред.</w:t>
        </w:r>
      </w:hyperlink>
      <w:r>
        <w:rPr>
          <w:rStyle w:val="s3"/>
        </w:rPr>
        <w:t>)</w:t>
      </w:r>
    </w:p>
    <w:p w:rsidR="00000000" w:rsidRDefault="007122B1">
      <w:pPr>
        <w:pStyle w:val="pj"/>
      </w:pPr>
      <w:r>
        <w:rPr>
          <w:rStyle w:val="s0"/>
        </w:rPr>
        <w:t>1) содержать дороги, железнодорожные переезды и другие дорожные сооружения в безопасном для движения состоянии в соответствии с требованиями национальных стандартов, норм и правил;</w:t>
      </w:r>
    </w:p>
    <w:p w:rsidR="00000000" w:rsidRDefault="007122B1">
      <w:pPr>
        <w:pStyle w:val="pj"/>
      </w:pPr>
      <w:r>
        <w:t>2) принимать меры к своевр</w:t>
      </w:r>
      <w:r>
        <w:t>еменному устранению помех для движения, запрещению или ограничению движения на отдельных участках дорог, когда пользование ими угрожает безопасности движения.</w:t>
      </w:r>
    </w:p>
    <w:p w:rsidR="00000000" w:rsidRDefault="007122B1">
      <w:pPr>
        <w:pStyle w:val="pj"/>
      </w:pPr>
      <w:r>
        <w:t xml:space="preserve">2. Должностные и иные лица, ответственные за производство работ на дорогах, обязаны обеспечивать </w:t>
      </w:r>
      <w:r>
        <w:t>безопасность движения на местах проведения работ. Эти места, а также неработающие дорожные машины, оставшиеся по окончании работы строительные материалы, конструкции, которые не могут быть убраны за пределы дороги, должны быть обозначены соответствующими у</w:t>
      </w:r>
      <w:r>
        <w:t>становленным нормам направляющими и ограждающими устройствами, дорожными знаками, а в темное время суток и в условиях недостаточной видимости дополнительно красными или желтыми сигнальными огнями.</w:t>
      </w:r>
    </w:p>
    <w:p w:rsidR="00000000" w:rsidRDefault="007122B1">
      <w:pPr>
        <w:pStyle w:val="pj"/>
      </w:pPr>
      <w:r>
        <w:t>По завершении работ на дороге должны быть обеспечены услови</w:t>
      </w:r>
      <w:r>
        <w:t>я безопасного движения транспортных средств и пешеходов.</w:t>
      </w:r>
    </w:p>
    <w:p w:rsidR="00000000" w:rsidRDefault="007122B1">
      <w:pPr>
        <w:pStyle w:val="pj"/>
      </w:pPr>
      <w:r>
        <w:t>3. Соответствующие должностные и иные лица согласовывают с уполномоченным органом:</w:t>
      </w:r>
    </w:p>
    <w:p w:rsidR="00000000" w:rsidRDefault="007122B1">
      <w:pPr>
        <w:pStyle w:val="pji"/>
      </w:pPr>
      <w:r>
        <w:rPr>
          <w:rStyle w:val="s3"/>
        </w:rPr>
        <w:t xml:space="preserve">В подпункт 1 внесены изменения в соответствии с </w:t>
      </w:r>
      <w:hyperlink r:id="rId311" w:anchor="sub_id=37" w:history="1">
        <w:r>
          <w:rPr>
            <w:rStyle w:val="a5"/>
            <w:i/>
            <w:iCs/>
          </w:rPr>
          <w:t>Законом</w:t>
        </w:r>
      </w:hyperlink>
      <w:r>
        <w:rPr>
          <w:rStyle w:val="s3"/>
        </w:rPr>
        <w:t xml:space="preserve"> РК от 03.07.17 г. № 83-VI (</w:t>
      </w:r>
      <w:hyperlink r:id="rId312" w:anchor="sub_id=370300" w:history="1">
        <w:r>
          <w:rPr>
            <w:rStyle w:val="a5"/>
            <w:i/>
            <w:iCs/>
          </w:rPr>
          <w:t>см. стар. ред.</w:t>
        </w:r>
      </w:hyperlink>
      <w:r>
        <w:rPr>
          <w:rStyle w:val="s3"/>
        </w:rPr>
        <w:t>)</w:t>
      </w:r>
    </w:p>
    <w:p w:rsidR="00000000" w:rsidRDefault="007122B1">
      <w:pPr>
        <w:pStyle w:val="pj"/>
      </w:pPr>
      <w:r>
        <w:t>1) документацию по организации дорожного движения и транспортному планированию в городах и на дорогах, оборуд</w:t>
      </w:r>
      <w:r>
        <w:t xml:space="preserve">ование дорог техническими средствами </w:t>
      </w:r>
      <w:r>
        <w:rPr>
          <w:rStyle w:val="s0"/>
        </w:rPr>
        <w:t>регулирования дорожного движения</w:t>
      </w:r>
      <w:r>
        <w:t xml:space="preserve"> с учетом потребностей лиц с инвалидностью различных категорий; проекты строительства, реконструкции дорог, дорожных сооружений в порядке, определяемом </w:t>
      </w:r>
      <w:r>
        <w:rPr>
          <w:rStyle w:val="s0"/>
        </w:rPr>
        <w:t>уполномоченным органом</w:t>
      </w:r>
      <w:r>
        <w:t>;</w:t>
      </w:r>
    </w:p>
    <w:p w:rsidR="00000000" w:rsidRDefault="007122B1">
      <w:pPr>
        <w:pStyle w:val="pji"/>
      </w:pPr>
      <w:r>
        <w:rPr>
          <w:rStyle w:val="s3"/>
        </w:rPr>
        <w:t xml:space="preserve">В подпункт </w:t>
      </w:r>
      <w:r>
        <w:rPr>
          <w:rStyle w:val="s3"/>
        </w:rPr>
        <w:t xml:space="preserve">2 внесены изменения в соответствии с </w:t>
      </w:r>
      <w:hyperlink r:id="rId313" w:anchor="sub_id=37" w:history="1">
        <w:r>
          <w:rPr>
            <w:rStyle w:val="a5"/>
            <w:i/>
            <w:iCs/>
          </w:rPr>
          <w:t>Законом</w:t>
        </w:r>
      </w:hyperlink>
      <w:r>
        <w:rPr>
          <w:rStyle w:val="s3"/>
        </w:rPr>
        <w:t xml:space="preserve"> РК от 03.07.17 г. № 83-VI (</w:t>
      </w:r>
      <w:hyperlink r:id="rId314" w:anchor="sub_id=370300" w:history="1">
        <w:r>
          <w:rPr>
            <w:rStyle w:val="a5"/>
            <w:i/>
            <w:iCs/>
          </w:rPr>
          <w:t>см. стар. ред.</w:t>
        </w:r>
      </w:hyperlink>
      <w:r>
        <w:rPr>
          <w:rStyle w:val="s3"/>
        </w:rPr>
        <w:t>)</w:t>
      </w:r>
    </w:p>
    <w:p w:rsidR="00000000" w:rsidRDefault="007122B1">
      <w:pPr>
        <w:pStyle w:val="pj"/>
      </w:pPr>
      <w:r>
        <w:t xml:space="preserve">2) </w:t>
      </w:r>
      <w:r>
        <w:rPr>
          <w:rStyle w:val="s0"/>
        </w:rPr>
        <w:t>с</w:t>
      </w:r>
      <w:r>
        <w:rPr>
          <w:rStyle w:val="s0"/>
        </w:rPr>
        <w:t xml:space="preserve">хемы и маршруты проведения </w:t>
      </w:r>
      <w:r>
        <w:t>на дорогах массовых, спортивных и иных мероприятий.</w:t>
      </w:r>
    </w:p>
    <w:p w:rsidR="00000000" w:rsidRDefault="007122B1">
      <w:pPr>
        <w:pStyle w:val="pj"/>
      </w:pPr>
      <w:r>
        <w:t> </w:t>
      </w:r>
    </w:p>
    <w:p w:rsidR="00000000" w:rsidRDefault="007122B1">
      <w:pPr>
        <w:pStyle w:val="pj"/>
      </w:pPr>
      <w:bookmarkStart w:id="47" w:name="SUB380000"/>
      <w:bookmarkEnd w:id="47"/>
      <w:r>
        <w:rPr>
          <w:rStyle w:val="s1"/>
        </w:rPr>
        <w:t>Статья 38. Требования к субъектам, выполняющим дорожные и другие работы на проезжей части дороги</w:t>
      </w:r>
    </w:p>
    <w:p w:rsidR="00000000" w:rsidRDefault="007122B1">
      <w:pPr>
        <w:pStyle w:val="pji"/>
      </w:pPr>
      <w:r>
        <w:rPr>
          <w:rStyle w:val="s3"/>
        </w:rPr>
        <w:t xml:space="preserve">Пункт 1 изложен в редакции </w:t>
      </w:r>
      <w:hyperlink r:id="rId315" w:anchor="sub_id=38" w:history="1">
        <w:r>
          <w:rPr>
            <w:rStyle w:val="a5"/>
            <w:i/>
            <w:iCs/>
          </w:rPr>
          <w:t>Закона</w:t>
        </w:r>
      </w:hyperlink>
      <w:r>
        <w:rPr>
          <w:rStyle w:val="s3"/>
        </w:rPr>
        <w:t xml:space="preserve"> РК от 24.05.18 г. № 156-VI (</w:t>
      </w:r>
      <w:hyperlink r:id="rId316" w:anchor="sub_id=380000" w:history="1">
        <w:r>
          <w:rPr>
            <w:rStyle w:val="a5"/>
            <w:i/>
            <w:iCs/>
          </w:rPr>
          <w:t>см. стар. ред.</w:t>
        </w:r>
      </w:hyperlink>
      <w:r>
        <w:rPr>
          <w:rStyle w:val="s3"/>
        </w:rPr>
        <w:t xml:space="preserve">); внесены изменения в соответствии с </w:t>
      </w:r>
      <w:hyperlink r:id="rId317" w:anchor="sub_id=2800" w:history="1">
        <w:r>
          <w:rPr>
            <w:rStyle w:val="a5"/>
            <w:i/>
            <w:iCs/>
          </w:rPr>
          <w:t>Законом</w:t>
        </w:r>
      </w:hyperlink>
      <w:r>
        <w:rPr>
          <w:rStyle w:val="s3"/>
        </w:rPr>
        <w:t xml:space="preserve"> РК от 29.06.20 г. № 352-VI (</w:t>
      </w:r>
      <w:hyperlink r:id="rId318" w:anchor="sub_id=380000" w:history="1">
        <w:r>
          <w:rPr>
            <w:rStyle w:val="a5"/>
            <w:i/>
            <w:iCs/>
          </w:rPr>
          <w:t>см. стар. ред.</w:t>
        </w:r>
      </w:hyperlink>
      <w:r>
        <w:rPr>
          <w:rStyle w:val="s3"/>
        </w:rPr>
        <w:t>)</w:t>
      </w:r>
    </w:p>
    <w:p w:rsidR="00000000" w:rsidRDefault="007122B1">
      <w:pPr>
        <w:pStyle w:val="pj"/>
      </w:pPr>
      <w:r>
        <w:rPr>
          <w:rStyle w:val="s0"/>
        </w:rPr>
        <w:t>1. Дорожные и другие работы на проезже</w:t>
      </w:r>
      <w:r>
        <w:rPr>
          <w:rStyle w:val="s0"/>
        </w:rPr>
        <w:t>й части дорог, в том числе аварийно-спасательные, должны осуществляться после извещения уполномоченного органа и управляющего автомобильными дорогами.</w:t>
      </w:r>
    </w:p>
    <w:p w:rsidR="00000000" w:rsidRDefault="007122B1">
      <w:pPr>
        <w:pStyle w:val="pj"/>
      </w:pPr>
      <w:r>
        <w:rPr>
          <w:rStyle w:val="s0"/>
        </w:rPr>
        <w:t>Извещение о проведении дорожных и других работ, в том числе аварийно-спасательных, направляется производи</w:t>
      </w:r>
      <w:r>
        <w:rPr>
          <w:rStyle w:val="s0"/>
        </w:rPr>
        <w:t>телем работ с указанием информации об участке проведения работ, сроках работ и контактных данных (адреса и телефона).</w:t>
      </w:r>
    </w:p>
    <w:p w:rsidR="00000000" w:rsidRDefault="007122B1">
      <w:pPr>
        <w:pStyle w:val="pj"/>
      </w:pPr>
      <w:r>
        <w:t>При строительстве сетей электроснабжения под проезжей частью дороги, для которого отсутствует необходимость в изменении либо ограничении д</w:t>
      </w:r>
      <w:r>
        <w:t>вижения транспортных средств и пешеходов, извещение уполномоченного органа не требуется.</w:t>
      </w:r>
    </w:p>
    <w:p w:rsidR="00000000" w:rsidRDefault="007122B1">
      <w:pPr>
        <w:pStyle w:val="pj"/>
      </w:pPr>
      <w:r>
        <w:t>2. Должностные и иные лица, ответственные за производство работ на дорогах, обязаны обеспечивать безопасность движения в местах проведения дорожных и других работ путе</w:t>
      </w:r>
      <w:r>
        <w:t>м:</w:t>
      </w:r>
    </w:p>
    <w:p w:rsidR="00000000" w:rsidRDefault="007122B1">
      <w:pPr>
        <w:pStyle w:val="pj"/>
      </w:pPr>
      <w:r>
        <w:t>1) установки на расстоянии не менее пятидесяти метров от места проведения дорожных и других работ в населенных пунктах и трехсот метров вне населенных пунктов информационных щитов и необходимых дорожных знаков, предупреждающих участников дорожного движе</w:t>
      </w:r>
      <w:r>
        <w:t>ния о проведении данных работ;</w:t>
      </w:r>
    </w:p>
    <w:p w:rsidR="00000000" w:rsidRDefault="007122B1">
      <w:pPr>
        <w:pStyle w:val="pj"/>
      </w:pPr>
      <w:r>
        <w:t>2) установки максимальной разрешенной скорости движения транспортных средств в зоне дорожных и других работ не более тридцати километров в час в населенных пунктах и не более шестидесяти километров в час вне населенных пункто</w:t>
      </w:r>
      <w:r>
        <w:t>в. В зонах дорожных и других работ большой протяженности ограничение скорости необходимо дублировать с регулярной периодичностью путем установки соответствующих знаков;</w:t>
      </w:r>
    </w:p>
    <w:p w:rsidR="00000000" w:rsidRDefault="007122B1">
      <w:pPr>
        <w:pStyle w:val="pj"/>
      </w:pPr>
      <w:r>
        <w:t>3) обозначения полосы, по которой следует осуществлять движение транспортных средств, с</w:t>
      </w:r>
      <w:r>
        <w:t>оответствующей и четко видимой вертикальной и горизонтальной дорожной разметкой;</w:t>
      </w:r>
    </w:p>
    <w:p w:rsidR="00000000" w:rsidRDefault="007122B1">
      <w:pPr>
        <w:pStyle w:val="pj"/>
      </w:pPr>
      <w:r>
        <w:t>4) регулярного проведения совместно с уполномоченным органом мероприятий по контролю за соблюдением ограничений скорости движения транспортных средств в зоне дорожных и других</w:t>
      </w:r>
      <w:r>
        <w:t xml:space="preserve"> работ;</w:t>
      </w:r>
    </w:p>
    <w:p w:rsidR="00000000" w:rsidRDefault="007122B1">
      <w:pPr>
        <w:pStyle w:val="pj"/>
      </w:pPr>
      <w:r>
        <w:t>5) обеспечения лиц, занятых в дорожных и других работах на проезжей части дорог, сигнальной защитной одеждой, обеспечивающей их видимость в любое время суток на большом расстоянии и отвечающей требованиям международных и национальных стандартов.</w:t>
      </w:r>
    </w:p>
    <w:p w:rsidR="00000000" w:rsidRDefault="007122B1">
      <w:pPr>
        <w:pStyle w:val="pj"/>
      </w:pPr>
      <w:r>
        <w:t>3.</w:t>
      </w:r>
      <w:r>
        <w:t xml:space="preserve"> Запрещаются в границах полосы отвода дороги:</w:t>
      </w:r>
    </w:p>
    <w:p w:rsidR="00000000" w:rsidRDefault="007122B1">
      <w:pPr>
        <w:pStyle w:val="pji"/>
      </w:pPr>
      <w:r>
        <w:rPr>
          <w:rStyle w:val="s3"/>
        </w:rPr>
        <w:t xml:space="preserve">Подпункт 1 изложен в редакции </w:t>
      </w:r>
      <w:hyperlink r:id="rId319" w:anchor="sub_id=7900" w:history="1">
        <w:r>
          <w:rPr>
            <w:rStyle w:val="a4"/>
            <w:i/>
            <w:iCs/>
          </w:rPr>
          <w:t>Закона</w:t>
        </w:r>
      </w:hyperlink>
      <w:r>
        <w:rPr>
          <w:rStyle w:val="s3"/>
        </w:rPr>
        <w:t xml:space="preserve"> РК от 07.11.14 г. № 248-V (</w:t>
      </w:r>
      <w:hyperlink r:id="rId320" w:anchor="sub_id=380301" w:history="1">
        <w:r>
          <w:rPr>
            <w:rStyle w:val="a4"/>
            <w:i/>
            <w:iCs/>
          </w:rPr>
          <w:t>см. стар. ред.</w:t>
        </w:r>
      </w:hyperlink>
      <w:r>
        <w:rPr>
          <w:rStyle w:val="s3"/>
        </w:rPr>
        <w:t xml:space="preserve">); внесены изменения в соответствии с </w:t>
      </w:r>
      <w:hyperlink r:id="rId321" w:anchor="sub_id=2800" w:history="1">
        <w:r>
          <w:rPr>
            <w:rStyle w:val="a5"/>
            <w:i/>
            <w:iCs/>
          </w:rPr>
          <w:t>Законом</w:t>
        </w:r>
      </w:hyperlink>
      <w:r>
        <w:rPr>
          <w:rStyle w:val="s3"/>
        </w:rPr>
        <w:t xml:space="preserve"> РК от 29.06.20 г. № 352-VI (</w:t>
      </w:r>
      <w:hyperlink r:id="rId322" w:anchor="sub_id=380301" w:history="1">
        <w:r>
          <w:rPr>
            <w:rStyle w:val="a5"/>
            <w:i/>
            <w:iCs/>
          </w:rPr>
          <w:t>см. стар. ред.</w:t>
        </w:r>
      </w:hyperlink>
      <w:r>
        <w:rPr>
          <w:rStyle w:val="s3"/>
        </w:rPr>
        <w:t>)</w:t>
      </w:r>
    </w:p>
    <w:p w:rsidR="00000000" w:rsidRDefault="007122B1">
      <w:pPr>
        <w:pStyle w:val="pj"/>
      </w:pPr>
      <w:r>
        <w:t xml:space="preserve">1) </w:t>
      </w:r>
      <w:r>
        <w:rPr>
          <w:rStyle w:val="s0"/>
        </w:rPr>
        <w:t>выполнение работ, не связанных со строительством, реконструкцией, капитальным ремонтом, ремонтом и содержанием дорог, а также размещением объектов дорожного сервиса, дорожной службы, наружной (визуальной) рекламы, посто</w:t>
      </w:r>
      <w:r>
        <w:rPr>
          <w:rStyle w:val="s0"/>
        </w:rPr>
        <w:t>в полиции, санитарно-эпидемиологического контроля, таможенного, пограничного, транспортного контроля, ветеринарных и фитосанитарных контрольных постов</w:t>
      </w:r>
      <w:r>
        <w:t>, строительством сетей электроснабжения под проезжей частью дороги, для которого отсутствует необходимость</w:t>
      </w:r>
      <w:r>
        <w:t xml:space="preserve"> в изменении либо ограничении движения транспортных средств и пешеходов;</w:t>
      </w:r>
    </w:p>
    <w:p w:rsidR="00000000" w:rsidRDefault="007122B1">
      <w:pPr>
        <w:pStyle w:val="pji"/>
      </w:pPr>
      <w:r>
        <w:rPr>
          <w:rStyle w:val="s3"/>
        </w:rPr>
        <w:t xml:space="preserve">Подпункт 2 изложен в редакции </w:t>
      </w:r>
      <w:hyperlink r:id="rId323" w:anchor="sub_id=7900" w:history="1">
        <w:r>
          <w:rPr>
            <w:rStyle w:val="a4"/>
            <w:i/>
            <w:iCs/>
          </w:rPr>
          <w:t>Закона</w:t>
        </w:r>
      </w:hyperlink>
      <w:r>
        <w:rPr>
          <w:rStyle w:val="s3"/>
        </w:rPr>
        <w:t xml:space="preserve"> РК от 07.11.14 г. № 248-V (</w:t>
      </w:r>
      <w:hyperlink r:id="rId324" w:anchor="sub_id=380302" w:history="1">
        <w:r>
          <w:rPr>
            <w:rStyle w:val="a4"/>
            <w:i/>
            <w:iCs/>
          </w:rPr>
          <w:t>см. стар. ред.</w:t>
        </w:r>
      </w:hyperlink>
      <w:r>
        <w:rPr>
          <w:rStyle w:val="s3"/>
        </w:rPr>
        <w:t>)</w:t>
      </w:r>
    </w:p>
    <w:p w:rsidR="00000000" w:rsidRDefault="007122B1">
      <w:pPr>
        <w:pStyle w:val="pj"/>
      </w:pPr>
      <w:r>
        <w:t xml:space="preserve">2) </w:t>
      </w:r>
      <w:r>
        <w:rPr>
          <w:rStyle w:val="s0"/>
        </w:rPr>
        <w:t>размещение зданий, строений, сооружений и других объектов, не предназначенных для обслуживания дороги, ее строительства, реконструкции, капитального ремонта, ремонта и содержания и не относящихся к объектам дорожного сервиса, дорожной службы, наружной (виз</w:t>
      </w:r>
      <w:r>
        <w:rPr>
          <w:rStyle w:val="s0"/>
        </w:rPr>
        <w:t>уальной) рекламы, к постам полиции, санитарно-эпидемиологического контроля, таможенного, пограничного, транспортного контроля, ветеринарных и фитосанитарных контрольных постов</w:t>
      </w:r>
      <w:r>
        <w:t>;</w:t>
      </w:r>
    </w:p>
    <w:p w:rsidR="00000000" w:rsidRDefault="007122B1">
      <w:pPr>
        <w:pStyle w:val="pj"/>
      </w:pPr>
      <w:r>
        <w:t xml:space="preserve">3) распашка земельных участков, покос травы, осуществление рубок и повреждение </w:t>
      </w:r>
      <w:r>
        <w:t>лесных насаждений и иных многолетних насаждений, снятие дерна и выемка грунта, за исключением работ по содержанию полосы отвода дороги или ремонту дороги.</w:t>
      </w:r>
    </w:p>
    <w:p w:rsidR="00000000" w:rsidRDefault="007122B1">
      <w:pPr>
        <w:pStyle w:val="pj"/>
      </w:pPr>
      <w:r>
        <w:t> </w:t>
      </w:r>
    </w:p>
    <w:p w:rsidR="00000000" w:rsidRDefault="007122B1">
      <w:pPr>
        <w:pStyle w:val="pj"/>
      </w:pPr>
      <w:bookmarkStart w:id="48" w:name="SUB390000"/>
      <w:bookmarkEnd w:id="48"/>
      <w:r>
        <w:rPr>
          <w:rStyle w:val="s1"/>
        </w:rPr>
        <w:t>Статья 39. Обеспечение безопасности дорог в отношении их пользователей</w:t>
      </w:r>
    </w:p>
    <w:p w:rsidR="00000000" w:rsidRDefault="007122B1">
      <w:pPr>
        <w:pStyle w:val="pj"/>
      </w:pPr>
      <w:r>
        <w:t>1. На дорогах разрешается дв</w:t>
      </w:r>
      <w:r>
        <w:t>ижение только тех транспортных средств, которые прошли государственную регистрацию и находятся в исправном техническом состоянии.</w:t>
      </w:r>
    </w:p>
    <w:p w:rsidR="00000000" w:rsidRDefault="007122B1">
      <w:pPr>
        <w:pStyle w:val="pj"/>
      </w:pPr>
      <w:r>
        <w:t xml:space="preserve">2. Транспортные средства передвигаются по проезжей части дороги только в соответствии с требованиями настоящего Закона и </w:t>
      </w:r>
      <w:hyperlink r:id="rId325" w:history="1">
        <w:r>
          <w:rPr>
            <w:rStyle w:val="a5"/>
          </w:rPr>
          <w:t>правилами</w:t>
        </w:r>
      </w:hyperlink>
      <w:r>
        <w:t xml:space="preserve"> дорожного движения.</w:t>
      </w:r>
    </w:p>
    <w:p w:rsidR="00000000" w:rsidRDefault="007122B1">
      <w:pPr>
        <w:pStyle w:val="pj"/>
      </w:pPr>
      <w:r>
        <w:t>3. На дорогах запрещается:</w:t>
      </w:r>
    </w:p>
    <w:p w:rsidR="00000000" w:rsidRDefault="007122B1">
      <w:pPr>
        <w:pStyle w:val="pj"/>
      </w:pPr>
      <w:r>
        <w:t>1) складывать материалы, хранить их и предметы на проезжей части дороги и тротуаре;</w:t>
      </w:r>
    </w:p>
    <w:p w:rsidR="00000000" w:rsidRDefault="007122B1">
      <w:pPr>
        <w:pStyle w:val="pj"/>
      </w:pPr>
      <w:r>
        <w:t>2) создавать места постоянных и временных въездов и вые</w:t>
      </w:r>
      <w:r>
        <w:t>здов, соединения и пересечения с другими дорогами;</w:t>
      </w:r>
    </w:p>
    <w:p w:rsidR="00000000" w:rsidRDefault="007122B1">
      <w:pPr>
        <w:pStyle w:val="pj"/>
      </w:pPr>
      <w:r>
        <w:t>3) устанавливать барьеры, шлагбаумы на проезжей части дороги и преграждать движение транспортных средств другими способами;</w:t>
      </w:r>
    </w:p>
    <w:p w:rsidR="00000000" w:rsidRDefault="007122B1">
      <w:pPr>
        <w:pStyle w:val="pji"/>
      </w:pPr>
      <w:r>
        <w:rPr>
          <w:rStyle w:val="s3"/>
        </w:rPr>
        <w:t xml:space="preserve">Подпункт 4 изложен в редакции </w:t>
      </w:r>
      <w:hyperlink r:id="rId326" w:anchor="sub_id=7939" w:history="1">
        <w:r>
          <w:rPr>
            <w:rStyle w:val="a4"/>
            <w:i/>
            <w:iCs/>
          </w:rPr>
          <w:t>Закона</w:t>
        </w:r>
      </w:hyperlink>
      <w:r>
        <w:rPr>
          <w:rStyle w:val="s3"/>
        </w:rPr>
        <w:t xml:space="preserve"> РК от 07.11.14 г. № 248-V (</w:t>
      </w:r>
      <w:hyperlink r:id="rId327" w:anchor="sub_id=390304" w:history="1">
        <w:r>
          <w:rPr>
            <w:rStyle w:val="a4"/>
            <w:i/>
            <w:iCs/>
          </w:rPr>
          <w:t>см. стар. ред.</w:t>
        </w:r>
      </w:hyperlink>
      <w:r>
        <w:rPr>
          <w:rStyle w:val="s3"/>
        </w:rPr>
        <w:t>)</w:t>
      </w:r>
    </w:p>
    <w:p w:rsidR="00000000" w:rsidRDefault="007122B1">
      <w:pPr>
        <w:pStyle w:val="pj"/>
      </w:pPr>
      <w:r>
        <w:t xml:space="preserve">4) </w:t>
      </w:r>
      <w:r>
        <w:rPr>
          <w:rStyle w:val="s0"/>
        </w:rPr>
        <w:t xml:space="preserve">устанавливать в полосе отвода знаки, указатели, не относящиеся к дорожному движению, за исключением указателей дорожной службы, наружной (визуальной) рекламы, постов полиции, санитарно-эпидемиологического контроля, таможенного, пограничного, транспортного </w:t>
      </w:r>
      <w:r>
        <w:rPr>
          <w:rStyle w:val="s0"/>
        </w:rPr>
        <w:t>контроля, ветеринарных и фитосанитарных контрольных постов</w:t>
      </w:r>
      <w:r>
        <w:t>;</w:t>
      </w:r>
    </w:p>
    <w:p w:rsidR="00000000" w:rsidRDefault="007122B1">
      <w:pPr>
        <w:pStyle w:val="pj"/>
      </w:pPr>
      <w:r>
        <w:t>5) устанавливать скорость движения транспортных средств свыше ста километров в час при отсутствии раздельных проезжих частей дороги для движения транспортных средств в каждом направлении и обустро</w:t>
      </w:r>
      <w:r>
        <w:t>йства пересечений дорог в разных уровнях;</w:t>
      </w:r>
    </w:p>
    <w:p w:rsidR="00000000" w:rsidRDefault="007122B1">
      <w:pPr>
        <w:pStyle w:val="pj"/>
      </w:pPr>
      <w:r>
        <w:t>6) проводить заводские испытания автомобилей, тракторов, других самоходных и прицепных транспортных средств;</w:t>
      </w:r>
    </w:p>
    <w:p w:rsidR="00000000" w:rsidRDefault="007122B1">
      <w:pPr>
        <w:pStyle w:val="pj"/>
      </w:pPr>
      <w:r>
        <w:t xml:space="preserve">7) </w:t>
      </w:r>
      <w:r>
        <w:rPr>
          <w:rStyle w:val="s0"/>
        </w:rPr>
        <w:t xml:space="preserve">исключен в соответствии с </w:t>
      </w:r>
      <w:hyperlink r:id="rId328" w:anchor="sub_id=39" w:history="1">
        <w:r>
          <w:rPr>
            <w:rStyle w:val="a5"/>
          </w:rPr>
          <w:t>Законом</w:t>
        </w:r>
      </w:hyperlink>
      <w:r>
        <w:rPr>
          <w:rStyle w:val="s0"/>
        </w:rPr>
        <w:t xml:space="preserve"> РК от 03.10.24 г. № 130-VIII </w:t>
      </w:r>
      <w:r>
        <w:rPr>
          <w:rStyle w:val="s3"/>
        </w:rPr>
        <w:t>(введен в действие с 4 декабря 2024 г.) (</w:t>
      </w:r>
      <w:hyperlink r:id="rId329" w:anchor="sub_id=390307" w:history="1">
        <w:r>
          <w:rPr>
            <w:rStyle w:val="a5"/>
            <w:i/>
            <w:iCs/>
          </w:rPr>
          <w:t>см. стар. ред.</w:t>
        </w:r>
      </w:hyperlink>
      <w:r>
        <w:rPr>
          <w:rStyle w:val="s3"/>
        </w:rPr>
        <w:t>)</w:t>
      </w:r>
    </w:p>
    <w:p w:rsidR="00000000" w:rsidRDefault="007122B1">
      <w:pPr>
        <w:pStyle w:val="pji"/>
      </w:pPr>
      <w:r>
        <w:rPr>
          <w:rStyle w:val="s3"/>
        </w:rPr>
        <w:t xml:space="preserve">В подпункт 8 внесены изменения в соответствии с </w:t>
      </w:r>
      <w:hyperlink r:id="rId330" w:anchor="sub_id=39" w:history="1">
        <w:r>
          <w:rPr>
            <w:rStyle w:val="a5"/>
            <w:i/>
            <w:iCs/>
          </w:rPr>
          <w:t>Законом</w:t>
        </w:r>
      </w:hyperlink>
      <w:r>
        <w:rPr>
          <w:rStyle w:val="s3"/>
        </w:rPr>
        <w:t xml:space="preserve"> РК от 03.07.17 г. № 83-VI (</w:t>
      </w:r>
      <w:hyperlink r:id="rId331" w:anchor="sub_id=390308" w:history="1">
        <w:r>
          <w:rPr>
            <w:rStyle w:val="a5"/>
            <w:i/>
            <w:iCs/>
          </w:rPr>
          <w:t>см. стар. ред.</w:t>
        </w:r>
      </w:hyperlink>
      <w:r>
        <w:rPr>
          <w:rStyle w:val="s3"/>
        </w:rPr>
        <w:t>)</w:t>
      </w:r>
    </w:p>
    <w:p w:rsidR="00000000" w:rsidRDefault="007122B1">
      <w:pPr>
        <w:pStyle w:val="pj"/>
      </w:pPr>
      <w:r>
        <w:t xml:space="preserve">8) без </w:t>
      </w:r>
      <w:r>
        <w:rPr>
          <w:rStyle w:val="s0"/>
        </w:rPr>
        <w:t>согласования схем и маршрутов с уполномоченным органом</w:t>
      </w:r>
      <w:r>
        <w:t xml:space="preserve"> прово</w:t>
      </w:r>
      <w:r>
        <w:t>дить массовые, спортивные и иные мероприятия.</w:t>
      </w:r>
    </w:p>
    <w:p w:rsidR="00000000" w:rsidRDefault="007122B1">
      <w:pPr>
        <w:pStyle w:val="pj"/>
      </w:pPr>
      <w:r>
        <w:t>4. На автомагистралях запрещается нахождение пешеходов, а также домашних животных вне транспортного средства.</w:t>
      </w:r>
    </w:p>
    <w:p w:rsidR="00000000" w:rsidRDefault="007122B1">
      <w:pPr>
        <w:pStyle w:val="pj"/>
      </w:pPr>
      <w:r>
        <w:t> </w:t>
      </w:r>
    </w:p>
    <w:p w:rsidR="00000000" w:rsidRDefault="007122B1">
      <w:pPr>
        <w:pStyle w:val="pj"/>
      </w:pPr>
      <w:bookmarkStart w:id="49" w:name="SUB400000"/>
      <w:bookmarkEnd w:id="49"/>
      <w:r>
        <w:rPr>
          <w:rStyle w:val="s1"/>
        </w:rPr>
        <w:t>Статья 40. Основные меры обеспечения безопасности дорожного движения пешеходов</w:t>
      </w:r>
    </w:p>
    <w:p w:rsidR="00000000" w:rsidRDefault="007122B1">
      <w:pPr>
        <w:pStyle w:val="pj"/>
      </w:pPr>
      <w:r>
        <w:t xml:space="preserve">1. Деятельность по </w:t>
      </w:r>
      <w:r>
        <w:t>обеспечению безопасности дорожного движения пешеходов должна быть направлена на:</w:t>
      </w:r>
    </w:p>
    <w:p w:rsidR="00000000" w:rsidRDefault="007122B1">
      <w:pPr>
        <w:pStyle w:val="pj"/>
      </w:pPr>
      <w:r>
        <w:t>1) улучшение пассивной безопасности транспортных средств;</w:t>
      </w:r>
    </w:p>
    <w:p w:rsidR="00000000" w:rsidRDefault="007122B1">
      <w:pPr>
        <w:pStyle w:val="pj"/>
      </w:pPr>
      <w:r>
        <w:t xml:space="preserve">2) создание безопасных условий пользования дорогами, в том числе управление скоростью, повышение видимости пешеходов </w:t>
      </w:r>
      <w:r>
        <w:t>и транспортных средств, улучшение инженерно-технических характеристик транспортных средств;</w:t>
      </w:r>
    </w:p>
    <w:p w:rsidR="00000000" w:rsidRDefault="007122B1">
      <w:pPr>
        <w:pStyle w:val="pj"/>
      </w:pPr>
      <w:r>
        <w:t xml:space="preserve">3) формирование законопослушного поведения водителей путем их информирования, обучения и обязательности соблюдения </w:t>
      </w:r>
      <w:hyperlink r:id="rId332" w:history="1">
        <w:r>
          <w:rPr>
            <w:rStyle w:val="a4"/>
          </w:rPr>
          <w:t>правил дорожного движения</w:t>
        </w:r>
      </w:hyperlink>
      <w:r>
        <w:t>;</w:t>
      </w:r>
    </w:p>
    <w:p w:rsidR="00000000" w:rsidRDefault="007122B1">
      <w:pPr>
        <w:pStyle w:val="pj"/>
      </w:pPr>
      <w:r>
        <w:t>4) консультирование и информирование пешеходов об изменениях, производимых в их интересах, и осуществление мер, способных снизить риск пешехода стать пострадавшим в дорожно-транспортном происшествии;</w:t>
      </w:r>
    </w:p>
    <w:p w:rsidR="00000000" w:rsidRDefault="007122B1">
      <w:pPr>
        <w:pStyle w:val="pj"/>
      </w:pPr>
      <w:r>
        <w:t>5) информиров</w:t>
      </w:r>
      <w:r>
        <w:t>ание пешеходов о предстоящих и произошедших изменениях в организации дорожного движения и осуществление мер, способных снизить риск пешехода стать пострадавшим в дорожно-транспортном происшествии.</w:t>
      </w:r>
    </w:p>
    <w:p w:rsidR="00000000" w:rsidRDefault="007122B1">
      <w:pPr>
        <w:pStyle w:val="pj"/>
      </w:pPr>
      <w:r>
        <w:t>2. В целях обеспечения безопасности дорожного движения пеше</w:t>
      </w:r>
      <w:r>
        <w:t>ходов документация по территориально-транспортному планированию и организации дорожного движения должна предусматривать:</w:t>
      </w:r>
    </w:p>
    <w:p w:rsidR="00000000" w:rsidRDefault="007122B1">
      <w:pPr>
        <w:pStyle w:val="pj"/>
      </w:pPr>
      <w:r>
        <w:t>1) планирование землепользования с учетом исключения рисков во время движения пешеходов путем создания безопасных взаимосвязанных и удо</w:t>
      </w:r>
      <w:r>
        <w:t>бных для перемещения маршрутов, используемых ими;</w:t>
      </w:r>
    </w:p>
    <w:p w:rsidR="00000000" w:rsidRDefault="007122B1">
      <w:pPr>
        <w:pStyle w:val="pj"/>
      </w:pPr>
      <w:r>
        <w:t>2) сооружение безопасных, удобных, соединенных между собой пешеходных путей с их искусственным освещением;</w:t>
      </w:r>
    </w:p>
    <w:p w:rsidR="00000000" w:rsidRDefault="007122B1">
      <w:pPr>
        <w:pStyle w:val="pj"/>
      </w:pPr>
      <w:r>
        <w:t>3) на этапе проектирования и строительства дорог разделение движения пешеходных и транспортных потоков противоаварийными разделительными барьерами и ограждениями.</w:t>
      </w:r>
    </w:p>
    <w:p w:rsidR="00000000" w:rsidRDefault="007122B1">
      <w:pPr>
        <w:pStyle w:val="pj"/>
      </w:pPr>
      <w:r>
        <w:t> </w:t>
      </w:r>
    </w:p>
    <w:p w:rsidR="00000000" w:rsidRDefault="007122B1">
      <w:pPr>
        <w:pStyle w:val="pj"/>
      </w:pPr>
      <w:bookmarkStart w:id="50" w:name="SUB410000"/>
      <w:bookmarkEnd w:id="50"/>
      <w:r>
        <w:rPr>
          <w:rStyle w:val="s1"/>
        </w:rPr>
        <w:t>Статья 41. Обеспечение потребностей пользователей дорог в рамках планирования населенных пу</w:t>
      </w:r>
      <w:r>
        <w:rPr>
          <w:rStyle w:val="s1"/>
        </w:rPr>
        <w:t>нктов</w:t>
      </w:r>
    </w:p>
    <w:p w:rsidR="00000000" w:rsidRDefault="007122B1">
      <w:pPr>
        <w:pStyle w:val="pj"/>
      </w:pPr>
      <w:r>
        <w:t>1. При планировании дорог населенных пунктов обеспечиваются потребности всех пользователей дорог в рамках устойчивого городского планирования, управления спросом на услуги транспорта и использования земельных ресурсов на основе:</w:t>
      </w:r>
    </w:p>
    <w:p w:rsidR="00000000" w:rsidRDefault="007122B1">
      <w:pPr>
        <w:pStyle w:val="pj"/>
      </w:pPr>
      <w:r>
        <w:t>1) регулирования спро</w:t>
      </w:r>
      <w:r>
        <w:t>са населения на поездки, обеспечивая приоритетность и преимущество общественному транспорту;</w:t>
      </w:r>
    </w:p>
    <w:p w:rsidR="00000000" w:rsidRDefault="007122B1">
      <w:pPr>
        <w:pStyle w:val="pj"/>
      </w:pPr>
      <w:r>
        <w:t>2) обеспечения доступности транспортных средств к местам назначения;</w:t>
      </w:r>
    </w:p>
    <w:p w:rsidR="00000000" w:rsidRDefault="007122B1">
      <w:pPr>
        <w:pStyle w:val="pj"/>
      </w:pPr>
      <w:r>
        <w:t>3) планирования и размещения рынков, объектов с массовым пребыванием людей с учетом обеспечени</w:t>
      </w:r>
      <w:r>
        <w:t>я безопасности дорожного движения и бесперебойной пропускной способности дорог и улиц населенных пунктов;</w:t>
      </w:r>
    </w:p>
    <w:p w:rsidR="00000000" w:rsidRDefault="007122B1">
      <w:pPr>
        <w:pStyle w:val="pj"/>
      </w:pPr>
      <w:r>
        <w:t>4) учета географических и демографических условий;</w:t>
      </w:r>
    </w:p>
    <w:p w:rsidR="00000000" w:rsidRDefault="007122B1">
      <w:pPr>
        <w:pStyle w:val="pj"/>
      </w:pPr>
      <w:r>
        <w:t>5) внедрения интеллектуальной транспортной системы;</w:t>
      </w:r>
    </w:p>
    <w:p w:rsidR="00000000" w:rsidRDefault="007122B1">
      <w:pPr>
        <w:pStyle w:val="pj"/>
      </w:pPr>
      <w:r>
        <w:t>6) включения требований по обеспечению безопасн</w:t>
      </w:r>
      <w:r>
        <w:t>ости дорожного движения в функции по планированию населенных пунктов, транспортной инфраструктуры и использованию земель населенных пунктов.</w:t>
      </w:r>
    </w:p>
    <w:p w:rsidR="00000000" w:rsidRDefault="007122B1">
      <w:pPr>
        <w:pStyle w:val="pj"/>
      </w:pPr>
      <w:r>
        <w:t>2. Схемы территориально-транспортного планирования, генеральные планы населенных пунктов должны предусматривать:</w:t>
      </w:r>
    </w:p>
    <w:p w:rsidR="00000000" w:rsidRDefault="007122B1">
      <w:pPr>
        <w:pStyle w:val="pj"/>
      </w:pPr>
      <w:r>
        <w:t>1)</w:t>
      </w:r>
      <w:r>
        <w:t xml:space="preserve"> безопасную и бесперебойную организацию дорожного движения;</w:t>
      </w:r>
    </w:p>
    <w:p w:rsidR="00000000" w:rsidRDefault="007122B1">
      <w:pPr>
        <w:pStyle w:val="pj"/>
      </w:pPr>
      <w:r>
        <w:t>2) высокий уровень защиты участников дорожного движения от воздействия дорожно-транспортных происшествий согласно утвержденным техническим характеристикам;</w:t>
      </w:r>
    </w:p>
    <w:p w:rsidR="00000000" w:rsidRDefault="007122B1">
      <w:pPr>
        <w:pStyle w:val="pj"/>
      </w:pPr>
      <w:r>
        <w:t xml:space="preserve">3) разделение транспортных и пешеходных </w:t>
      </w:r>
      <w:r>
        <w:t>потоков путем строительства подземных и надземных пешеходных переходов;</w:t>
      </w:r>
    </w:p>
    <w:p w:rsidR="00000000" w:rsidRDefault="007122B1">
      <w:pPr>
        <w:pStyle w:val="pji"/>
      </w:pPr>
      <w:r>
        <w:rPr>
          <w:rStyle w:val="s3"/>
        </w:rPr>
        <w:t xml:space="preserve">Подпункт 4 изложен в редакции </w:t>
      </w:r>
      <w:hyperlink r:id="rId333" w:anchor="sub_id=41" w:history="1">
        <w:r>
          <w:rPr>
            <w:rStyle w:val="a4"/>
            <w:i/>
            <w:iCs/>
          </w:rPr>
          <w:t>Закона</w:t>
        </w:r>
      </w:hyperlink>
      <w:r>
        <w:rPr>
          <w:rStyle w:val="s3"/>
        </w:rPr>
        <w:t xml:space="preserve"> РК от 27.10.15 г. № 364-V (</w:t>
      </w:r>
      <w:hyperlink r:id="rId334" w:anchor="sub_id=410200" w:history="1">
        <w:r>
          <w:rPr>
            <w:rStyle w:val="a4"/>
            <w:i/>
            <w:iCs/>
          </w:rPr>
          <w:t>см. стар. ред.</w:t>
        </w:r>
      </w:hyperlink>
      <w:r>
        <w:rPr>
          <w:rStyle w:val="s3"/>
        </w:rPr>
        <w:t>)</w:t>
      </w:r>
    </w:p>
    <w:p w:rsidR="00000000" w:rsidRDefault="007122B1">
      <w:pPr>
        <w:pStyle w:val="pj"/>
      </w:pPr>
      <w:r>
        <w:rPr>
          <w:rStyle w:val="s0"/>
        </w:rPr>
        <w:t>4) наличие парковок, паркингов, велосипедных полос движения либо велосипедных дорожек, а также полос движения, предназначенных для общественного транспорта, в том числе легкорельсового транспорта,</w:t>
      </w:r>
      <w:r>
        <w:rPr>
          <w:rStyle w:val="s0"/>
        </w:rPr>
        <w:t xml:space="preserve"> движущегося по отдельно выделенному пути, и специальных транспортных средств, организаций скорой медицинской помощи и противопожарной службы;</w:t>
      </w:r>
    </w:p>
    <w:p w:rsidR="00000000" w:rsidRDefault="007122B1">
      <w:pPr>
        <w:pStyle w:val="pji"/>
      </w:pPr>
      <w:r>
        <w:rPr>
          <w:rStyle w:val="s3"/>
        </w:rPr>
        <w:t xml:space="preserve">Пункт дополнен подпунктом 4-1 в соответствии с </w:t>
      </w:r>
      <w:hyperlink r:id="rId335" w:anchor="sub_id=41" w:history="1">
        <w:r>
          <w:rPr>
            <w:rStyle w:val="a5"/>
            <w:i/>
            <w:iCs/>
          </w:rPr>
          <w:t>Законом</w:t>
        </w:r>
      </w:hyperlink>
      <w:r>
        <w:rPr>
          <w:rStyle w:val="s3"/>
        </w:rPr>
        <w:t xml:space="preserve"> РК от 18.07.24 г. № 126-VIII (введен в действие с 18 сентября 2024 г.)</w:t>
      </w:r>
    </w:p>
    <w:p w:rsidR="00000000" w:rsidRDefault="007122B1">
      <w:pPr>
        <w:pStyle w:val="pj"/>
      </w:pPr>
      <w:r>
        <w:t>4-1) наличие специально отведенных мест для стоянки механических транспортных средств, оснащенных электрическими двигателями, предназначенных для оборудования элек</w:t>
      </w:r>
      <w:r>
        <w:t>трозарядными станциями, обозначаемых дорожными знаками и дорожной разметкой, в том числе на автозаправочных станциях;</w:t>
      </w:r>
    </w:p>
    <w:p w:rsidR="00000000" w:rsidRDefault="007122B1">
      <w:pPr>
        <w:pStyle w:val="pj"/>
      </w:pPr>
      <w:r>
        <w:t>5) разделение встречных потоков транспортных средств дорожными ограждениями, ограничивающими выезд на полосу встречного движения;</w:t>
      </w:r>
    </w:p>
    <w:p w:rsidR="00000000" w:rsidRDefault="007122B1">
      <w:pPr>
        <w:pStyle w:val="pj"/>
      </w:pPr>
      <w:r>
        <w:t>6) разде</w:t>
      </w:r>
      <w:r>
        <w:t>ление пересекающихся потоков транспортных средств транспортными развязками в разных уровнях;</w:t>
      </w:r>
    </w:p>
    <w:p w:rsidR="00000000" w:rsidRDefault="007122B1">
      <w:pPr>
        <w:pStyle w:val="pj"/>
      </w:pPr>
      <w:r>
        <w:t>7) предотвращение чрезмерной концентрации транспортных средств, населения и производства;</w:t>
      </w:r>
    </w:p>
    <w:p w:rsidR="00000000" w:rsidRDefault="007122B1">
      <w:pPr>
        <w:pStyle w:val="pj"/>
      </w:pPr>
      <w:r>
        <w:t>8) развитие территории населенного пункта, включая транспортную и инженер</w:t>
      </w:r>
      <w:r>
        <w:t>ную инфраструктуры, с учетом организации дорожного движения, соответствующей прогнозируемым демографическим, автомобильным, дорожным и социально-экономическим условиям;</w:t>
      </w:r>
    </w:p>
    <w:p w:rsidR="00000000" w:rsidRDefault="007122B1">
      <w:pPr>
        <w:pStyle w:val="pj"/>
      </w:pPr>
      <w:r>
        <w:t>9) соотношение пропускной способности дорог, транспортных развязок, парковок и паркинго</w:t>
      </w:r>
      <w:r>
        <w:t>в транспортных средств от концентрации транспортных средств и застройки территорий населенных пунктов;</w:t>
      </w:r>
    </w:p>
    <w:p w:rsidR="00000000" w:rsidRDefault="007122B1">
      <w:pPr>
        <w:pStyle w:val="pj"/>
      </w:pPr>
      <w:r>
        <w:t>10) иные меры по обеспечению безопасности дорожного движения при устойчивом развитии населенных пунктов.</w:t>
      </w:r>
    </w:p>
    <w:p w:rsidR="00000000" w:rsidRDefault="007122B1">
      <w:pPr>
        <w:pStyle w:val="pj"/>
      </w:pPr>
      <w:r>
        <w:t> </w:t>
      </w:r>
    </w:p>
    <w:p w:rsidR="00000000" w:rsidRDefault="007122B1">
      <w:pPr>
        <w:pStyle w:val="pj"/>
      </w:pPr>
      <w:bookmarkStart w:id="51" w:name="SUB420000"/>
      <w:bookmarkEnd w:id="51"/>
      <w:r>
        <w:rPr>
          <w:rStyle w:val="s1"/>
        </w:rPr>
        <w:t>Статья 42. Обеспечение безопасного функциониро</w:t>
      </w:r>
      <w:r>
        <w:rPr>
          <w:rStyle w:val="s1"/>
        </w:rPr>
        <w:t>вания, поддержания и совершенствования дорожной инфраструктуры</w:t>
      </w:r>
    </w:p>
    <w:p w:rsidR="00000000" w:rsidRDefault="007122B1">
      <w:pPr>
        <w:pStyle w:val="pj"/>
      </w:pPr>
      <w:r>
        <w:t xml:space="preserve">1. Уполномоченный орган в области транспорта и коммуникаций, местные исполнительные органы, владельцы дорог обязаны обеспечить безопасное функционирование, поддержание и улучшение существующей </w:t>
      </w:r>
      <w:r>
        <w:t>дорожной инфраструктуры на основе:</w:t>
      </w:r>
    </w:p>
    <w:p w:rsidR="00000000" w:rsidRDefault="007122B1">
      <w:pPr>
        <w:pStyle w:val="pj"/>
      </w:pPr>
      <w:r>
        <w:t>1) определения количества дорожно-транспортных происшествий с тяжкими последствиями в разбивке по категориям пользователей дорог, а также основных факторов транспортной инфраструктуры, влияющих на риск для каждой группы п</w:t>
      </w:r>
      <w:r>
        <w:t>ользователей;</w:t>
      </w:r>
    </w:p>
    <w:p w:rsidR="00000000" w:rsidRDefault="007122B1">
      <w:pPr>
        <w:pStyle w:val="pj"/>
      </w:pPr>
      <w:r>
        <w:t>2) определения опасных мест или участков дорог, на которые приходится чрезмерное количество или тяжесть дорожно-транспортных происшествий, и принятия соответствующих коррективных мер;</w:t>
      </w:r>
    </w:p>
    <w:p w:rsidR="00000000" w:rsidRDefault="007122B1">
      <w:pPr>
        <w:pStyle w:val="pj"/>
      </w:pPr>
      <w:r>
        <w:t>3) проведения оценки безопасности существующей дорожной инфраструктуры и использования оправдавших себя инженерных подходов для улучшения показателей безопасности;</w:t>
      </w:r>
    </w:p>
    <w:p w:rsidR="00000000" w:rsidRDefault="007122B1">
      <w:pPr>
        <w:pStyle w:val="pj"/>
      </w:pPr>
      <w:r>
        <w:t>4) осуществления регулирования расчетной скорости движения транспортных средств на этапе про</w:t>
      </w:r>
      <w:r>
        <w:t>ектирования и эксплуатации дорожной сети. Расчетная скорость движения транспортных средств свыше ста километров в час устанавливается только при наличии раздельных проезжих частей дороги для движения транспортных средств в каждом направлении и в случае обу</w:t>
      </w:r>
      <w:r>
        <w:t>стройства пересечений дорог в разных уровнях;</w:t>
      </w:r>
    </w:p>
    <w:p w:rsidR="00000000" w:rsidRDefault="007122B1">
      <w:pPr>
        <w:pStyle w:val="pj"/>
      </w:pPr>
      <w:r>
        <w:t>5) содействия переподготовке кадров и обучению в сфере безопасности дорожного движения в процессе проектирования средств обеспечения безопасности, проверки безопасности и оценки дорог;</w:t>
      </w:r>
    </w:p>
    <w:p w:rsidR="00000000" w:rsidRDefault="007122B1">
      <w:pPr>
        <w:pStyle w:val="pji"/>
      </w:pPr>
      <w:r>
        <w:rPr>
          <w:rStyle w:val="s3"/>
        </w:rPr>
        <w:t>Подпункт 6 изложен в реда</w:t>
      </w:r>
      <w:r>
        <w:rPr>
          <w:rStyle w:val="s3"/>
        </w:rPr>
        <w:t xml:space="preserve">кции </w:t>
      </w:r>
      <w:hyperlink r:id="rId336" w:anchor="sub_id=42" w:history="1">
        <w:r>
          <w:rPr>
            <w:rStyle w:val="a5"/>
            <w:i/>
            <w:iCs/>
          </w:rPr>
          <w:t>Закона</w:t>
        </w:r>
      </w:hyperlink>
      <w:r>
        <w:rPr>
          <w:rStyle w:val="s3"/>
        </w:rPr>
        <w:t xml:space="preserve"> РК от 05.10.18 г. № 184-VI (введены в действие с 11 апреля 2019 г.) (</w:t>
      </w:r>
      <w:hyperlink r:id="rId337" w:anchor="sub_id=420106" w:history="1">
        <w:r>
          <w:rPr>
            <w:rStyle w:val="a5"/>
            <w:i/>
            <w:iCs/>
          </w:rPr>
          <w:t>см. стар. ред.</w:t>
        </w:r>
      </w:hyperlink>
      <w:r>
        <w:rPr>
          <w:rStyle w:val="s3"/>
        </w:rPr>
        <w:t>)</w:t>
      </w:r>
    </w:p>
    <w:p w:rsidR="00000000" w:rsidRDefault="007122B1">
      <w:pPr>
        <w:pStyle w:val="pj"/>
      </w:pPr>
      <w:r>
        <w:rPr>
          <w:rStyle w:val="s0"/>
        </w:rPr>
        <w:t>6) разработки и содействия использования национальных стандартов в отношении проектирования и эксплуатации безопасных дорог с учетом и интегрированием человеческих факторов и конструкции транспортных средств;</w:t>
      </w:r>
    </w:p>
    <w:p w:rsidR="00000000" w:rsidRDefault="007122B1">
      <w:pPr>
        <w:pStyle w:val="pj"/>
      </w:pPr>
      <w:r>
        <w:t>7) обеспечения безопасности мес</w:t>
      </w:r>
      <w:r>
        <w:t>т проведения дорожных работ.</w:t>
      </w:r>
    </w:p>
    <w:p w:rsidR="00000000" w:rsidRDefault="007122B1">
      <w:pPr>
        <w:pStyle w:val="pj"/>
      </w:pPr>
      <w:r>
        <w:t>2. Обеспечение безопасного функционирования, поддержания и улучшения дорожной инфраструктуры осуществляется на основании выполнения мероприятий по устранению аварийно-опасных мест и участков на дорогах.</w:t>
      </w:r>
    </w:p>
    <w:p w:rsidR="00000000" w:rsidRDefault="007122B1">
      <w:pPr>
        <w:pStyle w:val="pj"/>
      </w:pPr>
      <w:r>
        <w:t> </w:t>
      </w:r>
    </w:p>
    <w:p w:rsidR="00000000" w:rsidRDefault="007122B1">
      <w:pPr>
        <w:pStyle w:val="pji"/>
      </w:pPr>
      <w:bookmarkStart w:id="52" w:name="SUB42010000"/>
      <w:bookmarkEnd w:id="52"/>
      <w:r>
        <w:rPr>
          <w:rStyle w:val="s3"/>
        </w:rPr>
        <w:t>Закон дополнен статьей</w:t>
      </w:r>
      <w:r>
        <w:rPr>
          <w:rStyle w:val="s3"/>
        </w:rPr>
        <w:t xml:space="preserve"> 42-1 в соответствии с </w:t>
      </w:r>
      <w:hyperlink r:id="rId338" w:anchor="sub_id=1100" w:history="1">
        <w:r>
          <w:rPr>
            <w:rStyle w:val="a4"/>
            <w:i/>
            <w:iCs/>
          </w:rPr>
          <w:t>Законом</w:t>
        </w:r>
      </w:hyperlink>
      <w:r>
        <w:rPr>
          <w:rStyle w:val="s3"/>
        </w:rPr>
        <w:t xml:space="preserve"> РК от 05.05.15 г. № 312-V</w:t>
      </w:r>
    </w:p>
    <w:p w:rsidR="00000000" w:rsidRDefault="007122B1">
      <w:pPr>
        <w:pStyle w:val="pj"/>
      </w:pPr>
      <w:r>
        <w:rPr>
          <w:rStyle w:val="s1"/>
        </w:rPr>
        <w:t>Статья 42-1. Парковка в местах, оборудованных специальными сертифицированными устройствами, предназначенными для взим</w:t>
      </w:r>
      <w:r>
        <w:rPr>
          <w:rStyle w:val="s1"/>
        </w:rPr>
        <w:t>ания оплаты за парковку и учета времени парковки транспортных средств</w:t>
      </w:r>
    </w:p>
    <w:p w:rsidR="00000000" w:rsidRDefault="007122B1">
      <w:pPr>
        <w:pStyle w:val="pj"/>
      </w:pPr>
      <w:r>
        <w:t>1. Места, оборудованные специальными сертифицированными устройствами, предназначенными для взимания оплаты за парковку и учета времени парковки транспортных средств, определяются местным</w:t>
      </w:r>
      <w:r>
        <w:t>и исполнительными органами областей, городов республиканского значения и столицы.</w:t>
      </w:r>
    </w:p>
    <w:p w:rsidR="00000000" w:rsidRDefault="007122B1">
      <w:pPr>
        <w:pStyle w:val="pji"/>
      </w:pPr>
      <w:r>
        <w:rPr>
          <w:rStyle w:val="s3"/>
        </w:rPr>
        <w:t xml:space="preserve">В пункт 2 внесены изменения в соответствии с </w:t>
      </w:r>
      <w:hyperlink r:id="rId339" w:anchor="sub_id=421" w:history="1">
        <w:r>
          <w:rPr>
            <w:rStyle w:val="a5"/>
            <w:i/>
            <w:iCs/>
          </w:rPr>
          <w:t>Законом</w:t>
        </w:r>
      </w:hyperlink>
      <w:r>
        <w:rPr>
          <w:rStyle w:val="s3"/>
        </w:rPr>
        <w:t xml:space="preserve"> РК от 03.07.17 г. № 83-VI (</w:t>
      </w:r>
      <w:hyperlink r:id="rId340" w:anchor="sub_id=42010200" w:history="1">
        <w:r>
          <w:rPr>
            <w:rStyle w:val="a5"/>
            <w:i/>
            <w:iCs/>
          </w:rPr>
          <w:t>см. стар. ред.</w:t>
        </w:r>
      </w:hyperlink>
      <w:r>
        <w:rPr>
          <w:rStyle w:val="s3"/>
        </w:rPr>
        <w:t>)</w:t>
      </w:r>
    </w:p>
    <w:p w:rsidR="00000000" w:rsidRDefault="007122B1">
      <w:pPr>
        <w:pStyle w:val="pj"/>
      </w:pPr>
      <w:r>
        <w:t>2. Парковка в местах, предусмотренных пунктом 1 настоящей статьи, осуществляется в соответствии с правилами парковки в местах, оборудованных специальными сертифицирова</w:t>
      </w:r>
      <w:r>
        <w:t xml:space="preserve">нными устройствами, предназначенными для взимания оплаты за парковку и учета времени парковки транспортных средств, и </w:t>
      </w:r>
      <w:hyperlink r:id="rId341" w:history="1">
        <w:r>
          <w:rPr>
            <w:rStyle w:val="a5"/>
          </w:rPr>
          <w:t>тарификацией</w:t>
        </w:r>
      </w:hyperlink>
      <w:r>
        <w:rPr>
          <w:rStyle w:val="s0"/>
        </w:rPr>
        <w:t>, утверждаемыми</w:t>
      </w:r>
      <w:r>
        <w:t xml:space="preserve"> местными исполнительными органами областей, г</w:t>
      </w:r>
      <w:r>
        <w:t>ородов республиканского значения и столицы.</w:t>
      </w:r>
    </w:p>
    <w:p w:rsidR="00000000" w:rsidRDefault="007122B1">
      <w:pPr>
        <w:pStyle w:val="pji"/>
      </w:pPr>
      <w:r>
        <w:rPr>
          <w:rStyle w:val="s3"/>
        </w:rPr>
        <w:t xml:space="preserve">В пункт 3 внесены изменения в соответствии с </w:t>
      </w:r>
      <w:hyperlink r:id="rId342" w:anchor="sub_id=10700" w:history="1">
        <w:r>
          <w:rPr>
            <w:rStyle w:val="a5"/>
            <w:i/>
            <w:iCs/>
          </w:rPr>
          <w:t>Законом</w:t>
        </w:r>
      </w:hyperlink>
      <w:r>
        <w:rPr>
          <w:rStyle w:val="s3"/>
        </w:rPr>
        <w:t xml:space="preserve"> РК от 29.10.15 г. № 376-V (введен в действие с 1 января 2016 года) (</w:t>
      </w:r>
      <w:hyperlink r:id="rId343" w:anchor="sub_id=420103" w:history="1">
        <w:r>
          <w:rPr>
            <w:rStyle w:val="a5"/>
            <w:i/>
            <w:iCs/>
          </w:rPr>
          <w:t>см. стар. ред.</w:t>
        </w:r>
      </w:hyperlink>
      <w:r>
        <w:rPr>
          <w:rStyle w:val="s3"/>
        </w:rPr>
        <w:t>)</w:t>
      </w:r>
    </w:p>
    <w:p w:rsidR="00000000" w:rsidRDefault="007122B1">
      <w:pPr>
        <w:pStyle w:val="pj"/>
      </w:pPr>
      <w:r>
        <w:t>3. Специальные сертифицированные устройства, предназначенные для взимания оплаты за парковку и учета времени парковки транспортных средств, должны соответствовать т</w:t>
      </w:r>
      <w:r>
        <w:t xml:space="preserve">ребованиям </w:t>
      </w:r>
      <w:hyperlink r:id="rId344" w:history="1">
        <w:r>
          <w:rPr>
            <w:rStyle w:val="a4"/>
          </w:rPr>
          <w:t>законодательства</w:t>
        </w:r>
      </w:hyperlink>
      <w:r>
        <w:t xml:space="preserve"> Республики </w:t>
      </w:r>
      <w:r>
        <w:rPr>
          <w:rStyle w:val="s0"/>
        </w:rPr>
        <w:t>Казахстан в области технического регулирования.</w:t>
      </w:r>
    </w:p>
    <w:p w:rsidR="00000000" w:rsidRDefault="007122B1">
      <w:pPr>
        <w:pStyle w:val="pji"/>
      </w:pPr>
      <w:r>
        <w:rPr>
          <w:rStyle w:val="s3"/>
        </w:rPr>
        <w:t xml:space="preserve">В пункт 4 внесены изменения в соответствии с </w:t>
      </w:r>
      <w:hyperlink r:id="rId345" w:anchor="sub_id=4201" w:history="1">
        <w:r>
          <w:rPr>
            <w:rStyle w:val="a5"/>
            <w:i/>
            <w:iCs/>
          </w:rPr>
          <w:t>Законом</w:t>
        </w:r>
      </w:hyperlink>
      <w:r>
        <w:rPr>
          <w:rStyle w:val="s3"/>
        </w:rPr>
        <w:t xml:space="preserve"> РК от 18.07.24 г. № 126-VIII (введен в действие с 18 сентября 2024 г.) (</w:t>
      </w:r>
      <w:hyperlink r:id="rId346" w:anchor="sub_id=42010400" w:history="1">
        <w:r>
          <w:rPr>
            <w:rStyle w:val="a5"/>
            <w:i/>
            <w:iCs/>
          </w:rPr>
          <w:t>см. стар. ред.</w:t>
        </w:r>
      </w:hyperlink>
      <w:r>
        <w:rPr>
          <w:rStyle w:val="s3"/>
        </w:rPr>
        <w:t>)</w:t>
      </w:r>
    </w:p>
    <w:p w:rsidR="00000000" w:rsidRDefault="007122B1">
      <w:pPr>
        <w:pStyle w:val="pj"/>
      </w:pPr>
      <w:r>
        <w:t>4. Парковка в местах, оборудованных специальными се</w:t>
      </w:r>
      <w:r>
        <w:t>ртифицированными устройствами, предназначенными для взимания оплаты за парковку и учета времени парковки транспортных средств, без оплаты запрещается, за исключением случаев, предусмотренных частями второй и третьей настоящего пункта и правилами парковки в</w:t>
      </w:r>
      <w:r>
        <w:t xml:space="preserve"> местах, оборудованных специальными сертифицированными устройствами, предназначенными для взимания оплаты за парковку и учета времени парковки транспортных средств.</w:t>
      </w:r>
    </w:p>
    <w:p w:rsidR="00000000" w:rsidRDefault="007122B1">
      <w:pPr>
        <w:pStyle w:val="pj"/>
      </w:pPr>
      <w:r>
        <w:t xml:space="preserve">От платы за пользование парковкой в местах, предусмотренных пунктом 1 настоящей статьи, на </w:t>
      </w:r>
      <w:r>
        <w:t>основании соответствующего подтверждающего документа освобождаются транспортные средства:</w:t>
      </w:r>
    </w:p>
    <w:p w:rsidR="00000000" w:rsidRDefault="007122B1">
      <w:pPr>
        <w:pStyle w:val="pj"/>
      </w:pPr>
      <w:r>
        <w:t>1) ветеранов Великой Отечественной войны, ветеранов боевых действий на территории других государств, ветеранов, приравненных по льготам к ветеранам Великой Отечествен</w:t>
      </w:r>
      <w:r>
        <w:t>ной войны, ветеранов труда;</w:t>
      </w:r>
    </w:p>
    <w:p w:rsidR="00000000" w:rsidRDefault="007122B1">
      <w:pPr>
        <w:pStyle w:val="pj"/>
      </w:pPr>
      <w:r>
        <w:t>2) лиц с инвалидностью первой или второй группы, законных представителей ребенка с инвалидностью;</w:t>
      </w:r>
    </w:p>
    <w:p w:rsidR="00000000" w:rsidRDefault="007122B1">
      <w:pPr>
        <w:pStyle w:val="pj"/>
      </w:pPr>
      <w:r>
        <w:t>3) многодетных матерей, награжденных подвесками «Алтын алқа», «Күміс алқа» или получивших ранее звание «Мать-героиня», а также наг</w:t>
      </w:r>
      <w:r>
        <w:t>ражденных орденами «Материнская слава» I или II степени;</w:t>
      </w:r>
    </w:p>
    <w:p w:rsidR="00000000" w:rsidRDefault="007122B1">
      <w:pPr>
        <w:pStyle w:val="pj"/>
      </w:pPr>
      <w:r>
        <w:t>4) граждан, пострадавших вследствие ядерных испытаний на Семипалатинском испытательном ядерном полигоне;</w:t>
      </w:r>
    </w:p>
    <w:p w:rsidR="00000000" w:rsidRDefault="007122B1">
      <w:pPr>
        <w:pStyle w:val="pj"/>
      </w:pPr>
      <w:r>
        <w:t>5) владельцев электромобилей.</w:t>
      </w:r>
    </w:p>
    <w:p w:rsidR="00000000" w:rsidRDefault="007122B1">
      <w:pPr>
        <w:pStyle w:val="pj"/>
      </w:pPr>
      <w:r>
        <w:t>От платы за пользование парковкой в местах, предусмотренных пунк</w:t>
      </w:r>
      <w:r>
        <w:t>том 1 настоящей статьи, также освобождаются транспортные средства оперативных и специальных служб с включенными проблесковыми маячками синего и (или) красного цвета.</w:t>
      </w:r>
    </w:p>
    <w:p w:rsidR="00000000" w:rsidRDefault="007122B1">
      <w:pPr>
        <w:pStyle w:val="pj"/>
      </w:pPr>
      <w:r>
        <w:t>5. Контроль за соблюдением правил парковки в местах, оборудованных специальными сертифицир</w:t>
      </w:r>
      <w:r>
        <w:t>ованными устройствами, предназначенными для взимания оплаты за парковку и учета времени парковки транспортных средств, осуществляется местными исполнительными органами областей, городов республиканского значения и столицы.</w:t>
      </w:r>
    </w:p>
    <w:p w:rsidR="00000000" w:rsidRDefault="007122B1">
      <w:pPr>
        <w:pStyle w:val="pj"/>
      </w:pPr>
      <w:r>
        <w:t> </w:t>
      </w:r>
    </w:p>
    <w:p w:rsidR="00000000" w:rsidRDefault="007122B1">
      <w:pPr>
        <w:pStyle w:val="pji"/>
      </w:pPr>
      <w:bookmarkStart w:id="53" w:name="SUB42020000"/>
      <w:bookmarkEnd w:id="53"/>
      <w:r>
        <w:rPr>
          <w:rStyle w:val="s3"/>
        </w:rPr>
        <w:t>Закон дополнен статьей 42-2 в с</w:t>
      </w:r>
      <w:r>
        <w:rPr>
          <w:rStyle w:val="s3"/>
        </w:rPr>
        <w:t xml:space="preserve">оответствии с </w:t>
      </w:r>
      <w:hyperlink r:id="rId347" w:anchor="sub_id=4202" w:history="1">
        <w:r>
          <w:rPr>
            <w:rStyle w:val="a5"/>
            <w:i/>
            <w:iCs/>
          </w:rPr>
          <w:t>Законом</w:t>
        </w:r>
      </w:hyperlink>
      <w:r>
        <w:rPr>
          <w:rStyle w:val="s3"/>
        </w:rPr>
        <w:t xml:space="preserve"> РК от 18.07.24 г. № 126-VIII (введен в действие с 18 сентября 2024 г.)</w:t>
      </w:r>
    </w:p>
    <w:p w:rsidR="00000000" w:rsidRDefault="007122B1">
      <w:pPr>
        <w:pStyle w:val="pj"/>
      </w:pPr>
      <w:r>
        <w:rPr>
          <w:rStyle w:val="s1"/>
        </w:rPr>
        <w:t>Статья 42-2. Стоянка в местах, оборудованных электрозарядными станциями</w:t>
      </w:r>
    </w:p>
    <w:p w:rsidR="00000000" w:rsidRDefault="007122B1">
      <w:pPr>
        <w:pStyle w:val="pj"/>
      </w:pPr>
      <w:r>
        <w:t>1. Стоянка в местах, оборудованных электрозарядными станциями, осуществляется водителями механических транспортных средств, оснащенных электрическими двигателями, для их зарядки с помощью электрозарядных станций.</w:t>
      </w:r>
    </w:p>
    <w:p w:rsidR="00000000" w:rsidRDefault="007122B1">
      <w:pPr>
        <w:pStyle w:val="pj"/>
      </w:pPr>
      <w:r>
        <w:t>2. Запрещается водителям транспортных средств осуществлять стоянку в местах, оборудованных электрозарядными станциями, без их зарядки.</w:t>
      </w:r>
    </w:p>
    <w:p w:rsidR="00000000" w:rsidRDefault="007122B1">
      <w:pPr>
        <w:pStyle w:val="pj"/>
      </w:pPr>
      <w:r>
        <w:t>3. Местные исполнительные органы областей, городов республиканского значения, столицы и районов (городов областного значе</w:t>
      </w:r>
      <w:r>
        <w:t>ния) по согласованию с территориальными подразделениями уполномоченного органа обязаны организовать специально отведенные места для стоянки механических транспортных средств, оснащенных электрическими двигателями, предназначенные для оборудования электроза</w:t>
      </w:r>
      <w:r>
        <w:t>рядными станциями, обозначаемые дорожными знаками и дорожной разметкой.</w:t>
      </w:r>
    </w:p>
    <w:p w:rsidR="00000000" w:rsidRDefault="007122B1">
      <w:pPr>
        <w:pStyle w:val="pj"/>
      </w:pPr>
      <w:r>
        <w:t> </w:t>
      </w:r>
    </w:p>
    <w:p w:rsidR="00000000" w:rsidRDefault="007122B1">
      <w:pPr>
        <w:pStyle w:val="pj"/>
      </w:pPr>
      <w:bookmarkStart w:id="54" w:name="SUB430000"/>
      <w:bookmarkEnd w:id="54"/>
      <w:r>
        <w:rPr>
          <w:rStyle w:val="s1"/>
        </w:rPr>
        <w:t>Статья 43. Разработка безопасной дорожной инфраструктуры, обеспечивающей потребности в мобильности и доступе пользователей дорог</w:t>
      </w:r>
    </w:p>
    <w:p w:rsidR="00000000" w:rsidRDefault="007122B1">
      <w:pPr>
        <w:pStyle w:val="pj"/>
      </w:pPr>
      <w:r>
        <w:t>Уполномоченный орган в области транспорта и коммуника</w:t>
      </w:r>
      <w:r>
        <w:t>ций, местные исполнительные органы, владельцы дорог обязаны разрабатывать безопасную дорожную инфраструктуру, обеспечивающую потребности в мобильности и доступе пользователей дорог, на основе:</w:t>
      </w:r>
    </w:p>
    <w:p w:rsidR="00000000" w:rsidRDefault="007122B1">
      <w:pPr>
        <w:pStyle w:val="pji"/>
      </w:pPr>
      <w:r>
        <w:rPr>
          <w:rStyle w:val="s3"/>
        </w:rPr>
        <w:t xml:space="preserve">Подпункт 1 изложен в редакции </w:t>
      </w:r>
      <w:hyperlink r:id="rId348" w:anchor="sub_id=43" w:history="1">
        <w:r>
          <w:rPr>
            <w:rStyle w:val="a4"/>
            <w:i/>
            <w:iCs/>
          </w:rPr>
          <w:t>Закона</w:t>
        </w:r>
      </w:hyperlink>
      <w:r>
        <w:rPr>
          <w:rStyle w:val="s3"/>
        </w:rPr>
        <w:t xml:space="preserve"> РК от 27.10.15 г. № 364-V (</w:t>
      </w:r>
      <w:hyperlink r:id="rId349" w:anchor="sub_id=430000" w:history="1">
        <w:r>
          <w:rPr>
            <w:rStyle w:val="a4"/>
            <w:i/>
            <w:iCs/>
          </w:rPr>
          <w:t>см. стар. ред.</w:t>
        </w:r>
      </w:hyperlink>
      <w:r>
        <w:rPr>
          <w:rStyle w:val="s3"/>
        </w:rPr>
        <w:t>)</w:t>
      </w:r>
    </w:p>
    <w:p w:rsidR="00000000" w:rsidRDefault="007122B1">
      <w:pPr>
        <w:pStyle w:val="pj"/>
      </w:pPr>
      <w:r>
        <w:rPr>
          <w:rStyle w:val="s0"/>
        </w:rPr>
        <w:t>1) учета всех видов транспортных средств при строительстве новой инфраструк</w:t>
      </w:r>
      <w:r>
        <w:rPr>
          <w:rStyle w:val="s0"/>
        </w:rPr>
        <w:t>туры, в том числе обеспечения дорог и улиц интеллектуальными транспортными системами, велосипедными полосами движения либо велосипедными дорожками, полосами движения, предназначенными для общественного транспорта, в том числе легкорельсового транспорта, дв</w:t>
      </w:r>
      <w:r>
        <w:rPr>
          <w:rStyle w:val="s0"/>
        </w:rPr>
        <w:t>ижущегося по отдельно выделенному пути;</w:t>
      </w:r>
    </w:p>
    <w:p w:rsidR="00000000" w:rsidRDefault="007122B1">
      <w:pPr>
        <w:pStyle w:val="pj"/>
      </w:pPr>
      <w:r>
        <w:t>2) установления и утверждения минимальных рейтингов безопасности для новых проектов и инвестиций в дороги, которые обеспечивают отражение в технических характеристиках новых проектов потребностей всех пользователей д</w:t>
      </w:r>
      <w:r>
        <w:t>орог в сфере дорожного движения и обеспечения его безопасности.</w:t>
      </w:r>
    </w:p>
    <w:p w:rsidR="00000000" w:rsidRDefault="007122B1">
      <w:pPr>
        <w:pStyle w:val="pj"/>
      </w:pPr>
      <w:r>
        <w:t> </w:t>
      </w:r>
    </w:p>
    <w:p w:rsidR="00000000" w:rsidRDefault="007122B1">
      <w:pPr>
        <w:pStyle w:val="pj"/>
      </w:pPr>
      <w:bookmarkStart w:id="55" w:name="SUB440000"/>
      <w:bookmarkEnd w:id="55"/>
      <w:r>
        <w:rPr>
          <w:rStyle w:val="s1"/>
        </w:rPr>
        <w:t>Статья 44. Обустройство дорог объектами дорожного сервиса</w:t>
      </w:r>
    </w:p>
    <w:p w:rsidR="00000000" w:rsidRDefault="007122B1">
      <w:pPr>
        <w:pStyle w:val="pj"/>
      </w:pPr>
      <w:r>
        <w:t>1. Уполномоченный орган в области транспорта и коммуникаций, местные исполнительные органы, владельцы дорог на этапе проектирования,</w:t>
      </w:r>
      <w:r>
        <w:t xml:space="preserve"> реконструкции, строительства и эксплуатации дорог:</w:t>
      </w:r>
    </w:p>
    <w:p w:rsidR="00000000" w:rsidRDefault="007122B1">
      <w:pPr>
        <w:pStyle w:val="pj"/>
      </w:pPr>
      <w:r>
        <w:t>1) обеспечивают обустройство дорог объектами дорожного сервиса в соответствии с нормами проектирования, планами строительства и генеральными схемами размещения указанных объектов с учетом требований обесп</w:t>
      </w:r>
      <w:r>
        <w:t>ечения безопасности дорожного движения и оборудования специальными техническими средствами, приспособлениями, создающими лицам с инвалидностью равные условия пребывания с другими гражданами;</w:t>
      </w:r>
    </w:p>
    <w:p w:rsidR="00000000" w:rsidRDefault="007122B1">
      <w:pPr>
        <w:pStyle w:val="pj"/>
      </w:pPr>
      <w:r>
        <w:t>2) организуют работу объектов дорожного сервиса с учетом обеспече</w:t>
      </w:r>
      <w:r>
        <w:t>ния безопасности участников дорожного движения;</w:t>
      </w:r>
    </w:p>
    <w:p w:rsidR="00000000" w:rsidRDefault="007122B1">
      <w:pPr>
        <w:pStyle w:val="pj"/>
      </w:pPr>
      <w:r>
        <w:t>3) предоставляют информацию участникам дорожного движения о наличии объектов дорожного сервиса и расположении ближайших организаций здравоохранения и связи, а равно информацию о безопасных условиях движения н</w:t>
      </w:r>
      <w:r>
        <w:t>а соответствующих участках дорог.</w:t>
      </w:r>
    </w:p>
    <w:p w:rsidR="00000000" w:rsidRDefault="007122B1">
      <w:pPr>
        <w:pStyle w:val="pj"/>
      </w:pPr>
      <w:r>
        <w:t>2. Размещение объектов дорожного сервиса и инженерных коммуникаций в пределах дорог и дорожных сооружений не должно ухудшать видимость на дороге и другие условия безопасности дорожного движения, предусмотренные законодател</w:t>
      </w:r>
      <w:r>
        <w:t>ьством Республики Казахстан о дорожном движении.</w:t>
      </w:r>
    </w:p>
    <w:p w:rsidR="00000000" w:rsidRDefault="007122B1">
      <w:pPr>
        <w:pStyle w:val="pj"/>
      </w:pPr>
      <w:r>
        <w:t> </w:t>
      </w:r>
    </w:p>
    <w:p w:rsidR="00000000" w:rsidRDefault="007122B1">
      <w:pPr>
        <w:pStyle w:val="pj"/>
      </w:pPr>
      <w:bookmarkStart w:id="56" w:name="SUB450000"/>
      <w:bookmarkEnd w:id="56"/>
      <w:r>
        <w:rPr>
          <w:rStyle w:val="s1"/>
        </w:rPr>
        <w:t>Статья 45. Обучение правилам дорожного движения</w:t>
      </w:r>
    </w:p>
    <w:p w:rsidR="00000000" w:rsidRDefault="007122B1">
      <w:pPr>
        <w:pStyle w:val="pj"/>
      </w:pPr>
      <w:r>
        <w:t xml:space="preserve">1. Обучение </w:t>
      </w:r>
      <w:hyperlink r:id="rId350" w:history="1">
        <w:r>
          <w:rPr>
            <w:rStyle w:val="a4"/>
          </w:rPr>
          <w:t>правилам дорожного движения</w:t>
        </w:r>
      </w:hyperlink>
      <w:r>
        <w:t xml:space="preserve"> проводится на основе примерных программ и методическ</w:t>
      </w:r>
      <w:r>
        <w:t>их рекомендаций.</w:t>
      </w:r>
    </w:p>
    <w:p w:rsidR="00000000" w:rsidRDefault="007122B1">
      <w:pPr>
        <w:pStyle w:val="pj"/>
      </w:pPr>
      <w:r>
        <w:t>2. Обучение правилам дорожного движения проводится в организациях образования независимо от форм собственности, реализующих образовательные программы дошкольного воспитания и обучения, начального, основного среднего и общего среднего образ</w:t>
      </w:r>
      <w:r>
        <w:t>ования в порядке, установленном уполномоченным органом в области образования.</w:t>
      </w:r>
    </w:p>
    <w:p w:rsidR="00000000" w:rsidRDefault="007122B1">
      <w:pPr>
        <w:pStyle w:val="pj"/>
      </w:pPr>
      <w:r>
        <w:t> </w:t>
      </w:r>
    </w:p>
    <w:p w:rsidR="00000000" w:rsidRDefault="007122B1">
      <w:pPr>
        <w:pStyle w:val="pj"/>
      </w:pPr>
      <w:bookmarkStart w:id="57" w:name="SUB460000"/>
      <w:bookmarkEnd w:id="57"/>
      <w:r>
        <w:rPr>
          <w:rStyle w:val="s1"/>
        </w:rPr>
        <w:t>Статья 46. Научные исследования и разработки в области безопасных дорог и обеспечения мобильности</w:t>
      </w:r>
    </w:p>
    <w:p w:rsidR="00000000" w:rsidRDefault="007122B1">
      <w:pPr>
        <w:pStyle w:val="pj"/>
      </w:pPr>
      <w:r>
        <w:t>Уполномоченный орган в области транспорта и коммуникаций, владельцы дорог внед</w:t>
      </w:r>
      <w:r>
        <w:t>ряют современные инновационные технологии проектирования и строительства в целях обеспечения безопасных дорог и мобильности путем:</w:t>
      </w:r>
    </w:p>
    <w:p w:rsidR="00000000" w:rsidRDefault="007122B1">
      <w:pPr>
        <w:pStyle w:val="pj"/>
      </w:pPr>
      <w:r>
        <w:t>1) создания необходимых условий для проведения научных исследований и разработок в области безопасных дорог и обеспечения моб</w:t>
      </w:r>
      <w:r>
        <w:t>ильности;</w:t>
      </w:r>
    </w:p>
    <w:p w:rsidR="00000000" w:rsidRDefault="007122B1">
      <w:pPr>
        <w:pStyle w:val="pj"/>
      </w:pPr>
      <w:r>
        <w:t>2) достижения результатов научных исследований на основе их экономического обоснования для включения в разработку более безопасной дорожной инфраструктуры и выделения необходимых инвестиций;</w:t>
      </w:r>
    </w:p>
    <w:p w:rsidR="00000000" w:rsidRDefault="007122B1">
      <w:pPr>
        <w:pStyle w:val="pj"/>
      </w:pPr>
      <w:r>
        <w:t>3) осуществления демонстрационных проектов по оценке ин</w:t>
      </w:r>
      <w:r>
        <w:t>новаций в области повышения безопасности особенно для уязвимых пользователей дорог.</w:t>
      </w:r>
    </w:p>
    <w:p w:rsidR="00000000" w:rsidRDefault="007122B1">
      <w:pPr>
        <w:pStyle w:val="pj"/>
      </w:pPr>
      <w:r>
        <w:t> </w:t>
      </w:r>
    </w:p>
    <w:p w:rsidR="00000000" w:rsidRDefault="007122B1">
      <w:pPr>
        <w:pStyle w:val="pj"/>
      </w:pPr>
      <w:r>
        <w:t> </w:t>
      </w:r>
    </w:p>
    <w:p w:rsidR="00000000" w:rsidRDefault="007122B1">
      <w:pPr>
        <w:pStyle w:val="pc"/>
      </w:pPr>
      <w:bookmarkStart w:id="58" w:name="SUB470000"/>
      <w:bookmarkEnd w:id="58"/>
      <w:r>
        <w:rPr>
          <w:rStyle w:val="s1"/>
        </w:rPr>
        <w:t xml:space="preserve">Глава 7. Управление деятельностью, направленной на </w:t>
      </w:r>
      <w:r>
        <w:rPr>
          <w:b/>
          <w:bCs/>
        </w:rPr>
        <w:br/>
      </w:r>
      <w:r>
        <w:rPr>
          <w:rStyle w:val="s1"/>
        </w:rPr>
        <w:t>обеспечение безопасности транспортных средств</w:t>
      </w:r>
    </w:p>
    <w:p w:rsidR="00000000" w:rsidRDefault="007122B1">
      <w:pPr>
        <w:pStyle w:val="pc"/>
      </w:pPr>
      <w:r>
        <w:rPr>
          <w:rStyle w:val="s1"/>
        </w:rPr>
        <w:t> </w:t>
      </w:r>
    </w:p>
    <w:p w:rsidR="00000000" w:rsidRDefault="007122B1">
      <w:pPr>
        <w:pStyle w:val="pj"/>
      </w:pPr>
      <w:r>
        <w:rPr>
          <w:rStyle w:val="s1"/>
        </w:rPr>
        <w:t>Статья 47. Обеспечение безопасности транспортных средств</w:t>
      </w:r>
    </w:p>
    <w:p w:rsidR="00000000" w:rsidRDefault="007122B1">
      <w:pPr>
        <w:pStyle w:val="pj"/>
      </w:pPr>
      <w:r>
        <w:t>1. Обеспечение безопасности транспортных средств на территории Республики Казахстан осуществляется на основании требований законодательства Республики Казахстан и международных договоров в сфере дорожного движения.</w:t>
      </w:r>
    </w:p>
    <w:p w:rsidR="00000000" w:rsidRDefault="007122B1">
      <w:pPr>
        <w:pStyle w:val="pj"/>
      </w:pPr>
      <w:r>
        <w:t>2. В целях обеспечения доступности информ</w:t>
      </w:r>
      <w:r>
        <w:t>ации для потребителей о показателях безопасности транспортных средств уполномоченный орган ежегодно проводит мониторинг международных рейтинговых систем оценки пассивной и активной безопасности новых транспортных средств.</w:t>
      </w:r>
    </w:p>
    <w:p w:rsidR="00000000" w:rsidRDefault="007122B1">
      <w:pPr>
        <w:pStyle w:val="pj"/>
      </w:pPr>
      <w:r>
        <w:t>Проектирование и производство тран</w:t>
      </w:r>
      <w:r>
        <w:t>спортных средств на территории Республики Казахстан производятся с учетом требований, установленных международными договорами, ратифицированными Республикой Казахстан.</w:t>
      </w:r>
    </w:p>
    <w:p w:rsidR="00000000" w:rsidRDefault="007122B1">
      <w:pPr>
        <w:pStyle w:val="pj"/>
      </w:pPr>
      <w:r>
        <w:t> </w:t>
      </w:r>
    </w:p>
    <w:p w:rsidR="00000000" w:rsidRDefault="007122B1">
      <w:pPr>
        <w:pStyle w:val="pj"/>
      </w:pPr>
      <w:bookmarkStart w:id="59" w:name="SUB480000"/>
      <w:bookmarkEnd w:id="59"/>
      <w:r>
        <w:rPr>
          <w:rStyle w:val="s1"/>
        </w:rPr>
        <w:t>Статья 48. Основные требования к должностным и иным лицам, ответственным за техническо</w:t>
      </w:r>
      <w:r>
        <w:rPr>
          <w:rStyle w:val="s1"/>
        </w:rPr>
        <w:t>е состояние и эксплуатацию транспортных средств</w:t>
      </w:r>
    </w:p>
    <w:p w:rsidR="00000000" w:rsidRDefault="007122B1">
      <w:pPr>
        <w:pStyle w:val="pj"/>
      </w:pPr>
      <w:r>
        <w:t>Должностным и иным лицам, ответственным за техническое состояние и эксплуатацию транспортных средств, запрещаются:</w:t>
      </w:r>
    </w:p>
    <w:p w:rsidR="00000000" w:rsidRDefault="007122B1">
      <w:pPr>
        <w:pStyle w:val="pj"/>
      </w:pPr>
      <w:r>
        <w:t xml:space="preserve">1) выпускать на линию транспортные средства, имеющие </w:t>
      </w:r>
      <w:hyperlink r:id="rId351" w:anchor="sub_id=101" w:history="1">
        <w:r>
          <w:rPr>
            <w:rStyle w:val="a5"/>
          </w:rPr>
          <w:t>неисправности</w:t>
        </w:r>
      </w:hyperlink>
      <w:r>
        <w:t xml:space="preserve">, с которыми запрещается их эксплуатация, или переоборудованные без </w:t>
      </w:r>
      <w:hyperlink r:id="rId352" w:history="1">
        <w:r>
          <w:rPr>
            <w:rStyle w:val="a5"/>
          </w:rPr>
          <w:t>соответствующего разрешения</w:t>
        </w:r>
      </w:hyperlink>
      <w:r>
        <w:t>, или не зарегистрированные в установленно</w:t>
      </w:r>
      <w:r>
        <w:t xml:space="preserve">м порядке, или не прошедшие обязательный технический осмотр, а равно владельцы которых в установленных законодательством Республики Казахстан случаях не заключили договор обязательного страхования </w:t>
      </w:r>
      <w:hyperlink r:id="rId353" w:history="1">
        <w:r>
          <w:rPr>
            <w:rStyle w:val="a5"/>
          </w:rPr>
          <w:t>гражданско-правовой ответственности владельцев транспортных средств</w:t>
        </w:r>
      </w:hyperlink>
      <w:r>
        <w:t xml:space="preserve"> и (или) договор обязательного страхования </w:t>
      </w:r>
      <w:hyperlink r:id="rId354" w:history="1">
        <w:r>
          <w:rPr>
            <w:rStyle w:val="a5"/>
          </w:rPr>
          <w:t>ответственности перевозчика перед пассажирами</w:t>
        </w:r>
      </w:hyperlink>
      <w:r>
        <w:t>;</w:t>
      </w:r>
    </w:p>
    <w:p w:rsidR="00000000" w:rsidRDefault="007122B1">
      <w:pPr>
        <w:pStyle w:val="pj"/>
      </w:pPr>
      <w:r>
        <w:t>2) допускать к управлению тран</w:t>
      </w:r>
      <w:r>
        <w:t>спортными средствами водителей:</w:t>
      </w:r>
    </w:p>
    <w:p w:rsidR="00000000" w:rsidRDefault="007122B1">
      <w:pPr>
        <w:pStyle w:val="pj"/>
      </w:pPr>
      <w:r>
        <w:t>в состоянии опьянения (алкогольного, наркотического и (или) токсикоманического);</w:t>
      </w:r>
    </w:p>
    <w:p w:rsidR="00000000" w:rsidRDefault="007122B1">
      <w:pPr>
        <w:pStyle w:val="pj"/>
      </w:pPr>
      <w:r>
        <w:t>под воздействием лекарственных препаратов, ухудшающих реакцию и внимание;</w:t>
      </w:r>
    </w:p>
    <w:p w:rsidR="00000000" w:rsidRDefault="007122B1">
      <w:pPr>
        <w:pStyle w:val="pj"/>
      </w:pPr>
      <w:r>
        <w:t>в болезненном или утомленном состоянии, ставящем под угрозу безопасно</w:t>
      </w:r>
      <w:r>
        <w:t>сть дорожного движения;</w:t>
      </w:r>
    </w:p>
    <w:p w:rsidR="00000000" w:rsidRDefault="007122B1">
      <w:pPr>
        <w:pStyle w:val="pj"/>
      </w:pPr>
      <w:r>
        <w:t>не имеющих права управления транспортным средством данной категории;</w:t>
      </w:r>
    </w:p>
    <w:p w:rsidR="00000000" w:rsidRDefault="007122B1">
      <w:pPr>
        <w:pStyle w:val="pj"/>
      </w:pPr>
      <w:r>
        <w:t>3) направлять для движения по дорогам с асфальто- и цементобетонным покрытием тракторы и самоходные машины на гусеничном ходу.</w:t>
      </w:r>
    </w:p>
    <w:p w:rsidR="00000000" w:rsidRDefault="007122B1">
      <w:pPr>
        <w:pStyle w:val="pj"/>
      </w:pPr>
      <w:r>
        <w:t> </w:t>
      </w:r>
    </w:p>
    <w:p w:rsidR="00000000" w:rsidRDefault="007122B1">
      <w:pPr>
        <w:pStyle w:val="pj"/>
      </w:pPr>
      <w:bookmarkStart w:id="60" w:name="SUB490000"/>
      <w:bookmarkEnd w:id="60"/>
      <w:r>
        <w:rPr>
          <w:rStyle w:val="s1"/>
        </w:rPr>
        <w:t xml:space="preserve">Статья 49. Основные требования по </w:t>
      </w:r>
      <w:r>
        <w:rPr>
          <w:rStyle w:val="s1"/>
        </w:rPr>
        <w:t>обеспечению безопасности дорожного движения при эксплуатации транспортных средств</w:t>
      </w:r>
    </w:p>
    <w:p w:rsidR="00000000" w:rsidRDefault="007122B1">
      <w:pPr>
        <w:pStyle w:val="pj"/>
      </w:pPr>
      <w:r>
        <w:t>1. Техническое состояние и оборудование транспортных средств, участвующих в дорожном движении, должны обеспечивать безопасность дорожного движения.</w:t>
      </w:r>
    </w:p>
    <w:p w:rsidR="00000000" w:rsidRDefault="007122B1">
      <w:pPr>
        <w:pStyle w:val="pj"/>
      </w:pPr>
      <w:r>
        <w:t>2. Обязанность по поддержа</w:t>
      </w:r>
      <w:r>
        <w:t>нию транспортных средств, участвующих в дорожном движении, в технически исправном состоянии возлагается на владельцев транспортных средств.</w:t>
      </w:r>
    </w:p>
    <w:p w:rsidR="00000000" w:rsidRDefault="007122B1">
      <w:pPr>
        <w:pStyle w:val="pj"/>
      </w:pPr>
      <w:r>
        <w:t>3. Если для транспортного средства установлена разрешенная максимальная масса, то масса транспортного средства с наг</w:t>
      </w:r>
      <w:r>
        <w:t>рузкой не должна превышать разрешенную максимальную массу.</w:t>
      </w:r>
    </w:p>
    <w:p w:rsidR="00000000" w:rsidRDefault="007122B1">
      <w:pPr>
        <w:pStyle w:val="pj"/>
      </w:pPr>
      <w:r>
        <w:t>4. Любой груз должен быть размещен и, в случае необходимости, закреплен на транспортном средстве таким образом, чтобы он:</w:t>
      </w:r>
    </w:p>
    <w:p w:rsidR="00000000" w:rsidRDefault="007122B1">
      <w:pPr>
        <w:pStyle w:val="pj"/>
      </w:pPr>
      <w:r>
        <w:t>1) не подвергал опасности людей и не наносил ущерба государственной и частн</w:t>
      </w:r>
      <w:r>
        <w:t>ой собственности;</w:t>
      </w:r>
    </w:p>
    <w:p w:rsidR="00000000" w:rsidRDefault="007122B1">
      <w:pPr>
        <w:pStyle w:val="pj"/>
      </w:pPr>
      <w:r>
        <w:t>2) не ограничивал видимости и обзорности, не нарушал устойчивости транспортного средства и не затруднял управление им;</w:t>
      </w:r>
    </w:p>
    <w:p w:rsidR="00000000" w:rsidRDefault="007122B1">
      <w:pPr>
        <w:pStyle w:val="pj"/>
      </w:pPr>
      <w:r>
        <w:t>3) не закрывал внешние световые приборы, включая стоп-сигнал и указатели поворота, светоотражающие приспособления, госу</w:t>
      </w:r>
      <w:r>
        <w:t>дарственные регистрационные номерные знаки и отличительный знак государства регистрации, которые должны быть на транспортном средстве, или не закрывал сигналы, подаваемые рукой;</w:t>
      </w:r>
    </w:p>
    <w:p w:rsidR="00000000" w:rsidRDefault="007122B1">
      <w:pPr>
        <w:pStyle w:val="pj"/>
      </w:pPr>
      <w:r>
        <w:t>4) не производил неудобств, которых можно избежать.</w:t>
      </w:r>
    </w:p>
    <w:p w:rsidR="00000000" w:rsidRDefault="007122B1">
      <w:pPr>
        <w:pStyle w:val="pji"/>
      </w:pPr>
      <w:r>
        <w:rPr>
          <w:rStyle w:val="s3"/>
        </w:rPr>
        <w:t>В пункт 5 внесены изменени</w:t>
      </w:r>
      <w:r>
        <w:rPr>
          <w:rStyle w:val="s3"/>
        </w:rPr>
        <w:t xml:space="preserve">я в соответствии с </w:t>
      </w:r>
      <w:hyperlink r:id="rId355" w:anchor="sub_id=10700" w:history="1">
        <w:r>
          <w:rPr>
            <w:rStyle w:val="a5"/>
            <w:i/>
            <w:iCs/>
          </w:rPr>
          <w:t>Законом</w:t>
        </w:r>
      </w:hyperlink>
      <w:r>
        <w:rPr>
          <w:rStyle w:val="s3"/>
        </w:rPr>
        <w:t xml:space="preserve"> РК от 29.10.15 г. № 376-V (введен в действие с 1 января 2016 года) (</w:t>
      </w:r>
      <w:hyperlink r:id="rId356" w:anchor="sub_id=490500" w:history="1">
        <w:r>
          <w:rPr>
            <w:rStyle w:val="a5"/>
            <w:i/>
            <w:iCs/>
          </w:rPr>
          <w:t>см. стар. ред.</w:t>
        </w:r>
      </w:hyperlink>
      <w:r>
        <w:rPr>
          <w:rStyle w:val="s3"/>
        </w:rPr>
        <w:t>)</w:t>
      </w:r>
    </w:p>
    <w:p w:rsidR="00000000" w:rsidRDefault="007122B1">
      <w:pPr>
        <w:pStyle w:val="pj"/>
      </w:pPr>
      <w:r>
        <w:t xml:space="preserve">5. После внесения изменения в конструкцию зарегистрированного транспортного средства, в том числе в конструкцию его составных частей, предметов дополнительного оборудования, запасных частей и принадлежностей, влияющих на обеспечение безопасности дорожного </w:t>
      </w:r>
      <w:r>
        <w:t xml:space="preserve">движения, необходимо проведение повторного подтверждения соответствия в порядке, установленном </w:t>
      </w:r>
      <w:hyperlink r:id="rId357" w:history="1">
        <w:r>
          <w:rPr>
            <w:rStyle w:val="a4"/>
          </w:rPr>
          <w:t>законодательством</w:t>
        </w:r>
      </w:hyperlink>
      <w:r>
        <w:t xml:space="preserve"> Республики </w:t>
      </w:r>
      <w:r>
        <w:rPr>
          <w:rStyle w:val="s0"/>
        </w:rPr>
        <w:t>Казахстан в области технического регулирования.</w:t>
      </w:r>
    </w:p>
    <w:p w:rsidR="00000000" w:rsidRDefault="007122B1">
      <w:pPr>
        <w:pStyle w:val="pj"/>
      </w:pPr>
      <w:r>
        <w:t xml:space="preserve">6. Конструкция, </w:t>
      </w:r>
      <w:r>
        <w:t>техническое состояние и оборудование транспортных средств, участвующих в дорожном движении, должны отвечать следующим основным требованиям, относящимся к обеспечению безопасности дорожного движения:</w:t>
      </w:r>
    </w:p>
    <w:p w:rsidR="00000000" w:rsidRDefault="007122B1">
      <w:pPr>
        <w:pStyle w:val="pj"/>
      </w:pPr>
      <w:r>
        <w:t>1) наличие в транспортном средстве тормозной системы, рул</w:t>
      </w:r>
      <w:r>
        <w:t>евого управления, зеркал заднего вида, звукового сигнала, шасси, световых приборов, обеспечивающих безопасность дорожного движения;</w:t>
      </w:r>
    </w:p>
    <w:p w:rsidR="00000000" w:rsidRDefault="007122B1">
      <w:pPr>
        <w:pStyle w:val="pj"/>
      </w:pPr>
      <w:r>
        <w:t>2) обеспечение достаточной обзорности и видимости, позволяющих безопасно управлять транспортным средством;</w:t>
      </w:r>
    </w:p>
    <w:p w:rsidR="00000000" w:rsidRDefault="007122B1">
      <w:pPr>
        <w:pStyle w:val="pj"/>
      </w:pPr>
      <w:r>
        <w:t>3) наличие механизмов, предметов дополнительного оборудования и приспособлений транспортного средства, исключающих риск причинения вреда жизни и здоровью человека и окружающей среде;</w:t>
      </w:r>
    </w:p>
    <w:p w:rsidR="00000000" w:rsidRDefault="007122B1">
      <w:pPr>
        <w:pStyle w:val="pj"/>
      </w:pPr>
      <w:r>
        <w:t>4) обеспечение уменьшения опасности для пассажиров и других участников до</w:t>
      </w:r>
      <w:r>
        <w:t>рожного движения в случае дорожно-транспортного происшествия.</w:t>
      </w:r>
    </w:p>
    <w:p w:rsidR="00000000" w:rsidRDefault="007122B1">
      <w:pPr>
        <w:pStyle w:val="pj"/>
      </w:pPr>
      <w:r>
        <w:t xml:space="preserve">7. Выбросы в окружающую среду, производимые транспортными средствами при их эксплуатации, не должны превышать допустимый уровень, установленный </w:t>
      </w:r>
      <w:hyperlink r:id="rId358" w:history="1">
        <w:r>
          <w:rPr>
            <w:rStyle w:val="a5"/>
          </w:rPr>
          <w:t>техническими регламентами</w:t>
        </w:r>
      </w:hyperlink>
      <w:r>
        <w:t xml:space="preserve"> в сфере охраны окружающей среды.</w:t>
      </w:r>
    </w:p>
    <w:p w:rsidR="00000000" w:rsidRDefault="007122B1">
      <w:pPr>
        <w:pStyle w:val="pj"/>
      </w:pPr>
      <w:r>
        <w:t> </w:t>
      </w:r>
    </w:p>
    <w:p w:rsidR="00000000" w:rsidRDefault="007122B1">
      <w:pPr>
        <w:pStyle w:val="pj"/>
      </w:pPr>
      <w:bookmarkStart w:id="61" w:name="SUB500000"/>
      <w:bookmarkEnd w:id="61"/>
      <w:r>
        <w:rPr>
          <w:rStyle w:val="s1"/>
        </w:rPr>
        <w:t>Статья 50. Основные требования по обеспечению безопасности дорожного движения при техническом обслуживании и ремонте транспортных средств</w:t>
      </w:r>
    </w:p>
    <w:p w:rsidR="00000000" w:rsidRDefault="007122B1">
      <w:pPr>
        <w:pStyle w:val="pj"/>
      </w:pPr>
      <w:r>
        <w:t>1. Техническое обслуживание и ремонт транс</w:t>
      </w:r>
      <w:r>
        <w:t>портных средств в целях содержания их в исправном состоянии должны обеспечивать безопасность дорожного движения.</w:t>
      </w:r>
    </w:p>
    <w:p w:rsidR="00000000" w:rsidRDefault="007122B1">
      <w:pPr>
        <w:pStyle w:val="pj"/>
      </w:pPr>
      <w:r>
        <w:t>2. Нормы, правила и процедуры технического обслуживания и ремонта транспортных средств устанавливаются заводами-изготовителями транспортных сре</w:t>
      </w:r>
      <w:r>
        <w:t>дств с учетом условий их эксплуатации.</w:t>
      </w:r>
    </w:p>
    <w:p w:rsidR="00000000" w:rsidRDefault="007122B1">
      <w:pPr>
        <w:pStyle w:val="pj"/>
      </w:pPr>
      <w:r>
        <w:t>3. Юридические лица и индивидуальные предприниматели, выполняющие работы и предоставляющие услуги по техническому обслуживанию и ремонту транспортных средств, обязаны обеспечивать их проведение в соответствии с нормам</w:t>
      </w:r>
      <w:r>
        <w:t xml:space="preserve">и и правилами, установленными заводами-изготовителями транспортных средств, требованиями технических регламентов о </w:t>
      </w:r>
      <w:hyperlink r:id="rId359" w:history="1">
        <w:r>
          <w:rPr>
            <w:rStyle w:val="a5"/>
          </w:rPr>
          <w:t>безопасности колесных транспортных средств</w:t>
        </w:r>
      </w:hyperlink>
      <w:r>
        <w:t xml:space="preserve"> и </w:t>
      </w:r>
      <w:hyperlink r:id="rId360" w:history="1">
        <w:r>
          <w:rPr>
            <w:rStyle w:val="a5"/>
          </w:rPr>
          <w:t>требованиями к выбросам вредных</w:t>
        </w:r>
      </w:hyperlink>
      <w:r>
        <w:t xml:space="preserve"> (загрязняющих) веществ транспортных средств.</w:t>
      </w:r>
    </w:p>
    <w:p w:rsidR="00000000" w:rsidRDefault="007122B1">
      <w:pPr>
        <w:pStyle w:val="pj"/>
      </w:pPr>
      <w:r>
        <w:t>4. Транспортные средства, прошедшие техническое обслуживание и ремонт, должны отвечать требованиям, регламентирующим техническое состояние и обор</w:t>
      </w:r>
      <w:r>
        <w:t>удование транспортных средств, участвующих в дорожном движении, в части, относящейся к обеспечению безопасности дорожного движения.</w:t>
      </w:r>
    </w:p>
    <w:p w:rsidR="00000000" w:rsidRDefault="007122B1">
      <w:pPr>
        <w:pStyle w:val="pj"/>
      </w:pPr>
      <w:r>
        <w:t>5. Факт проведения технического обслуживания и ремонта транспортных средств удостоверяется подписью и печатью исполнителя на</w:t>
      </w:r>
      <w:r>
        <w:t>званных работ и услуг, а также датой проведения технического обслуживания и ремонта транспортного средства с отметкой:</w:t>
      </w:r>
    </w:p>
    <w:p w:rsidR="00000000" w:rsidRDefault="007122B1">
      <w:pPr>
        <w:pStyle w:val="pj"/>
      </w:pPr>
      <w:r>
        <w:t>1) о проведенной работе и замене составных частей транспортного средства в сервисной книжке транспортного средства;</w:t>
      </w:r>
    </w:p>
    <w:p w:rsidR="00000000" w:rsidRDefault="007122B1">
      <w:pPr>
        <w:pStyle w:val="pj"/>
      </w:pPr>
      <w:r>
        <w:t>2) в гарантийном тало</w:t>
      </w:r>
      <w:r>
        <w:t>не о проведении технического обслуживания и ремонта транспортного средства, который выдается владельцу транспортного средства;</w:t>
      </w:r>
    </w:p>
    <w:p w:rsidR="00000000" w:rsidRDefault="007122B1">
      <w:pPr>
        <w:pStyle w:val="pj"/>
      </w:pPr>
      <w:r>
        <w:t>3) о постановке транспортного средства на гарантийный учет.</w:t>
      </w:r>
    </w:p>
    <w:p w:rsidR="00000000" w:rsidRDefault="007122B1">
      <w:pPr>
        <w:pStyle w:val="pj"/>
      </w:pPr>
      <w:r>
        <w:t>6. Владелец транспортного средства имеет право на гарантийное обслужи</w:t>
      </w:r>
      <w:r>
        <w:t xml:space="preserve">вание и ремонт в течение общего срока гарантии в порядке, установленном </w:t>
      </w:r>
      <w:hyperlink r:id="rId361" w:anchor="sub_id=4250000" w:history="1">
        <w:r>
          <w:rPr>
            <w:rStyle w:val="a4"/>
          </w:rPr>
          <w:t>гражданским законодательством</w:t>
        </w:r>
      </w:hyperlink>
      <w:r>
        <w:t xml:space="preserve"> Республики Казахстан.</w:t>
      </w:r>
    </w:p>
    <w:p w:rsidR="00000000" w:rsidRDefault="007122B1">
      <w:pPr>
        <w:pStyle w:val="pj"/>
      </w:pPr>
      <w:r>
        <w:t>7. Гарантийное обслуживание и ремонт транспортно</w:t>
      </w:r>
      <w:r>
        <w:t>го средства производятся, если неисправность транспортного средства возникла по вине завода-изготовителя либо исполнителя работ и услуг.</w:t>
      </w:r>
    </w:p>
    <w:p w:rsidR="00000000" w:rsidRDefault="007122B1">
      <w:pPr>
        <w:pStyle w:val="pj"/>
      </w:pPr>
      <w:r>
        <w:t>8. Гарантийные обязательства распространяются на транспортное средство, его составные части в пределах произведенных ра</w:t>
      </w:r>
      <w:r>
        <w:t>бот, оговоренных в договоре между владельцем транспортного средства и исполнителем работ и услуг.</w:t>
      </w:r>
    </w:p>
    <w:p w:rsidR="00000000" w:rsidRDefault="007122B1">
      <w:pPr>
        <w:pStyle w:val="pj"/>
      </w:pPr>
      <w:r>
        <w:t> </w:t>
      </w:r>
    </w:p>
    <w:p w:rsidR="00000000" w:rsidRDefault="007122B1">
      <w:pPr>
        <w:pStyle w:val="pj"/>
      </w:pPr>
      <w:bookmarkStart w:id="62" w:name="SUB510000"/>
      <w:bookmarkEnd w:id="62"/>
      <w:r>
        <w:rPr>
          <w:rStyle w:val="s1"/>
        </w:rPr>
        <w:t>Статья 51. Основания и порядок запрещения эксплуатации транспортных средств</w:t>
      </w:r>
    </w:p>
    <w:p w:rsidR="00000000" w:rsidRDefault="007122B1">
      <w:pPr>
        <w:pStyle w:val="pj"/>
      </w:pPr>
      <w:r>
        <w:t>1. Эксплуатация транспортных средств запрещается в случаях:</w:t>
      </w:r>
    </w:p>
    <w:p w:rsidR="00000000" w:rsidRDefault="007122B1">
      <w:pPr>
        <w:pStyle w:val="pji"/>
      </w:pPr>
      <w:r>
        <w:rPr>
          <w:rStyle w:val="s3"/>
        </w:rPr>
        <w:t>Подпункт 1 изложен в</w:t>
      </w:r>
      <w:r>
        <w:rPr>
          <w:rStyle w:val="s3"/>
        </w:rPr>
        <w:t xml:space="preserve"> редакции </w:t>
      </w:r>
      <w:hyperlink r:id="rId362" w:anchor="sub_id=11851" w:history="1">
        <w:r>
          <w:rPr>
            <w:rStyle w:val="a5"/>
            <w:i/>
            <w:iCs/>
          </w:rPr>
          <w:t>Закона</w:t>
        </w:r>
      </w:hyperlink>
      <w:r>
        <w:rPr>
          <w:rStyle w:val="s3"/>
        </w:rPr>
        <w:t xml:space="preserve"> РК от 19.04.23 г. № 223-VII (введены в действие с 1 мая 2023 г.) (</w:t>
      </w:r>
      <w:hyperlink r:id="rId363" w:anchor="sub_id=510000" w:history="1">
        <w:r>
          <w:rPr>
            <w:rStyle w:val="a5"/>
            <w:i/>
            <w:iCs/>
          </w:rPr>
          <w:t>см. ст</w:t>
        </w:r>
        <w:r>
          <w:rPr>
            <w:rStyle w:val="a5"/>
            <w:i/>
            <w:iCs/>
          </w:rPr>
          <w:t>ар. ред.</w:t>
        </w:r>
      </w:hyperlink>
      <w:r>
        <w:rPr>
          <w:rStyle w:val="s3"/>
        </w:rPr>
        <w:t>)</w:t>
      </w:r>
    </w:p>
    <w:p w:rsidR="00000000" w:rsidRDefault="007122B1">
      <w:pPr>
        <w:pStyle w:val="pj"/>
      </w:pPr>
      <w:r>
        <w:t xml:space="preserve">1) наличия технических неисправностей и условий, создающих угрозу безопасности дорожного движения и окружающей среде, </w:t>
      </w:r>
      <w:hyperlink r:id="rId364" w:anchor="sub_id=101" w:history="1">
        <w:r>
          <w:rPr>
            <w:rStyle w:val="a5"/>
          </w:rPr>
          <w:t>перечень</w:t>
        </w:r>
      </w:hyperlink>
      <w:r>
        <w:t xml:space="preserve"> которых утверждается уполномоченным ор</w:t>
      </w:r>
      <w:r>
        <w:t>ганом;</w:t>
      </w:r>
    </w:p>
    <w:p w:rsidR="00000000" w:rsidRDefault="007122B1">
      <w:pPr>
        <w:pStyle w:val="pj"/>
      </w:pPr>
      <w:r>
        <w:t xml:space="preserve">2) </w:t>
      </w:r>
      <w:r>
        <w:rPr>
          <w:rStyle w:val="s0"/>
        </w:rPr>
        <w:t xml:space="preserve">исключен в соответствии с </w:t>
      </w:r>
      <w:hyperlink r:id="rId365" w:anchor="sub_id=11451" w:history="1">
        <w:r>
          <w:rPr>
            <w:rStyle w:val="a4"/>
          </w:rPr>
          <w:t>Законом</w:t>
        </w:r>
      </w:hyperlink>
      <w:r>
        <w:rPr>
          <w:rStyle w:val="s0"/>
        </w:rPr>
        <w:t xml:space="preserve"> РК от 29.12.14 г. № 269-V </w:t>
      </w:r>
      <w:r>
        <w:rPr>
          <w:rStyle w:val="s3"/>
        </w:rPr>
        <w:t>(</w:t>
      </w:r>
      <w:hyperlink r:id="rId366" w:anchor="sub_id=510000" w:history="1">
        <w:r>
          <w:rPr>
            <w:rStyle w:val="a4"/>
            <w:i/>
            <w:iCs/>
          </w:rPr>
          <w:t>см. стар. ред.</w:t>
        </w:r>
      </w:hyperlink>
      <w:r>
        <w:rPr>
          <w:rStyle w:val="s3"/>
        </w:rPr>
        <w:t>)</w:t>
      </w:r>
    </w:p>
    <w:p w:rsidR="00000000" w:rsidRDefault="007122B1">
      <w:pPr>
        <w:pStyle w:val="pj"/>
      </w:pPr>
      <w:r>
        <w:t>3)</w:t>
      </w:r>
      <w:r>
        <w:t xml:space="preserve"> несоответствия номеров узлов и агрегатов, установленных на транспортном средстве, данным, внесенным в регистрационные документы на транспортное средство, а также если узлы и агрегаты, установленные на транспортном средстве, имеют скрытые, поддельные и изм</w:t>
      </w:r>
      <w:r>
        <w:t>ененные номера;</w:t>
      </w:r>
    </w:p>
    <w:p w:rsidR="00000000" w:rsidRDefault="007122B1">
      <w:pPr>
        <w:pStyle w:val="pj"/>
      </w:pPr>
      <w:r>
        <w:t>4) отсутствия регистрационных документов;</w:t>
      </w:r>
    </w:p>
    <w:p w:rsidR="00000000" w:rsidRDefault="007122B1">
      <w:pPr>
        <w:pStyle w:val="pji"/>
      </w:pPr>
      <w:r>
        <w:rPr>
          <w:rStyle w:val="s3"/>
        </w:rPr>
        <w:t xml:space="preserve">Подпункт 5 изложен в редакции </w:t>
      </w:r>
      <w:hyperlink r:id="rId367" w:anchor="sub_id=11451" w:history="1">
        <w:r>
          <w:rPr>
            <w:rStyle w:val="a4"/>
            <w:i/>
            <w:iCs/>
          </w:rPr>
          <w:t>Закона</w:t>
        </w:r>
      </w:hyperlink>
      <w:r>
        <w:rPr>
          <w:rStyle w:val="s3"/>
        </w:rPr>
        <w:t xml:space="preserve"> РК от 29.12.14 г. № 269-V (</w:t>
      </w:r>
      <w:hyperlink r:id="rId368" w:anchor="sub_id=510000" w:history="1">
        <w:r>
          <w:rPr>
            <w:rStyle w:val="a4"/>
            <w:i/>
            <w:iCs/>
          </w:rPr>
          <w:t>см. стар. ред.</w:t>
        </w:r>
      </w:hyperlink>
      <w:r>
        <w:rPr>
          <w:rStyle w:val="s3"/>
        </w:rPr>
        <w:t>)</w:t>
      </w:r>
    </w:p>
    <w:p w:rsidR="00000000" w:rsidRDefault="007122B1">
      <w:pPr>
        <w:pStyle w:val="pj"/>
      </w:pPr>
      <w:r>
        <w:rPr>
          <w:rStyle w:val="s0"/>
        </w:rPr>
        <w:t>5) непрохождения обязательного технического осмотра, за исключением транспортных средств категории M1, возраст которых не превышает семи лет, включая год вы</w:t>
      </w:r>
      <w:r>
        <w:rPr>
          <w:rStyle w:val="s0"/>
        </w:rPr>
        <w:t>пуска, не используемых в предпринимательской деятельности в сфере автомобильного транспорта;</w:t>
      </w:r>
    </w:p>
    <w:p w:rsidR="00000000" w:rsidRDefault="007122B1">
      <w:pPr>
        <w:pStyle w:val="pj"/>
      </w:pPr>
      <w:r>
        <w:t xml:space="preserve">6) отсутствия государственных регистрационных </w:t>
      </w:r>
      <w:hyperlink r:id="rId369" w:history="1">
        <w:r>
          <w:rPr>
            <w:rStyle w:val="a4"/>
          </w:rPr>
          <w:t>номерных знаков</w:t>
        </w:r>
      </w:hyperlink>
      <w:r>
        <w:t xml:space="preserve"> или их несоответствия установленным </w:t>
      </w:r>
      <w:hyperlink r:id="rId370" w:history="1">
        <w:r>
          <w:rPr>
            <w:rStyle w:val="a4"/>
          </w:rPr>
          <w:t>требованиям</w:t>
        </w:r>
      </w:hyperlink>
      <w:r>
        <w:t xml:space="preserve"> и регистрационным документам;</w:t>
      </w:r>
    </w:p>
    <w:p w:rsidR="00000000" w:rsidRDefault="007122B1">
      <w:pPr>
        <w:pStyle w:val="pj"/>
      </w:pPr>
      <w:r>
        <w:t xml:space="preserve">7) незаключения договора обязательного страхования </w:t>
      </w:r>
      <w:hyperlink r:id="rId371" w:history="1">
        <w:r>
          <w:rPr>
            <w:rStyle w:val="a5"/>
          </w:rPr>
          <w:t>гражданско-правовой ответственност</w:t>
        </w:r>
        <w:r>
          <w:rPr>
            <w:rStyle w:val="a5"/>
          </w:rPr>
          <w:t>и владельцев транспортных средств</w:t>
        </w:r>
      </w:hyperlink>
      <w:r>
        <w:t xml:space="preserve"> и (или) договора обязательного страхования гражданско-правовой </w:t>
      </w:r>
      <w:hyperlink r:id="rId372" w:history="1">
        <w:r>
          <w:rPr>
            <w:rStyle w:val="a5"/>
          </w:rPr>
          <w:t>ответственности перевозчика перед пассажирами</w:t>
        </w:r>
      </w:hyperlink>
      <w:r>
        <w:t>;</w:t>
      </w:r>
    </w:p>
    <w:p w:rsidR="00000000" w:rsidRDefault="007122B1">
      <w:pPr>
        <w:pStyle w:val="pj"/>
      </w:pPr>
      <w:r>
        <w:t xml:space="preserve">8) </w:t>
      </w:r>
      <w:r>
        <w:rPr>
          <w:rStyle w:val="s0"/>
        </w:rPr>
        <w:t xml:space="preserve">исключен в соответствии с </w:t>
      </w:r>
      <w:hyperlink r:id="rId373" w:anchor="sub_id=51" w:history="1">
        <w:r>
          <w:rPr>
            <w:rStyle w:val="a5"/>
          </w:rPr>
          <w:t>Законом</w:t>
        </w:r>
      </w:hyperlink>
      <w:r>
        <w:rPr>
          <w:rStyle w:val="s0"/>
        </w:rPr>
        <w:t xml:space="preserve"> РК от 03.07.17 г. № 83-VI</w:t>
      </w:r>
      <w:r>
        <w:rPr>
          <w:rStyle w:val="s3"/>
        </w:rPr>
        <w:t xml:space="preserve"> (</w:t>
      </w:r>
      <w:hyperlink r:id="rId374" w:anchor="sub_id=510108" w:history="1">
        <w:r>
          <w:rPr>
            <w:rStyle w:val="a5"/>
            <w:i/>
            <w:iCs/>
          </w:rPr>
          <w:t>см. стар. ред.</w:t>
        </w:r>
      </w:hyperlink>
      <w:r>
        <w:rPr>
          <w:rStyle w:val="s3"/>
        </w:rPr>
        <w:t>)</w:t>
      </w:r>
    </w:p>
    <w:p w:rsidR="00000000" w:rsidRDefault="007122B1">
      <w:pPr>
        <w:pStyle w:val="pji"/>
      </w:pPr>
      <w:r>
        <w:rPr>
          <w:rStyle w:val="s3"/>
        </w:rPr>
        <w:t xml:space="preserve">Подпункт 9 изложен в редакции </w:t>
      </w:r>
      <w:hyperlink r:id="rId375" w:anchor="sub_id=11851" w:history="1">
        <w:r>
          <w:rPr>
            <w:rStyle w:val="a5"/>
            <w:i/>
            <w:iCs/>
          </w:rPr>
          <w:t>Закона</w:t>
        </w:r>
      </w:hyperlink>
      <w:r>
        <w:rPr>
          <w:rStyle w:val="s3"/>
        </w:rPr>
        <w:t xml:space="preserve"> РК от 19.04.23 г. № 223-VII (введены в действие с 1 мая 2023 г.) (</w:t>
      </w:r>
      <w:hyperlink r:id="rId376" w:anchor="sub_id=510109" w:history="1">
        <w:r>
          <w:rPr>
            <w:rStyle w:val="a5"/>
            <w:i/>
            <w:iCs/>
          </w:rPr>
          <w:t>см. стар. ред.</w:t>
        </w:r>
      </w:hyperlink>
      <w:r>
        <w:rPr>
          <w:rStyle w:val="s3"/>
        </w:rPr>
        <w:t>)</w:t>
      </w:r>
    </w:p>
    <w:p w:rsidR="00000000" w:rsidRDefault="007122B1">
      <w:pPr>
        <w:pStyle w:val="pj"/>
      </w:pPr>
      <w:r>
        <w:t xml:space="preserve">9) если их техническое состояние и оборудование не отвечают требованиям перечня </w:t>
      </w:r>
      <w:hyperlink r:id="rId377" w:anchor="sub_id=101" w:history="1">
        <w:r>
          <w:rPr>
            <w:rStyle w:val="a5"/>
          </w:rPr>
          <w:t>неисправностей и условий</w:t>
        </w:r>
      </w:hyperlink>
      <w:r>
        <w:t>, при которых запрещается эксплуатация транспортных средств, утвержденн</w:t>
      </w:r>
      <w:r>
        <w:t>ого уполномоченным органом;</w:t>
      </w:r>
    </w:p>
    <w:p w:rsidR="00000000" w:rsidRDefault="007122B1">
      <w:pPr>
        <w:pStyle w:val="pj"/>
      </w:pPr>
      <w:r>
        <w:t>10) управления автомобилем с прицепом, не предназначенным для движения в составе с ним;</w:t>
      </w:r>
    </w:p>
    <w:p w:rsidR="00000000" w:rsidRDefault="007122B1">
      <w:pPr>
        <w:pStyle w:val="pji"/>
      </w:pPr>
      <w:r>
        <w:rPr>
          <w:rStyle w:val="s3"/>
        </w:rPr>
        <w:t xml:space="preserve">Подпункт 11 изложен в редакции </w:t>
      </w:r>
      <w:hyperlink r:id="rId378" w:anchor="sub_id=14251" w:history="1">
        <w:r>
          <w:rPr>
            <w:rStyle w:val="a4"/>
            <w:i/>
            <w:iCs/>
          </w:rPr>
          <w:t>Закона</w:t>
        </w:r>
      </w:hyperlink>
      <w:r>
        <w:rPr>
          <w:rStyle w:val="s3"/>
        </w:rPr>
        <w:t xml:space="preserve"> РК от 29.09.14 г. №</w:t>
      </w:r>
      <w:r>
        <w:rPr>
          <w:rStyle w:val="s3"/>
        </w:rPr>
        <w:t xml:space="preserve"> 239-V (</w:t>
      </w:r>
      <w:hyperlink r:id="rId379" w:anchor="sub_id=510000" w:history="1">
        <w:r>
          <w:rPr>
            <w:rStyle w:val="a4"/>
            <w:i/>
            <w:iCs/>
          </w:rPr>
          <w:t>см. стар. ред.</w:t>
        </w:r>
      </w:hyperlink>
      <w:r>
        <w:rPr>
          <w:rStyle w:val="s3"/>
        </w:rPr>
        <w:t>)</w:t>
      </w:r>
    </w:p>
    <w:p w:rsidR="00000000" w:rsidRDefault="007122B1">
      <w:pPr>
        <w:pStyle w:val="pj"/>
      </w:pPr>
      <w:r>
        <w:rPr>
          <w:rStyle w:val="s0"/>
        </w:rPr>
        <w:t>11) наличия технических неисправностей рельсовых транспортных средств, создающих угрозу безопасности дорожного движения, а также если их техническое</w:t>
      </w:r>
      <w:r>
        <w:rPr>
          <w:rStyle w:val="s0"/>
        </w:rPr>
        <w:t xml:space="preserve"> состояние и оборудование не отвечают требованиям </w:t>
      </w:r>
      <w:hyperlink r:id="rId380" w:history="1">
        <w:r>
          <w:rPr>
            <w:rStyle w:val="a4"/>
          </w:rPr>
          <w:t>правил</w:t>
        </w:r>
      </w:hyperlink>
      <w:r>
        <w:rPr>
          <w:rStyle w:val="s0"/>
        </w:rPr>
        <w:t xml:space="preserve"> технической эксплуатации рельсовых транспортных средств, утвержденных уполномоченным органом в области транспорта и коммуникаций;</w:t>
      </w:r>
    </w:p>
    <w:p w:rsidR="00000000" w:rsidRDefault="007122B1">
      <w:pPr>
        <w:pStyle w:val="pji"/>
      </w:pPr>
      <w:r>
        <w:rPr>
          <w:rStyle w:val="s3"/>
        </w:rPr>
        <w:t xml:space="preserve">Подпункт 12 изложен в редакции </w:t>
      </w:r>
      <w:hyperlink r:id="rId381" w:anchor="sub_id=11851" w:history="1">
        <w:r>
          <w:rPr>
            <w:rStyle w:val="a5"/>
            <w:i/>
            <w:iCs/>
          </w:rPr>
          <w:t>Закона</w:t>
        </w:r>
      </w:hyperlink>
      <w:r>
        <w:rPr>
          <w:rStyle w:val="s3"/>
        </w:rPr>
        <w:t xml:space="preserve"> РК от 19.04.23 г. № 223-VII (введены в действие с 1 мая 2023 г.) (</w:t>
      </w:r>
      <w:hyperlink r:id="rId382" w:anchor="sub_id=510112" w:history="1">
        <w:r>
          <w:rPr>
            <w:rStyle w:val="a5"/>
            <w:i/>
            <w:iCs/>
          </w:rPr>
          <w:t>см. стар. ред.</w:t>
        </w:r>
      </w:hyperlink>
      <w:r>
        <w:rPr>
          <w:rStyle w:val="s3"/>
        </w:rPr>
        <w:t>)</w:t>
      </w:r>
    </w:p>
    <w:p w:rsidR="00000000" w:rsidRDefault="007122B1">
      <w:pPr>
        <w:pStyle w:val="pj"/>
      </w:pPr>
      <w:r>
        <w:t xml:space="preserve">12) оборудования транспортных средств специальными световыми и звуковыми сигналами и окраски по специальным цветографическим схемам, которые не входят в </w:t>
      </w:r>
      <w:hyperlink r:id="rId383" w:anchor="sub_id=2" w:history="1">
        <w:r>
          <w:rPr>
            <w:rStyle w:val="a5"/>
          </w:rPr>
          <w:t>перечень</w:t>
        </w:r>
      </w:hyperlink>
      <w:r>
        <w:t xml:space="preserve"> оперативных и специальных служб, транспорт которых подлежит оборудованию специальными световыми и звуковыми сигналами и окраске по специальным цветографическим схемам, утвержденный уполномоченным органом;</w:t>
      </w:r>
    </w:p>
    <w:p w:rsidR="00000000" w:rsidRDefault="007122B1">
      <w:pPr>
        <w:pStyle w:val="pj"/>
      </w:pPr>
      <w:r>
        <w:t>13) установки государственных регис</w:t>
      </w:r>
      <w:r>
        <w:t>трационных номерных знаков транспортного средства в местах, не предусмотренных требованиями законодательства Республики Казахстан в сфере дорожного движения;</w:t>
      </w:r>
    </w:p>
    <w:p w:rsidR="00000000" w:rsidRDefault="007122B1">
      <w:pPr>
        <w:pStyle w:val="pj"/>
      </w:pPr>
      <w:r>
        <w:t>14) отсутствия на транспортных средствах, перевозящих опасные грузы, спереди и сзади знака «Опасны</w:t>
      </w:r>
      <w:r>
        <w:t>й груз».</w:t>
      </w:r>
    </w:p>
    <w:p w:rsidR="00000000" w:rsidRDefault="007122B1">
      <w:pPr>
        <w:pStyle w:val="pj"/>
      </w:pPr>
      <w:r>
        <w:t>2. Запрещение эксплуатации транспортного средства, участвующего в дорожном движении, осуществляется до устранения причин, послуживших основанием для такого запрещения.</w:t>
      </w:r>
    </w:p>
    <w:p w:rsidR="00000000" w:rsidRDefault="007122B1">
      <w:pPr>
        <w:pStyle w:val="pj"/>
      </w:pPr>
      <w:r>
        <w:t> </w:t>
      </w:r>
    </w:p>
    <w:p w:rsidR="00000000" w:rsidRDefault="007122B1">
      <w:pPr>
        <w:pStyle w:val="pji"/>
      </w:pPr>
      <w:bookmarkStart w:id="63" w:name="SUB520000"/>
      <w:bookmarkEnd w:id="63"/>
      <w:r>
        <w:rPr>
          <w:rStyle w:val="s3"/>
        </w:rPr>
        <w:t xml:space="preserve">Заголовок изложен в редакции </w:t>
      </w:r>
      <w:hyperlink r:id="rId384" w:anchor="sub_id=52" w:history="1">
        <w:r>
          <w:rPr>
            <w:rStyle w:val="a5"/>
            <w:i/>
            <w:iCs/>
          </w:rPr>
          <w:t>Закона</w:t>
        </w:r>
      </w:hyperlink>
      <w:r>
        <w:rPr>
          <w:rStyle w:val="s3"/>
        </w:rPr>
        <w:t xml:space="preserve"> РК от 03.07.17 г. № 83-VI (</w:t>
      </w:r>
      <w:hyperlink r:id="rId385" w:anchor="sub_id=520000" w:history="1">
        <w:r>
          <w:rPr>
            <w:rStyle w:val="a5"/>
            <w:i/>
            <w:iCs/>
          </w:rPr>
          <w:t>см. стар. ред.</w:t>
        </w:r>
      </w:hyperlink>
      <w:r>
        <w:rPr>
          <w:rStyle w:val="s3"/>
        </w:rPr>
        <w:t>)</w:t>
      </w:r>
    </w:p>
    <w:p w:rsidR="00000000" w:rsidRDefault="007122B1">
      <w:pPr>
        <w:pStyle w:val="pj"/>
      </w:pPr>
      <w:r>
        <w:rPr>
          <w:rStyle w:val="s1"/>
        </w:rPr>
        <w:t>Статья 52. Основания и порядок остановки транспортного средства</w:t>
      </w:r>
    </w:p>
    <w:p w:rsidR="00000000" w:rsidRDefault="007122B1">
      <w:pPr>
        <w:pStyle w:val="pj"/>
      </w:pPr>
      <w:r>
        <w:t>1. Основаниями остановки т</w:t>
      </w:r>
      <w:r>
        <w:t>ранспортного средства по требованию сотрудника органов внутренних дел являются:</w:t>
      </w:r>
    </w:p>
    <w:p w:rsidR="00000000" w:rsidRDefault="007122B1">
      <w:pPr>
        <w:pStyle w:val="pji"/>
      </w:pPr>
      <w:r>
        <w:rPr>
          <w:rStyle w:val="s3"/>
        </w:rPr>
        <w:t xml:space="preserve">В подпункт 1 внесены изменения в соответствии с </w:t>
      </w:r>
      <w:hyperlink r:id="rId386" w:anchor="sub_id=52" w:history="1">
        <w:r>
          <w:rPr>
            <w:rStyle w:val="a5"/>
            <w:i/>
            <w:iCs/>
          </w:rPr>
          <w:t>Законом</w:t>
        </w:r>
      </w:hyperlink>
      <w:r>
        <w:rPr>
          <w:rStyle w:val="s3"/>
        </w:rPr>
        <w:t xml:space="preserve"> РК от 03.07.17 г. № 83-VI (</w:t>
      </w:r>
      <w:hyperlink r:id="rId387" w:anchor="sub_id=520000" w:history="1">
        <w:r>
          <w:rPr>
            <w:rStyle w:val="a5"/>
            <w:i/>
            <w:iCs/>
          </w:rPr>
          <w:t>см. стар. ред.</w:t>
        </w:r>
      </w:hyperlink>
      <w:r>
        <w:rPr>
          <w:rStyle w:val="s3"/>
        </w:rPr>
        <w:t>)</w:t>
      </w:r>
    </w:p>
    <w:p w:rsidR="00000000" w:rsidRDefault="007122B1">
      <w:pPr>
        <w:pStyle w:val="pj"/>
      </w:pPr>
      <w:r>
        <w:t xml:space="preserve">1) нарушение водителем транспортного средства требований настоящего Закона и (или) </w:t>
      </w:r>
      <w:hyperlink r:id="rId388" w:history="1">
        <w:r>
          <w:rPr>
            <w:rStyle w:val="a4"/>
          </w:rPr>
          <w:t>правил дорожного движ</w:t>
        </w:r>
        <w:r>
          <w:rPr>
            <w:rStyle w:val="a4"/>
          </w:rPr>
          <w:t>ения</w:t>
        </w:r>
      </w:hyperlink>
      <w:r>
        <w:t xml:space="preserve">, в том числе зафиксированное </w:t>
      </w:r>
      <w:r>
        <w:rPr>
          <w:rStyle w:val="s0"/>
        </w:rPr>
        <w:t>сертифицированным специальным техническим средством и прибором</w:t>
      </w:r>
      <w:r>
        <w:t xml:space="preserve"> нарушение правил дорожного движения;</w:t>
      </w:r>
    </w:p>
    <w:p w:rsidR="00000000" w:rsidRDefault="007122B1">
      <w:pPr>
        <w:pStyle w:val="pj"/>
      </w:pPr>
      <w:r>
        <w:t xml:space="preserve">2) работа по розыску угнанных, похищенных транспортных средств, а также транспортных средств, водители которых скрылись с </w:t>
      </w:r>
      <w:r>
        <w:t>мест дорожно-транспортных происшествий, иных преступлений, связанных с использованием транспортных средств;</w:t>
      </w:r>
    </w:p>
    <w:p w:rsidR="00000000" w:rsidRDefault="007122B1">
      <w:pPr>
        <w:pStyle w:val="pj"/>
      </w:pPr>
      <w:r>
        <w:t xml:space="preserve">3) необходимость предоставления транспортного средства в случаях, предусмотренных </w:t>
      </w:r>
      <w:hyperlink w:anchor="sub540307" w:history="1">
        <w:r>
          <w:rPr>
            <w:rStyle w:val="a4"/>
          </w:rPr>
          <w:t>подпунктом 7) пункта 3 статьи 54</w:t>
        </w:r>
      </w:hyperlink>
      <w:r>
        <w:t xml:space="preserve"> н</w:t>
      </w:r>
      <w:r>
        <w:t>астоящего Закона;</w:t>
      </w:r>
    </w:p>
    <w:p w:rsidR="00000000" w:rsidRDefault="007122B1">
      <w:pPr>
        <w:pStyle w:val="pj"/>
      </w:pPr>
      <w:r>
        <w:t xml:space="preserve">4) проверка у водителя документов, предусмотренных </w:t>
      </w:r>
      <w:hyperlink w:anchor="sub540301" w:history="1">
        <w:r>
          <w:rPr>
            <w:rStyle w:val="a4"/>
          </w:rPr>
          <w:t>подпунктом 1) пункта 3 статьи 54</w:t>
        </w:r>
      </w:hyperlink>
      <w:r>
        <w:t xml:space="preserve"> настоящего Закона, на стационарных постах полиции, а также при проведении оперативно-профилактических мероприятий;</w:t>
      </w:r>
    </w:p>
    <w:p w:rsidR="00000000" w:rsidRDefault="007122B1">
      <w:pPr>
        <w:pStyle w:val="pj"/>
      </w:pPr>
      <w:r>
        <w:t>5) пров</w:t>
      </w:r>
      <w:r>
        <w:t>ерка документов на перевозимый груз на постах полиции и контрольно-пропускных пунктах. В период проведения специальных мероприятий допускается остановка транспортных средств вне постов полиции с целью проверки документов на перевозимый груз;</w:t>
      </w:r>
    </w:p>
    <w:p w:rsidR="00000000" w:rsidRDefault="007122B1">
      <w:pPr>
        <w:pStyle w:val="pj"/>
      </w:pPr>
      <w:r>
        <w:t xml:space="preserve">6) выполнение </w:t>
      </w:r>
      <w:r>
        <w:t>решений уполномоченных на то государственных органов или должностных лиц об ограничении или запрещении движения;</w:t>
      </w:r>
    </w:p>
    <w:p w:rsidR="00000000" w:rsidRDefault="007122B1">
      <w:pPr>
        <w:pStyle w:val="pj"/>
      </w:pPr>
      <w:r>
        <w:t>7) необходимость опроса водителя и (или) пассажира (пассажиров) об обстоятельствах совершения дорожно-транспортных происшествий, административн</w:t>
      </w:r>
      <w:r>
        <w:t>ого правонарушения, преступления, очевидцами которых они являются;</w:t>
      </w:r>
    </w:p>
    <w:p w:rsidR="00000000" w:rsidRDefault="007122B1">
      <w:pPr>
        <w:pStyle w:val="pj"/>
      </w:pPr>
      <w:r>
        <w:t>8) регулирование дорожного движения;</w:t>
      </w:r>
    </w:p>
    <w:p w:rsidR="00000000" w:rsidRDefault="007122B1">
      <w:pPr>
        <w:pStyle w:val="pji"/>
      </w:pPr>
      <w:r>
        <w:rPr>
          <w:rStyle w:val="s3"/>
        </w:rPr>
        <w:t xml:space="preserve">Пункт 1 дополнен подпунктом 9 в соответствии с </w:t>
      </w:r>
      <w:hyperlink r:id="rId389" w:anchor="sub_id=52" w:history="1">
        <w:r>
          <w:rPr>
            <w:rStyle w:val="a5"/>
            <w:i/>
            <w:iCs/>
          </w:rPr>
          <w:t>Законом</w:t>
        </w:r>
      </w:hyperlink>
      <w:r>
        <w:rPr>
          <w:rStyle w:val="s3"/>
        </w:rPr>
        <w:t xml:space="preserve"> РК от 29.06.23 г.</w:t>
      </w:r>
      <w:r>
        <w:rPr>
          <w:rStyle w:val="s3"/>
        </w:rPr>
        <w:t xml:space="preserve"> № 12-VIII (введены в действие с 30 августа 2023 г.)</w:t>
      </w:r>
    </w:p>
    <w:p w:rsidR="00000000" w:rsidRDefault="007122B1">
      <w:pPr>
        <w:pStyle w:val="pj"/>
      </w:pPr>
      <w:r>
        <w:t xml:space="preserve">9) проверка транспортного средства, зарегистрированного в компетентном органе другого государства, на соответствие требованиям, предусмотренным </w:t>
      </w:r>
      <w:hyperlink w:anchor="sub650300" w:history="1">
        <w:r>
          <w:rPr>
            <w:rStyle w:val="a5"/>
          </w:rPr>
          <w:t>пунктом 3 статьи 65</w:t>
        </w:r>
      </w:hyperlink>
      <w:r>
        <w:t xml:space="preserve"> </w:t>
      </w:r>
      <w:r>
        <w:t>настоящего Закона.</w:t>
      </w:r>
    </w:p>
    <w:p w:rsidR="00000000" w:rsidRDefault="007122B1">
      <w:pPr>
        <w:pStyle w:val="pj"/>
      </w:pPr>
      <w:r>
        <w:t>2. Остановка транспортного средства по требованию сотрудника органов внутренних дел по основаниям, не предусмотренным пунктом 1 настоящей статьи, запрещается.</w:t>
      </w:r>
    </w:p>
    <w:p w:rsidR="00000000" w:rsidRDefault="007122B1">
      <w:pPr>
        <w:pStyle w:val="pji"/>
      </w:pPr>
      <w:r>
        <w:rPr>
          <w:rStyle w:val="s3"/>
        </w:rPr>
        <w:t xml:space="preserve">Статья дополнена пунктом 3 в соответствии с </w:t>
      </w:r>
      <w:hyperlink r:id="rId390" w:anchor="sub_id=52" w:history="1">
        <w:r>
          <w:rPr>
            <w:rStyle w:val="a5"/>
            <w:i/>
            <w:iCs/>
          </w:rPr>
          <w:t>Законом</w:t>
        </w:r>
      </w:hyperlink>
      <w:r>
        <w:rPr>
          <w:rStyle w:val="s3"/>
        </w:rPr>
        <w:t xml:space="preserve"> РК от 03.07.17 г. № 83-VI</w:t>
      </w:r>
    </w:p>
    <w:p w:rsidR="00000000" w:rsidRDefault="007122B1">
      <w:pPr>
        <w:pStyle w:val="pj"/>
      </w:pPr>
      <w:r>
        <w:rPr>
          <w:rStyle w:val="s0"/>
        </w:rPr>
        <w:t>3. В случае остановки транспортного средства в соответствии с пунктом 1 настоящей статьи сотрудник органов внутренних дел обязан последовательно совершить следующие действия:</w:t>
      </w:r>
    </w:p>
    <w:p w:rsidR="00000000" w:rsidRDefault="007122B1">
      <w:pPr>
        <w:pStyle w:val="pj"/>
      </w:pPr>
      <w:r>
        <w:rPr>
          <w:rStyle w:val="s0"/>
        </w:rPr>
        <w:t>1</w:t>
      </w:r>
      <w:r>
        <w:rPr>
          <w:rStyle w:val="s0"/>
        </w:rPr>
        <w:t>) незамедлительно подойти к транспортному средству;</w:t>
      </w:r>
    </w:p>
    <w:p w:rsidR="00000000" w:rsidRDefault="007122B1">
      <w:pPr>
        <w:pStyle w:val="pj"/>
      </w:pPr>
      <w:r>
        <w:rPr>
          <w:rStyle w:val="s0"/>
        </w:rPr>
        <w:t>2) представиться и по требованию водителя предъявить служебное удостоверение для ознакомления и установления фамилии и должности;</w:t>
      </w:r>
    </w:p>
    <w:p w:rsidR="00000000" w:rsidRDefault="007122B1">
      <w:pPr>
        <w:pStyle w:val="pj"/>
      </w:pPr>
      <w:r>
        <w:rPr>
          <w:rStyle w:val="s0"/>
        </w:rPr>
        <w:t>3) разъяснить причину остановки транспортного средства;</w:t>
      </w:r>
    </w:p>
    <w:p w:rsidR="00000000" w:rsidRDefault="007122B1">
      <w:pPr>
        <w:pStyle w:val="pj"/>
      </w:pPr>
      <w:r>
        <w:rPr>
          <w:rStyle w:val="s0"/>
        </w:rPr>
        <w:t xml:space="preserve">4) в случае, если нарушение водителем транспортного средства требований настоящего Закона и (или) </w:t>
      </w:r>
      <w:hyperlink r:id="rId391" w:history="1">
        <w:r>
          <w:rPr>
            <w:rStyle w:val="a5"/>
          </w:rPr>
          <w:t>правил дорожного движения</w:t>
        </w:r>
      </w:hyperlink>
      <w:r>
        <w:rPr>
          <w:rStyle w:val="s0"/>
        </w:rPr>
        <w:t xml:space="preserve"> зафиксировано сертифицированными специальными техническими средства</w:t>
      </w:r>
      <w:r>
        <w:rPr>
          <w:rStyle w:val="s0"/>
        </w:rPr>
        <w:t>ми и приборами, предъявить водителю соответствующие материалы для ознакомления.</w:t>
      </w:r>
    </w:p>
    <w:p w:rsidR="00000000" w:rsidRDefault="007122B1">
      <w:pPr>
        <w:pStyle w:val="pji"/>
      </w:pPr>
      <w:r>
        <w:rPr>
          <w:rStyle w:val="s3"/>
        </w:rPr>
        <w:t xml:space="preserve">Статья дополнена пунктом 4 в соответствии с </w:t>
      </w:r>
      <w:hyperlink r:id="rId392" w:anchor="sub_id=52" w:history="1">
        <w:r>
          <w:rPr>
            <w:rStyle w:val="a5"/>
            <w:i/>
            <w:iCs/>
          </w:rPr>
          <w:t>Законом</w:t>
        </w:r>
      </w:hyperlink>
      <w:r>
        <w:rPr>
          <w:rStyle w:val="s3"/>
        </w:rPr>
        <w:t xml:space="preserve"> РК от 03.07.17 г. № 83-VI</w:t>
      </w:r>
    </w:p>
    <w:p w:rsidR="00000000" w:rsidRDefault="007122B1">
      <w:pPr>
        <w:pStyle w:val="pj"/>
      </w:pPr>
      <w:r>
        <w:rPr>
          <w:rStyle w:val="s0"/>
        </w:rPr>
        <w:t>4. При наличии осн</w:t>
      </w:r>
      <w:r>
        <w:rPr>
          <w:rStyle w:val="s0"/>
        </w:rPr>
        <w:t>ований остановки транспортного средства и после выполнения сотрудником органов внутренних дел всех действий, установленных пунктом 3 настоящей статьи, водитель обязан выполнить законные требования сотрудника органов внутренних дел.</w:t>
      </w:r>
    </w:p>
    <w:p w:rsidR="00000000" w:rsidRDefault="007122B1">
      <w:pPr>
        <w:pStyle w:val="pji"/>
      </w:pPr>
      <w:r>
        <w:rPr>
          <w:rStyle w:val="s3"/>
        </w:rPr>
        <w:t>Статья дополнена примеча</w:t>
      </w:r>
      <w:r>
        <w:rPr>
          <w:rStyle w:val="s3"/>
        </w:rPr>
        <w:t xml:space="preserve">нием в соответствии с </w:t>
      </w:r>
      <w:hyperlink r:id="rId393" w:anchor="sub_id=52" w:history="1">
        <w:r>
          <w:rPr>
            <w:rStyle w:val="a5"/>
            <w:i/>
            <w:iCs/>
          </w:rPr>
          <w:t>Законом</w:t>
        </w:r>
      </w:hyperlink>
      <w:r>
        <w:rPr>
          <w:rStyle w:val="s3"/>
        </w:rPr>
        <w:t xml:space="preserve"> РК от 03.07.17 г. № 83-VI</w:t>
      </w:r>
    </w:p>
    <w:p w:rsidR="00000000" w:rsidRDefault="007122B1">
      <w:pPr>
        <w:pStyle w:val="pj"/>
      </w:pPr>
      <w:r>
        <w:rPr>
          <w:rStyle w:val="s0"/>
        </w:rPr>
        <w:t>Примечание. В настоящей статье под специальными мероприятиями понимаются оперативно-профилактические, оперативно-розыскн</w:t>
      </w:r>
      <w:r>
        <w:rPr>
          <w:rStyle w:val="s0"/>
        </w:rPr>
        <w:t xml:space="preserve">ые, охранные мероприятия и антитеррористические операции, проводимые </w:t>
      </w:r>
      <w:hyperlink r:id="rId394" w:anchor="sub_id=30000" w:history="1">
        <w:r>
          <w:rPr>
            <w:rStyle w:val="a5"/>
          </w:rPr>
          <w:t>правоохранительными</w:t>
        </w:r>
      </w:hyperlink>
      <w:r>
        <w:rPr>
          <w:rStyle w:val="s0"/>
        </w:rPr>
        <w:t xml:space="preserve"> и </w:t>
      </w:r>
      <w:hyperlink r:id="rId395" w:anchor="sub_id=30000" w:history="1">
        <w:r>
          <w:rPr>
            <w:rStyle w:val="a5"/>
          </w:rPr>
          <w:t>специальными</w:t>
        </w:r>
      </w:hyperlink>
      <w:r>
        <w:rPr>
          <w:rStyle w:val="s0"/>
        </w:rPr>
        <w:t xml:space="preserve"> государственными органами.</w:t>
      </w:r>
    </w:p>
    <w:p w:rsidR="00000000" w:rsidRDefault="007122B1">
      <w:pPr>
        <w:pStyle w:val="pj"/>
      </w:pPr>
      <w:r>
        <w:t> </w:t>
      </w:r>
    </w:p>
    <w:p w:rsidR="00000000" w:rsidRDefault="007122B1">
      <w:pPr>
        <w:pStyle w:val="pj"/>
      </w:pPr>
      <w:r>
        <w:t> </w:t>
      </w:r>
    </w:p>
    <w:p w:rsidR="00000000" w:rsidRDefault="007122B1">
      <w:pPr>
        <w:pStyle w:val="pc"/>
      </w:pPr>
      <w:bookmarkStart w:id="64" w:name="SUB530000"/>
      <w:bookmarkEnd w:id="64"/>
      <w:r>
        <w:rPr>
          <w:rStyle w:val="s1"/>
        </w:rPr>
        <w:t>Глава 8. Права и обязанности участников дорожного движения</w:t>
      </w:r>
    </w:p>
    <w:p w:rsidR="00000000" w:rsidRDefault="007122B1">
      <w:pPr>
        <w:pStyle w:val="pc"/>
      </w:pPr>
      <w:r>
        <w:rPr>
          <w:rStyle w:val="s1"/>
        </w:rPr>
        <w:t> </w:t>
      </w:r>
    </w:p>
    <w:p w:rsidR="00000000" w:rsidRDefault="007122B1">
      <w:pPr>
        <w:pStyle w:val="pj"/>
      </w:pPr>
      <w:r>
        <w:rPr>
          <w:rStyle w:val="s1"/>
        </w:rPr>
        <w:t>Статья 53. Основные права и обязанности участников дорожного движения</w:t>
      </w:r>
    </w:p>
    <w:p w:rsidR="00000000" w:rsidRDefault="007122B1">
      <w:pPr>
        <w:pStyle w:val="pj"/>
      </w:pPr>
      <w:r>
        <w:t>1. Право участников дорожного движения на безопасные условия движения по дорогам</w:t>
      </w:r>
      <w:r>
        <w:t xml:space="preserve"> общего пользования гарантируется государством и обеспечивается исполнением настоящего Закона, соблюдением законодательных и нормативных актов Республики Казахстан в данной сфере и международных договоров, ратифицированных Республикой Казахстан.</w:t>
      </w:r>
    </w:p>
    <w:p w:rsidR="00000000" w:rsidRDefault="007122B1">
      <w:pPr>
        <w:pStyle w:val="pj"/>
      </w:pPr>
      <w:r>
        <w:t>2. Реализа</w:t>
      </w:r>
      <w:r>
        <w:t>ция прав одних участников дорожного движения не должна нарушать права других участников дорожного движения.</w:t>
      </w:r>
    </w:p>
    <w:p w:rsidR="00000000" w:rsidRDefault="007122B1">
      <w:pPr>
        <w:pStyle w:val="pj"/>
      </w:pPr>
      <w:r>
        <w:t>3. Участники дорожного движения имеют право на:</w:t>
      </w:r>
    </w:p>
    <w:p w:rsidR="00000000" w:rsidRDefault="007122B1">
      <w:pPr>
        <w:pStyle w:val="pj"/>
      </w:pPr>
      <w:r>
        <w:t>1) безопасные и удобные условия для движения по дорогам, возмещение ущерба, причиненного им вследств</w:t>
      </w:r>
      <w:r>
        <w:t>ие несоответствия дорог, улиц, площадей и железнодорожных переездов требованиям безопасности движения;</w:t>
      </w:r>
    </w:p>
    <w:p w:rsidR="00000000" w:rsidRDefault="007122B1">
      <w:pPr>
        <w:pStyle w:val="pj"/>
      </w:pPr>
      <w:r>
        <w:t>2) получение из государственных органов и от уполномоченных должностных лиц достоверной информации об условиях дорожного движения, о причинах изменения н</w:t>
      </w:r>
      <w:r>
        <w:t xml:space="preserve">аправления, </w:t>
      </w:r>
      <w:hyperlink r:id="rId396" w:history="1">
        <w:r>
          <w:rPr>
            <w:rStyle w:val="a5"/>
          </w:rPr>
          <w:t>введения временного запрещения или временного ограничения движения по дорогам</w:t>
        </w:r>
      </w:hyperlink>
      <w:r>
        <w:t>, о качестве продукции, работ и услуг, о правах, обязанностях и ответственности должностных лиц в сфер</w:t>
      </w:r>
      <w:r>
        <w:t>е дорожного движения;</w:t>
      </w:r>
    </w:p>
    <w:p w:rsidR="00000000" w:rsidRDefault="007122B1">
      <w:pPr>
        <w:pStyle w:val="pj"/>
      </w:pPr>
      <w:r>
        <w:t>3) получение гарантированного объема бесплатной медицинской помощи, спасательных работ и другой необходимой помощи при дорожно-транспортном происшествии от организаций и должностных лиц, деятельность которых связана с обеспечением без</w:t>
      </w:r>
      <w:r>
        <w:t>опасности дорожного движения;</w:t>
      </w:r>
    </w:p>
    <w:p w:rsidR="00000000" w:rsidRDefault="007122B1">
      <w:pPr>
        <w:pStyle w:val="pj"/>
      </w:pPr>
      <w:r>
        <w:t xml:space="preserve">4) обжалование в порядке, установленном </w:t>
      </w:r>
      <w:hyperlink r:id="rId397" w:anchor="sub_id=2920000" w:history="1">
        <w:r>
          <w:rPr>
            <w:rStyle w:val="a5"/>
          </w:rPr>
          <w:t>законодательством</w:t>
        </w:r>
      </w:hyperlink>
      <w:r>
        <w:t xml:space="preserve"> Республики Казахстан, действий (бездействия) государственных органов и их должностн</w:t>
      </w:r>
      <w:r>
        <w:t>ых лиц, осуществляющих государственное регулирование, управление и контроль в сфере дорожного движения;</w:t>
      </w:r>
    </w:p>
    <w:p w:rsidR="00000000" w:rsidRDefault="007122B1">
      <w:pPr>
        <w:pStyle w:val="pj"/>
      </w:pPr>
      <w:r>
        <w:t xml:space="preserve">5) возмещение ущерба в порядке, установленном </w:t>
      </w:r>
      <w:hyperlink r:id="rId398" w:history="1">
        <w:r>
          <w:rPr>
            <w:rStyle w:val="a4"/>
          </w:rPr>
          <w:t>страховым</w:t>
        </w:r>
      </w:hyperlink>
      <w:r>
        <w:t xml:space="preserve"> либо </w:t>
      </w:r>
      <w:hyperlink r:id="rId399" w:anchor="sub_id=9310000" w:history="1">
        <w:r>
          <w:rPr>
            <w:rStyle w:val="a4"/>
          </w:rPr>
          <w:t>гражданским</w:t>
        </w:r>
      </w:hyperlink>
      <w:r>
        <w:t xml:space="preserve"> законодательством Республики Казахстан, в случаях причинения им телесных повреждений, а также в случаях повреждения транспортного средства и (или) груза либо пр</w:t>
      </w:r>
      <w:r>
        <w:t>ичинения иного материального ущерба в результате дорожно-транспортного происшествия.</w:t>
      </w:r>
    </w:p>
    <w:p w:rsidR="00000000" w:rsidRDefault="007122B1">
      <w:pPr>
        <w:pStyle w:val="pj"/>
      </w:pPr>
      <w:r>
        <w:t>Участники дорожного движения имеют иные права в сфере дорожного движения, предусмотренные законами Республики Казахстан.</w:t>
      </w:r>
    </w:p>
    <w:p w:rsidR="00000000" w:rsidRDefault="007122B1">
      <w:pPr>
        <w:pStyle w:val="pj"/>
      </w:pPr>
      <w:r>
        <w:t>4. Участники дорожного движения обязаны:</w:t>
      </w:r>
    </w:p>
    <w:p w:rsidR="00000000" w:rsidRDefault="007122B1">
      <w:pPr>
        <w:pStyle w:val="pj"/>
      </w:pPr>
      <w:r>
        <w:t xml:space="preserve">1) знать </w:t>
      </w:r>
      <w:r>
        <w:t xml:space="preserve">и соблюдать </w:t>
      </w:r>
      <w:hyperlink r:id="rId400" w:history="1">
        <w:r>
          <w:rPr>
            <w:rStyle w:val="a5"/>
          </w:rPr>
          <w:t>правила дорожного движения</w:t>
        </w:r>
      </w:hyperlink>
      <w:r>
        <w:t>, требования настоящего Закона;</w:t>
      </w:r>
    </w:p>
    <w:p w:rsidR="00000000" w:rsidRDefault="007122B1">
      <w:pPr>
        <w:pStyle w:val="pj"/>
      </w:pPr>
      <w:r>
        <w:t>2) выполнять требования сигналов регулировщика и светофора, дорожных знаков, дорожной разметки, которые применяются для р</w:t>
      </w:r>
      <w:r>
        <w:t>егулировки дорожного движения, звуковых и световых сигналов, используемых при дорожных работах, специальных световых и звуковых сигналов транспортных средств оперативных и специальных служб;</w:t>
      </w:r>
    </w:p>
    <w:p w:rsidR="00000000" w:rsidRDefault="007122B1">
      <w:pPr>
        <w:pStyle w:val="pj"/>
      </w:pPr>
      <w:r>
        <w:t>3) создавать безопасные условия для дорожного движения, своими де</w:t>
      </w:r>
      <w:r>
        <w:t>йствиями или бездействием не причинять вреда другим участникам дорожного движения, их транспортным средствам и иному имуществу;</w:t>
      </w:r>
    </w:p>
    <w:p w:rsidR="00000000" w:rsidRDefault="007122B1">
      <w:pPr>
        <w:pStyle w:val="pj"/>
      </w:pPr>
      <w:r>
        <w:t>4) не повреждать и не загрязнять дорожное покрытие, не снимать дорожных знаков, не заслонять и не повреждать их, не устанавливат</w:t>
      </w:r>
      <w:r>
        <w:t>ь самовольно дорожные знаки, светофоры и другие технические средства организации дорожного движения;</w:t>
      </w:r>
    </w:p>
    <w:p w:rsidR="00000000" w:rsidRDefault="007122B1">
      <w:pPr>
        <w:pStyle w:val="pj"/>
      </w:pPr>
      <w:r>
        <w:t>5) не затруднять дорожное движение или не создавать угрозы его безопасности выбрасыванием, разгрузкой или оставлением на дороге предметов или материалов, м</w:t>
      </w:r>
      <w:r>
        <w:t>ешающих движению, воздерживаться от любых действий, которые могут создавать помехи для дорожного движения, представлять опасность для людей или причинять ущерб имуществу;</w:t>
      </w:r>
    </w:p>
    <w:p w:rsidR="00000000" w:rsidRDefault="007122B1">
      <w:pPr>
        <w:pStyle w:val="pj"/>
      </w:pPr>
      <w:r>
        <w:t>6) принять меры в случае обнаружения или создания на дороге препятствия для дорожного</w:t>
      </w:r>
      <w:r>
        <w:t xml:space="preserve"> движения по устранению этого препятствия, а если это невозможно - обозначить это препятствие в соответствии с требованиями настоящего Закона или иным способом, обеспечивающим безопасность дорожного движения, и сообщить о препятствии в уполномоченный орган</w:t>
      </w:r>
      <w:r>
        <w:t xml:space="preserve"> или владельцам дорог;</w:t>
      </w:r>
    </w:p>
    <w:p w:rsidR="00000000" w:rsidRDefault="007122B1">
      <w:pPr>
        <w:pStyle w:val="pj"/>
      </w:pPr>
      <w:r>
        <w:t>7) действовать добросовестно, корректно, быть внимательными и взаимно вежливыми, не создавать препятствий и опасности для дорожного движения;</w:t>
      </w:r>
    </w:p>
    <w:p w:rsidR="00000000" w:rsidRDefault="007122B1">
      <w:pPr>
        <w:pStyle w:val="pj"/>
      </w:pPr>
      <w:r>
        <w:t>8) не допускать загрязнения дорог, в том числе не выбрасывать мусор, предметы, создающие опасность для движения, и иные предметы вне специально отведенных мест;</w:t>
      </w:r>
    </w:p>
    <w:p w:rsidR="00000000" w:rsidRDefault="007122B1">
      <w:pPr>
        <w:pStyle w:val="pj"/>
      </w:pPr>
      <w:r>
        <w:t>9) исполнять иные обязанности в сфере дорожного движения, установленные законами Республики Каз</w:t>
      </w:r>
      <w:r>
        <w:t>ахстан.</w:t>
      </w:r>
    </w:p>
    <w:p w:rsidR="00000000" w:rsidRDefault="007122B1">
      <w:pPr>
        <w:pStyle w:val="pj"/>
      </w:pPr>
      <w:r>
        <w:t>5. Участникам дорожного движения запрещается:</w:t>
      </w:r>
    </w:p>
    <w:p w:rsidR="00000000" w:rsidRDefault="007122B1">
      <w:pPr>
        <w:pStyle w:val="pj"/>
      </w:pPr>
      <w:r>
        <w:t>1) выполнять ремонт транспортного средства и его обслуживание на проезжей части дороги, за исключением случаев, установленных законодательством Республики Казахстан;</w:t>
      </w:r>
    </w:p>
    <w:p w:rsidR="00000000" w:rsidRDefault="007122B1">
      <w:pPr>
        <w:pStyle w:val="pj"/>
      </w:pPr>
      <w:r>
        <w:t>2) создавать препятствие для дорожно</w:t>
      </w:r>
      <w:r>
        <w:t>го движения или опасность для движения;</w:t>
      </w:r>
    </w:p>
    <w:p w:rsidR="00000000" w:rsidRDefault="007122B1">
      <w:pPr>
        <w:pStyle w:val="pj"/>
      </w:pPr>
      <w:r>
        <w:t>3) повреждать дороги и технические средства регулирования дорожного движения;</w:t>
      </w:r>
    </w:p>
    <w:p w:rsidR="00000000" w:rsidRDefault="007122B1">
      <w:pPr>
        <w:pStyle w:val="pj"/>
      </w:pPr>
      <w:r>
        <w:t>4) допускать загрязнение окружающей среды.</w:t>
      </w:r>
    </w:p>
    <w:p w:rsidR="00000000" w:rsidRDefault="007122B1">
      <w:pPr>
        <w:pStyle w:val="pj"/>
      </w:pPr>
      <w:r>
        <w:t> </w:t>
      </w:r>
    </w:p>
    <w:p w:rsidR="00000000" w:rsidRDefault="007122B1">
      <w:pPr>
        <w:pStyle w:val="pj"/>
      </w:pPr>
      <w:bookmarkStart w:id="65" w:name="SUB540000"/>
      <w:bookmarkEnd w:id="65"/>
      <w:r>
        <w:rPr>
          <w:rStyle w:val="s1"/>
        </w:rPr>
        <w:t>Статья 54. Права и обязанности собственника и водителя механического транспортного средства</w:t>
      </w:r>
    </w:p>
    <w:p w:rsidR="00000000" w:rsidRDefault="007122B1">
      <w:pPr>
        <w:pStyle w:val="pj"/>
      </w:pPr>
      <w:r>
        <w:t>1</w:t>
      </w:r>
      <w:r>
        <w:t>. Собственник механического транспортного средства обязан по требованию должностного лица уполномоченного органа в указанный срок сообщить данные, удостоверяющие личность лица, которому было передано право на управление его механическим транспортным средст</w:t>
      </w:r>
      <w:r>
        <w:t>вом, а также своевременно представлять механическое транспортное средство и прицеп к нему для обязательного технического осмотра.</w:t>
      </w:r>
    </w:p>
    <w:p w:rsidR="00000000" w:rsidRDefault="007122B1">
      <w:pPr>
        <w:pStyle w:val="pj"/>
      </w:pPr>
      <w:r>
        <w:t>2. Водитель механического транспортного средства имеет право:</w:t>
      </w:r>
    </w:p>
    <w:p w:rsidR="00000000" w:rsidRDefault="007122B1">
      <w:pPr>
        <w:pStyle w:val="pj"/>
      </w:pPr>
      <w:r>
        <w:t>1) управлять механическим транспортным средством соответствующей</w:t>
      </w:r>
      <w:r>
        <w:t xml:space="preserve"> категории, перевозить пассажиров и грузы по дорогам;</w:t>
      </w:r>
    </w:p>
    <w:p w:rsidR="00000000" w:rsidRDefault="007122B1">
      <w:pPr>
        <w:pStyle w:val="pji"/>
      </w:pPr>
      <w:r>
        <w:rPr>
          <w:rStyle w:val="s3"/>
        </w:rPr>
        <w:t xml:space="preserve">В подпункт 2 внесены изменения в соответствии с </w:t>
      </w:r>
      <w:hyperlink r:id="rId401" w:anchor="sub_id=54" w:history="1">
        <w:r>
          <w:rPr>
            <w:rStyle w:val="a5"/>
            <w:i/>
            <w:iCs/>
          </w:rPr>
          <w:t>Законом</w:t>
        </w:r>
      </w:hyperlink>
      <w:r>
        <w:rPr>
          <w:rStyle w:val="s3"/>
        </w:rPr>
        <w:t xml:space="preserve"> РК от 03.07.17 г. № 83-VI (</w:t>
      </w:r>
      <w:hyperlink r:id="rId402" w:anchor="sub_id=540200" w:history="1">
        <w:r>
          <w:rPr>
            <w:rStyle w:val="a5"/>
            <w:i/>
            <w:iCs/>
          </w:rPr>
          <w:t>см. стар. ред.</w:t>
        </w:r>
      </w:hyperlink>
      <w:r>
        <w:rPr>
          <w:rStyle w:val="s3"/>
        </w:rPr>
        <w:t>)</w:t>
      </w:r>
    </w:p>
    <w:p w:rsidR="00000000" w:rsidRDefault="007122B1">
      <w:pPr>
        <w:pStyle w:val="pj"/>
      </w:pPr>
      <w:r>
        <w:t>2) передавать право управления и пользования транспортным средством, находящимся в его личной собственности, другим лицам, имеющим право управления механическим транспортным средством соответству</w:t>
      </w:r>
      <w:r>
        <w:t>ющей категории;</w:t>
      </w:r>
    </w:p>
    <w:p w:rsidR="00000000" w:rsidRDefault="007122B1">
      <w:pPr>
        <w:pStyle w:val="pji"/>
      </w:pPr>
      <w:r>
        <w:rPr>
          <w:rStyle w:val="s3"/>
        </w:rPr>
        <w:t xml:space="preserve">Подпункт 3 изложен в редакции </w:t>
      </w:r>
      <w:hyperlink r:id="rId403" w:anchor="sub_id=54" w:history="1">
        <w:r>
          <w:rPr>
            <w:rStyle w:val="a5"/>
            <w:i/>
            <w:iCs/>
          </w:rPr>
          <w:t>Закона</w:t>
        </w:r>
      </w:hyperlink>
      <w:r>
        <w:rPr>
          <w:rStyle w:val="s3"/>
        </w:rPr>
        <w:t xml:space="preserve"> РК от 03.07.17 г. № 83-VI (</w:t>
      </w:r>
      <w:hyperlink r:id="rId404" w:anchor="sub_id=540203" w:history="1">
        <w:r>
          <w:rPr>
            <w:rStyle w:val="a5"/>
            <w:i/>
            <w:iCs/>
          </w:rPr>
          <w:t>см. стар. ре</w:t>
        </w:r>
        <w:r>
          <w:rPr>
            <w:rStyle w:val="a5"/>
            <w:i/>
            <w:iCs/>
          </w:rPr>
          <w:t>д.</w:t>
        </w:r>
      </w:hyperlink>
      <w:r>
        <w:rPr>
          <w:rStyle w:val="s3"/>
        </w:rPr>
        <w:t>)</w:t>
      </w:r>
    </w:p>
    <w:p w:rsidR="00000000" w:rsidRDefault="007122B1">
      <w:pPr>
        <w:pStyle w:val="pj"/>
      </w:pPr>
      <w:r>
        <w:rPr>
          <w:rStyle w:val="s0"/>
        </w:rPr>
        <w:t>3) получить от должностного лица, обладающего правом проверять документы у водителя, разъяснение причины остановки транспортного средства, проводить при этом фото- и видеосъемку;</w:t>
      </w:r>
    </w:p>
    <w:p w:rsidR="00000000" w:rsidRDefault="007122B1">
      <w:pPr>
        <w:pStyle w:val="pj"/>
      </w:pPr>
      <w:r>
        <w:t xml:space="preserve">4) установления фамилии и должности лица, обладающего правом проверять у </w:t>
      </w:r>
      <w:r>
        <w:t>водителя документы или использовать транспортное средство, путем ознакомления со служебным удостоверением без его передачи водителю;</w:t>
      </w:r>
    </w:p>
    <w:p w:rsidR="00000000" w:rsidRDefault="007122B1">
      <w:pPr>
        <w:pStyle w:val="pji"/>
      </w:pPr>
      <w:bookmarkStart w:id="66" w:name="SUB540205"/>
      <w:bookmarkEnd w:id="66"/>
      <w:r>
        <w:rPr>
          <w:rStyle w:val="s3"/>
        </w:rPr>
        <w:t xml:space="preserve">В подпункт 5 внесены изменения в соответствии с </w:t>
      </w:r>
      <w:hyperlink r:id="rId405" w:anchor="sub_id=3654" w:history="1">
        <w:r>
          <w:rPr>
            <w:rStyle w:val="a5"/>
            <w:i/>
            <w:iCs/>
          </w:rPr>
          <w:t>Законом</w:t>
        </w:r>
      </w:hyperlink>
      <w:r>
        <w:rPr>
          <w:rStyle w:val="s3"/>
        </w:rPr>
        <w:t xml:space="preserve"> РК от 12.07.22 г. № 138-VII (введены в действие с 12 сентября 2022 г.) (</w:t>
      </w:r>
      <w:hyperlink r:id="rId406" w:anchor="sub_id=540205" w:history="1">
        <w:r>
          <w:rPr>
            <w:rStyle w:val="a5"/>
            <w:i/>
            <w:iCs/>
          </w:rPr>
          <w:t>см. стар. ред.</w:t>
        </w:r>
      </w:hyperlink>
      <w:r>
        <w:rPr>
          <w:rStyle w:val="s3"/>
        </w:rPr>
        <w:t>)</w:t>
      </w:r>
    </w:p>
    <w:p w:rsidR="00000000" w:rsidRDefault="007122B1">
      <w:pPr>
        <w:pStyle w:val="pj"/>
      </w:pPr>
      <w:r>
        <w:t>5) в случае дорожно-транспортного происшествия, если нет пострадавших</w:t>
      </w:r>
      <w:r>
        <w:t>, при взаимном согласии водителей в оценке обстоятельств случившегося и при неосуществлении упрощенного оформления дорожно-транспортного происшествия, предварительно составив схему происшествия и подписав ее, прибыть в ближайшее подразделение органов внутр</w:t>
      </w:r>
      <w:r>
        <w:t>енних дел для оформления происшествия;</w:t>
      </w:r>
    </w:p>
    <w:p w:rsidR="00000000" w:rsidRDefault="007122B1">
      <w:pPr>
        <w:pStyle w:val="pji"/>
      </w:pPr>
      <w:r>
        <w:rPr>
          <w:rStyle w:val="s3"/>
        </w:rPr>
        <w:t xml:space="preserve">Пункт дополнен подпунктом 5-1 в соответствии с </w:t>
      </w:r>
      <w:hyperlink r:id="rId407" w:anchor="sub_id=3654" w:history="1">
        <w:r>
          <w:rPr>
            <w:rStyle w:val="a5"/>
            <w:i/>
            <w:iCs/>
          </w:rPr>
          <w:t>Законом</w:t>
        </w:r>
      </w:hyperlink>
      <w:r>
        <w:rPr>
          <w:rStyle w:val="s3"/>
        </w:rPr>
        <w:t xml:space="preserve"> РК от 12.07.22 г. № 138-VII (введены в действие с 12 сентября 2022 г.)</w:t>
      </w:r>
    </w:p>
    <w:p w:rsidR="00000000" w:rsidRDefault="007122B1">
      <w:pPr>
        <w:pStyle w:val="pj"/>
      </w:pPr>
      <w:r>
        <w:t>5-1) осущ</w:t>
      </w:r>
      <w:r>
        <w:t>ествить упрощенное оформление дорожно-транспортного происшествия;</w:t>
      </w:r>
    </w:p>
    <w:p w:rsidR="00000000" w:rsidRDefault="007122B1">
      <w:pPr>
        <w:pStyle w:val="pji"/>
      </w:pPr>
      <w:r>
        <w:rPr>
          <w:rStyle w:val="s3"/>
        </w:rPr>
        <w:t xml:space="preserve">См.: </w:t>
      </w:r>
      <w:hyperlink r:id="rId408" w:history="1">
        <w:r>
          <w:rPr>
            <w:rStyle w:val="a5"/>
            <w:i/>
            <w:iCs/>
          </w:rPr>
          <w:t>Письмо</w:t>
        </w:r>
      </w:hyperlink>
      <w:r>
        <w:rPr>
          <w:rStyle w:val="s3"/>
        </w:rPr>
        <w:t xml:space="preserve"> Комитета административной полиции МВД РК от 8 февраля 2023 года № ЖТ-2023-00176098</w:t>
      </w:r>
    </w:p>
    <w:p w:rsidR="00000000" w:rsidRDefault="007122B1">
      <w:pPr>
        <w:pStyle w:val="pj"/>
      </w:pPr>
      <w:r>
        <w:t>6) при крайней необходимости о</w:t>
      </w:r>
      <w:r>
        <w:t xml:space="preserve">тступить от выполнения соответствующих требований законодательства Республики Казахстан в случаях, когда это необходимо для предупреждения дорожно-транспортного происшествия, предотвращения угрозы для жизни и здоровья других лиц, если в силу обстоятельств </w:t>
      </w:r>
      <w:r>
        <w:t>возникшая угроза не может быть предотвращена иначе.</w:t>
      </w:r>
    </w:p>
    <w:p w:rsidR="00000000" w:rsidRDefault="007122B1">
      <w:pPr>
        <w:pStyle w:val="pj"/>
      </w:pPr>
      <w:r>
        <w:t>3. Водитель механического транспортного средства обязан:</w:t>
      </w:r>
    </w:p>
    <w:p w:rsidR="00000000" w:rsidRDefault="007122B1">
      <w:pPr>
        <w:pStyle w:val="pji"/>
      </w:pPr>
      <w:bookmarkStart w:id="67" w:name="SUB540301"/>
      <w:bookmarkEnd w:id="67"/>
      <w:r>
        <w:rPr>
          <w:rStyle w:val="s3"/>
        </w:rPr>
        <w:t xml:space="preserve">В подпункт 1 внесены изменения в соответствии с </w:t>
      </w:r>
      <w:hyperlink r:id="rId409" w:anchor="sub_id=11454" w:history="1">
        <w:r>
          <w:rPr>
            <w:rStyle w:val="a5"/>
            <w:i/>
            <w:iCs/>
          </w:rPr>
          <w:t>Законом</w:t>
        </w:r>
      </w:hyperlink>
      <w:r>
        <w:rPr>
          <w:rStyle w:val="s3"/>
        </w:rPr>
        <w:t xml:space="preserve"> РК от 29</w:t>
      </w:r>
      <w:r>
        <w:rPr>
          <w:rStyle w:val="s3"/>
        </w:rPr>
        <w:t>.12.14 г. № 269-V (</w:t>
      </w:r>
      <w:hyperlink r:id="rId410" w:anchor="sub_id=540300" w:history="1">
        <w:r>
          <w:rPr>
            <w:rStyle w:val="a5"/>
            <w:i/>
            <w:iCs/>
          </w:rPr>
          <w:t>см. стар. ред.</w:t>
        </w:r>
      </w:hyperlink>
      <w:r>
        <w:rPr>
          <w:rStyle w:val="s3"/>
        </w:rPr>
        <w:t xml:space="preserve">); </w:t>
      </w:r>
      <w:hyperlink r:id="rId411" w:anchor="sub_id=3000" w:history="1">
        <w:r>
          <w:rPr>
            <w:rStyle w:val="a5"/>
            <w:i/>
            <w:iCs/>
          </w:rPr>
          <w:t>Законом</w:t>
        </w:r>
      </w:hyperlink>
      <w:r>
        <w:rPr>
          <w:rStyle w:val="s3"/>
        </w:rPr>
        <w:t xml:space="preserve"> </w:t>
      </w:r>
      <w:r>
        <w:rPr>
          <w:rStyle w:val="s3"/>
        </w:rPr>
        <w:t>РК от 02.07.18 г. № 166-VI (введены в действие с 1 января 2019 г.) (</w:t>
      </w:r>
      <w:hyperlink r:id="rId412" w:anchor="sub_id=540301" w:history="1">
        <w:r>
          <w:rPr>
            <w:rStyle w:val="a5"/>
            <w:i/>
            <w:iCs/>
          </w:rPr>
          <w:t>см. стар. ред.</w:t>
        </w:r>
      </w:hyperlink>
      <w:r>
        <w:rPr>
          <w:rStyle w:val="s3"/>
        </w:rPr>
        <w:t xml:space="preserve">); </w:t>
      </w:r>
      <w:hyperlink r:id="rId413" w:anchor="sub_id=2054" w:history="1">
        <w:r>
          <w:rPr>
            <w:rStyle w:val="a5"/>
            <w:i/>
            <w:iCs/>
          </w:rPr>
          <w:t>Закон</w:t>
        </w:r>
        <w:r>
          <w:rPr>
            <w:rStyle w:val="a5"/>
            <w:i/>
            <w:iCs/>
          </w:rPr>
          <w:t>ом</w:t>
        </w:r>
      </w:hyperlink>
      <w:r>
        <w:rPr>
          <w:rStyle w:val="s3"/>
        </w:rPr>
        <w:t xml:space="preserve"> РК от 19.04.19 г. № 249-VI (</w:t>
      </w:r>
      <w:hyperlink r:id="rId414" w:anchor="sub_id=540301" w:history="1">
        <w:r>
          <w:rPr>
            <w:rStyle w:val="a5"/>
            <w:i/>
            <w:iCs/>
          </w:rPr>
          <w:t>см. стар. ред.</w:t>
        </w:r>
      </w:hyperlink>
      <w:r>
        <w:rPr>
          <w:rStyle w:val="s3"/>
        </w:rPr>
        <w:t xml:space="preserve">); </w:t>
      </w:r>
      <w:hyperlink r:id="rId415" w:anchor="sub_id=6754" w:history="1">
        <w:r>
          <w:rPr>
            <w:rStyle w:val="a5"/>
            <w:i/>
            <w:iCs/>
          </w:rPr>
          <w:t>Законом</w:t>
        </w:r>
      </w:hyperlink>
      <w:r>
        <w:rPr>
          <w:rStyle w:val="s3"/>
        </w:rPr>
        <w:t xml:space="preserve"> РК от 02.01.21 г. № 399-VI (введен</w:t>
      </w:r>
      <w:r>
        <w:rPr>
          <w:rStyle w:val="s3"/>
        </w:rPr>
        <w:t>ы в действие с 1 июля 2021 г.) (</w:t>
      </w:r>
      <w:hyperlink r:id="rId416" w:anchor="sub_id=540301" w:history="1">
        <w:r>
          <w:rPr>
            <w:rStyle w:val="a5"/>
            <w:i/>
            <w:iCs/>
          </w:rPr>
          <w:t>см. стар. ред.</w:t>
        </w:r>
      </w:hyperlink>
      <w:r>
        <w:rPr>
          <w:rStyle w:val="s3"/>
        </w:rPr>
        <w:t xml:space="preserve">); </w:t>
      </w:r>
      <w:hyperlink r:id="rId417" w:anchor="sub_id=200" w:history="1">
        <w:r>
          <w:rPr>
            <w:rStyle w:val="a5"/>
            <w:i/>
            <w:iCs/>
          </w:rPr>
          <w:t>Законом</w:t>
        </w:r>
      </w:hyperlink>
      <w:r>
        <w:rPr>
          <w:rStyle w:val="s3"/>
        </w:rPr>
        <w:t xml:space="preserve"> РК от 01.02.21 г. № 1-VIІ (</w:t>
      </w:r>
      <w:hyperlink r:id="rId418" w:anchor="sub_id=540300" w:history="1">
        <w:r>
          <w:rPr>
            <w:rStyle w:val="a5"/>
            <w:i/>
            <w:iCs/>
          </w:rPr>
          <w:t>см. стар. ред.</w:t>
        </w:r>
      </w:hyperlink>
      <w:r>
        <w:rPr>
          <w:rStyle w:val="s3"/>
        </w:rPr>
        <w:t>)</w:t>
      </w:r>
    </w:p>
    <w:p w:rsidR="00000000" w:rsidRDefault="007122B1">
      <w:pPr>
        <w:pStyle w:val="pj"/>
      </w:pPr>
      <w:r>
        <w:rPr>
          <w:rStyle w:val="s0"/>
        </w:rPr>
        <w:t>1) иметь при себе и по требованию уполномоченных на то должностных лиц органов внутренних дел, органов транспортного контроля и органов государственных доходов пер</w:t>
      </w:r>
      <w:r>
        <w:rPr>
          <w:rStyle w:val="s0"/>
        </w:rPr>
        <w:t>едавать им для проверки:</w:t>
      </w:r>
    </w:p>
    <w:p w:rsidR="00000000" w:rsidRDefault="007122B1">
      <w:pPr>
        <w:pStyle w:val="pj"/>
      </w:pPr>
      <w:r>
        <w:rPr>
          <w:rStyle w:val="s0"/>
        </w:rPr>
        <w:t xml:space="preserve">водительское удостоверение на право управления транспортным средством либо временное удостоверение, выданное взамен водительского удостоверения, за исключением выданных в Республике Казахстан при наличии документа, удостоверяющего </w:t>
      </w:r>
      <w:r>
        <w:rPr>
          <w:rStyle w:val="s0"/>
        </w:rPr>
        <w:t>личность водителя;</w:t>
      </w:r>
    </w:p>
    <w:p w:rsidR="00000000" w:rsidRDefault="007122B1">
      <w:pPr>
        <w:pStyle w:val="pj"/>
      </w:pPr>
      <w:r>
        <w:rPr>
          <w:rStyle w:val="s0"/>
        </w:rPr>
        <w:t>свидетельство о государственной регистрации транспортного средства, за исключением выданного в Республике Казахстан, либо документ, свидетельствующий о праве собственности на транспортное средство;</w:t>
      </w:r>
    </w:p>
    <w:p w:rsidR="00000000" w:rsidRDefault="007122B1">
      <w:pPr>
        <w:pStyle w:val="pj"/>
      </w:pPr>
      <w:r>
        <w:rPr>
          <w:rStyle w:val="s192"/>
        </w:rPr>
        <w:t>путевой лист, документ на провозимый гр</w:t>
      </w:r>
      <w:r>
        <w:rPr>
          <w:rStyle w:val="s192"/>
        </w:rPr>
        <w:t>уз (товарно-транспортную накладную), а также иные установленные законодательством Республики Казахстан документы на транспортное средство, за исключением зарегистрированных в единой системе управления транспортными документами.</w:t>
      </w:r>
    </w:p>
    <w:p w:rsidR="00000000" w:rsidRDefault="007122B1">
      <w:pPr>
        <w:pStyle w:val="pji"/>
      </w:pPr>
      <w:r>
        <w:rPr>
          <w:rStyle w:val="s3"/>
        </w:rPr>
        <w:t xml:space="preserve">См.: </w:t>
      </w:r>
      <w:hyperlink r:id="rId419" w:history="1">
        <w:r>
          <w:rPr>
            <w:rStyle w:val="a5"/>
            <w:i/>
            <w:iCs/>
          </w:rPr>
          <w:t>Ответ</w:t>
        </w:r>
      </w:hyperlink>
      <w:r>
        <w:rPr>
          <w:rStyle w:val="s3"/>
        </w:rPr>
        <w:t xml:space="preserve"> Председателя Комитета административной полиции МВД РК 29 апреля 2022 года на вопрос от 21 апреля 2022 года № 736469 (dialog.egov.kz) «При остановке транспортного средства сотрудникам ор</w:t>
      </w:r>
      <w:r>
        <w:rPr>
          <w:rStyle w:val="s3"/>
        </w:rPr>
        <w:t>ганов внутренних дел необходимо предъявлять документ, удостоверяющий личность водителя, на материальном объекте»</w:t>
      </w:r>
    </w:p>
    <w:p w:rsidR="00000000" w:rsidRDefault="007122B1">
      <w:pPr>
        <w:pStyle w:val="pj"/>
      </w:pPr>
      <w:r>
        <w:t>2) остановить транспортное средство по требованию сотрудника органов внутренних дел, транспортного контроля в форменной одежде об остановке тра</w:t>
      </w:r>
      <w:r>
        <w:t>нспортного средства путем подачи сигнала с помощью громкоговорящего устройства, жестом руки или жезлом, направленных на транспортное средство, с одновременным сигналом свистка, которые должны быть понятны водителю и поданы своевременно с тем, чтобы их испо</w:t>
      </w:r>
      <w:r>
        <w:t>лнение не создало аварийную обстановку;</w:t>
      </w:r>
    </w:p>
    <w:p w:rsidR="00000000" w:rsidRDefault="007122B1">
      <w:pPr>
        <w:pStyle w:val="pj"/>
      </w:pPr>
      <w:r>
        <w:t>3) не покидать транспортное средство без принятия мер, исключающих самопроизвольное движение транспортного средства, а также в случае его остановки сотрудником органов внутренних дел без его разрешения;</w:t>
      </w:r>
    </w:p>
    <w:p w:rsidR="00000000" w:rsidRDefault="007122B1">
      <w:pPr>
        <w:pStyle w:val="pj"/>
      </w:pPr>
      <w:r>
        <w:t xml:space="preserve">4) пройти по </w:t>
      </w:r>
      <w:r>
        <w:t>требованию сотрудника органов внутренних дел освидетельствование на состояние опьянения;</w:t>
      </w:r>
    </w:p>
    <w:p w:rsidR="00000000" w:rsidRDefault="007122B1">
      <w:pPr>
        <w:pStyle w:val="pj"/>
      </w:pPr>
      <w:r>
        <w:t>5) при движении на транспортном средстве, оборудованном ремнями безопасности, быть пристегнутым и не перевозить пассажиров, не пристегнутых ремнями;</w:t>
      </w:r>
    </w:p>
    <w:p w:rsidR="00000000" w:rsidRDefault="007122B1">
      <w:pPr>
        <w:pStyle w:val="pji"/>
      </w:pPr>
      <w:r>
        <w:rPr>
          <w:rStyle w:val="s3"/>
        </w:rPr>
        <w:t>Пункт дополнен под</w:t>
      </w:r>
      <w:r>
        <w:rPr>
          <w:rStyle w:val="s3"/>
        </w:rPr>
        <w:t xml:space="preserve">пунктом 5-1 в соответствии с </w:t>
      </w:r>
      <w:hyperlink r:id="rId420" w:anchor="sub_id=54" w:history="1">
        <w:r>
          <w:rPr>
            <w:rStyle w:val="a5"/>
            <w:i/>
            <w:iCs/>
          </w:rPr>
          <w:t>Законом</w:t>
        </w:r>
      </w:hyperlink>
      <w:r>
        <w:rPr>
          <w:rStyle w:val="s3"/>
        </w:rPr>
        <w:t xml:space="preserve"> РК от 03.07.17 г. № 83-VI; внесены изменения в соответствии с </w:t>
      </w:r>
      <w:hyperlink r:id="rId421" w:anchor="sub_id=54" w:history="1">
        <w:r>
          <w:rPr>
            <w:rStyle w:val="a5"/>
            <w:i/>
            <w:iCs/>
          </w:rPr>
          <w:t>Законом</w:t>
        </w:r>
      </w:hyperlink>
      <w:r>
        <w:rPr>
          <w:rStyle w:val="s3"/>
        </w:rPr>
        <w:t xml:space="preserve"> РК от 03.10.24 г. № 130-VIII (введен в действие с 5 апреля 2025 г.) (</w:t>
      </w:r>
      <w:hyperlink r:id="rId422" w:anchor="sub_id=540300" w:history="1">
        <w:r>
          <w:rPr>
            <w:rStyle w:val="a5"/>
            <w:i/>
            <w:iCs/>
          </w:rPr>
          <w:t>см. стар. ред.</w:t>
        </w:r>
      </w:hyperlink>
      <w:r>
        <w:rPr>
          <w:rStyle w:val="s3"/>
        </w:rPr>
        <w:t>)</w:t>
      </w:r>
    </w:p>
    <w:p w:rsidR="00000000" w:rsidRDefault="007122B1">
      <w:pPr>
        <w:pStyle w:val="pj"/>
      </w:pPr>
      <w:r>
        <w:rPr>
          <w:rStyle w:val="s0"/>
        </w:rPr>
        <w:t xml:space="preserve">5-1) при управлении мотоциклом </w:t>
      </w:r>
      <w:r>
        <w:rPr>
          <w:rStyle w:val="s40"/>
        </w:rPr>
        <w:t xml:space="preserve">или мопедом </w:t>
      </w:r>
      <w:r>
        <w:rPr>
          <w:rStyle w:val="s0"/>
        </w:rPr>
        <w:t>быть в застегнутом мотошлеме и не перевозить пассажиров без застегнутого мотошлема;</w:t>
      </w:r>
    </w:p>
    <w:p w:rsidR="00000000" w:rsidRDefault="007122B1">
      <w:pPr>
        <w:pStyle w:val="pj"/>
      </w:pPr>
      <w:r>
        <w:t xml:space="preserve">6) пройти проверку знаний </w:t>
      </w:r>
      <w:hyperlink r:id="rId423" w:anchor="sub_id=14600" w:history="1">
        <w:r>
          <w:rPr>
            <w:rStyle w:val="a4"/>
          </w:rPr>
          <w:t>правил дорожного движения</w:t>
        </w:r>
      </w:hyperlink>
      <w:r>
        <w:t xml:space="preserve"> в случаях, установленных </w:t>
      </w:r>
      <w:hyperlink r:id="rId424" w:anchor="sub_id=530000" w:history="1">
        <w:r>
          <w:rPr>
            <w:rStyle w:val="a4"/>
          </w:rPr>
          <w:t>Кодексом</w:t>
        </w:r>
      </w:hyperlink>
      <w:r>
        <w:t xml:space="preserve"> Республики Казахстан об административных правонарушениях;</w:t>
      </w:r>
    </w:p>
    <w:p w:rsidR="00000000" w:rsidRDefault="007122B1">
      <w:pPr>
        <w:pStyle w:val="pji"/>
      </w:pPr>
      <w:bookmarkStart w:id="68" w:name="SUB540307"/>
      <w:bookmarkEnd w:id="68"/>
      <w:r>
        <w:rPr>
          <w:rStyle w:val="s3"/>
        </w:rPr>
        <w:t xml:space="preserve">В подпункт 7 внесены изменения в соответствии с </w:t>
      </w:r>
      <w:hyperlink r:id="rId425" w:anchor="sub_id=5300" w:history="1">
        <w:r>
          <w:rPr>
            <w:rStyle w:val="a4"/>
            <w:i/>
            <w:iCs/>
          </w:rPr>
          <w:t>Законом</w:t>
        </w:r>
      </w:hyperlink>
      <w:r>
        <w:rPr>
          <w:rStyle w:val="s3"/>
        </w:rPr>
        <w:t xml:space="preserve"> РК от 04.07.14 г. № 233-V (</w:t>
      </w:r>
      <w:hyperlink r:id="rId426" w:anchor="sub_id=540307" w:history="1">
        <w:r>
          <w:rPr>
            <w:rStyle w:val="a4"/>
            <w:i/>
            <w:iCs/>
          </w:rPr>
          <w:t>см. стар. ред.</w:t>
        </w:r>
      </w:hyperlink>
      <w:r>
        <w:rPr>
          <w:rStyle w:val="s3"/>
        </w:rPr>
        <w:t xml:space="preserve">); </w:t>
      </w:r>
      <w:hyperlink r:id="rId427" w:anchor="sub_id=3454" w:history="1">
        <w:r>
          <w:rPr>
            <w:rStyle w:val="a5"/>
            <w:i/>
            <w:iCs/>
          </w:rPr>
          <w:t>Законом</w:t>
        </w:r>
      </w:hyperlink>
      <w:r>
        <w:rPr>
          <w:rStyle w:val="s3"/>
        </w:rPr>
        <w:t xml:space="preserve"> РК от 07.07.20 г.</w:t>
      </w:r>
      <w:r>
        <w:rPr>
          <w:rStyle w:val="s3"/>
        </w:rPr>
        <w:t xml:space="preserve"> № 361-VI (</w:t>
      </w:r>
      <w:hyperlink r:id="rId428" w:anchor="sub_id=540307" w:history="1">
        <w:r>
          <w:rPr>
            <w:rStyle w:val="a5"/>
            <w:i/>
            <w:iCs/>
          </w:rPr>
          <w:t>см. стар. ред.</w:t>
        </w:r>
      </w:hyperlink>
      <w:r>
        <w:rPr>
          <w:rStyle w:val="s3"/>
        </w:rPr>
        <w:t>)</w:t>
      </w:r>
    </w:p>
    <w:p w:rsidR="00000000" w:rsidRDefault="007122B1">
      <w:pPr>
        <w:pStyle w:val="pj"/>
      </w:pPr>
      <w:r>
        <w:t>7) предоставить транспортное средство:</w:t>
      </w:r>
    </w:p>
    <w:p w:rsidR="00000000" w:rsidRDefault="007122B1">
      <w:pPr>
        <w:pStyle w:val="pj"/>
      </w:pPr>
      <w:r>
        <w:t>медицинским работникам, следующим в попутном направлении для оказания экстренной медицинской помощи, а так</w:t>
      </w:r>
      <w:r>
        <w:t>же, независимо от направления движения, медицинским работникам, сотрудникам органов внутренних дел и органов национальной безопасности для транспортировки граждан, нуждающихся в экстренной медицинской помощи, в медицинские организации, а также при проведен</w:t>
      </w:r>
      <w:r>
        <w:t>ии антитеррористических операций с возмещением затрат;</w:t>
      </w:r>
    </w:p>
    <w:p w:rsidR="00000000" w:rsidRDefault="007122B1">
      <w:pPr>
        <w:pStyle w:val="pj"/>
      </w:pPr>
      <w:r>
        <w:t>сотрудникам органов внутренних дел для транспортировки транспортных средств, поврежденных при дорожно-транспортных происшествиях, проезда к месту стихийного бедствия, а также сотрудникам органов внутре</w:t>
      </w:r>
      <w:r>
        <w:t xml:space="preserve">нних дел, Службы </w:t>
      </w:r>
      <w:r>
        <w:rPr>
          <w:rStyle w:val="s0"/>
        </w:rPr>
        <w:t xml:space="preserve">государственной охраны </w:t>
      </w:r>
      <w:r>
        <w:t>Республики Казахстан и органов национальной безопасности в других предусмотренных законодательством Республики Казахстан случаях;</w:t>
      </w:r>
    </w:p>
    <w:p w:rsidR="00000000" w:rsidRDefault="007122B1">
      <w:pPr>
        <w:pStyle w:val="pji"/>
      </w:pPr>
      <w:r>
        <w:rPr>
          <w:rStyle w:val="s3"/>
        </w:rPr>
        <w:t xml:space="preserve">В подпункт 8 внесены изменения в соответствии с </w:t>
      </w:r>
      <w:hyperlink r:id="rId429" w:anchor="sub_id=3454" w:history="1">
        <w:r>
          <w:rPr>
            <w:rStyle w:val="a5"/>
            <w:i/>
            <w:iCs/>
          </w:rPr>
          <w:t>Законом</w:t>
        </w:r>
      </w:hyperlink>
      <w:r>
        <w:rPr>
          <w:rStyle w:val="s3"/>
        </w:rPr>
        <w:t xml:space="preserve"> РК от 07.07.20 г. № 361-VI (</w:t>
      </w:r>
      <w:hyperlink r:id="rId430" w:anchor="sub_id=540308" w:history="1">
        <w:r>
          <w:rPr>
            <w:rStyle w:val="a5"/>
            <w:i/>
            <w:iCs/>
          </w:rPr>
          <w:t>см. стар. ред.</w:t>
        </w:r>
      </w:hyperlink>
      <w:r>
        <w:rPr>
          <w:rStyle w:val="s3"/>
        </w:rPr>
        <w:t xml:space="preserve">); </w:t>
      </w:r>
      <w:hyperlink r:id="rId431" w:anchor="sub_id=3654" w:history="1">
        <w:r>
          <w:rPr>
            <w:rStyle w:val="a5"/>
            <w:i/>
            <w:iCs/>
          </w:rPr>
          <w:t>Законом</w:t>
        </w:r>
      </w:hyperlink>
      <w:r>
        <w:rPr>
          <w:rStyle w:val="s3"/>
        </w:rPr>
        <w:t xml:space="preserve"> РК от 12.07.22 г. № 138-VII (введены в действие с 12 сентября 2022 г.) (</w:t>
      </w:r>
      <w:hyperlink r:id="rId432" w:anchor="sub_id=540308" w:history="1">
        <w:r>
          <w:rPr>
            <w:rStyle w:val="a5"/>
            <w:i/>
            <w:iCs/>
          </w:rPr>
          <w:t>см. стар. ред.</w:t>
        </w:r>
      </w:hyperlink>
      <w:r>
        <w:rPr>
          <w:rStyle w:val="s3"/>
        </w:rPr>
        <w:t>)</w:t>
      </w:r>
    </w:p>
    <w:p w:rsidR="00000000" w:rsidRDefault="007122B1">
      <w:pPr>
        <w:pStyle w:val="pj"/>
      </w:pPr>
      <w:r>
        <w:t>8) при дорожно-транспортном происшествии водитель, причастный к нему,</w:t>
      </w:r>
      <w:r>
        <w:t xml:space="preserve"> обязан:</w:t>
      </w:r>
    </w:p>
    <w:p w:rsidR="00000000" w:rsidRDefault="007122B1">
      <w:pPr>
        <w:pStyle w:val="pj"/>
      </w:pPr>
      <w:r>
        <w:t xml:space="preserve">немедленно остановить (не трогать с места) транспортное средство, включить аварийную световую сигнализацию и выставить знак аварийной остановки (мигающий красный фонарь) в соответствии с требованиями </w:t>
      </w:r>
      <w:hyperlink r:id="rId433" w:history="1">
        <w:r>
          <w:rPr>
            <w:rStyle w:val="a4"/>
          </w:rPr>
          <w:t>правил дорожного движения</w:t>
        </w:r>
      </w:hyperlink>
      <w:r>
        <w:t>, не перемещать предметы, имеющие отношение к происшествию;</w:t>
      </w:r>
    </w:p>
    <w:p w:rsidR="00000000" w:rsidRDefault="007122B1">
      <w:pPr>
        <w:pStyle w:val="pj"/>
      </w:pPr>
      <w:r>
        <w:t>принять возможные меры для оказания первой помощи пострадавшим, вызвать скорую медицинскую помощь, а в экстренных случаях отправить пострадавших на по</w:t>
      </w:r>
      <w:r>
        <w:t>путном, а если это невозможно, доставить на своем транспортном средстве в ближайшую медицинскую организацию, сообщить свою фамилию, государственный регистрационный номерной знак транспортного средства (с предъявлением документа, удостоверяющего личность, и</w:t>
      </w:r>
      <w:r>
        <w:t>ли водительского удостоверения и регистрационного документа на транспортное средство) и возвратиться к месту происшествия;</w:t>
      </w:r>
    </w:p>
    <w:p w:rsidR="00000000" w:rsidRDefault="007122B1">
      <w:pPr>
        <w:pStyle w:val="pj"/>
      </w:pPr>
      <w:r>
        <w:t>сообщить незамедлительно о случившемся в ближайший орган внутренних дел, записать фамилии и адреса очевидцев и ожидать прибытия сотру</w:t>
      </w:r>
      <w:r>
        <w:t xml:space="preserve">дников органов внутренних дел, за исключением случаев, предусмотренных </w:t>
      </w:r>
      <w:hyperlink w:anchor="sub540205" w:history="1">
        <w:r>
          <w:rPr>
            <w:rStyle w:val="a5"/>
          </w:rPr>
          <w:t>подпунктами 5) и 5-1) пункта 2</w:t>
        </w:r>
      </w:hyperlink>
      <w:r>
        <w:t xml:space="preserve"> настоящей статьи;</w:t>
      </w:r>
    </w:p>
    <w:p w:rsidR="00000000" w:rsidRDefault="007122B1">
      <w:pPr>
        <w:pStyle w:val="pj"/>
      </w:pPr>
      <w:r>
        <w:t>освободить проезжую часть дороги, если движение других транспортных средств невозможно;</w:t>
      </w:r>
    </w:p>
    <w:p w:rsidR="00000000" w:rsidRDefault="007122B1">
      <w:pPr>
        <w:pStyle w:val="pj"/>
      </w:pPr>
      <w:r>
        <w:t>при необходимост</w:t>
      </w:r>
      <w:r>
        <w:t>и освобождения проезжей части дороги предварительно зафиксировать в присутствии свидетелей положение транспортного средства, следов и предметов, относящихся к происшествию, принять все возможные меры к их сохранению и обеспечить объезд места происшествия.</w:t>
      </w:r>
    </w:p>
    <w:p w:rsidR="00000000" w:rsidRDefault="007122B1">
      <w:pPr>
        <w:pStyle w:val="pj"/>
      </w:pPr>
      <w:r>
        <w:t>4. Водителю запрещается:</w:t>
      </w:r>
    </w:p>
    <w:p w:rsidR="00000000" w:rsidRDefault="007122B1">
      <w:pPr>
        <w:pStyle w:val="pji"/>
      </w:pPr>
      <w:r>
        <w:rPr>
          <w:rStyle w:val="s3"/>
        </w:rPr>
        <w:t xml:space="preserve">В подпункт 1 внесены изменения в соответствии с </w:t>
      </w:r>
      <w:hyperlink r:id="rId434" w:anchor="sub_id=200" w:history="1">
        <w:r>
          <w:rPr>
            <w:rStyle w:val="a5"/>
            <w:i/>
            <w:iCs/>
          </w:rPr>
          <w:t>Законом</w:t>
        </w:r>
      </w:hyperlink>
      <w:r>
        <w:rPr>
          <w:rStyle w:val="s3"/>
        </w:rPr>
        <w:t xml:space="preserve"> РК от 01.02.21 г. № 1-VIІ (</w:t>
      </w:r>
      <w:hyperlink r:id="rId435" w:anchor="sub_id=540400" w:history="1">
        <w:r>
          <w:rPr>
            <w:rStyle w:val="a5"/>
            <w:i/>
            <w:iCs/>
          </w:rPr>
          <w:t>см. стар. ред.</w:t>
        </w:r>
      </w:hyperlink>
      <w:r>
        <w:rPr>
          <w:rStyle w:val="s3"/>
        </w:rPr>
        <w:t>)</w:t>
      </w:r>
    </w:p>
    <w:p w:rsidR="00000000" w:rsidRDefault="007122B1">
      <w:pPr>
        <w:pStyle w:val="pj"/>
      </w:pPr>
      <w:r>
        <w:t>1) управлять транспортным средством без водительского удостоверения на право управления транспортным средством либо временного удостоверения, выданного взам</w:t>
      </w:r>
      <w:r>
        <w:t xml:space="preserve">ен водительского удостоверения, </w:t>
      </w:r>
      <w:r>
        <w:rPr>
          <w:rStyle w:val="s0"/>
        </w:rPr>
        <w:t>за исключением выданных в Республике Казахстан в случае наличия при себе документа, удостоверяющего личность водителя</w:t>
      </w:r>
      <w:r>
        <w:t>;</w:t>
      </w:r>
    </w:p>
    <w:p w:rsidR="00000000" w:rsidRDefault="007122B1">
      <w:pPr>
        <w:pStyle w:val="pj"/>
      </w:pPr>
      <w:r>
        <w:t>2) управлять транспортным средством в состоянии опьянения (алкогольного, наркотического и (или) токсикома</w:t>
      </w:r>
      <w:r>
        <w:t>нического); под воздействием лекарственных препаратов, ухудшающих реакцию и внимание; в болезненном или утомленном состоянии, ставящем под угрозу безопасность дорожного движения;</w:t>
      </w:r>
    </w:p>
    <w:p w:rsidR="00000000" w:rsidRDefault="007122B1">
      <w:pPr>
        <w:pStyle w:val="pji"/>
      </w:pPr>
      <w:r>
        <w:rPr>
          <w:rStyle w:val="s3"/>
        </w:rPr>
        <w:t xml:space="preserve">Подпункт 3 изложен в редакции </w:t>
      </w:r>
      <w:hyperlink r:id="rId436" w:anchor="sub_id=11454" w:history="1">
        <w:r>
          <w:rPr>
            <w:rStyle w:val="a4"/>
            <w:i/>
            <w:iCs/>
          </w:rPr>
          <w:t>Закона</w:t>
        </w:r>
      </w:hyperlink>
      <w:r>
        <w:rPr>
          <w:rStyle w:val="s3"/>
        </w:rPr>
        <w:t xml:space="preserve"> РК от 29.12.14 г. № 269-V (</w:t>
      </w:r>
      <w:hyperlink r:id="rId437" w:anchor="sub_id=540403" w:history="1">
        <w:r>
          <w:rPr>
            <w:rStyle w:val="a4"/>
            <w:i/>
            <w:iCs/>
          </w:rPr>
          <w:t>см. стар. ред.</w:t>
        </w:r>
      </w:hyperlink>
      <w:r>
        <w:rPr>
          <w:rStyle w:val="s3"/>
        </w:rPr>
        <w:t>)</w:t>
      </w:r>
    </w:p>
    <w:p w:rsidR="00000000" w:rsidRDefault="007122B1">
      <w:pPr>
        <w:pStyle w:val="pj"/>
      </w:pPr>
      <w:r>
        <w:rPr>
          <w:rStyle w:val="s0"/>
        </w:rPr>
        <w:t xml:space="preserve">3) управлять неисправным транспортным средством, транспортным средством, не прошедшим </w:t>
      </w:r>
      <w:r>
        <w:rPr>
          <w:rStyle w:val="s0"/>
        </w:rPr>
        <w:t>обязательный технический осмотр, за исключением транспортных средств категории M1, возраст которых не превышает семи лет, включая год выпуска, не используемых в предпринимательской деятельности в сфере автомобильного транспорта;</w:t>
      </w:r>
    </w:p>
    <w:p w:rsidR="00000000" w:rsidRDefault="007122B1">
      <w:pPr>
        <w:pStyle w:val="pj"/>
      </w:pPr>
      <w:r>
        <w:t>4) управлять транспортным с</w:t>
      </w:r>
      <w:r>
        <w:t>редством, владелец которого в установленных законодательством Республики Казахстан случаях не заключил договор обязательного страхования ответственности владельцев транспортных средств и (или) договор обязательного страхования ответственности перевозчика п</w:t>
      </w:r>
      <w:r>
        <w:t>еред пассажирами;</w:t>
      </w:r>
    </w:p>
    <w:p w:rsidR="00000000" w:rsidRDefault="007122B1">
      <w:pPr>
        <w:pStyle w:val="pj"/>
      </w:pPr>
      <w:r>
        <w:t>5) управлять транспортным средством в случаях отсутствия государственных регистрационных номерных знаков или их несоответствия регистрационным документам;</w:t>
      </w:r>
    </w:p>
    <w:p w:rsidR="00000000" w:rsidRDefault="007122B1">
      <w:pPr>
        <w:pStyle w:val="pj"/>
      </w:pPr>
      <w:r>
        <w:t xml:space="preserve">6) </w:t>
      </w:r>
      <w:r>
        <w:rPr>
          <w:rStyle w:val="s0"/>
        </w:rPr>
        <w:t xml:space="preserve">исключен в соответствии с </w:t>
      </w:r>
      <w:hyperlink r:id="rId438" w:anchor="sub_id=11454" w:history="1">
        <w:r>
          <w:rPr>
            <w:rStyle w:val="a4"/>
          </w:rPr>
          <w:t>Законом</w:t>
        </w:r>
      </w:hyperlink>
      <w:r>
        <w:rPr>
          <w:rStyle w:val="s0"/>
        </w:rPr>
        <w:t xml:space="preserve"> РК от 29.12.14 г. № 269-V</w:t>
      </w:r>
      <w:r>
        <w:rPr>
          <w:rStyle w:val="s3"/>
        </w:rPr>
        <w:t xml:space="preserve"> (</w:t>
      </w:r>
      <w:hyperlink r:id="rId439" w:anchor="sub_id=540406" w:history="1">
        <w:r>
          <w:rPr>
            <w:rStyle w:val="a4"/>
            <w:i/>
            <w:iCs/>
          </w:rPr>
          <w:t>см. стар. ред.</w:t>
        </w:r>
      </w:hyperlink>
      <w:r>
        <w:rPr>
          <w:rStyle w:val="s3"/>
        </w:rPr>
        <w:t>)</w:t>
      </w:r>
    </w:p>
    <w:p w:rsidR="00000000" w:rsidRDefault="007122B1">
      <w:pPr>
        <w:pStyle w:val="pji"/>
      </w:pPr>
      <w:r>
        <w:rPr>
          <w:rStyle w:val="s3"/>
        </w:rPr>
        <w:t xml:space="preserve">В подпункт 7 внесены изменения в соответствии с </w:t>
      </w:r>
      <w:hyperlink r:id="rId440" w:anchor="sub_id=54" w:history="1">
        <w:r>
          <w:rPr>
            <w:rStyle w:val="a5"/>
            <w:i/>
            <w:iCs/>
          </w:rPr>
          <w:t>Законом</w:t>
        </w:r>
      </w:hyperlink>
      <w:r>
        <w:rPr>
          <w:rStyle w:val="s3"/>
        </w:rPr>
        <w:t xml:space="preserve"> РК от 03.07.17 г. № 83-VI (</w:t>
      </w:r>
      <w:hyperlink r:id="rId441" w:anchor="sub_id=540407" w:history="1">
        <w:r>
          <w:rPr>
            <w:rStyle w:val="a5"/>
            <w:i/>
            <w:iCs/>
          </w:rPr>
          <w:t>см. стар. ред.</w:t>
        </w:r>
      </w:hyperlink>
      <w:r>
        <w:rPr>
          <w:rStyle w:val="s3"/>
        </w:rPr>
        <w:t xml:space="preserve">); </w:t>
      </w:r>
      <w:hyperlink r:id="rId442" w:anchor="sub_id=200" w:history="1">
        <w:r>
          <w:rPr>
            <w:rStyle w:val="a5"/>
            <w:i/>
            <w:iCs/>
          </w:rPr>
          <w:t>Зак</w:t>
        </w:r>
        <w:r>
          <w:rPr>
            <w:rStyle w:val="a5"/>
            <w:i/>
            <w:iCs/>
          </w:rPr>
          <w:t>оном</w:t>
        </w:r>
      </w:hyperlink>
      <w:r>
        <w:rPr>
          <w:rStyle w:val="s3"/>
        </w:rPr>
        <w:t xml:space="preserve"> РК от 01.02.21 г. № 1-VIІ (</w:t>
      </w:r>
      <w:hyperlink r:id="rId443" w:anchor="sub_id=540407" w:history="1">
        <w:r>
          <w:rPr>
            <w:rStyle w:val="a5"/>
            <w:i/>
            <w:iCs/>
          </w:rPr>
          <w:t>см. стар. ред.</w:t>
        </w:r>
      </w:hyperlink>
      <w:r>
        <w:rPr>
          <w:rStyle w:val="s3"/>
        </w:rPr>
        <w:t>)</w:t>
      </w:r>
    </w:p>
    <w:p w:rsidR="00000000" w:rsidRDefault="007122B1">
      <w:pPr>
        <w:pStyle w:val="pj"/>
      </w:pPr>
      <w:r>
        <w:t xml:space="preserve">7) передавать управление транспортным средством лицам, находящимся в состоянии опьянения, под воздействием лекарственных препаратов, ухудшающих реакцию и внимание, в болезненном или утомленном состоянии, а также лицам, кроме обучаемых вождению, не имеющим </w:t>
      </w:r>
      <w:r>
        <w:t xml:space="preserve">при себе </w:t>
      </w:r>
      <w:r>
        <w:rPr>
          <w:rStyle w:val="s0"/>
        </w:rPr>
        <w:t>водительского удостоверения либо временного удостоверения, выданного взамен водительского удостоверения, на право управления транспортным средством данной категории, за исключением выданных в Республике Казахстан в случае наличия при себе документ</w:t>
      </w:r>
      <w:r>
        <w:rPr>
          <w:rStyle w:val="s0"/>
        </w:rPr>
        <w:t>а, удостоверяющего личность водителя,</w:t>
      </w:r>
      <w:r>
        <w:t xml:space="preserve"> или не указанным в путевом (маршрутном) листе</w:t>
      </w:r>
      <w:r>
        <w:rPr>
          <w:rStyle w:val="s0"/>
        </w:rPr>
        <w:t>, либо лицам, не имеющим права управления или лишенным права управления транспортным средством</w:t>
      </w:r>
      <w:r>
        <w:t>;</w:t>
      </w:r>
    </w:p>
    <w:p w:rsidR="00000000" w:rsidRDefault="007122B1">
      <w:pPr>
        <w:pStyle w:val="pj"/>
      </w:pPr>
      <w:r>
        <w:t>8) пересекать организованные (в том числе и пешие) колонны и занимать место в</w:t>
      </w:r>
      <w:r>
        <w:t xml:space="preserve"> них;</w:t>
      </w:r>
    </w:p>
    <w:p w:rsidR="00000000" w:rsidRDefault="007122B1">
      <w:pPr>
        <w:pStyle w:val="pj"/>
      </w:pPr>
      <w:r>
        <w:t>9) при управлении транспортным средством пользоваться телефоном либо радиостанцией, за исключением их использования посредством применения наушников или громкой связи;</w:t>
      </w:r>
    </w:p>
    <w:p w:rsidR="00000000" w:rsidRDefault="007122B1">
      <w:pPr>
        <w:pStyle w:val="pj"/>
      </w:pPr>
      <w:r>
        <w:t>10) управлять транспортным средством с недействующей рабочей тормозной системой ил</w:t>
      </w:r>
      <w:r>
        <w:t>и рулевым управлением, неисправным сцепным устройством (в составе поезда), а в темное время суток на дорогах без искусственного освещения или в условиях недостаточной видимости - с негорящими (отсутствующими) фарами и (или) задними габаритными огнями, во в</w:t>
      </w:r>
      <w:r>
        <w:t>ремя дождя или снегопада - с неисправными стеклоочистителями ветрового стекла;</w:t>
      </w:r>
    </w:p>
    <w:p w:rsidR="00000000" w:rsidRDefault="007122B1">
      <w:pPr>
        <w:pStyle w:val="pj"/>
      </w:pPr>
      <w:r>
        <w:t>11) употреблять алкогольные напитки, наркотические или психотропные вещества после дорожно-транспортного происшествия, к которому он причастен, либо после того, как транспортное</w:t>
      </w:r>
      <w:r>
        <w:t xml:space="preserve"> средство было остановлено по требованию сотрудника органов внутренних дел, до проведения уполномоченным должностным лицом освидетельствования в целях установления состояния опьянения или до принятия уполномоченным должностным лицом решения об освобождении</w:t>
      </w:r>
      <w:r>
        <w:t xml:space="preserve"> от проведения такого освидетельствования;</w:t>
      </w:r>
    </w:p>
    <w:p w:rsidR="00000000" w:rsidRDefault="007122B1">
      <w:pPr>
        <w:pStyle w:val="pj"/>
      </w:pPr>
      <w:r>
        <w:t>12) разворот на пешеходных переходах и на перекрестках по линии тротуаров или обочин; в тоннелях; на мостах, путепроводах, эстакадах и под ними; на железнодорожных переездах; в местах с видимостью проезжей части д</w:t>
      </w:r>
      <w:r>
        <w:t>ороги менее ста метров; в местах расположения остановочных пунктов;</w:t>
      </w:r>
    </w:p>
    <w:p w:rsidR="00000000" w:rsidRDefault="007122B1">
      <w:pPr>
        <w:pStyle w:val="pj"/>
      </w:pPr>
      <w:r>
        <w:t>13) движение задним ходом на перекрестках и в местах, где запрещен разворот;</w:t>
      </w:r>
    </w:p>
    <w:p w:rsidR="00000000" w:rsidRDefault="007122B1">
      <w:pPr>
        <w:pStyle w:val="pj"/>
      </w:pPr>
      <w:r>
        <w:t>14) на дорогах с двусторонним движением, имеющих четыре полосы или более, выезжать на сторону дороги, предназна</w:t>
      </w:r>
      <w:r>
        <w:t>ченную для встречного движения;</w:t>
      </w:r>
    </w:p>
    <w:p w:rsidR="00000000" w:rsidRDefault="007122B1">
      <w:pPr>
        <w:pStyle w:val="pj"/>
      </w:pPr>
      <w:r>
        <w:t>15) на дорогах с двусторонним движением, имеющих три полосы, из которых средняя используется для движения в обоих направлениях, выезжать на крайнюю левую полосу, предназначенную для встречного движения;</w:t>
      </w:r>
    </w:p>
    <w:p w:rsidR="00000000" w:rsidRDefault="007122B1">
      <w:pPr>
        <w:pStyle w:val="pji"/>
      </w:pPr>
      <w:r>
        <w:rPr>
          <w:rStyle w:val="s3"/>
        </w:rPr>
        <w:t>В подпункт 16 внесены</w:t>
      </w:r>
      <w:r>
        <w:rPr>
          <w:rStyle w:val="s3"/>
        </w:rPr>
        <w:t xml:space="preserve"> изменения в соответствии с </w:t>
      </w:r>
      <w:hyperlink r:id="rId444" w:anchor="sub_id=54" w:history="1">
        <w:r>
          <w:rPr>
            <w:rStyle w:val="a5"/>
            <w:i/>
            <w:iCs/>
          </w:rPr>
          <w:t>Законом</w:t>
        </w:r>
      </w:hyperlink>
      <w:r>
        <w:rPr>
          <w:rStyle w:val="s3"/>
        </w:rPr>
        <w:t xml:space="preserve"> РК от 03.10.24 г. № 130-VIII (введен в действие с 4 декабря 2024 г.) (</w:t>
      </w:r>
      <w:hyperlink r:id="rId445" w:anchor="sub_id=540416" w:history="1">
        <w:r>
          <w:rPr>
            <w:rStyle w:val="a5"/>
            <w:i/>
            <w:iCs/>
          </w:rPr>
          <w:t>см. стар. ред.</w:t>
        </w:r>
      </w:hyperlink>
      <w:r>
        <w:rPr>
          <w:rStyle w:val="s3"/>
        </w:rPr>
        <w:t>)</w:t>
      </w:r>
    </w:p>
    <w:p w:rsidR="00000000" w:rsidRDefault="007122B1">
      <w:pPr>
        <w:pStyle w:val="pj"/>
      </w:pPr>
      <w:r>
        <w:t>16) превышать максимальную скорость, определенную в установленном порядке; превышать скорость, указанную на опознавательном знаке «Ограничение скорости», установленном на транспортном средстве.</w:t>
      </w:r>
    </w:p>
    <w:p w:rsidR="00000000" w:rsidRDefault="007122B1">
      <w:pPr>
        <w:pStyle w:val="pj"/>
      </w:pPr>
      <w:r>
        <w:t xml:space="preserve">Превышение максимальной скорости движения транспортного средства определяется путем фиксации или вычисления </w:t>
      </w:r>
      <w:hyperlink w:anchor="sub1002901" w:history="1">
        <w:r>
          <w:rPr>
            <w:rStyle w:val="a5"/>
          </w:rPr>
          <w:t>средней скорости</w:t>
        </w:r>
      </w:hyperlink>
      <w:r>
        <w:t xml:space="preserve"> движения транспортного средства сертифицированными специальными контрольно-измерительными техничес</w:t>
      </w:r>
      <w:r>
        <w:t>кими средствами и приборами, работающими в автоматическом режиме;</w:t>
      </w:r>
    </w:p>
    <w:p w:rsidR="00000000" w:rsidRDefault="007122B1">
      <w:pPr>
        <w:pStyle w:val="pji"/>
      </w:pPr>
      <w:r>
        <w:rPr>
          <w:rStyle w:val="s3"/>
        </w:rPr>
        <w:t xml:space="preserve">См.: </w:t>
      </w:r>
      <w:hyperlink r:id="rId446" w:anchor="sub_id=100" w:history="1">
        <w:r>
          <w:rPr>
            <w:rStyle w:val="a5"/>
            <w:i/>
            <w:iCs/>
          </w:rPr>
          <w:t>Методику</w:t>
        </w:r>
      </w:hyperlink>
      <w:r>
        <w:rPr>
          <w:rStyle w:val="s3"/>
        </w:rPr>
        <w:t xml:space="preserve"> расчета средней скорости движения транспортных средств</w:t>
      </w:r>
    </w:p>
    <w:p w:rsidR="00000000" w:rsidRDefault="007122B1">
      <w:pPr>
        <w:pStyle w:val="pji"/>
      </w:pPr>
      <w:r>
        <w:rPr>
          <w:rStyle w:val="s3"/>
        </w:rPr>
        <w:t>В подпункт 17 внесены изменения в соотве</w:t>
      </w:r>
      <w:r>
        <w:rPr>
          <w:rStyle w:val="s3"/>
        </w:rPr>
        <w:t xml:space="preserve">тствии с </w:t>
      </w:r>
      <w:hyperlink r:id="rId447" w:anchor="sub_id=54" w:history="1">
        <w:r>
          <w:rPr>
            <w:rStyle w:val="a5"/>
            <w:i/>
            <w:iCs/>
          </w:rPr>
          <w:t>Законом</w:t>
        </w:r>
      </w:hyperlink>
      <w:r>
        <w:rPr>
          <w:rStyle w:val="s3"/>
        </w:rPr>
        <w:t xml:space="preserve"> РК от 03.10.24 г. № 130-VIII (введен в действие с 4 декабря 2024 г.) (</w:t>
      </w:r>
      <w:hyperlink r:id="rId448" w:anchor="sub_id=540417" w:history="1">
        <w:r>
          <w:rPr>
            <w:rStyle w:val="a5"/>
            <w:i/>
            <w:iCs/>
          </w:rPr>
          <w:t>см. с</w:t>
        </w:r>
        <w:r>
          <w:rPr>
            <w:rStyle w:val="a5"/>
            <w:i/>
            <w:iCs/>
          </w:rPr>
          <w:t>тар. ред.</w:t>
        </w:r>
      </w:hyperlink>
      <w:r>
        <w:rPr>
          <w:rStyle w:val="s3"/>
        </w:rPr>
        <w:t>)</w:t>
      </w:r>
    </w:p>
    <w:p w:rsidR="00000000" w:rsidRDefault="007122B1">
      <w:pPr>
        <w:pStyle w:val="pj"/>
      </w:pPr>
      <w:r>
        <w:t>17) создавать помехи другим участникам дорожного движения;</w:t>
      </w:r>
    </w:p>
    <w:p w:rsidR="00000000" w:rsidRDefault="007122B1">
      <w:pPr>
        <w:pStyle w:val="pj"/>
      </w:pPr>
      <w:r>
        <w:t>18) резко тормозить, если это не требуется для предотвращения дорожно-транспортного происшествия;</w:t>
      </w:r>
    </w:p>
    <w:p w:rsidR="00000000" w:rsidRDefault="007122B1">
      <w:pPr>
        <w:pStyle w:val="pji"/>
      </w:pPr>
      <w:r>
        <w:rPr>
          <w:rStyle w:val="s3"/>
        </w:rPr>
        <w:t xml:space="preserve">Пункт дополнен подпунктами 18-1 - 18-3 в соответствии с </w:t>
      </w:r>
      <w:hyperlink r:id="rId449" w:anchor="sub_id=21801" w:history="1">
        <w:r>
          <w:rPr>
            <w:rStyle w:val="a5"/>
            <w:i/>
            <w:iCs/>
          </w:rPr>
          <w:t>Законом</w:t>
        </w:r>
      </w:hyperlink>
      <w:r>
        <w:rPr>
          <w:rStyle w:val="s3"/>
        </w:rPr>
        <w:t xml:space="preserve"> РК от 03.10.24 г. № 130-VIII (введен в действие с 5 апреля 2025 г.)</w:t>
      </w:r>
    </w:p>
    <w:p w:rsidR="00000000" w:rsidRDefault="007122B1">
      <w:pPr>
        <w:pStyle w:val="pj"/>
      </w:pPr>
      <w:r>
        <w:rPr>
          <w:rStyle w:val="s40"/>
        </w:rPr>
        <w:t>18-1) управлять мотоциклом или мопедом, не держась за руль хотя бы одной рукой;</w:t>
      </w:r>
    </w:p>
    <w:p w:rsidR="00000000" w:rsidRDefault="007122B1">
      <w:pPr>
        <w:pStyle w:val="pj"/>
      </w:pPr>
      <w:r>
        <w:rPr>
          <w:rStyle w:val="s40"/>
        </w:rPr>
        <w:t>18-2) управлять мотоциклом или мопедом на одном к</w:t>
      </w:r>
      <w:r>
        <w:rPr>
          <w:rStyle w:val="s40"/>
        </w:rPr>
        <w:t>олесе, а равно располагаться вне места, предназначенного для управления данным транспортным средством;</w:t>
      </w:r>
    </w:p>
    <w:p w:rsidR="00000000" w:rsidRDefault="007122B1">
      <w:pPr>
        <w:pStyle w:val="pj"/>
      </w:pPr>
      <w:r>
        <w:rPr>
          <w:rStyle w:val="s40"/>
        </w:rPr>
        <w:t>18-3) перевозить на мотоциклах или мопедах, а также на специальных приспособлениях груз, который выступает более чем на пятьдесят сантиметров по длине ил</w:t>
      </w:r>
      <w:r>
        <w:rPr>
          <w:rStyle w:val="s40"/>
        </w:rPr>
        <w:t>и ширине за их габариты, или груз, мешающий управлению;</w:t>
      </w:r>
    </w:p>
    <w:p w:rsidR="00000000" w:rsidRDefault="007122B1">
      <w:pPr>
        <w:pStyle w:val="pj"/>
      </w:pPr>
      <w:r>
        <w:t>19) препятствовать обгону обгоняемого транспортного средства повышением скорости движения или иными действиями;</w:t>
      </w:r>
    </w:p>
    <w:p w:rsidR="00000000" w:rsidRDefault="007122B1">
      <w:pPr>
        <w:pStyle w:val="pj"/>
      </w:pPr>
      <w:r>
        <w:t>20) обгон:</w:t>
      </w:r>
    </w:p>
    <w:p w:rsidR="00000000" w:rsidRDefault="007122B1">
      <w:pPr>
        <w:pStyle w:val="pj"/>
      </w:pPr>
      <w:r>
        <w:t>на регулируемых перекрестках с выездом на полосу встречного движения;</w:t>
      </w:r>
    </w:p>
    <w:p w:rsidR="00000000" w:rsidRDefault="007122B1">
      <w:pPr>
        <w:pStyle w:val="pj"/>
      </w:pPr>
      <w:r>
        <w:t>на нере</w:t>
      </w:r>
      <w:r>
        <w:t>гулируемых перекрестках при движении по главной дороге, меняющей направление (за исключением разрешенного обгона справа), и по дороге, не являющейся главной (за исключением обгона на перекрестках с круговым движением, обгона двухколесных транспортных средс</w:t>
      </w:r>
      <w:r>
        <w:t>тв без бокового прицепа и разрешенного обгона справа);</w:t>
      </w:r>
    </w:p>
    <w:p w:rsidR="00000000" w:rsidRDefault="007122B1">
      <w:pPr>
        <w:pStyle w:val="pj"/>
      </w:pPr>
      <w:r>
        <w:t>на пешеходных переходах при наличии на них пешеходов;</w:t>
      </w:r>
    </w:p>
    <w:p w:rsidR="00000000" w:rsidRDefault="007122B1">
      <w:pPr>
        <w:pStyle w:val="pj"/>
      </w:pPr>
      <w:r>
        <w:t>на железнодорожных переездах и ближе ста метров перед ними;</w:t>
      </w:r>
    </w:p>
    <w:p w:rsidR="00000000" w:rsidRDefault="007122B1">
      <w:pPr>
        <w:pStyle w:val="pj"/>
      </w:pPr>
      <w:r>
        <w:t>транспортного средства, производящего обгон или объезд;</w:t>
      </w:r>
    </w:p>
    <w:p w:rsidR="00000000" w:rsidRDefault="007122B1">
      <w:pPr>
        <w:pStyle w:val="pj"/>
      </w:pPr>
      <w:r>
        <w:t>в конце подъема и на других уча</w:t>
      </w:r>
      <w:r>
        <w:t>стках дорог с ограниченной видимостью с выездом на полосу встречного движения;</w:t>
      </w:r>
    </w:p>
    <w:p w:rsidR="00000000" w:rsidRDefault="007122B1">
      <w:pPr>
        <w:pStyle w:val="pji"/>
      </w:pPr>
      <w:r>
        <w:rPr>
          <w:rStyle w:val="s3"/>
        </w:rPr>
        <w:t xml:space="preserve">В подпункт 21 внесены изменения в соответствии с </w:t>
      </w:r>
      <w:hyperlink r:id="rId450" w:anchor="sub_id=54" w:history="1">
        <w:r>
          <w:rPr>
            <w:rStyle w:val="a5"/>
            <w:i/>
            <w:iCs/>
          </w:rPr>
          <w:t>Законом</w:t>
        </w:r>
      </w:hyperlink>
      <w:r>
        <w:rPr>
          <w:rStyle w:val="s3"/>
        </w:rPr>
        <w:t xml:space="preserve"> РК от 03.10.24 г. № 130-VIII (введен в д</w:t>
      </w:r>
      <w:r>
        <w:rPr>
          <w:rStyle w:val="s3"/>
        </w:rPr>
        <w:t>ействие с 4 декабря 2024 г.) (</w:t>
      </w:r>
      <w:hyperlink r:id="rId451" w:anchor="sub_id=540421" w:history="1">
        <w:r>
          <w:rPr>
            <w:rStyle w:val="a5"/>
            <w:i/>
            <w:iCs/>
          </w:rPr>
          <w:t>см. стар. ред.</w:t>
        </w:r>
      </w:hyperlink>
      <w:r>
        <w:rPr>
          <w:rStyle w:val="s3"/>
        </w:rPr>
        <w:t>)</w:t>
      </w:r>
    </w:p>
    <w:p w:rsidR="00000000" w:rsidRDefault="007122B1">
      <w:pPr>
        <w:pStyle w:val="pj"/>
      </w:pPr>
      <w:r>
        <w:t>21) остановка:</w:t>
      </w:r>
    </w:p>
    <w:p w:rsidR="00000000" w:rsidRDefault="007122B1">
      <w:pPr>
        <w:pStyle w:val="pj"/>
      </w:pPr>
      <w:r>
        <w:t>в непосредственной близости от трамвайных путей, если это создает помехи движению трамваев;</w:t>
      </w:r>
    </w:p>
    <w:p w:rsidR="00000000" w:rsidRDefault="007122B1">
      <w:pPr>
        <w:pStyle w:val="pj"/>
      </w:pPr>
      <w:r>
        <w:t>на железнодорожных переездах, в тоннелях;</w:t>
      </w:r>
    </w:p>
    <w:p w:rsidR="00000000" w:rsidRDefault="007122B1">
      <w:pPr>
        <w:pStyle w:val="pj"/>
      </w:pPr>
      <w:r>
        <w:t>на эстакадах, мостах, путепроводах (если для движения в данном направлении имеется менее трех полос) и под ними (независимо от количества полос);</w:t>
      </w:r>
    </w:p>
    <w:p w:rsidR="00000000" w:rsidRDefault="007122B1">
      <w:pPr>
        <w:pStyle w:val="pj"/>
      </w:pPr>
      <w:r>
        <w:t>в местах, где расстояние между остановившимся транспортным средством</w:t>
      </w:r>
      <w:r>
        <w:t xml:space="preserve"> и сплошной линией разметки (кроме обозначающей край проезжей части дороги) или противоположным краем проезжей части дороги, или стоящим у противоположного края проезжей части дороги транспортным средством меньше трех метров, если это создает помехи движен</w:t>
      </w:r>
      <w:r>
        <w:t>ию транспортных средств;</w:t>
      </w:r>
    </w:p>
    <w:p w:rsidR="00000000" w:rsidRDefault="007122B1">
      <w:pPr>
        <w:pStyle w:val="pj"/>
      </w:pPr>
      <w:r>
        <w:t>на пешеходных переходах и ближе пяти метров перед ними;</w:t>
      </w:r>
    </w:p>
    <w:p w:rsidR="00000000" w:rsidRDefault="007122B1">
      <w:pPr>
        <w:pStyle w:val="pj"/>
      </w:pPr>
      <w:r>
        <w:t>на проезжей части дороги вблизи опасных поворотов и выпуклых переломов продольного профиля дороги при видимости дороги менее ста метров хотя бы в одном направлении;</w:t>
      </w:r>
    </w:p>
    <w:p w:rsidR="00000000" w:rsidRDefault="007122B1">
      <w:pPr>
        <w:pStyle w:val="pj"/>
      </w:pPr>
      <w:r>
        <w:t>на пересеч</w:t>
      </w:r>
      <w:r>
        <w:t>ении проезжих частей дороги и ближе тридцати метров от края пересекаемой проезжей части дороги, за исключением стороны напротив бокового проезда трехсторонних пересечений (перекрестков), имеющих сплошную линию разметки или разделительную полосу;</w:t>
      </w:r>
    </w:p>
    <w:p w:rsidR="00000000" w:rsidRDefault="007122B1">
      <w:pPr>
        <w:pStyle w:val="pj"/>
      </w:pPr>
      <w:r>
        <w:t>на останов</w:t>
      </w:r>
      <w:r>
        <w:t>очных площадках и ближе пятнадцати метров к ним, а при их отсутствии - ближе пятнадцати метров от указателя остановки маршрутных транспортных средств или такси;</w:t>
      </w:r>
    </w:p>
    <w:p w:rsidR="00000000" w:rsidRDefault="007122B1">
      <w:pPr>
        <w:pStyle w:val="pj"/>
      </w:pPr>
      <w:r>
        <w:t>в местах, где транспортное средство закроет от других водителей сигналы светофора, дорожные зна</w:t>
      </w:r>
      <w:r>
        <w:t>ки или сделает невозможным движение (въезд или выезд) других транспортных средств, или создаст помехи для движения других транспортных средств (заторы) и пешеходов;</w:t>
      </w:r>
    </w:p>
    <w:p w:rsidR="00000000" w:rsidRDefault="007122B1">
      <w:pPr>
        <w:pStyle w:val="pj"/>
      </w:pPr>
      <w:r>
        <w:t>на клумбах, газонах, детской или спортивной площадке;</w:t>
      </w:r>
    </w:p>
    <w:p w:rsidR="00000000" w:rsidRDefault="007122B1">
      <w:pPr>
        <w:pStyle w:val="pj"/>
      </w:pPr>
      <w:r>
        <w:t>на велосипедной дорожке и (или) велос</w:t>
      </w:r>
      <w:r>
        <w:t>ипедной полосе движения;</w:t>
      </w:r>
    </w:p>
    <w:p w:rsidR="00000000" w:rsidRDefault="007122B1">
      <w:pPr>
        <w:pStyle w:val="pji"/>
      </w:pPr>
      <w:r>
        <w:rPr>
          <w:rStyle w:val="s3"/>
        </w:rPr>
        <w:t xml:space="preserve">В подпункт 22 внесены изменения в соответствии с </w:t>
      </w:r>
      <w:hyperlink r:id="rId452" w:anchor="sub_id=11454" w:history="1">
        <w:r>
          <w:rPr>
            <w:rStyle w:val="a4"/>
            <w:i/>
            <w:iCs/>
          </w:rPr>
          <w:t>Законом</w:t>
        </w:r>
      </w:hyperlink>
      <w:r>
        <w:rPr>
          <w:rStyle w:val="s3"/>
        </w:rPr>
        <w:t xml:space="preserve"> РК от 29.12.14 г. № 269-V (</w:t>
      </w:r>
      <w:hyperlink r:id="rId453" w:anchor="sub_id=540422" w:history="1">
        <w:r>
          <w:rPr>
            <w:rStyle w:val="a4"/>
            <w:i/>
            <w:iCs/>
          </w:rPr>
          <w:t>см. стар. ред.</w:t>
        </w:r>
      </w:hyperlink>
      <w:r>
        <w:rPr>
          <w:rStyle w:val="s3"/>
        </w:rPr>
        <w:t>)</w:t>
      </w:r>
    </w:p>
    <w:p w:rsidR="00000000" w:rsidRDefault="007122B1">
      <w:pPr>
        <w:pStyle w:val="pj"/>
      </w:pPr>
      <w:r>
        <w:t xml:space="preserve">22) </w:t>
      </w:r>
      <w:hyperlink w:anchor="sub10052" w:history="1">
        <w:r>
          <w:rPr>
            <w:rStyle w:val="a4"/>
          </w:rPr>
          <w:t>стоянка</w:t>
        </w:r>
      </w:hyperlink>
      <w:r>
        <w:t>:</w:t>
      </w:r>
    </w:p>
    <w:p w:rsidR="00000000" w:rsidRDefault="007122B1">
      <w:pPr>
        <w:pStyle w:val="pj"/>
      </w:pPr>
      <w:r>
        <w:t>в местах, где запрещена остановка;</w:t>
      </w:r>
    </w:p>
    <w:p w:rsidR="00000000" w:rsidRDefault="007122B1">
      <w:pPr>
        <w:pStyle w:val="pj"/>
      </w:pPr>
      <w:r>
        <w:t>на эстакадах, мостах, путепроводах;</w:t>
      </w:r>
    </w:p>
    <w:p w:rsidR="00000000" w:rsidRDefault="007122B1">
      <w:pPr>
        <w:pStyle w:val="pj"/>
      </w:pPr>
      <w:r>
        <w:t>вне населенных пунктов на проезжей части дорог, обозначенных дорожным знаком «Главная дорога»;</w:t>
      </w:r>
    </w:p>
    <w:p w:rsidR="00000000" w:rsidRDefault="007122B1">
      <w:pPr>
        <w:pStyle w:val="pj"/>
      </w:pPr>
      <w:r>
        <w:t>ближе пяти</w:t>
      </w:r>
      <w:r>
        <w:t>десяти метров от железнодорожных переездов;</w:t>
      </w:r>
    </w:p>
    <w:p w:rsidR="00000000" w:rsidRDefault="007122B1">
      <w:pPr>
        <w:pStyle w:val="pj"/>
      </w:pPr>
      <w:r>
        <w:t>механических транспортных средств с работающим двигателем в населенных пунктах, если это создает неудобства жителям;</w:t>
      </w:r>
    </w:p>
    <w:p w:rsidR="00000000" w:rsidRDefault="007122B1">
      <w:pPr>
        <w:pStyle w:val="pj"/>
      </w:pPr>
      <w:r>
        <w:t>на клумбах, газонах, детских и спортивных площадках;</w:t>
      </w:r>
    </w:p>
    <w:p w:rsidR="00000000" w:rsidRDefault="007122B1">
      <w:pPr>
        <w:pStyle w:val="pji"/>
      </w:pPr>
      <w:r>
        <w:rPr>
          <w:rStyle w:val="s3"/>
        </w:rPr>
        <w:t xml:space="preserve">См.: </w:t>
      </w:r>
      <w:hyperlink r:id="rId454" w:history="1">
        <w:r>
          <w:rPr>
            <w:rStyle w:val="a4"/>
            <w:i/>
            <w:iCs/>
          </w:rPr>
          <w:t>Письмо</w:t>
        </w:r>
      </w:hyperlink>
      <w:r>
        <w:rPr>
          <w:rStyle w:val="s3"/>
        </w:rPr>
        <w:t xml:space="preserve"> Генеральной прокуратуры Республики Казахстан от 1 ноября 2014 года № 2-010721-14-59596</w:t>
      </w:r>
    </w:p>
    <w:p w:rsidR="00000000" w:rsidRDefault="007122B1">
      <w:pPr>
        <w:pStyle w:val="pj"/>
      </w:pPr>
      <w:r>
        <w:t>23) открывать двери транспортного средства, оставлять их открытыми или выходить на проезжую часть дороги, не убедившись, что это не создаст помехи или опасности для других участников движения;</w:t>
      </w:r>
    </w:p>
    <w:p w:rsidR="00000000" w:rsidRDefault="007122B1">
      <w:pPr>
        <w:pStyle w:val="pj"/>
      </w:pPr>
      <w:r>
        <w:t>24) выезжать на перекресток или пересечение проезжих частей дор</w:t>
      </w:r>
      <w:r>
        <w:t>оги, если образовался затор, который вынудит водителя остановиться, создав препятствие для движения транспортных средств в поперечном направлении;</w:t>
      </w:r>
    </w:p>
    <w:p w:rsidR="00000000" w:rsidRDefault="007122B1">
      <w:pPr>
        <w:pStyle w:val="pj"/>
      </w:pPr>
      <w:r>
        <w:t>25) опережение движущихся в попутном направлении транспортных средств, ограничивающих водителю обзор;</w:t>
      </w:r>
    </w:p>
    <w:p w:rsidR="00000000" w:rsidRDefault="007122B1">
      <w:pPr>
        <w:pStyle w:val="pj"/>
      </w:pPr>
      <w:r>
        <w:t>26) въе</w:t>
      </w:r>
      <w:r>
        <w:t>зжать на пешеходный переход, если за ним образовался затор, который вынудит водителя остановиться на пешеходном переходе;</w:t>
      </w:r>
    </w:p>
    <w:p w:rsidR="00000000" w:rsidRDefault="007122B1">
      <w:pPr>
        <w:pStyle w:val="pj"/>
      </w:pPr>
      <w:r>
        <w:t>27) выезжать на железнодорожный переезд:</w:t>
      </w:r>
    </w:p>
    <w:p w:rsidR="00000000" w:rsidRDefault="007122B1">
      <w:pPr>
        <w:pStyle w:val="pj"/>
      </w:pPr>
      <w:r>
        <w:t>при закрытом или начинающем закрываться шлагбауме (независимо от сигнала светофора);</w:t>
      </w:r>
    </w:p>
    <w:p w:rsidR="00000000" w:rsidRDefault="007122B1">
      <w:pPr>
        <w:pStyle w:val="pj"/>
      </w:pPr>
      <w:r>
        <w:t>при запр</w:t>
      </w:r>
      <w:r>
        <w:t>ещающем сигнале светофора (независимо от положения и наличия шлагбаума);</w:t>
      </w:r>
    </w:p>
    <w:p w:rsidR="00000000" w:rsidRDefault="007122B1">
      <w:pPr>
        <w:pStyle w:val="pj"/>
      </w:pPr>
      <w:r>
        <w:t>при запрещающем сигнале дежурного по переезду (дежурный обращен к водителю грудью или спиной, в поднятой вверх руке - жезл, красный фонарь или флажок, либо с вытянутыми в стороны рука</w:t>
      </w:r>
      <w:r>
        <w:t>ми);</w:t>
      </w:r>
    </w:p>
    <w:p w:rsidR="00000000" w:rsidRDefault="007122B1">
      <w:pPr>
        <w:pStyle w:val="pj"/>
      </w:pPr>
      <w:r>
        <w:t>если за переездом образовался затор, который вынудит водителя остановиться на переезде;</w:t>
      </w:r>
    </w:p>
    <w:p w:rsidR="00000000" w:rsidRDefault="007122B1">
      <w:pPr>
        <w:pStyle w:val="pj"/>
      </w:pPr>
      <w:r>
        <w:t>если к переезду в пределах видимости приближается поезд (локомотив, дрезина);</w:t>
      </w:r>
    </w:p>
    <w:p w:rsidR="00000000" w:rsidRDefault="007122B1">
      <w:pPr>
        <w:pStyle w:val="pj"/>
      </w:pPr>
      <w:r>
        <w:t>28) переезжать железнодорожные пути вне железнодорожных переездов;</w:t>
      </w:r>
    </w:p>
    <w:p w:rsidR="00000000" w:rsidRDefault="007122B1">
      <w:pPr>
        <w:pStyle w:val="pj"/>
      </w:pPr>
      <w:r>
        <w:t>29) объезжать с выездом на полосу встречного движения стоящие перед железнодорожным переездом транспортные средства;</w:t>
      </w:r>
    </w:p>
    <w:p w:rsidR="00000000" w:rsidRDefault="007122B1">
      <w:pPr>
        <w:pStyle w:val="pj"/>
      </w:pPr>
      <w:r>
        <w:t>30) самовольно открывать шлагбаум на железнодорожном переезде;</w:t>
      </w:r>
    </w:p>
    <w:p w:rsidR="00000000" w:rsidRDefault="007122B1">
      <w:pPr>
        <w:pStyle w:val="pj"/>
      </w:pPr>
      <w:r>
        <w:t>31) перемещать через железнодорожный переезд в нетранспортном положении сель</w:t>
      </w:r>
      <w:r>
        <w:t>скохозяйственные, дорожные, строительные и другие машины и механизмы без разрешения начальника дистанции пути железной дороги, движение тихоходных машин, скорость которых менее восьми километров в час, а также тракторных саней-волокуш;</w:t>
      </w:r>
    </w:p>
    <w:p w:rsidR="00000000" w:rsidRDefault="007122B1">
      <w:pPr>
        <w:pStyle w:val="pj"/>
      </w:pPr>
      <w:r>
        <w:t>32) на автомагистрал</w:t>
      </w:r>
      <w:r>
        <w:t>ях:</w:t>
      </w:r>
    </w:p>
    <w:p w:rsidR="00000000" w:rsidRDefault="007122B1">
      <w:pPr>
        <w:pStyle w:val="pj"/>
      </w:pPr>
      <w:r>
        <w:t>управлять велосипедами, мопедами, тракторами и самоходными машинами, а также иными транспортными средствами, скорость которых по технической характеристике или их состоянию меньше сорока километров в час;</w:t>
      </w:r>
    </w:p>
    <w:p w:rsidR="00000000" w:rsidRDefault="007122B1">
      <w:pPr>
        <w:pStyle w:val="pj"/>
      </w:pPr>
      <w:r>
        <w:t xml:space="preserve">управлять грузовыми автомобилями с разрешенной </w:t>
      </w:r>
      <w:r>
        <w:t>максимальной массой более трех с половиной тонн далее второй полосы;</w:t>
      </w:r>
    </w:p>
    <w:p w:rsidR="00000000" w:rsidRDefault="007122B1">
      <w:pPr>
        <w:pStyle w:val="pj"/>
      </w:pPr>
      <w:r>
        <w:t>останавливаться вне специальных площадок для стоянки, обозначенных дорожными знаками «Место стоянки» или «Место отдыха»;</w:t>
      </w:r>
    </w:p>
    <w:p w:rsidR="00000000" w:rsidRDefault="007122B1">
      <w:pPr>
        <w:pStyle w:val="pj"/>
      </w:pPr>
      <w:r>
        <w:t>разворот и въезд в технологические разрывы разделительной полосы;</w:t>
      </w:r>
    </w:p>
    <w:p w:rsidR="00000000" w:rsidRDefault="007122B1">
      <w:pPr>
        <w:pStyle w:val="pj"/>
      </w:pPr>
      <w:r>
        <w:t>движение задним ходом;</w:t>
      </w:r>
    </w:p>
    <w:p w:rsidR="00000000" w:rsidRDefault="007122B1">
      <w:pPr>
        <w:pStyle w:val="pj"/>
      </w:pPr>
      <w:r>
        <w:t>учебная езда;</w:t>
      </w:r>
    </w:p>
    <w:p w:rsidR="00000000" w:rsidRDefault="007122B1">
      <w:pPr>
        <w:pStyle w:val="pji"/>
      </w:pPr>
      <w:r>
        <w:rPr>
          <w:rStyle w:val="s3"/>
        </w:rPr>
        <w:t xml:space="preserve">В подпункт 33 внесены изменения в соответствии с </w:t>
      </w:r>
      <w:hyperlink r:id="rId455" w:anchor="sub_id=54" w:history="1">
        <w:r>
          <w:rPr>
            <w:rStyle w:val="a5"/>
            <w:i/>
            <w:iCs/>
          </w:rPr>
          <w:t>Законом</w:t>
        </w:r>
      </w:hyperlink>
      <w:r>
        <w:rPr>
          <w:rStyle w:val="s3"/>
        </w:rPr>
        <w:t xml:space="preserve"> РК от 18.07.24 г. № 126-VIII (введен в действие с 18 сентября 2024 г.) (</w:t>
      </w:r>
      <w:hyperlink r:id="rId456" w:anchor="sub_id=540433" w:history="1">
        <w:r>
          <w:rPr>
            <w:rStyle w:val="a5"/>
            <w:i/>
            <w:iCs/>
          </w:rPr>
          <w:t>см. стар. ред.</w:t>
        </w:r>
      </w:hyperlink>
      <w:r>
        <w:rPr>
          <w:rStyle w:val="s3"/>
        </w:rPr>
        <w:t>)</w:t>
      </w:r>
    </w:p>
    <w:p w:rsidR="00000000" w:rsidRDefault="007122B1">
      <w:pPr>
        <w:pStyle w:val="pj"/>
      </w:pPr>
      <w:r>
        <w:t>33) в жилой зоне:</w:t>
      </w:r>
    </w:p>
    <w:p w:rsidR="00000000" w:rsidRDefault="007122B1">
      <w:pPr>
        <w:pStyle w:val="pj"/>
      </w:pPr>
      <w:r>
        <w:t>сквозное движение транспортным средством;</w:t>
      </w:r>
    </w:p>
    <w:p w:rsidR="00000000" w:rsidRDefault="007122B1">
      <w:pPr>
        <w:pStyle w:val="pj"/>
      </w:pPr>
      <w:r>
        <w:t>движение транспортным средством вне проезжей части дороги;</w:t>
      </w:r>
    </w:p>
    <w:p w:rsidR="00000000" w:rsidRDefault="007122B1">
      <w:pPr>
        <w:pStyle w:val="pj"/>
      </w:pPr>
      <w:r>
        <w:t>учебная езда;</w:t>
      </w:r>
    </w:p>
    <w:p w:rsidR="00000000" w:rsidRDefault="007122B1">
      <w:pPr>
        <w:pStyle w:val="pj"/>
      </w:pPr>
      <w:r>
        <w:t xml:space="preserve">стоянка с работающим двигателем, </w:t>
      </w:r>
      <w:r>
        <w:t>за исключением стоянки электромобиля с работающим двигателем;</w:t>
      </w:r>
    </w:p>
    <w:p w:rsidR="00000000" w:rsidRDefault="007122B1">
      <w:pPr>
        <w:pStyle w:val="pj"/>
      </w:pPr>
      <w:r>
        <w:t>осуществлять стоянку грузовых автомобилей с разрешенной максимальной массой более трех тысяч пятисот килограмм, автобусов вне специально выделенных и обозначенных знаками и (или) разметкой мест;</w:t>
      </w:r>
    </w:p>
    <w:p w:rsidR="00000000" w:rsidRDefault="007122B1">
      <w:pPr>
        <w:pStyle w:val="pj"/>
      </w:pPr>
      <w:r>
        <w:t>подавать звуковой сигнал, включать громкую музыку;</w:t>
      </w:r>
    </w:p>
    <w:p w:rsidR="00000000" w:rsidRDefault="007122B1">
      <w:pPr>
        <w:pStyle w:val="pj"/>
      </w:pPr>
      <w:r>
        <w:t>стоянка на тротуарах, газонах, детских и спортивных площадках;</w:t>
      </w:r>
    </w:p>
    <w:p w:rsidR="00000000" w:rsidRDefault="007122B1">
      <w:pPr>
        <w:pStyle w:val="pj"/>
      </w:pPr>
      <w:r>
        <w:t xml:space="preserve">34) при буксировке на гибкой или жесткой сцепке допускать нахождение пассажиров в буксируемом автобусе (троллейбусе) и в кузове буксируемого </w:t>
      </w:r>
      <w:r>
        <w:t>грузового автомобиля, а при буксировке путем вывешивания или частичной погрузки - нахождение пассажиров в кабине или кузове буксируемого транспортного средства, а также в кузове буксирующего;</w:t>
      </w:r>
    </w:p>
    <w:p w:rsidR="00000000" w:rsidRDefault="007122B1">
      <w:pPr>
        <w:pStyle w:val="pji"/>
      </w:pPr>
      <w:r>
        <w:rPr>
          <w:rStyle w:val="s3"/>
        </w:rPr>
        <w:t xml:space="preserve">В подпункт 35 внесены изменения в соответствии с </w:t>
      </w:r>
      <w:hyperlink r:id="rId457" w:anchor="sub_id=235" w:history="1">
        <w:r>
          <w:rPr>
            <w:rStyle w:val="a5"/>
            <w:i/>
            <w:iCs/>
          </w:rPr>
          <w:t>Законом</w:t>
        </w:r>
      </w:hyperlink>
      <w:r>
        <w:rPr>
          <w:rStyle w:val="s3"/>
        </w:rPr>
        <w:t xml:space="preserve"> РК от 03.10.24 г. № 130-VIII (введен в действие с 5 апреля 2025 г.) (</w:t>
      </w:r>
      <w:hyperlink r:id="rId458" w:anchor="sub_id=540435" w:history="1">
        <w:r>
          <w:rPr>
            <w:rStyle w:val="a5"/>
            <w:i/>
            <w:iCs/>
          </w:rPr>
          <w:t>см. стар. ред.</w:t>
        </w:r>
      </w:hyperlink>
      <w:r>
        <w:rPr>
          <w:rStyle w:val="s3"/>
        </w:rPr>
        <w:t>)</w:t>
      </w:r>
    </w:p>
    <w:p w:rsidR="00000000" w:rsidRDefault="007122B1">
      <w:pPr>
        <w:pStyle w:val="pj"/>
      </w:pPr>
      <w:r>
        <w:t>35) буксировк</w:t>
      </w:r>
      <w:r>
        <w:t>а:</w:t>
      </w:r>
    </w:p>
    <w:p w:rsidR="00000000" w:rsidRDefault="007122B1">
      <w:pPr>
        <w:pStyle w:val="pj"/>
      </w:pPr>
      <w:r>
        <w:t>транспортного средства, у которого не действует рулевое управление (допускается буксировка методом вывешивания или частичной погрузки);</w:t>
      </w:r>
    </w:p>
    <w:p w:rsidR="00000000" w:rsidRDefault="007122B1">
      <w:pPr>
        <w:pStyle w:val="pj"/>
      </w:pPr>
      <w:r>
        <w:t>двух и более транспортных средств;</w:t>
      </w:r>
    </w:p>
    <w:p w:rsidR="00000000" w:rsidRDefault="007122B1">
      <w:pPr>
        <w:pStyle w:val="pj"/>
      </w:pPr>
      <w:r>
        <w:t>транспортного средства с недействующей тормозной системой, если его фактическая ма</w:t>
      </w:r>
      <w:r>
        <w:t>сса более половины фактической массы буксирующего транспортного средства. При меньшей фактической массе буксировка такого транспортного средства допускается только на жесткой сцепке или методом частичной погрузки;</w:t>
      </w:r>
    </w:p>
    <w:p w:rsidR="00000000" w:rsidRDefault="007122B1">
      <w:pPr>
        <w:pStyle w:val="pj"/>
      </w:pPr>
      <w:r>
        <w:t>мотоциклом без бокового прицепа, а также т</w:t>
      </w:r>
      <w:r>
        <w:t>акого мотоцикла;</w:t>
      </w:r>
    </w:p>
    <w:p w:rsidR="00000000" w:rsidRDefault="007122B1">
      <w:pPr>
        <w:pStyle w:val="pj"/>
      </w:pPr>
      <w:r>
        <w:t>в гололедицу на гибкой сцепке;</w:t>
      </w:r>
    </w:p>
    <w:p w:rsidR="00000000" w:rsidRDefault="007122B1">
      <w:pPr>
        <w:pStyle w:val="pj"/>
      </w:pPr>
      <w:r>
        <w:rPr>
          <w:rStyle w:val="s40"/>
        </w:rPr>
        <w:t>мопедов, а также мопедами, кроме буксировки прицепа, предназначенного для эксплуатации с мопедом;</w:t>
      </w:r>
    </w:p>
    <w:p w:rsidR="00000000" w:rsidRDefault="007122B1">
      <w:pPr>
        <w:pStyle w:val="pji"/>
      </w:pPr>
      <w:r>
        <w:rPr>
          <w:rStyle w:val="s3"/>
        </w:rPr>
        <w:t xml:space="preserve">В подпункт 36 внесены изменения в соответствии с </w:t>
      </w:r>
      <w:hyperlink r:id="rId459" w:anchor="sub_id=54" w:history="1">
        <w:r>
          <w:rPr>
            <w:rStyle w:val="a5"/>
            <w:i/>
            <w:iCs/>
          </w:rPr>
          <w:t>Законом</w:t>
        </w:r>
      </w:hyperlink>
      <w:r>
        <w:rPr>
          <w:rStyle w:val="s3"/>
        </w:rPr>
        <w:t xml:space="preserve"> РК от 03.07.17 г. № 83-VI (</w:t>
      </w:r>
      <w:hyperlink r:id="rId460" w:anchor="sub_id=540436" w:history="1">
        <w:r>
          <w:rPr>
            <w:rStyle w:val="a5"/>
            <w:i/>
            <w:iCs/>
          </w:rPr>
          <w:t>см. стар. ред.</w:t>
        </w:r>
      </w:hyperlink>
      <w:r>
        <w:rPr>
          <w:rStyle w:val="s3"/>
        </w:rPr>
        <w:t xml:space="preserve">); </w:t>
      </w:r>
      <w:hyperlink r:id="rId461" w:anchor="sub_id=235" w:history="1">
        <w:r>
          <w:rPr>
            <w:rStyle w:val="a5"/>
            <w:i/>
            <w:iCs/>
          </w:rPr>
          <w:t>Законом</w:t>
        </w:r>
      </w:hyperlink>
      <w:r>
        <w:rPr>
          <w:rStyle w:val="s3"/>
        </w:rPr>
        <w:t xml:space="preserve"> РК от 03.10.24 г. № 130-VIII (введен в действие с 5 апреля 2025 г.) (</w:t>
      </w:r>
      <w:hyperlink r:id="rId462" w:anchor="sub_id=540436" w:history="1">
        <w:r>
          <w:rPr>
            <w:rStyle w:val="a5"/>
            <w:i/>
            <w:iCs/>
          </w:rPr>
          <w:t>см. стар. ред.</w:t>
        </w:r>
      </w:hyperlink>
      <w:r>
        <w:rPr>
          <w:rStyle w:val="s3"/>
        </w:rPr>
        <w:t>)</w:t>
      </w:r>
    </w:p>
    <w:p w:rsidR="00000000" w:rsidRDefault="007122B1">
      <w:pPr>
        <w:pStyle w:val="pj"/>
      </w:pPr>
      <w:r>
        <w:t>36) перевозить пассажиров:</w:t>
      </w:r>
    </w:p>
    <w:p w:rsidR="00000000" w:rsidRDefault="007122B1">
      <w:pPr>
        <w:pStyle w:val="pj"/>
      </w:pPr>
      <w:r>
        <w:t xml:space="preserve">вне кабины </w:t>
      </w:r>
      <w:r>
        <w:t>автомобиля (кроме случаев перевозки пассажиров в кузове грузового автомобиля с бортовой платформой или в кузове-фургоне), трактора, самоходной машины, на грузовом прицепе, в прицепе-даче, в кузове грузового мотоцикла и вне предусмотренных конструкцией мото</w:t>
      </w:r>
      <w:r>
        <w:t>цикла мест для сидения;</w:t>
      </w:r>
    </w:p>
    <w:p w:rsidR="00000000" w:rsidRDefault="007122B1">
      <w:pPr>
        <w:pStyle w:val="pj"/>
      </w:pPr>
      <w:r>
        <w:t>сверх количества, предусмотренного технической характеристикой транспортного средства, при этом фактическая масса транспортного средства не должна превышать величины разрешенной максимальной массы, установленной предприятием-изготов</w:t>
      </w:r>
      <w:r>
        <w:t>ителем;</w:t>
      </w:r>
    </w:p>
    <w:p w:rsidR="00000000" w:rsidRDefault="007122B1">
      <w:pPr>
        <w:pStyle w:val="pj"/>
      </w:pPr>
      <w:r>
        <w:t xml:space="preserve">в состоянии опьянения на заднем сиденье мотоцикла </w:t>
      </w:r>
      <w:r>
        <w:rPr>
          <w:rStyle w:val="s40"/>
        </w:rPr>
        <w:t>или мопеда</w:t>
      </w:r>
      <w:r>
        <w:t>;</w:t>
      </w:r>
    </w:p>
    <w:p w:rsidR="00000000" w:rsidRDefault="007122B1">
      <w:pPr>
        <w:pStyle w:val="pj"/>
      </w:pPr>
      <w:r>
        <w:t>сверх количества оборудованных для сидения мест в кузове грузового автомобиля;</w:t>
      </w:r>
    </w:p>
    <w:p w:rsidR="00000000" w:rsidRDefault="007122B1">
      <w:pPr>
        <w:pStyle w:val="pj"/>
      </w:pPr>
      <w:r>
        <w:rPr>
          <w:rStyle w:val="s40"/>
        </w:rPr>
        <w:t>не достигших шестнадцатилетнего возраста, на заднем сидении мотоцикла или мопеда;</w:t>
      </w:r>
    </w:p>
    <w:p w:rsidR="00000000" w:rsidRDefault="007122B1">
      <w:pPr>
        <w:pStyle w:val="pji"/>
      </w:pPr>
      <w:r>
        <w:rPr>
          <w:rStyle w:val="s3"/>
        </w:rPr>
        <w:t>В подпункт 37 внесены изм</w:t>
      </w:r>
      <w:r>
        <w:rPr>
          <w:rStyle w:val="s3"/>
        </w:rPr>
        <w:t xml:space="preserve">енения в соответствии с </w:t>
      </w:r>
      <w:hyperlink r:id="rId463" w:anchor="sub_id=235" w:history="1">
        <w:r>
          <w:rPr>
            <w:rStyle w:val="a5"/>
            <w:i/>
            <w:iCs/>
          </w:rPr>
          <w:t>Законом</w:t>
        </w:r>
      </w:hyperlink>
      <w:r>
        <w:rPr>
          <w:rStyle w:val="s3"/>
        </w:rPr>
        <w:t xml:space="preserve"> РК от 03.10.24 г. № 130-VIII (введен в действие с 5 апреля 2025 г.) (</w:t>
      </w:r>
      <w:hyperlink r:id="rId464" w:anchor="sub_id=540437" w:history="1">
        <w:r>
          <w:rPr>
            <w:rStyle w:val="a5"/>
            <w:i/>
            <w:iCs/>
          </w:rPr>
          <w:t>см. стар. ред.</w:t>
        </w:r>
      </w:hyperlink>
      <w:r>
        <w:rPr>
          <w:rStyle w:val="s3"/>
        </w:rPr>
        <w:t>)</w:t>
      </w:r>
    </w:p>
    <w:p w:rsidR="00000000" w:rsidRDefault="007122B1">
      <w:pPr>
        <w:pStyle w:val="pj"/>
      </w:pPr>
      <w:r>
        <w:t>37) перевозить детей до двенадцати лет:</w:t>
      </w:r>
    </w:p>
    <w:p w:rsidR="00000000" w:rsidRDefault="007122B1">
      <w:pPr>
        <w:pStyle w:val="pj"/>
      </w:pPr>
      <w:r>
        <w:t xml:space="preserve">при отсутствии </w:t>
      </w:r>
      <w:hyperlink r:id="rId465" w:history="1">
        <w:r>
          <w:rPr>
            <w:rStyle w:val="a4"/>
          </w:rPr>
          <w:t>специального детского удерживающего устройства или иных средств</w:t>
        </w:r>
      </w:hyperlink>
      <w:r>
        <w:t>, позволяющих пристегнуть ребенка с помощью рем</w:t>
      </w:r>
      <w:r>
        <w:t>ней безопасности, предусмотренных: конструкцией транспортного средства, а на переднем сидении механического транспортного средства - при отсутствии специального детского удерживающего устройства.</w:t>
      </w:r>
    </w:p>
    <w:p w:rsidR="00000000" w:rsidRDefault="007122B1">
      <w:pPr>
        <w:pStyle w:val="pji"/>
      </w:pPr>
      <w:r>
        <w:rPr>
          <w:rStyle w:val="s3"/>
        </w:rPr>
        <w:t xml:space="preserve">В примечание внесены изменения в соответствии с </w:t>
      </w:r>
      <w:hyperlink r:id="rId466" w:anchor="sub_id=900" w:history="1">
        <w:r>
          <w:rPr>
            <w:rStyle w:val="a5"/>
            <w:i/>
            <w:iCs/>
          </w:rPr>
          <w:t>Законом</w:t>
        </w:r>
      </w:hyperlink>
      <w:r>
        <w:rPr>
          <w:rStyle w:val="s3"/>
        </w:rPr>
        <w:t xml:space="preserve"> РК от 14.03.23 г. № 206-VII (введен в действие с 26 марта 2023 г.) (</w:t>
      </w:r>
      <w:hyperlink r:id="rId467" w:anchor="sub_id=540437" w:history="1">
        <w:r>
          <w:rPr>
            <w:rStyle w:val="a5"/>
            <w:i/>
            <w:iCs/>
          </w:rPr>
          <w:t>см. стар. ред.</w:t>
        </w:r>
      </w:hyperlink>
      <w:r>
        <w:rPr>
          <w:rStyle w:val="s3"/>
        </w:rPr>
        <w:t>)</w:t>
      </w:r>
    </w:p>
    <w:p w:rsidR="00000000" w:rsidRDefault="007122B1">
      <w:pPr>
        <w:pStyle w:val="pj"/>
      </w:pPr>
      <w:r>
        <w:t>Примечания.</w:t>
      </w:r>
    </w:p>
    <w:p w:rsidR="00000000" w:rsidRDefault="007122B1">
      <w:pPr>
        <w:pStyle w:val="pj"/>
      </w:pPr>
      <w:r>
        <w:t>1. Водители военных транспортных средств обязаны пройти по требованию военнослужащих органов военной полиции освидетельствование на состояние опьянения.</w:t>
      </w:r>
    </w:p>
    <w:p w:rsidR="00000000" w:rsidRDefault="007122B1">
      <w:pPr>
        <w:pStyle w:val="pj"/>
      </w:pPr>
      <w:r>
        <w:t>2. Требование о предоставлении транспортного средства не распространяется на транспортные средства пре</w:t>
      </w:r>
      <w:r>
        <w:t>дставительств иностранных государств и международных организаций, обладающих соответствующим иммунитетом.</w:t>
      </w:r>
    </w:p>
    <w:p w:rsidR="00000000" w:rsidRDefault="007122B1">
      <w:pPr>
        <w:pStyle w:val="pj"/>
      </w:pPr>
      <w:r>
        <w:t>3. Лица, указанные в подпункте 7) пункта 3 настоящей статьи, воспользовавшиеся транспортным средством, должны по требованию водителя выдать справку ил</w:t>
      </w:r>
      <w:r>
        <w:t>и сделать запись в путевом листе (с указанием продолжительности поездки, пройденного расстояния, своей фамилии, должности, номера служебного удостоверения, наименования своей организации).</w:t>
      </w:r>
    </w:p>
    <w:p w:rsidR="00000000" w:rsidRDefault="007122B1">
      <w:pPr>
        <w:pStyle w:val="pj"/>
      </w:pPr>
      <w:r>
        <w:t>4. Расходы, связанные с предоставлением транспортного средства сотр</w:t>
      </w:r>
      <w:r>
        <w:t>удникам государственных организаций, по требованию владельца транспортного средства возмещаются этими организациями в порядке, установленном уполномоченными органами в пределах своей компетенции.</w:t>
      </w:r>
    </w:p>
    <w:p w:rsidR="00000000" w:rsidRDefault="007122B1">
      <w:pPr>
        <w:pStyle w:val="pj"/>
      </w:pPr>
      <w:r>
        <w:t xml:space="preserve">5. При возникновении в пути прочих </w:t>
      </w:r>
      <w:hyperlink r:id="rId468" w:anchor="sub_id=101" w:history="1">
        <w:r>
          <w:rPr>
            <w:rStyle w:val="a5"/>
          </w:rPr>
          <w:t>неисправностей и условий</w:t>
        </w:r>
      </w:hyperlink>
      <w:r>
        <w:t>, с которыми запрещена эксплуатация транспортных средств и которые водитель в состоянии обнаружить, он должен устранить их, а если это невозможно, то может следовать к месту ст</w:t>
      </w:r>
      <w:r>
        <w:t>оянки или ремонта с соблюдением необходимых мер предосторожности.</w:t>
      </w:r>
    </w:p>
    <w:p w:rsidR="00000000" w:rsidRDefault="007122B1">
      <w:pPr>
        <w:pStyle w:val="pj"/>
      </w:pPr>
      <w:r>
        <w:t> </w:t>
      </w:r>
    </w:p>
    <w:p w:rsidR="00000000" w:rsidRDefault="007122B1">
      <w:pPr>
        <w:pStyle w:val="pj"/>
      </w:pPr>
      <w:bookmarkStart w:id="69" w:name="SUB550000"/>
      <w:bookmarkEnd w:id="69"/>
      <w:r>
        <w:rPr>
          <w:rStyle w:val="s1"/>
        </w:rPr>
        <w:t>Статья 55. Права и обязанности пассажира</w:t>
      </w:r>
    </w:p>
    <w:p w:rsidR="00000000" w:rsidRDefault="007122B1">
      <w:pPr>
        <w:pStyle w:val="pj"/>
      </w:pPr>
      <w:r>
        <w:t>1. Пассажир имеет право на:</w:t>
      </w:r>
    </w:p>
    <w:p w:rsidR="00000000" w:rsidRDefault="007122B1">
      <w:pPr>
        <w:pStyle w:val="pj"/>
      </w:pPr>
      <w:r>
        <w:t>1) своевременное получение достоверной информации об условиях и порядке движения транспортного средства;</w:t>
      </w:r>
    </w:p>
    <w:p w:rsidR="00000000" w:rsidRDefault="007122B1">
      <w:pPr>
        <w:pStyle w:val="pj"/>
      </w:pPr>
      <w:r>
        <w:t xml:space="preserve">2) безопасный </w:t>
      </w:r>
      <w:r>
        <w:t>проезд и провоз багажа на транспортном средстве;</w:t>
      </w:r>
    </w:p>
    <w:p w:rsidR="00000000" w:rsidRDefault="007122B1">
      <w:pPr>
        <w:pStyle w:val="pj"/>
      </w:pPr>
      <w:r>
        <w:t>3) возмещение причиненного ущерба в случаях, установленных законодательством Республики Казахстан.</w:t>
      </w:r>
    </w:p>
    <w:p w:rsidR="00000000" w:rsidRDefault="007122B1">
      <w:pPr>
        <w:pStyle w:val="pj"/>
      </w:pPr>
      <w:r>
        <w:t>2. Пассажир обязан:</w:t>
      </w:r>
    </w:p>
    <w:p w:rsidR="00000000" w:rsidRDefault="007122B1">
      <w:pPr>
        <w:pStyle w:val="pj"/>
      </w:pPr>
      <w:r>
        <w:t xml:space="preserve">1) </w:t>
      </w:r>
      <w:r>
        <w:rPr>
          <w:rStyle w:val="s0"/>
        </w:rPr>
        <w:t xml:space="preserve">исключен в соответствии с </w:t>
      </w:r>
      <w:hyperlink r:id="rId469" w:anchor="sub_id=55" w:history="1">
        <w:r>
          <w:rPr>
            <w:rStyle w:val="a5"/>
          </w:rPr>
          <w:t>Законом</w:t>
        </w:r>
      </w:hyperlink>
      <w:r>
        <w:rPr>
          <w:rStyle w:val="s0"/>
        </w:rPr>
        <w:t xml:space="preserve"> РК от 03.07.17 г. № 83-VI</w:t>
      </w:r>
      <w:r>
        <w:rPr>
          <w:rStyle w:val="s3"/>
        </w:rPr>
        <w:t xml:space="preserve"> (</w:t>
      </w:r>
      <w:hyperlink r:id="rId470" w:anchor="sub_id=550200" w:history="1">
        <w:r>
          <w:rPr>
            <w:rStyle w:val="a5"/>
            <w:i/>
            <w:iCs/>
          </w:rPr>
          <w:t>см. стар. ред.</w:t>
        </w:r>
      </w:hyperlink>
      <w:r>
        <w:rPr>
          <w:rStyle w:val="s3"/>
        </w:rPr>
        <w:t>)</w:t>
      </w:r>
    </w:p>
    <w:p w:rsidR="00000000" w:rsidRDefault="007122B1">
      <w:pPr>
        <w:pStyle w:val="pji"/>
      </w:pPr>
      <w:r>
        <w:rPr>
          <w:rStyle w:val="s3"/>
        </w:rPr>
        <w:t xml:space="preserve">В подпункт 2 внесены изменения в соответствии с </w:t>
      </w:r>
      <w:hyperlink r:id="rId471" w:anchor="sub_id=55" w:history="1">
        <w:r>
          <w:rPr>
            <w:rStyle w:val="a5"/>
            <w:i/>
            <w:iCs/>
          </w:rPr>
          <w:t>Законом</w:t>
        </w:r>
      </w:hyperlink>
      <w:r>
        <w:rPr>
          <w:rStyle w:val="s3"/>
        </w:rPr>
        <w:t xml:space="preserve"> РК от 03.10.24 г. № 130-VIII (введен в действие с 5 апреля 2025 г.) (</w:t>
      </w:r>
      <w:hyperlink r:id="rId472" w:anchor="sub_id=550202" w:history="1">
        <w:r>
          <w:rPr>
            <w:rStyle w:val="a5"/>
            <w:i/>
            <w:iCs/>
          </w:rPr>
          <w:t>см. стар. ред.</w:t>
        </w:r>
      </w:hyperlink>
      <w:r>
        <w:rPr>
          <w:rStyle w:val="s3"/>
        </w:rPr>
        <w:t>)</w:t>
      </w:r>
    </w:p>
    <w:p w:rsidR="00000000" w:rsidRDefault="007122B1">
      <w:pPr>
        <w:pStyle w:val="pj"/>
      </w:pPr>
      <w:r>
        <w:t>2) при поездке на транспортном средстве, оборудован</w:t>
      </w:r>
      <w:r>
        <w:t xml:space="preserve">ном ремнями безопасности, быть пристегнутыми ими, а при поездке на мотоцикле </w:t>
      </w:r>
      <w:r>
        <w:rPr>
          <w:rStyle w:val="s40"/>
        </w:rPr>
        <w:t>или мопеде</w:t>
      </w:r>
      <w:r>
        <w:t xml:space="preserve"> - быть в застегнутом мотошлеме;</w:t>
      </w:r>
    </w:p>
    <w:p w:rsidR="00000000" w:rsidRDefault="007122B1">
      <w:pPr>
        <w:pStyle w:val="pj"/>
      </w:pPr>
      <w:r>
        <w:t>3) посадку и высадку производить со стороны тротуара или обочины и только после полной остановки. Если посадка и высадка невозможны со стороны тротуара или обочины, они могут осуществляться со стороны проезжей части дороги при условии, что это будет безопа</w:t>
      </w:r>
      <w:r>
        <w:t>сно и не создаст помех другим участникам движения.</w:t>
      </w:r>
    </w:p>
    <w:p w:rsidR="00000000" w:rsidRDefault="007122B1">
      <w:pPr>
        <w:pStyle w:val="pj"/>
      </w:pPr>
      <w:r>
        <w:t>3. Пассажирам запрещается:</w:t>
      </w:r>
    </w:p>
    <w:p w:rsidR="00000000" w:rsidRDefault="007122B1">
      <w:pPr>
        <w:pStyle w:val="pj"/>
      </w:pPr>
      <w:r>
        <w:t>1) отвлекать водителя от управления транспортным средством во время его движения;</w:t>
      </w:r>
    </w:p>
    <w:p w:rsidR="00000000" w:rsidRDefault="007122B1">
      <w:pPr>
        <w:pStyle w:val="pj"/>
      </w:pPr>
      <w:r>
        <w:t>2) при поездке на грузовом автомобиле с бортовой платформой стоять, сидеть на бортах или на груз</w:t>
      </w:r>
      <w:r>
        <w:t>е выше бортов;</w:t>
      </w:r>
    </w:p>
    <w:p w:rsidR="00000000" w:rsidRDefault="007122B1">
      <w:pPr>
        <w:pStyle w:val="pj"/>
      </w:pPr>
      <w:r>
        <w:t>3) открывать двери, а также высовываться в оконные проемы и люки транспортного средства во время его движения;</w:t>
      </w:r>
    </w:p>
    <w:p w:rsidR="00000000" w:rsidRDefault="007122B1">
      <w:pPr>
        <w:pStyle w:val="pji"/>
      </w:pPr>
      <w:r>
        <w:rPr>
          <w:rStyle w:val="s3"/>
        </w:rPr>
        <w:t xml:space="preserve">Пункт дополнен подпунктом 4 в соответствии с </w:t>
      </w:r>
      <w:hyperlink r:id="rId473" w:anchor="sub_id=55" w:history="1">
        <w:r>
          <w:rPr>
            <w:rStyle w:val="a5"/>
            <w:i/>
            <w:iCs/>
          </w:rPr>
          <w:t>Закон</w:t>
        </w:r>
        <w:r>
          <w:rPr>
            <w:rStyle w:val="a5"/>
            <w:i/>
            <w:iCs/>
          </w:rPr>
          <w:t>ом</w:t>
        </w:r>
      </w:hyperlink>
      <w:r>
        <w:rPr>
          <w:rStyle w:val="s3"/>
        </w:rPr>
        <w:t xml:space="preserve"> РК от 03.10.24 г. № 130-VIII (введен в действие с 5 апреля 2025 г.)</w:t>
      </w:r>
    </w:p>
    <w:p w:rsidR="00000000" w:rsidRDefault="007122B1">
      <w:pPr>
        <w:pStyle w:val="pj"/>
      </w:pPr>
      <w:r>
        <w:rPr>
          <w:rStyle w:val="s40"/>
        </w:rPr>
        <w:t>4) вставать на опоры для ног или сиденье во время движения мотоцикла или мопеда.</w:t>
      </w:r>
    </w:p>
    <w:p w:rsidR="00000000" w:rsidRDefault="007122B1">
      <w:pPr>
        <w:pStyle w:val="pj"/>
      </w:pPr>
      <w:r>
        <w:t> </w:t>
      </w:r>
    </w:p>
    <w:p w:rsidR="00000000" w:rsidRDefault="007122B1">
      <w:pPr>
        <w:pStyle w:val="pj"/>
      </w:pPr>
      <w:bookmarkStart w:id="70" w:name="SUB560000"/>
      <w:bookmarkEnd w:id="70"/>
      <w:r>
        <w:rPr>
          <w:rStyle w:val="s1"/>
        </w:rPr>
        <w:t>Статья 56. Права и обязанности пешехода</w:t>
      </w:r>
    </w:p>
    <w:p w:rsidR="00000000" w:rsidRDefault="007122B1">
      <w:pPr>
        <w:pStyle w:val="pj"/>
      </w:pPr>
      <w:r>
        <w:t>1. Пешеход имеет право требовать от компетентных органов, влад</w:t>
      </w:r>
      <w:r>
        <w:t>ельцев дорог, переездов и других дорожных сооружений обеспечения необходимых условий для безопасного движения.</w:t>
      </w:r>
    </w:p>
    <w:p w:rsidR="00000000" w:rsidRDefault="007122B1">
      <w:pPr>
        <w:pStyle w:val="pji"/>
      </w:pPr>
      <w:r>
        <w:rPr>
          <w:rStyle w:val="s3"/>
        </w:rPr>
        <w:t xml:space="preserve">Статья дополнена пунктом 1-1 в соответствии с </w:t>
      </w:r>
      <w:hyperlink r:id="rId474" w:anchor="sub_id=56" w:history="1">
        <w:r>
          <w:rPr>
            <w:rStyle w:val="a5"/>
            <w:i/>
            <w:iCs/>
          </w:rPr>
          <w:t>Законом</w:t>
        </w:r>
      </w:hyperlink>
      <w:r>
        <w:rPr>
          <w:rStyle w:val="s3"/>
        </w:rPr>
        <w:t xml:space="preserve"> РК от 03.07</w:t>
      </w:r>
      <w:r>
        <w:rPr>
          <w:rStyle w:val="s3"/>
        </w:rPr>
        <w:t>.17 г. № 83-VI</w:t>
      </w:r>
    </w:p>
    <w:p w:rsidR="00000000" w:rsidRDefault="007122B1">
      <w:pPr>
        <w:pStyle w:val="pj"/>
      </w:pPr>
      <w:r>
        <w:rPr>
          <w:rStyle w:val="s0"/>
        </w:rPr>
        <w:t>1-1. Пешеход обязан:</w:t>
      </w:r>
    </w:p>
    <w:p w:rsidR="00000000" w:rsidRDefault="007122B1">
      <w:pPr>
        <w:pStyle w:val="pj"/>
      </w:pPr>
      <w:r>
        <w:rPr>
          <w:rStyle w:val="s0"/>
        </w:rPr>
        <w:t>1) передвигаться по тротуарам и обочинам, пешеходным дорожкам и другим местам, обустроенным и приспособленным для движения;</w:t>
      </w:r>
    </w:p>
    <w:p w:rsidR="00000000" w:rsidRDefault="007122B1">
      <w:pPr>
        <w:pStyle w:val="pj"/>
      </w:pPr>
      <w:r>
        <w:rPr>
          <w:rStyle w:val="s0"/>
        </w:rPr>
        <w:t>2) пересекать проезжую часть дороги по пешеходным переходам, в том числе по подземным и надземны</w:t>
      </w:r>
      <w:r>
        <w:rPr>
          <w:rStyle w:val="s0"/>
        </w:rPr>
        <w:t>м, при их отсутствии в пределах видимости - на перекрестках по линии тротуаров или обочин, при отсутствии в зоне видимости перехода или перекрестка - под прямым углом к краю проезжей части дороги;</w:t>
      </w:r>
    </w:p>
    <w:p w:rsidR="00000000" w:rsidRDefault="007122B1">
      <w:pPr>
        <w:pStyle w:val="pj"/>
      </w:pPr>
      <w:r>
        <w:rPr>
          <w:rStyle w:val="s0"/>
        </w:rPr>
        <w:t>3) не создавать при пересечении проезжей части дороги вне п</w:t>
      </w:r>
      <w:r>
        <w:rPr>
          <w:rStyle w:val="s0"/>
        </w:rPr>
        <w:t>ешеходного перехода помех для движения транспортных средств и не выходить из-за стоящего транспортного средства, ограничивающего обзорность, не убедившись в отсутствии приближающихся транспортных средств;</w:t>
      </w:r>
    </w:p>
    <w:p w:rsidR="00000000" w:rsidRDefault="007122B1">
      <w:pPr>
        <w:pStyle w:val="pj"/>
      </w:pPr>
      <w:r>
        <w:rPr>
          <w:rStyle w:val="s0"/>
        </w:rPr>
        <w:t>4) выходить на проезжую часть дороги на нерегулируе</w:t>
      </w:r>
      <w:r>
        <w:rPr>
          <w:rStyle w:val="s0"/>
        </w:rPr>
        <w:t>мых пешеходных переходах будучи уверенным, что переход будет для него безопасен;</w:t>
      </w:r>
    </w:p>
    <w:p w:rsidR="00000000" w:rsidRDefault="007122B1">
      <w:pPr>
        <w:pStyle w:val="pj"/>
      </w:pPr>
      <w:r>
        <w:rPr>
          <w:rStyle w:val="s0"/>
        </w:rPr>
        <w:t>5) ожидать маршрутное транспортное средство и такси на остановочных пунктах, а при их отсутствии - на тротуаре или обочине.</w:t>
      </w:r>
    </w:p>
    <w:p w:rsidR="00000000" w:rsidRDefault="007122B1">
      <w:pPr>
        <w:pStyle w:val="pj"/>
      </w:pPr>
      <w:r>
        <w:t>2. Пешеходу запрещается:</w:t>
      </w:r>
    </w:p>
    <w:p w:rsidR="00000000" w:rsidRDefault="007122B1">
      <w:pPr>
        <w:pStyle w:val="pj"/>
      </w:pPr>
      <w:r>
        <w:t>1) переходить проезжую час</w:t>
      </w:r>
      <w:r>
        <w:t>ть дороги вне пешеходного перехода при наличии разделительной полосы в населенном пункте, а также в местах, где установлены пешеходные или дорожные ограждения;</w:t>
      </w:r>
    </w:p>
    <w:p w:rsidR="00000000" w:rsidRDefault="007122B1">
      <w:pPr>
        <w:pStyle w:val="pj"/>
      </w:pPr>
      <w:r>
        <w:t>2) находиться на автомагистралях.</w:t>
      </w:r>
    </w:p>
    <w:p w:rsidR="00000000" w:rsidRDefault="007122B1">
      <w:pPr>
        <w:pStyle w:val="pj"/>
      </w:pPr>
      <w:r>
        <w:t> </w:t>
      </w:r>
    </w:p>
    <w:p w:rsidR="00000000" w:rsidRDefault="007122B1">
      <w:pPr>
        <w:pStyle w:val="pji"/>
      </w:pPr>
      <w:bookmarkStart w:id="71" w:name="SUB570000"/>
      <w:bookmarkEnd w:id="71"/>
      <w:r>
        <w:rPr>
          <w:rStyle w:val="s3"/>
        </w:rPr>
        <w:t xml:space="preserve">Статья 57 изложена в редакции </w:t>
      </w:r>
      <w:hyperlink r:id="rId475" w:anchor="sub_id=57" w:history="1">
        <w:r>
          <w:rPr>
            <w:rStyle w:val="a5"/>
            <w:i/>
            <w:iCs/>
          </w:rPr>
          <w:t>Закона</w:t>
        </w:r>
      </w:hyperlink>
      <w:r>
        <w:rPr>
          <w:rStyle w:val="s3"/>
        </w:rPr>
        <w:t xml:space="preserve"> РК от 29.06.23 г. № 12-VIII (введены в действие с 30 августа 2023 г.) (</w:t>
      </w:r>
      <w:hyperlink r:id="rId476" w:anchor="sub_id=570000" w:history="1">
        <w:r>
          <w:rPr>
            <w:rStyle w:val="a5"/>
            <w:i/>
            <w:iCs/>
          </w:rPr>
          <w:t>см. стар. ред.</w:t>
        </w:r>
      </w:hyperlink>
      <w:r>
        <w:rPr>
          <w:rStyle w:val="s3"/>
        </w:rPr>
        <w:t xml:space="preserve">); внесены изменения в соответствии с </w:t>
      </w:r>
      <w:hyperlink r:id="rId477" w:anchor="sub_id=57" w:history="1">
        <w:r>
          <w:rPr>
            <w:rStyle w:val="a5"/>
            <w:i/>
            <w:iCs/>
          </w:rPr>
          <w:t>Законом</w:t>
        </w:r>
      </w:hyperlink>
      <w:r>
        <w:rPr>
          <w:rStyle w:val="s3"/>
        </w:rPr>
        <w:t xml:space="preserve"> РК от 03.10.24 г. № 130-VIII (введен в действие с 5 апреля 2025 г.) (</w:t>
      </w:r>
      <w:hyperlink r:id="rId478" w:anchor="sub_id=570000" w:history="1">
        <w:r>
          <w:rPr>
            <w:rStyle w:val="a5"/>
            <w:i/>
            <w:iCs/>
          </w:rPr>
          <w:t>см. стар. ред.</w:t>
        </w:r>
      </w:hyperlink>
      <w:r>
        <w:rPr>
          <w:rStyle w:val="s3"/>
        </w:rPr>
        <w:t>)</w:t>
      </w:r>
    </w:p>
    <w:p w:rsidR="00000000" w:rsidRDefault="007122B1">
      <w:pPr>
        <w:pStyle w:val="pj"/>
        <w:ind w:left="1200" w:hanging="800"/>
      </w:pPr>
      <w:r>
        <w:rPr>
          <w:rStyle w:val="s1"/>
        </w:rPr>
        <w:t>Статья 57. Права и обязанности водителей электрических самокатов, велосипедов, малых электрических транспортных средств, погонщиков, ведущих по дороге скот, стадо, вьючных, упряжных или верховых животных</w:t>
      </w:r>
    </w:p>
    <w:p w:rsidR="00000000" w:rsidRDefault="007122B1">
      <w:pPr>
        <w:pStyle w:val="pj"/>
      </w:pPr>
      <w:r>
        <w:t>1. Водители э</w:t>
      </w:r>
      <w:r>
        <w:t xml:space="preserve">лектрических самокатов, велосипедов, малых электрических транспортных средств, погонщики, ведущие по дороге скот, стадо, вьючных, упряжных или верховых животных, имеют право двигаться по дорогам в соответствии с </w:t>
      </w:r>
      <w:hyperlink r:id="rId479" w:anchor="sub_id=1680100" w:history="1">
        <w:r>
          <w:rPr>
            <w:rStyle w:val="a5"/>
          </w:rPr>
          <w:t>правилами дорожного движения</w:t>
        </w:r>
      </w:hyperlink>
      <w:r>
        <w:t>.</w:t>
      </w:r>
    </w:p>
    <w:p w:rsidR="00000000" w:rsidRDefault="007122B1">
      <w:pPr>
        <w:pStyle w:val="pj"/>
      </w:pPr>
      <w:r>
        <w:t>2. Водители электрических самокатов, велосипедов, малых электрических транспортных средств, погонщики, ведущие по дороге скот, стадо, вьючных, упряжных или верховых животных, обязаны зн</w:t>
      </w:r>
      <w:r>
        <w:t xml:space="preserve">ать и соблюдать </w:t>
      </w:r>
      <w:hyperlink r:id="rId480" w:history="1">
        <w:r>
          <w:rPr>
            <w:rStyle w:val="a5"/>
          </w:rPr>
          <w:t>правила</w:t>
        </w:r>
      </w:hyperlink>
      <w:r>
        <w:t xml:space="preserve"> дорожного движения, утвержденные уполномоченным органом.</w:t>
      </w:r>
    </w:p>
    <w:p w:rsidR="00000000" w:rsidRDefault="007122B1">
      <w:pPr>
        <w:pStyle w:val="pj"/>
      </w:pPr>
      <w:r>
        <w:t>3. Водителям электрических самокатов и велосипедов запрещается:</w:t>
      </w:r>
    </w:p>
    <w:p w:rsidR="00000000" w:rsidRDefault="007122B1">
      <w:pPr>
        <w:pStyle w:val="pj"/>
      </w:pPr>
      <w:r>
        <w:t>1) ездить, не держась за руль хотя бы одной ру</w:t>
      </w:r>
      <w:r>
        <w:t>кой;</w:t>
      </w:r>
    </w:p>
    <w:p w:rsidR="00000000" w:rsidRDefault="007122B1">
      <w:pPr>
        <w:pStyle w:val="pj"/>
      </w:pPr>
      <w:r>
        <w:t>2) перевозить пассажиров, кроме перевозки пассажиров на велосипедах со специальными приспособлениями для их перевозки;</w:t>
      </w:r>
    </w:p>
    <w:p w:rsidR="00000000" w:rsidRDefault="007122B1">
      <w:pPr>
        <w:pStyle w:val="pj"/>
      </w:pPr>
      <w:r>
        <w:t>3) перевозить груз, кроме перевозки груза на велосипедах со специальными приспособлениями для их перевозки, а также груза, который не выступает более чем на пятьдесят сантиметров по длине или ширине за габариты, или груз, мешающий управлению;</w:t>
      </w:r>
    </w:p>
    <w:p w:rsidR="00000000" w:rsidRDefault="007122B1">
      <w:pPr>
        <w:pStyle w:val="pj"/>
      </w:pPr>
      <w:r>
        <w:t>4) поворачива</w:t>
      </w:r>
      <w:r>
        <w:t>ть налево или разворачиваться на дорогах с трамвайным движением и на дорогах, имеющих более одной полосы, для движения в данном направлении;</w:t>
      </w:r>
    </w:p>
    <w:p w:rsidR="00000000" w:rsidRDefault="007122B1">
      <w:pPr>
        <w:pStyle w:val="pj"/>
      </w:pPr>
      <w:r>
        <w:t>5) буксировка электрических самокатов и велосипедов, а также электрическими самокатами и велосипедами, кроме буксир</w:t>
      </w:r>
      <w:r>
        <w:t>овки прицепа, предназначенного для эксплуатации с велосипедом;</w:t>
      </w:r>
    </w:p>
    <w:p w:rsidR="00000000" w:rsidRDefault="007122B1">
      <w:pPr>
        <w:pStyle w:val="pj"/>
      </w:pPr>
      <w:r>
        <w:t>6) пересекать проезжую часть дороги по пешеходным переходам, находясь на транспортном средстве;</w:t>
      </w:r>
    </w:p>
    <w:p w:rsidR="00000000" w:rsidRDefault="007122B1">
      <w:pPr>
        <w:pStyle w:val="pj"/>
      </w:pPr>
      <w:r>
        <w:t>7) передвигаться в темное время суток по проезжей части дороги без светоотражающего предмета, соо</w:t>
      </w:r>
      <w:r>
        <w:t>тветствующего требованиям, определенным правилами дорожного движения, обеспечивающего видимость водителям других транспортных средств;</w:t>
      </w:r>
    </w:p>
    <w:p w:rsidR="00000000" w:rsidRDefault="007122B1">
      <w:pPr>
        <w:pStyle w:val="pj"/>
      </w:pPr>
      <w:r>
        <w:t>8) при управлении по проезжей части дороги быть без застегнутого шлема.</w:t>
      </w:r>
    </w:p>
    <w:p w:rsidR="00000000" w:rsidRDefault="007122B1">
      <w:pPr>
        <w:pStyle w:val="pj"/>
      </w:pPr>
      <w:r>
        <w:t xml:space="preserve">4. </w:t>
      </w:r>
      <w:r>
        <w:rPr>
          <w:rStyle w:val="s0"/>
        </w:rPr>
        <w:t xml:space="preserve">Исключен в соответствии с </w:t>
      </w:r>
      <w:hyperlink r:id="rId481" w:anchor="sub_id=57" w:history="1">
        <w:r>
          <w:rPr>
            <w:rStyle w:val="a5"/>
          </w:rPr>
          <w:t>Законом</w:t>
        </w:r>
      </w:hyperlink>
      <w:r>
        <w:rPr>
          <w:rStyle w:val="s0"/>
        </w:rPr>
        <w:t xml:space="preserve"> РК от 03.10.24 г. № 130-VIII </w:t>
      </w:r>
      <w:r>
        <w:rPr>
          <w:rStyle w:val="s3"/>
        </w:rPr>
        <w:t>(введен в действие с 5 апреля 2025 г.) (</w:t>
      </w:r>
      <w:hyperlink r:id="rId482" w:anchor="sub_id=570400" w:history="1">
        <w:r>
          <w:rPr>
            <w:rStyle w:val="a5"/>
            <w:i/>
            <w:iCs/>
          </w:rPr>
          <w:t>см. стар. ред.</w:t>
        </w:r>
      </w:hyperlink>
      <w:r>
        <w:rPr>
          <w:rStyle w:val="s3"/>
        </w:rPr>
        <w:t>)</w:t>
      </w:r>
    </w:p>
    <w:p w:rsidR="00000000" w:rsidRDefault="007122B1">
      <w:pPr>
        <w:pStyle w:val="pj"/>
      </w:pPr>
      <w:bookmarkStart w:id="72" w:name="SUB570500"/>
      <w:bookmarkEnd w:id="72"/>
      <w:r>
        <w:t>5. Водители электри</w:t>
      </w:r>
      <w:r>
        <w:t>ческих самокатов двигаются по велосипедной дорожке, велосипедной полосе движения. При отсутствии велосипедной дорожки, велосипедной полосы движения водители электрических самокатов двигаются по:</w:t>
      </w:r>
    </w:p>
    <w:p w:rsidR="00000000" w:rsidRDefault="007122B1">
      <w:pPr>
        <w:pStyle w:val="pj"/>
      </w:pPr>
      <w:r>
        <w:t>правому краю проезжей части дороги, в том числе по полосе для</w:t>
      </w:r>
      <w:r>
        <w:t xml:space="preserve"> маршрутных транспортных средств, в соответствии с требованиями, установленными частью второй настоящего пункта, в один ряд;</w:t>
      </w:r>
    </w:p>
    <w:p w:rsidR="00000000" w:rsidRDefault="007122B1">
      <w:pPr>
        <w:pStyle w:val="pj"/>
      </w:pPr>
      <w:r>
        <w:t>обочине;</w:t>
      </w:r>
    </w:p>
    <w:p w:rsidR="00000000" w:rsidRDefault="007122B1">
      <w:pPr>
        <w:pStyle w:val="pj"/>
      </w:pPr>
      <w:r>
        <w:t>тротуару или пешеходной дорожке со скоростью не более шести километров в час, не создавая опасности для движения пешеходов</w:t>
      </w:r>
      <w:r>
        <w:t>.</w:t>
      </w:r>
    </w:p>
    <w:p w:rsidR="00000000" w:rsidRDefault="007122B1">
      <w:pPr>
        <w:pStyle w:val="pj"/>
      </w:pPr>
      <w:r>
        <w:t>Не допускается движение по правому краю проезжей части дороги, в том числе по полосе для маршрутных транспортных средств, водителей электрических самокатов, не достигших восемнадцатилетнего возраста, без водительского удостоверения на право управления тр</w:t>
      </w:r>
      <w:r>
        <w:t>анспортным средством любой категории либо временного удостоверения, выданного взамен водительского удостоверения на право управления транспортным средством, за исключением выданных в Республике Казахстан в случае наличия при себе документа, удостоверяющего</w:t>
      </w:r>
      <w:r>
        <w:t xml:space="preserve"> личность водителя.</w:t>
      </w:r>
    </w:p>
    <w:p w:rsidR="00000000" w:rsidRDefault="007122B1">
      <w:pPr>
        <w:pStyle w:val="pji"/>
      </w:pPr>
      <w:r>
        <w:rPr>
          <w:rStyle w:val="s3"/>
        </w:rPr>
        <w:t xml:space="preserve">В пункт 6 внесены изменения в соответствии с </w:t>
      </w:r>
      <w:hyperlink r:id="rId483" w:anchor="sub_id=57" w:history="1">
        <w:r>
          <w:rPr>
            <w:rStyle w:val="a5"/>
            <w:i/>
            <w:iCs/>
          </w:rPr>
          <w:t>Законом</w:t>
        </w:r>
      </w:hyperlink>
      <w:r>
        <w:rPr>
          <w:rStyle w:val="s3"/>
        </w:rPr>
        <w:t xml:space="preserve"> РК от 03.10.24 г. № 130-VIII (введен в действие с 5 апреля 2025 г.) (</w:t>
      </w:r>
      <w:hyperlink r:id="rId484" w:anchor="sub_id=570600" w:history="1">
        <w:r>
          <w:rPr>
            <w:rStyle w:val="a5"/>
            <w:i/>
            <w:iCs/>
          </w:rPr>
          <w:t>см. стар. ред.</w:t>
        </w:r>
      </w:hyperlink>
      <w:r>
        <w:rPr>
          <w:rStyle w:val="s3"/>
        </w:rPr>
        <w:t>)</w:t>
      </w:r>
    </w:p>
    <w:p w:rsidR="00000000" w:rsidRDefault="007122B1">
      <w:pPr>
        <w:pStyle w:val="pj"/>
      </w:pPr>
      <w:r>
        <w:t>6. Водители велосипедов двигаются по велосипедной дорожке, велосипедной полосе движения, а при их отсутствии - по правому краю проезжей части дороги, в том числе по полосе для маршрутных тра</w:t>
      </w:r>
      <w:r>
        <w:t>нспортных средств, в один ряд либо по обочине, тротуару или пешеходной дорожке, не создавая опасности для движения пешеходов.</w:t>
      </w:r>
    </w:p>
    <w:p w:rsidR="00000000" w:rsidRDefault="007122B1">
      <w:pPr>
        <w:pStyle w:val="pj"/>
      </w:pPr>
      <w:r>
        <w:rPr>
          <w:rStyle w:val="s40"/>
        </w:rPr>
        <w:t>Запрещается двигаться по тротуару и (или) пешеходной дорожке на велосипедах с двигателем.</w:t>
      </w:r>
    </w:p>
    <w:p w:rsidR="00000000" w:rsidRDefault="007122B1">
      <w:pPr>
        <w:pStyle w:val="pj"/>
      </w:pPr>
      <w:r>
        <w:rPr>
          <w:rStyle w:val="s40"/>
        </w:rPr>
        <w:t>Водителям велосипедов запрещается перево</w:t>
      </w:r>
      <w:r>
        <w:rPr>
          <w:rStyle w:val="s40"/>
        </w:rPr>
        <w:t>зить пассажиров по правому краю проезжей части дороги, в том числе по полосе для маршрутных транспортных средств, в один ряд либо по обочине, проезжей части дороги без застегнутых шлемов.</w:t>
      </w:r>
    </w:p>
    <w:p w:rsidR="00000000" w:rsidRDefault="007122B1">
      <w:pPr>
        <w:pStyle w:val="pj"/>
      </w:pPr>
      <w:r>
        <w:t>7. Водителям малых электрических транспортных средств запрещается:</w:t>
      </w:r>
    </w:p>
    <w:p w:rsidR="00000000" w:rsidRDefault="007122B1">
      <w:pPr>
        <w:pStyle w:val="pj"/>
      </w:pPr>
      <w:r>
        <w:t>1</w:t>
      </w:r>
      <w:r>
        <w:t>) ездить, не держась за руль хотя бы одной рукой, за исключением малых электрических транспортных средств без руля;</w:t>
      </w:r>
    </w:p>
    <w:p w:rsidR="00000000" w:rsidRDefault="007122B1">
      <w:pPr>
        <w:pStyle w:val="pj"/>
      </w:pPr>
      <w:r>
        <w:t>2) перевозить пассажиров;</w:t>
      </w:r>
    </w:p>
    <w:p w:rsidR="00000000" w:rsidRDefault="007122B1">
      <w:pPr>
        <w:pStyle w:val="pj"/>
      </w:pPr>
      <w:r>
        <w:t>3) перевозить груз;</w:t>
      </w:r>
    </w:p>
    <w:p w:rsidR="00000000" w:rsidRDefault="007122B1">
      <w:pPr>
        <w:pStyle w:val="pj"/>
      </w:pPr>
      <w:r>
        <w:t>4) двигаться по проезжей части дороги;</w:t>
      </w:r>
    </w:p>
    <w:p w:rsidR="00000000" w:rsidRDefault="007122B1">
      <w:pPr>
        <w:pStyle w:val="pj"/>
      </w:pPr>
      <w:r>
        <w:t>5) двигаться по тротуару или пешеходной дорожке при нал</w:t>
      </w:r>
      <w:r>
        <w:t>ичии рядом велосипедной дорожки, велосипедной полосы движения;</w:t>
      </w:r>
    </w:p>
    <w:p w:rsidR="00000000" w:rsidRDefault="007122B1">
      <w:pPr>
        <w:pStyle w:val="pj"/>
      </w:pPr>
      <w:r>
        <w:t>6) буксировка малых электрических транспортных средств, малыми электрическими транспортными средствами;</w:t>
      </w:r>
    </w:p>
    <w:p w:rsidR="00000000" w:rsidRDefault="007122B1">
      <w:pPr>
        <w:pStyle w:val="pj"/>
      </w:pPr>
      <w:r>
        <w:t>7) пересекать проезжую часть дороги по пешеходным переходам, находясь на малом электричес</w:t>
      </w:r>
      <w:r>
        <w:t>ком транспортном средстве.</w:t>
      </w:r>
    </w:p>
    <w:p w:rsidR="00000000" w:rsidRDefault="007122B1">
      <w:pPr>
        <w:pStyle w:val="pj"/>
      </w:pPr>
      <w:r>
        <w:t> </w:t>
      </w:r>
    </w:p>
    <w:p w:rsidR="00000000" w:rsidRDefault="007122B1">
      <w:pPr>
        <w:pStyle w:val="pj"/>
      </w:pPr>
      <w:r>
        <w:t> </w:t>
      </w:r>
    </w:p>
    <w:p w:rsidR="00000000" w:rsidRDefault="007122B1">
      <w:pPr>
        <w:pStyle w:val="pc"/>
      </w:pPr>
      <w:bookmarkStart w:id="73" w:name="SUB580000"/>
      <w:bookmarkEnd w:id="73"/>
      <w:r>
        <w:rPr>
          <w:rStyle w:val="s1"/>
        </w:rPr>
        <w:t>Глава 9. Обеспечение движения людей с нарушениями опорно-двигательного аппарата</w:t>
      </w:r>
    </w:p>
    <w:p w:rsidR="00000000" w:rsidRDefault="007122B1">
      <w:pPr>
        <w:pStyle w:val="pc"/>
      </w:pPr>
      <w:r>
        <w:rPr>
          <w:rStyle w:val="s1"/>
        </w:rPr>
        <w:t> </w:t>
      </w:r>
    </w:p>
    <w:p w:rsidR="00000000" w:rsidRDefault="007122B1">
      <w:pPr>
        <w:pStyle w:val="pj"/>
      </w:pPr>
      <w:r>
        <w:rPr>
          <w:rStyle w:val="s1"/>
        </w:rPr>
        <w:t>Статья 58. Организация движения людей с нарушениями опорно-двигательного аппарата и стоянки обслуживающих их транспортных средств</w:t>
      </w:r>
    </w:p>
    <w:p w:rsidR="00000000" w:rsidRDefault="007122B1">
      <w:pPr>
        <w:pStyle w:val="pji"/>
      </w:pPr>
      <w:r>
        <w:rPr>
          <w:rStyle w:val="s3"/>
        </w:rPr>
        <w:t xml:space="preserve">В пункт 1 внесены изменения в соответствии с </w:t>
      </w:r>
      <w:hyperlink r:id="rId485" w:anchor="sub_id=5858" w:history="1">
        <w:r>
          <w:rPr>
            <w:rStyle w:val="a5"/>
            <w:i/>
            <w:iCs/>
          </w:rPr>
          <w:t>Законом</w:t>
        </w:r>
      </w:hyperlink>
      <w:r>
        <w:rPr>
          <w:rStyle w:val="s3"/>
        </w:rPr>
        <w:t xml:space="preserve"> РК от 27.06.22 г. № 129-VII (</w:t>
      </w:r>
      <w:hyperlink r:id="rId486" w:anchor="sub_id=580000" w:history="1">
        <w:r>
          <w:rPr>
            <w:rStyle w:val="a5"/>
            <w:i/>
            <w:iCs/>
          </w:rPr>
          <w:t>см. стар. ред.</w:t>
        </w:r>
      </w:hyperlink>
      <w:r>
        <w:rPr>
          <w:rStyle w:val="s3"/>
        </w:rPr>
        <w:t>)</w:t>
      </w:r>
    </w:p>
    <w:p w:rsidR="00000000" w:rsidRDefault="007122B1">
      <w:pPr>
        <w:pStyle w:val="pj"/>
      </w:pPr>
      <w:r>
        <w:t>1. На транспортные средства, управляемые водителями с нарушениями опорно-двигательного аппарата или водителями транспортных средств, обслуживающих людей с нарушениями опорно-двигательного аппарата или полной потерей зрения, не распространяю</w:t>
      </w:r>
      <w:r>
        <w:t>тся действия запрещающих дорожных знаков «Стоянка запрещена», «Стоянка запрещена по нечетным числам месяца», «Стоянка запрещена по четным числам месяца».</w:t>
      </w:r>
    </w:p>
    <w:p w:rsidR="00000000" w:rsidRDefault="007122B1">
      <w:pPr>
        <w:pStyle w:val="pj"/>
      </w:pPr>
      <w:r>
        <w:t>2. И</w:t>
      </w:r>
      <w:r>
        <w:rPr>
          <w:rStyle w:val="s0"/>
        </w:rPr>
        <w:t xml:space="preserve">сключен в соответствии с </w:t>
      </w:r>
      <w:hyperlink r:id="rId487" w:anchor="sub_id=5858" w:history="1">
        <w:r>
          <w:rPr>
            <w:rStyle w:val="a5"/>
          </w:rPr>
          <w:t>Законом</w:t>
        </w:r>
      </w:hyperlink>
      <w:r>
        <w:rPr>
          <w:rStyle w:val="s0"/>
        </w:rPr>
        <w:t xml:space="preserve"> РК от 27.06.22 г. № 129-VII </w:t>
      </w:r>
      <w:r>
        <w:rPr>
          <w:rStyle w:val="s3"/>
        </w:rPr>
        <w:t>(</w:t>
      </w:r>
      <w:hyperlink r:id="rId488" w:anchor="sub_id=580200" w:history="1">
        <w:r>
          <w:rPr>
            <w:rStyle w:val="a5"/>
            <w:i/>
            <w:iCs/>
          </w:rPr>
          <w:t>см. стар. ред.</w:t>
        </w:r>
      </w:hyperlink>
      <w:r>
        <w:rPr>
          <w:rStyle w:val="s3"/>
        </w:rPr>
        <w:t>)</w:t>
      </w:r>
    </w:p>
    <w:p w:rsidR="00000000" w:rsidRDefault="007122B1">
      <w:pPr>
        <w:pStyle w:val="pj"/>
      </w:pPr>
      <w:r>
        <w:t>3. В случае, если с информационно-указательным дорожным знаком «Место стоянки» установлен дорожный знак дополн</w:t>
      </w:r>
      <w:r>
        <w:t>ительной информации (табличка) «Лица с инвалидностью», действие дорожного знака «Место стоянки» распространяется только на мотоколяски и автомобили, на которых установлены опознавательные знаки «Лицо с инвалидностью».</w:t>
      </w:r>
    </w:p>
    <w:p w:rsidR="00000000" w:rsidRDefault="007122B1">
      <w:pPr>
        <w:pStyle w:val="pj"/>
      </w:pPr>
      <w:r>
        <w:t>4. В случае если с запрещающими либо п</w:t>
      </w:r>
      <w:r>
        <w:t>редписывающими дорожными знаками установлен дорожный знак дополнительной информации (табличка) «Кроме лиц с инвалидностью», то действие данных дорожных знаков не распространяется на мотоколяски и автомобили, на которых установлены опознавательные знаки «Ли</w:t>
      </w:r>
      <w:r>
        <w:t>цо с инвалидностью».</w:t>
      </w:r>
    </w:p>
    <w:p w:rsidR="00000000" w:rsidRDefault="007122B1">
      <w:pPr>
        <w:pStyle w:val="pj"/>
      </w:pPr>
      <w:r>
        <w:t> </w:t>
      </w:r>
    </w:p>
    <w:p w:rsidR="00000000" w:rsidRDefault="007122B1">
      <w:pPr>
        <w:pStyle w:val="pji"/>
      </w:pPr>
      <w:bookmarkStart w:id="74" w:name="SUB590000"/>
      <w:bookmarkEnd w:id="74"/>
      <w:r>
        <w:rPr>
          <w:rStyle w:val="s3"/>
        </w:rPr>
        <w:t xml:space="preserve">В статью 59 внесены изменения в соответствии с </w:t>
      </w:r>
      <w:hyperlink r:id="rId489" w:anchor="sub_id=5859" w:history="1">
        <w:r>
          <w:rPr>
            <w:rStyle w:val="a5"/>
            <w:i/>
            <w:iCs/>
          </w:rPr>
          <w:t>Законом</w:t>
        </w:r>
      </w:hyperlink>
      <w:r>
        <w:rPr>
          <w:rStyle w:val="s3"/>
        </w:rPr>
        <w:t xml:space="preserve"> РК от 27.06.22 г. № 129-VII (</w:t>
      </w:r>
      <w:hyperlink r:id="rId490" w:anchor="sub_id=590000" w:history="1">
        <w:r>
          <w:rPr>
            <w:rStyle w:val="a5"/>
            <w:i/>
            <w:iCs/>
          </w:rPr>
          <w:t>см. стар. ред.</w:t>
        </w:r>
      </w:hyperlink>
      <w:r>
        <w:rPr>
          <w:rStyle w:val="s3"/>
        </w:rPr>
        <w:t>)</w:t>
      </w:r>
    </w:p>
    <w:p w:rsidR="00000000" w:rsidRDefault="007122B1">
      <w:pPr>
        <w:pStyle w:val="pj"/>
        <w:ind w:left="1200" w:hanging="800"/>
      </w:pPr>
      <w:r>
        <w:rPr>
          <w:rStyle w:val="s1"/>
        </w:rPr>
        <w:t>Статья 59. Специальные права водителей с нарушениями опорно-двигательного аппарата или водителей транспортных средств, обслуживающих людей с нарушениями опорно-двигательного аппарата или полной потерей зрения</w:t>
      </w:r>
    </w:p>
    <w:p w:rsidR="00000000" w:rsidRDefault="007122B1">
      <w:pPr>
        <w:pStyle w:val="pj"/>
      </w:pPr>
      <w:r>
        <w:t xml:space="preserve">1. Водители с </w:t>
      </w:r>
      <w:r>
        <w:t>нарушением опорно-двигательного аппарата, управляющие транспортными средствами с опознавательными знаками «Лицо с инвалидностью», имеют право:</w:t>
      </w:r>
    </w:p>
    <w:p w:rsidR="00000000" w:rsidRDefault="007122B1">
      <w:pPr>
        <w:pStyle w:val="pj"/>
      </w:pPr>
      <w:r>
        <w:t>1) останавливать и ставить транспортное средство в населенных пунктах в зоне действия дорожных знаков, запрещающи</w:t>
      </w:r>
      <w:r>
        <w:t>х остановку или стоянку, при условии, что стоящее транспортное средство полностью располагается на тротуаре таким образом, чтобы для движения пешеходов оставалась свободная полоса шириной не менее полутора метров. Данное правило не действует на участках до</w:t>
      </w:r>
      <w:r>
        <w:t>роги, обозначенных запрещающей остановку дорожной разметкой;</w:t>
      </w:r>
    </w:p>
    <w:p w:rsidR="00000000" w:rsidRDefault="007122B1">
      <w:pPr>
        <w:pStyle w:val="pj"/>
      </w:pPr>
      <w:r>
        <w:t>2) ставить транспортное средство в зоне действия дорожных знаков, запрещающих стоянку, на местах стоянки с ограниченным временем свыше предусмотренного срока и на дорогах на дворовой территории з</w:t>
      </w:r>
      <w:r>
        <w:t>а пределами мест стоянки при условии, что это не создает помех для пешеходов и не лишает другие транспортные средства возможности движения.</w:t>
      </w:r>
    </w:p>
    <w:p w:rsidR="00000000" w:rsidRDefault="007122B1">
      <w:pPr>
        <w:pStyle w:val="pji"/>
      </w:pPr>
      <w:r>
        <w:rPr>
          <w:rStyle w:val="s3"/>
        </w:rPr>
        <w:t xml:space="preserve">В пункт 2 внесены изменения в соответствии с </w:t>
      </w:r>
      <w:hyperlink r:id="rId491" w:anchor="sub_id=5859" w:history="1">
        <w:r>
          <w:rPr>
            <w:rStyle w:val="a5"/>
            <w:i/>
            <w:iCs/>
          </w:rPr>
          <w:t>Законом</w:t>
        </w:r>
      </w:hyperlink>
      <w:r>
        <w:rPr>
          <w:rStyle w:val="s3"/>
        </w:rPr>
        <w:t xml:space="preserve"> РК от 27.06.22 г. № 129-VII (</w:t>
      </w:r>
      <w:hyperlink r:id="rId492" w:anchor="sub_id=590200" w:history="1">
        <w:r>
          <w:rPr>
            <w:rStyle w:val="a5"/>
            <w:i/>
            <w:iCs/>
          </w:rPr>
          <w:t>см. стар. ред.</w:t>
        </w:r>
      </w:hyperlink>
      <w:r>
        <w:rPr>
          <w:rStyle w:val="s3"/>
        </w:rPr>
        <w:t>)</w:t>
      </w:r>
    </w:p>
    <w:p w:rsidR="00000000" w:rsidRDefault="007122B1">
      <w:pPr>
        <w:pStyle w:val="pj"/>
      </w:pPr>
      <w:r>
        <w:t>2. Водители транспортных средств, обслуживающих людей с нарушениями опорно-двигательного аппарата или полной</w:t>
      </w:r>
      <w:r>
        <w:t xml:space="preserve"> потерей зрения, останавливают транспортное средство в населенных пунктах в зоне действия дорожных знаков, запрещающих остановку, для посадки или высадки людей с нарушениями опорно-двигательного аппарата или полной потерей зрения.</w:t>
      </w:r>
    </w:p>
    <w:p w:rsidR="00000000" w:rsidRDefault="007122B1">
      <w:pPr>
        <w:pStyle w:val="pji"/>
      </w:pPr>
      <w:r>
        <w:rPr>
          <w:rStyle w:val="s3"/>
        </w:rPr>
        <w:t>В пункт 3 внесены изменен</w:t>
      </w:r>
      <w:r>
        <w:rPr>
          <w:rStyle w:val="s3"/>
        </w:rPr>
        <w:t xml:space="preserve">ия в соответствии с </w:t>
      </w:r>
      <w:hyperlink r:id="rId493" w:anchor="sub_id=5859" w:history="1">
        <w:r>
          <w:rPr>
            <w:rStyle w:val="a5"/>
            <w:i/>
            <w:iCs/>
          </w:rPr>
          <w:t>Законом</w:t>
        </w:r>
      </w:hyperlink>
      <w:r>
        <w:rPr>
          <w:rStyle w:val="s3"/>
        </w:rPr>
        <w:t xml:space="preserve"> РК от 27.06.22 г. № 129-VII (</w:t>
      </w:r>
      <w:hyperlink r:id="rId494" w:anchor="sub_id=590300" w:history="1">
        <w:r>
          <w:rPr>
            <w:rStyle w:val="a5"/>
            <w:i/>
            <w:iCs/>
          </w:rPr>
          <w:t>см. стар. ред.</w:t>
        </w:r>
      </w:hyperlink>
      <w:r>
        <w:rPr>
          <w:rStyle w:val="s3"/>
        </w:rPr>
        <w:t>)</w:t>
      </w:r>
    </w:p>
    <w:p w:rsidR="00000000" w:rsidRDefault="007122B1">
      <w:pPr>
        <w:pStyle w:val="pj"/>
      </w:pPr>
      <w:r>
        <w:t>3. Водитель транс</w:t>
      </w:r>
      <w:r>
        <w:t>портного средства, обслуживающего человека с нарушениями опорно-двигательного аппарата или полной потерей зрения, который ведет за руку человека с нарушениями опорно-двигательного аппарата или полной потерей зрения к месту назначения и обратно, останавлива</w:t>
      </w:r>
      <w:r>
        <w:t>ет транспортное средство в населенных пунктах на условиях, указанных в подпункте 1) пункта 1 настоящей статьи.</w:t>
      </w:r>
    </w:p>
    <w:p w:rsidR="00000000" w:rsidRDefault="007122B1">
      <w:pPr>
        <w:pStyle w:val="pj"/>
      </w:pPr>
      <w:r>
        <w:t> </w:t>
      </w:r>
    </w:p>
    <w:p w:rsidR="00000000" w:rsidRDefault="007122B1">
      <w:pPr>
        <w:pStyle w:val="pj"/>
      </w:pPr>
      <w:r>
        <w:t> </w:t>
      </w:r>
    </w:p>
    <w:p w:rsidR="00000000" w:rsidRDefault="007122B1">
      <w:pPr>
        <w:pStyle w:val="pc"/>
      </w:pPr>
      <w:bookmarkStart w:id="75" w:name="SUB600000"/>
      <w:bookmarkEnd w:id="75"/>
      <w:r>
        <w:rPr>
          <w:rStyle w:val="s1"/>
        </w:rPr>
        <w:t>Глава 10. Допуск к участию в дорожном движении</w:t>
      </w:r>
    </w:p>
    <w:p w:rsidR="00000000" w:rsidRDefault="007122B1">
      <w:pPr>
        <w:pStyle w:val="pc"/>
      </w:pPr>
      <w:r>
        <w:rPr>
          <w:rStyle w:val="s1"/>
        </w:rPr>
        <w:t> </w:t>
      </w:r>
    </w:p>
    <w:p w:rsidR="00000000" w:rsidRDefault="007122B1">
      <w:pPr>
        <w:pStyle w:val="pj"/>
      </w:pPr>
      <w:r>
        <w:rPr>
          <w:rStyle w:val="s1"/>
        </w:rPr>
        <w:t>Статья 60. Допуск транспортных средств и лиц, управляющих ими, к участию в дорожном движении</w:t>
      </w:r>
    </w:p>
    <w:p w:rsidR="00000000" w:rsidRDefault="007122B1">
      <w:pPr>
        <w:pStyle w:val="pj"/>
      </w:pPr>
      <w:r>
        <w:t>1. Допуск транспортных средств к участию в дорожном движении на территории Республики Казахстан осуществляется путем:</w:t>
      </w:r>
    </w:p>
    <w:p w:rsidR="00000000" w:rsidRDefault="007122B1">
      <w:pPr>
        <w:pStyle w:val="pj"/>
      </w:pPr>
      <w:r>
        <w:t>1) подтверждения соответствия транспортных средств, предметов оборудования и запасных частей, которые устанавливаются и (или) используютс</w:t>
      </w:r>
      <w:r>
        <w:t>я на транспортных средствах;</w:t>
      </w:r>
    </w:p>
    <w:p w:rsidR="00000000" w:rsidRDefault="007122B1">
      <w:pPr>
        <w:pStyle w:val="pj"/>
      </w:pPr>
      <w:r>
        <w:t xml:space="preserve">2) государственной регистрации и учета транспортных средств с выдачей соответствующих документов и государственных регистрационных </w:t>
      </w:r>
      <w:hyperlink r:id="rId495" w:history="1">
        <w:r>
          <w:rPr>
            <w:rStyle w:val="a4"/>
          </w:rPr>
          <w:t>номерных знаков</w:t>
        </w:r>
      </w:hyperlink>
      <w:r>
        <w:t>;</w:t>
      </w:r>
    </w:p>
    <w:p w:rsidR="00000000" w:rsidRDefault="007122B1">
      <w:pPr>
        <w:pStyle w:val="pj"/>
      </w:pPr>
      <w:r>
        <w:t xml:space="preserve">3) проведения </w:t>
      </w:r>
      <w:r>
        <w:t>обязательного технического осмотра транспортных средств;</w:t>
      </w:r>
    </w:p>
    <w:p w:rsidR="00000000" w:rsidRDefault="007122B1">
      <w:pPr>
        <w:pStyle w:val="pj"/>
      </w:pPr>
      <w:r>
        <w:t>4) выполнения условий для допущения к международному движению.</w:t>
      </w:r>
    </w:p>
    <w:p w:rsidR="00000000" w:rsidRDefault="007122B1">
      <w:pPr>
        <w:pStyle w:val="pj"/>
      </w:pPr>
      <w:r>
        <w:t>2. Допуск лиц к участию в дорожном движении на территории Республики Казахстан осуществляется путем:</w:t>
      </w:r>
    </w:p>
    <w:p w:rsidR="00000000" w:rsidRDefault="007122B1">
      <w:pPr>
        <w:pStyle w:val="pj"/>
      </w:pPr>
      <w:r>
        <w:t>1) выдачи удостоверений на право уп</w:t>
      </w:r>
      <w:r>
        <w:t>равления транспортными средствами;</w:t>
      </w:r>
    </w:p>
    <w:p w:rsidR="00000000" w:rsidRDefault="007122B1">
      <w:pPr>
        <w:pStyle w:val="pj"/>
      </w:pPr>
      <w:r>
        <w:t>2) искл</w:t>
      </w:r>
      <w:r>
        <w:rPr>
          <w:rStyle w:val="s0"/>
        </w:rPr>
        <w:t xml:space="preserve">ючен в соответствии с </w:t>
      </w:r>
      <w:hyperlink r:id="rId496" w:anchor="sub_id=11460" w:history="1">
        <w:r>
          <w:rPr>
            <w:rStyle w:val="a4"/>
          </w:rPr>
          <w:t>Законом</w:t>
        </w:r>
      </w:hyperlink>
      <w:r>
        <w:rPr>
          <w:rStyle w:val="s0"/>
        </w:rPr>
        <w:t xml:space="preserve"> РК от 29.12.14 г. № 269-V </w:t>
      </w:r>
      <w:r>
        <w:rPr>
          <w:rStyle w:val="s3"/>
        </w:rPr>
        <w:t>(</w:t>
      </w:r>
      <w:hyperlink r:id="rId497" w:anchor="sub_id=600200" w:history="1">
        <w:r>
          <w:rPr>
            <w:rStyle w:val="a4"/>
            <w:i/>
            <w:iCs/>
          </w:rPr>
          <w:t>см. стар. ред.</w:t>
        </w:r>
      </w:hyperlink>
      <w:r>
        <w:rPr>
          <w:rStyle w:val="s3"/>
        </w:rPr>
        <w:t>)</w:t>
      </w:r>
    </w:p>
    <w:p w:rsidR="00000000" w:rsidRDefault="007122B1">
      <w:pPr>
        <w:pStyle w:val="pj"/>
      </w:pPr>
      <w:r>
        <w:t> </w:t>
      </w:r>
    </w:p>
    <w:p w:rsidR="00000000" w:rsidRDefault="007122B1">
      <w:pPr>
        <w:pStyle w:val="pj"/>
      </w:pPr>
      <w:bookmarkStart w:id="76" w:name="SUB610000"/>
      <w:bookmarkEnd w:id="76"/>
      <w:r>
        <w:rPr>
          <w:rStyle w:val="s1"/>
        </w:rPr>
        <w:t xml:space="preserve">Статья 61. Подтверждение соответствия транспортных средств, предметов оборудования и запасных частей, которые могут быть установлены и (или) использованы </w:t>
      </w:r>
      <w:r>
        <w:rPr>
          <w:rStyle w:val="s1"/>
        </w:rPr>
        <w:t>на транспортных средствах</w:t>
      </w:r>
    </w:p>
    <w:p w:rsidR="00000000" w:rsidRDefault="007122B1">
      <w:pPr>
        <w:pStyle w:val="pj"/>
      </w:pPr>
      <w:r>
        <w:t>1. Необходимым условием выпуска в обращение транспортных средств, предметов оборудования и запасных частей, устанавливаемых и (или) используемых на транспортных средствах, подлежащих обязательному подтверждению соответствия (серти</w:t>
      </w:r>
      <w:r>
        <w:t>фикации или декларированию), является их соответствие требованиям, установленным международными договорами, ратифицированными Республикой Казахстан.</w:t>
      </w:r>
    </w:p>
    <w:p w:rsidR="00000000" w:rsidRDefault="007122B1">
      <w:pPr>
        <w:pStyle w:val="pj"/>
      </w:pPr>
      <w:r>
        <w:t>2. Внесение изменений в конструкцию зарегистрированного транспортного средства допускается в строгом соотве</w:t>
      </w:r>
      <w:r>
        <w:t>тствии с требованиями, установленными международными договорами, ратифицированными Республикой Казахстан.</w:t>
      </w:r>
    </w:p>
    <w:p w:rsidR="00000000" w:rsidRDefault="007122B1">
      <w:pPr>
        <w:pStyle w:val="pj"/>
      </w:pPr>
      <w:r>
        <w:t>Внесенные изменения в конструкцию зарегистрированного транспортного средства должны быть отражены в регистрационных документах транспортного средства.</w:t>
      </w:r>
    </w:p>
    <w:p w:rsidR="00000000" w:rsidRDefault="007122B1">
      <w:pPr>
        <w:pStyle w:val="pj"/>
      </w:pPr>
      <w:r>
        <w:t>3. Признание иностранных сертификатов и иных документов, подтверждающих соответствие транспортных средств, предметов оборудования и запасных частей, которые могут быть установлены и (или) использованы на транспортных средствах, выданных в соответствии с т</w:t>
      </w:r>
      <w:r>
        <w:t xml:space="preserve">ребованиями международных договоров, ратифицированных Республикой Казахстан, осуществляется в </w:t>
      </w:r>
      <w:hyperlink r:id="rId498" w:history="1">
        <w:r>
          <w:rPr>
            <w:rStyle w:val="a5"/>
          </w:rPr>
          <w:t>порядке</w:t>
        </w:r>
      </w:hyperlink>
      <w:r>
        <w:t xml:space="preserve">, установленном уполномоченным органом в области технического регулирования и метрологии, </w:t>
      </w:r>
      <w:r>
        <w:t>путем переоформления их на сертификаты и иные документы, подтверждающие соответствие форм, установленных в государственной системе технического регулирования Республики Казахстан.</w:t>
      </w:r>
    </w:p>
    <w:p w:rsidR="00000000" w:rsidRDefault="007122B1">
      <w:pPr>
        <w:pStyle w:val="pj"/>
      </w:pPr>
      <w:r>
        <w:t>4. Не относятся к объектам обязательного подтверждения соответствия транспор</w:t>
      </w:r>
      <w:r>
        <w:t>тные средства, предметы оборудования и запасные части, которые могут быть установлены и (или) использованы на них, бывшие в употреблении, ввозимые для выставки и без целевого использования, а также поставляемые по линии гуманитарной помощи, если иное не ус</w:t>
      </w:r>
      <w:r>
        <w:t>тановлено международными договорами, ратифицированными Республикой Казахстан.</w:t>
      </w:r>
    </w:p>
    <w:p w:rsidR="00000000" w:rsidRDefault="007122B1">
      <w:pPr>
        <w:pStyle w:val="pj"/>
      </w:pPr>
      <w:bookmarkStart w:id="77" w:name="SUB610500"/>
      <w:bookmarkEnd w:id="77"/>
      <w:r>
        <w:t>5. Необходимым условием выпуска в обращение бывших в употреблении транспортных средств, ввозимых на территорию Республики Казахстан, и их регистрации в уполномоченном органе явля</w:t>
      </w:r>
      <w:r>
        <w:t>ется действующий сертификат технического осмотра колесных транспортных средств, выданный в соответствии с требованиями международных договоров, ратифицированных Республикой Казахстан.</w:t>
      </w:r>
    </w:p>
    <w:p w:rsidR="00000000" w:rsidRDefault="007122B1">
      <w:pPr>
        <w:pStyle w:val="pj"/>
      </w:pPr>
      <w:r>
        <w:t>6. Признание иностранных сертификатов технического осмотра колесных тран</w:t>
      </w:r>
      <w:r>
        <w:t>спортных средств, ввозимых на территорию Республики Казахстан, осуществляется в соответствии с требованиями международных договоров, ратифицированных Республикой Казахстан.</w:t>
      </w:r>
    </w:p>
    <w:p w:rsidR="00000000" w:rsidRDefault="007122B1">
      <w:pPr>
        <w:pStyle w:val="pj"/>
      </w:pPr>
      <w:r>
        <w:t>Ответственность за соответствие транспортных средств, предметов оборудования и запа</w:t>
      </w:r>
      <w:r>
        <w:t>сных частей, которые могут быть установлены и (или) использованы на транспортных средствах, требованиям международных договоров, ратифицированных Республикой Казахстан, возлагается на органы по подтверждению соответствия и испытательные лаборатории в преде</w:t>
      </w:r>
      <w:r>
        <w:t>лах своей компетенции в порядке, установленном законами Республики Казахстан.</w:t>
      </w:r>
    </w:p>
    <w:p w:rsidR="00000000" w:rsidRDefault="007122B1">
      <w:pPr>
        <w:pStyle w:val="pj"/>
      </w:pPr>
      <w:r>
        <w:t> </w:t>
      </w:r>
    </w:p>
    <w:p w:rsidR="00000000" w:rsidRDefault="007122B1">
      <w:pPr>
        <w:pStyle w:val="pj"/>
      </w:pPr>
      <w:bookmarkStart w:id="78" w:name="SUB620000"/>
      <w:bookmarkEnd w:id="78"/>
      <w:r>
        <w:rPr>
          <w:rStyle w:val="s1"/>
        </w:rPr>
        <w:t>Статья 62. Цели государственной регистрации транспортных средств</w:t>
      </w:r>
    </w:p>
    <w:p w:rsidR="00000000" w:rsidRDefault="007122B1">
      <w:pPr>
        <w:pStyle w:val="pj"/>
      </w:pPr>
      <w:r>
        <w:t>В Республике Казахстан государственная регистрация транспортных средств осуществляется в целях:</w:t>
      </w:r>
    </w:p>
    <w:p w:rsidR="00000000" w:rsidRDefault="007122B1">
      <w:pPr>
        <w:pStyle w:val="pj"/>
      </w:pPr>
      <w:r>
        <w:t>1) допуска тран</w:t>
      </w:r>
      <w:r>
        <w:t>спортных средств к участию в дорожном движении и (или) эксплуатации на территории Республики Казахстан и за ее пределами;</w:t>
      </w:r>
    </w:p>
    <w:p w:rsidR="00000000" w:rsidRDefault="007122B1">
      <w:pPr>
        <w:pStyle w:val="pj"/>
      </w:pPr>
      <w:r>
        <w:t>2) государственного учета транспортных средств;</w:t>
      </w:r>
    </w:p>
    <w:p w:rsidR="00000000" w:rsidRDefault="007122B1">
      <w:pPr>
        <w:pStyle w:val="pj"/>
      </w:pPr>
      <w:r>
        <w:t>3) выявления и пресечения преступлений и правонарушений, связанных с использованием тр</w:t>
      </w:r>
      <w:r>
        <w:t>анспортных средств.</w:t>
      </w:r>
    </w:p>
    <w:p w:rsidR="00000000" w:rsidRDefault="007122B1">
      <w:pPr>
        <w:pStyle w:val="pj"/>
      </w:pPr>
      <w:r>
        <w:t> </w:t>
      </w:r>
    </w:p>
    <w:p w:rsidR="00000000" w:rsidRDefault="007122B1">
      <w:pPr>
        <w:pStyle w:val="pj"/>
      </w:pPr>
      <w:bookmarkStart w:id="79" w:name="SUB630000"/>
      <w:bookmarkEnd w:id="79"/>
      <w:r>
        <w:rPr>
          <w:rStyle w:val="s1"/>
        </w:rPr>
        <w:t>Статья 63. Обязательность государственной регистрации транспортных средств</w:t>
      </w:r>
    </w:p>
    <w:p w:rsidR="00000000" w:rsidRDefault="007122B1">
      <w:pPr>
        <w:pStyle w:val="pj"/>
      </w:pPr>
      <w:r>
        <w:t>1. Обязательной государственной регистрации подлежат механические транспортные средства, определяемые настоящим Законом, изготовленные в Республике Казахстан и</w:t>
      </w:r>
      <w:r>
        <w:t>ли ввезенные в Республику Казахстан, за исключением механических транспортных средств, зарегистрированных в компетентном органе другого государства, участвующих в международном дорожном движении и ввозимых в Республику Казахстан на срок не более одного год</w:t>
      </w:r>
      <w:r>
        <w:t>а.</w:t>
      </w:r>
    </w:p>
    <w:p w:rsidR="00000000" w:rsidRDefault="007122B1">
      <w:pPr>
        <w:pStyle w:val="pj"/>
      </w:pPr>
      <w:r>
        <w:t>2. На территории Республики Казахстан запрещаются участие в дорожном движении и (или) эксплуатация механических транспортных средств, не прошедших государственную регистрацию в соответствии с настоящим Законом.</w:t>
      </w:r>
    </w:p>
    <w:p w:rsidR="00000000" w:rsidRDefault="007122B1">
      <w:pPr>
        <w:pStyle w:val="pj"/>
      </w:pPr>
      <w:r>
        <w:t> </w:t>
      </w:r>
    </w:p>
    <w:p w:rsidR="00000000" w:rsidRDefault="007122B1">
      <w:pPr>
        <w:pStyle w:val="pj"/>
      </w:pPr>
      <w:bookmarkStart w:id="80" w:name="SUB640000"/>
      <w:bookmarkEnd w:id="80"/>
      <w:r>
        <w:rPr>
          <w:rStyle w:val="s1"/>
        </w:rPr>
        <w:t>Статья 64. Виды транспортных средств, по</w:t>
      </w:r>
      <w:r>
        <w:rPr>
          <w:rStyle w:val="s1"/>
        </w:rPr>
        <w:t>длежащих государственной регистрации</w:t>
      </w:r>
    </w:p>
    <w:p w:rsidR="00000000" w:rsidRDefault="007122B1">
      <w:pPr>
        <w:pStyle w:val="pj"/>
      </w:pPr>
      <w:r>
        <w:t>1. Государственной регистрации в уполномоченном органе подлежат следующие виды механических транспортных средств и прицепов:</w:t>
      </w:r>
    </w:p>
    <w:p w:rsidR="00000000" w:rsidRDefault="007122B1">
      <w:pPr>
        <w:pStyle w:val="pj"/>
      </w:pPr>
      <w:r>
        <w:t>1) легковые, грузовые автомобили, автобусы, включая изготовленные на их базе специальные автом</w:t>
      </w:r>
      <w:r>
        <w:t>обили, и троллейбусы;</w:t>
      </w:r>
    </w:p>
    <w:p w:rsidR="00000000" w:rsidRDefault="007122B1">
      <w:pPr>
        <w:pStyle w:val="pji"/>
      </w:pPr>
      <w:r>
        <w:rPr>
          <w:rStyle w:val="s3"/>
        </w:rPr>
        <w:t xml:space="preserve">В подпункт 2 внесены изменения в соответствии с </w:t>
      </w:r>
      <w:hyperlink r:id="rId499" w:anchor="sub_id=64" w:history="1">
        <w:r>
          <w:rPr>
            <w:rStyle w:val="a5"/>
            <w:i/>
            <w:iCs/>
          </w:rPr>
          <w:t>Законом</w:t>
        </w:r>
      </w:hyperlink>
      <w:r>
        <w:rPr>
          <w:rStyle w:val="s3"/>
        </w:rPr>
        <w:t xml:space="preserve"> РК от 03.10.24 г. № 130-VIII (введен в действие с 5 апреля 2025 г.) (</w:t>
      </w:r>
      <w:hyperlink r:id="rId500" w:anchor="sub_id=640102" w:history="1">
        <w:r>
          <w:rPr>
            <w:rStyle w:val="a5"/>
            <w:i/>
            <w:iCs/>
          </w:rPr>
          <w:t>см. стар. ред.</w:t>
        </w:r>
      </w:hyperlink>
      <w:r>
        <w:rPr>
          <w:rStyle w:val="s3"/>
        </w:rPr>
        <w:t>)</w:t>
      </w:r>
    </w:p>
    <w:p w:rsidR="00000000" w:rsidRDefault="007122B1">
      <w:pPr>
        <w:pStyle w:val="pj"/>
      </w:pPr>
      <w:r>
        <w:t>2) мотоциклы, трициклы, квадроциклы и мопеды;</w:t>
      </w:r>
    </w:p>
    <w:p w:rsidR="00000000" w:rsidRDefault="007122B1">
      <w:pPr>
        <w:pStyle w:val="pj"/>
      </w:pPr>
      <w:r>
        <w:t>3) прицепы, предназначенные для движения в составе с автомобилями.</w:t>
      </w:r>
    </w:p>
    <w:p w:rsidR="00000000" w:rsidRDefault="007122B1">
      <w:pPr>
        <w:pStyle w:val="pji"/>
      </w:pPr>
      <w:r>
        <w:rPr>
          <w:rStyle w:val="s3"/>
        </w:rPr>
        <w:t xml:space="preserve">Пункт 2 изложен в редакции </w:t>
      </w:r>
      <w:hyperlink r:id="rId501" w:anchor="sub_id=1964" w:history="1">
        <w:r>
          <w:rPr>
            <w:rStyle w:val="a5"/>
            <w:i/>
            <w:iCs/>
          </w:rPr>
          <w:t>Закона</w:t>
        </w:r>
      </w:hyperlink>
      <w:r>
        <w:rPr>
          <w:rStyle w:val="s3"/>
        </w:rPr>
        <w:t xml:space="preserve"> РК от 13.06.17 г. № 69-VI (</w:t>
      </w:r>
      <w:hyperlink r:id="rId502" w:anchor="sub_id=640200" w:history="1">
        <w:r>
          <w:rPr>
            <w:rStyle w:val="a5"/>
            <w:i/>
            <w:iCs/>
          </w:rPr>
          <w:t>см. стар. ред.</w:t>
        </w:r>
      </w:hyperlink>
      <w:r>
        <w:rPr>
          <w:rStyle w:val="s3"/>
        </w:rPr>
        <w:t xml:space="preserve">); </w:t>
      </w:r>
      <w:hyperlink r:id="rId503" w:anchor="sub_id=2464" w:history="1">
        <w:r>
          <w:rPr>
            <w:rStyle w:val="a5"/>
            <w:i/>
            <w:iCs/>
          </w:rPr>
          <w:t>За</w:t>
        </w:r>
        <w:r>
          <w:rPr>
            <w:rStyle w:val="a5"/>
            <w:i/>
            <w:iCs/>
          </w:rPr>
          <w:t>кона</w:t>
        </w:r>
      </w:hyperlink>
      <w:r>
        <w:rPr>
          <w:rStyle w:val="s3"/>
        </w:rPr>
        <w:t xml:space="preserve"> РК от 27.12.19 г. № 291-VI (</w:t>
      </w:r>
      <w:hyperlink r:id="rId504" w:anchor="sub_id=640200" w:history="1">
        <w:r>
          <w:rPr>
            <w:rStyle w:val="a5"/>
            <w:i/>
            <w:iCs/>
          </w:rPr>
          <w:t>см. стар. ред.</w:t>
        </w:r>
      </w:hyperlink>
      <w:r>
        <w:rPr>
          <w:rStyle w:val="s3"/>
        </w:rPr>
        <w:t>)</w:t>
      </w:r>
    </w:p>
    <w:p w:rsidR="00000000" w:rsidRDefault="007122B1">
      <w:pPr>
        <w:pStyle w:val="pj"/>
      </w:pPr>
      <w:r>
        <w:t xml:space="preserve">2. </w:t>
      </w:r>
      <w:hyperlink r:id="rId505" w:history="1">
        <w:r>
          <w:rPr>
            <w:rStyle w:val="a5"/>
          </w:rPr>
          <w:t>Государственной регистрации</w:t>
        </w:r>
      </w:hyperlink>
      <w:r>
        <w:t xml:space="preserve"> </w:t>
      </w:r>
      <w:r>
        <w:t>в органах военной полиции подлежат механические транспортные средства и прицепы к ним Вооруженных Сил, других войск и воинских формирований Республики Казахстан, за исключением Сил особого назначения Службы государственной охраны Республики Казахстан.</w:t>
      </w:r>
    </w:p>
    <w:p w:rsidR="00000000" w:rsidRDefault="007122B1">
      <w:pPr>
        <w:pStyle w:val="pji"/>
      </w:pPr>
      <w:r>
        <w:rPr>
          <w:rStyle w:val="s3"/>
        </w:rPr>
        <w:t>В пу</w:t>
      </w:r>
      <w:r>
        <w:rPr>
          <w:rStyle w:val="s3"/>
        </w:rPr>
        <w:t xml:space="preserve">нкт 3 внесены изменения в соответствии с </w:t>
      </w:r>
      <w:hyperlink r:id="rId506" w:anchor="sub_id=64" w:history="1">
        <w:r>
          <w:rPr>
            <w:rStyle w:val="a5"/>
            <w:i/>
            <w:iCs/>
          </w:rPr>
          <w:t>Законом</w:t>
        </w:r>
      </w:hyperlink>
      <w:r>
        <w:rPr>
          <w:rStyle w:val="s3"/>
        </w:rPr>
        <w:t xml:space="preserve"> РК от 03.10.24 г. № 130-VIII (введен в действие с 5 апреля 2025 г.) (</w:t>
      </w:r>
      <w:hyperlink r:id="rId507" w:anchor="sub_id=640300" w:history="1">
        <w:r>
          <w:rPr>
            <w:rStyle w:val="a5"/>
            <w:i/>
            <w:iCs/>
          </w:rPr>
          <w:t>см. стар. ред.</w:t>
        </w:r>
      </w:hyperlink>
      <w:r>
        <w:rPr>
          <w:rStyle w:val="s3"/>
        </w:rPr>
        <w:t>)</w:t>
      </w:r>
    </w:p>
    <w:p w:rsidR="00000000" w:rsidRDefault="007122B1">
      <w:pPr>
        <w:pStyle w:val="pj"/>
      </w:pPr>
      <w:r>
        <w:t xml:space="preserve">3. Государственной регистрации не подлежат: боевые транспортные средства, </w:t>
      </w:r>
      <w:hyperlink r:id="rId508" w:history="1">
        <w:r>
          <w:rPr>
            <w:rStyle w:val="a4"/>
          </w:rPr>
          <w:t>тракторы, включая изготовленные на их базе самоходные шасси и механизмы</w:t>
        </w:r>
      </w:hyperlink>
      <w:r>
        <w:t xml:space="preserve">, прицепы, используемые как технологический транспорт вне дорог; трамваи и другие рельсовые механические транспортные средства; легковые, грузовые автомобили и автобусы, включая изготовленные на их шасси специальные автомобили, мотоциклы и мотороллеры, </w:t>
      </w:r>
      <w:r>
        <w:rPr>
          <w:rStyle w:val="s40"/>
        </w:rPr>
        <w:t>моп</w:t>
      </w:r>
      <w:r>
        <w:rPr>
          <w:rStyle w:val="s40"/>
        </w:rPr>
        <w:t>еды;</w:t>
      </w:r>
      <w:r>
        <w:t xml:space="preserve"> прицепы, предназначенные для движения в составе с автомобилями, зарегистрированные в других государствах и ввезенные на территорию Республики Казахстан на срок менее одного года.</w:t>
      </w:r>
    </w:p>
    <w:p w:rsidR="00000000" w:rsidRDefault="007122B1">
      <w:pPr>
        <w:pStyle w:val="pji"/>
      </w:pPr>
      <w:r>
        <w:rPr>
          <w:rStyle w:val="s3"/>
        </w:rPr>
        <w:t xml:space="preserve">См.: </w:t>
      </w:r>
      <w:hyperlink r:id="rId509" w:history="1">
        <w:r>
          <w:rPr>
            <w:rStyle w:val="a5"/>
            <w:i/>
            <w:iCs/>
          </w:rPr>
          <w:t>От</w:t>
        </w:r>
        <w:r>
          <w:rPr>
            <w:rStyle w:val="a5"/>
            <w:i/>
            <w:iCs/>
          </w:rPr>
          <w:t>вет</w:t>
        </w:r>
      </w:hyperlink>
      <w:r>
        <w:rPr>
          <w:rStyle w:val="s3"/>
        </w:rPr>
        <w:t xml:space="preserve"> Министра внутренних дел РК от 14 июля 2021 года на вопрос от 8 июля 2021 года № 694695 (dialog.egov.kz) «Карьерный самосвал не подлежат государственной регистрации в ОВД»</w:t>
      </w:r>
    </w:p>
    <w:p w:rsidR="00000000" w:rsidRDefault="007122B1">
      <w:pPr>
        <w:pStyle w:val="pj"/>
      </w:pPr>
      <w:r>
        <w:t> </w:t>
      </w:r>
    </w:p>
    <w:p w:rsidR="00000000" w:rsidRDefault="007122B1">
      <w:pPr>
        <w:pStyle w:val="pji"/>
      </w:pPr>
      <w:bookmarkStart w:id="81" w:name="SUB650000"/>
      <w:bookmarkEnd w:id="81"/>
      <w:r>
        <w:rPr>
          <w:rStyle w:val="s3"/>
        </w:rPr>
        <w:t xml:space="preserve">Статья 65 изложена в редакции </w:t>
      </w:r>
      <w:hyperlink r:id="rId510" w:anchor="sub_id=4365" w:history="1">
        <w:r>
          <w:rPr>
            <w:rStyle w:val="a5"/>
            <w:i/>
            <w:iCs/>
          </w:rPr>
          <w:t>Закона</w:t>
        </w:r>
      </w:hyperlink>
      <w:r>
        <w:rPr>
          <w:rStyle w:val="s3"/>
        </w:rPr>
        <w:t xml:space="preserve"> РК от 30.12.22 г. № 177-VII (введены в действие с 12 января 2023 г.) (</w:t>
      </w:r>
      <w:hyperlink r:id="rId511" w:anchor="sub_id=650000" w:history="1">
        <w:r>
          <w:rPr>
            <w:rStyle w:val="a5"/>
            <w:i/>
            <w:iCs/>
          </w:rPr>
          <w:t>см. стар. ред.</w:t>
        </w:r>
      </w:hyperlink>
      <w:r>
        <w:rPr>
          <w:rStyle w:val="s3"/>
        </w:rPr>
        <w:t>)</w:t>
      </w:r>
    </w:p>
    <w:p w:rsidR="00000000" w:rsidRDefault="007122B1">
      <w:pPr>
        <w:pStyle w:val="pj"/>
        <w:ind w:left="1200" w:hanging="800"/>
      </w:pPr>
      <w:r>
        <w:rPr>
          <w:rStyle w:val="s1"/>
        </w:rPr>
        <w:t>Статья 65. Допуск транспортных средств к участ</w:t>
      </w:r>
      <w:r>
        <w:rPr>
          <w:rStyle w:val="s1"/>
        </w:rPr>
        <w:t>ию в международном движении по территории Республики Казахстан</w:t>
      </w:r>
    </w:p>
    <w:p w:rsidR="00000000" w:rsidRDefault="007122B1">
      <w:pPr>
        <w:pStyle w:val="pj"/>
      </w:pPr>
      <w:r>
        <w:t>1. Транспортное средство считается находящимся в международном движении по территории Республики Казахстан, если оно эксплуатируется иностранцем или лицом без гражданства, не имеющими вида на ж</w:t>
      </w:r>
      <w:r>
        <w:t>ительство в Республике Казахстан, и:</w:t>
      </w:r>
    </w:p>
    <w:p w:rsidR="00000000" w:rsidRDefault="007122B1">
      <w:pPr>
        <w:pStyle w:val="pj"/>
      </w:pPr>
      <w:r>
        <w:t>1) принадлежит физическому или юридическому лицу, имеющему постоянное место жительства или место нахождения вне Республики Казахстан;</w:t>
      </w:r>
    </w:p>
    <w:p w:rsidR="00000000" w:rsidRDefault="007122B1">
      <w:pPr>
        <w:pStyle w:val="pj"/>
      </w:pPr>
      <w:r>
        <w:t>2) не зарегистрировано в Республике Казахстан;</w:t>
      </w:r>
    </w:p>
    <w:p w:rsidR="00000000" w:rsidRDefault="007122B1">
      <w:pPr>
        <w:pStyle w:val="pj"/>
      </w:pPr>
      <w:r>
        <w:t>3) временно ввезено в Республику Казах</w:t>
      </w:r>
      <w:r>
        <w:t>стан.</w:t>
      </w:r>
    </w:p>
    <w:p w:rsidR="00000000" w:rsidRDefault="007122B1">
      <w:pPr>
        <w:pStyle w:val="pji"/>
      </w:pPr>
      <w:r>
        <w:rPr>
          <w:rStyle w:val="s3"/>
        </w:rPr>
        <w:t xml:space="preserve">В соответствии с </w:t>
      </w:r>
      <w:hyperlink r:id="rId512" w:history="1">
        <w:r>
          <w:rPr>
            <w:rStyle w:val="a5"/>
            <w:i/>
            <w:iCs/>
          </w:rPr>
          <w:t>Нормативныым постановлением</w:t>
        </w:r>
      </w:hyperlink>
      <w:r>
        <w:rPr>
          <w:rStyle w:val="s3"/>
        </w:rPr>
        <w:t xml:space="preserve"> Конституционного Суда Республики Казахстан от 3 декабря 2024 года № 54-НП:</w:t>
      </w:r>
    </w:p>
    <w:p w:rsidR="00000000" w:rsidRDefault="007122B1">
      <w:pPr>
        <w:pStyle w:val="pji"/>
      </w:pPr>
      <w:r>
        <w:rPr>
          <w:rStyle w:val="s3"/>
        </w:rPr>
        <w:t xml:space="preserve">Пункт 1 статьи 65 признан соответствующим Конституции Республики </w:t>
      </w:r>
      <w:r>
        <w:rPr>
          <w:rStyle w:val="s3"/>
        </w:rPr>
        <w:t>Казахстан в той мере, в которой он распространяется на временно ввезенные в Республику Казахстан транспортные средства, не зарегистрированные в Республике Казахстан, принадлежащие иностранцу или лицу без гражданства, не имеющим вида на жительство в Республ</w:t>
      </w:r>
      <w:r>
        <w:rPr>
          <w:rStyle w:val="s3"/>
        </w:rPr>
        <w:t>ике Казахстан, и эксплуатируемые ими на территории Республики Казахстан.</w:t>
      </w:r>
    </w:p>
    <w:p w:rsidR="00000000" w:rsidRDefault="007122B1">
      <w:pPr>
        <w:pStyle w:val="pji"/>
      </w:pPr>
      <w:r>
        <w:rPr>
          <w:rStyle w:val="s3"/>
        </w:rPr>
        <w:t>Пункт 1 статьи 65 признан не соответствующим Конституции Республики Казахстан в той мере, в которой он не распространяется на временно ввезенное в Республику Казахстан транспортное ср</w:t>
      </w:r>
      <w:r>
        <w:rPr>
          <w:rStyle w:val="s3"/>
        </w:rPr>
        <w:t>едство, не зарегистрированное в Республике Казахстан, принадлежащее гражданину Республики Казахстан, имеющему постоянное место жительства вне Республики Казахстан, и эксплуатируемое лично им на территории Республики Казахстан.</w:t>
      </w:r>
    </w:p>
    <w:p w:rsidR="00000000" w:rsidRDefault="007122B1">
      <w:pPr>
        <w:pStyle w:val="pj"/>
      </w:pPr>
      <w:r>
        <w:t>2. Транспортное средство, уча</w:t>
      </w:r>
      <w:r>
        <w:t>ствующее в международном движении, может находиться на территории Республики Казахстан до одного года с момента пересечения Государственной границы Республики Казахстан.</w:t>
      </w:r>
    </w:p>
    <w:p w:rsidR="00000000" w:rsidRDefault="007122B1">
      <w:pPr>
        <w:pStyle w:val="pj"/>
      </w:pPr>
      <w:r>
        <w:t>По истечении срока, указанного в части первой настоящего пункта, транспортное средство</w:t>
      </w:r>
      <w:r>
        <w:t>, находящееся в международном движении, подлежит вывозу за пределы территории Республики Казахстан на непрерывный срок продолжительностью не менее тридцати календарных дней.</w:t>
      </w:r>
    </w:p>
    <w:p w:rsidR="00000000" w:rsidRDefault="007122B1">
      <w:pPr>
        <w:pStyle w:val="pj"/>
      </w:pPr>
      <w:bookmarkStart w:id="82" w:name="SUB650300"/>
      <w:bookmarkEnd w:id="82"/>
      <w:r>
        <w:t xml:space="preserve">3. Допуск транспортных средств, находящихся в международном движении, к участию в </w:t>
      </w:r>
      <w:r>
        <w:t>дорожном движении на территории Республики Казахстан осуществляется при наличии выданных в соответствии с требованиями международных договоров, ратифицированных Республикой Казахстан, и законодательства Республики Казахстан:</w:t>
      </w:r>
    </w:p>
    <w:p w:rsidR="00000000" w:rsidRDefault="007122B1">
      <w:pPr>
        <w:pStyle w:val="pj"/>
      </w:pPr>
      <w:r>
        <w:t xml:space="preserve">1) свидетельства о регистрации </w:t>
      </w:r>
      <w:r>
        <w:t>транспортного средства, прицепа;</w:t>
      </w:r>
    </w:p>
    <w:p w:rsidR="00000000" w:rsidRDefault="007122B1">
      <w:pPr>
        <w:pStyle w:val="pj"/>
      </w:pPr>
      <w:r>
        <w:t>2) регистрационного номера транспортного средства;</w:t>
      </w:r>
    </w:p>
    <w:p w:rsidR="00000000" w:rsidRDefault="007122B1">
      <w:pPr>
        <w:pStyle w:val="pj"/>
      </w:pPr>
      <w:r>
        <w:t>3) отличительного знака государства;</w:t>
      </w:r>
    </w:p>
    <w:p w:rsidR="00000000" w:rsidRDefault="007122B1">
      <w:pPr>
        <w:pStyle w:val="pj"/>
      </w:pPr>
      <w:r>
        <w:t>4) опознавательного знака транспортного средства;</w:t>
      </w:r>
    </w:p>
    <w:p w:rsidR="00000000" w:rsidRDefault="007122B1">
      <w:pPr>
        <w:pStyle w:val="pj"/>
      </w:pPr>
      <w:r>
        <w:t xml:space="preserve">5) </w:t>
      </w:r>
      <w:hyperlink w:anchor="sub610500" w:history="1">
        <w:r>
          <w:rPr>
            <w:rStyle w:val="a5"/>
          </w:rPr>
          <w:t>документа</w:t>
        </w:r>
      </w:hyperlink>
      <w:r>
        <w:t>, подтверждающего факт прохождения технич</w:t>
      </w:r>
      <w:r>
        <w:t>еского осмотра транспортным средством;</w:t>
      </w:r>
    </w:p>
    <w:p w:rsidR="00000000" w:rsidRDefault="007122B1">
      <w:pPr>
        <w:pStyle w:val="pj"/>
      </w:pPr>
      <w:r>
        <w:t>6) договора обязательного страхования гражданско-правовой ответственности владельца транспортного средства;</w:t>
      </w:r>
    </w:p>
    <w:p w:rsidR="00000000" w:rsidRDefault="007122B1">
      <w:pPr>
        <w:pStyle w:val="pj"/>
      </w:pPr>
      <w:r>
        <w:t>7) сведений из системы электронных паспортов транспортных средств (паспортов шасси транспортных средств) и эл</w:t>
      </w:r>
      <w:r>
        <w:t>ектронных паспортов самоходных машин и других видов техники об идентификационных признаках автотранспортных средств, зарегистрированных в государствах - членах Евразийского экономического союза, и их регистрационном учете.</w:t>
      </w:r>
    </w:p>
    <w:p w:rsidR="00000000" w:rsidRDefault="007122B1">
      <w:pPr>
        <w:pStyle w:val="pj"/>
      </w:pPr>
      <w:r>
        <w:t> </w:t>
      </w:r>
    </w:p>
    <w:p w:rsidR="00000000" w:rsidRDefault="007122B1">
      <w:pPr>
        <w:pStyle w:val="pj"/>
      </w:pPr>
      <w:bookmarkStart w:id="83" w:name="SUB660000"/>
      <w:bookmarkEnd w:id="83"/>
      <w:r>
        <w:rPr>
          <w:rStyle w:val="s1"/>
        </w:rPr>
        <w:t xml:space="preserve">Статья 66. Права и обязанности </w:t>
      </w:r>
      <w:r>
        <w:rPr>
          <w:rStyle w:val="s1"/>
        </w:rPr>
        <w:t>владельцев транспортных средств</w:t>
      </w:r>
    </w:p>
    <w:p w:rsidR="00000000" w:rsidRDefault="007122B1">
      <w:pPr>
        <w:pStyle w:val="pj"/>
      </w:pPr>
      <w:r>
        <w:t>1. Владельцы транспортных средств имеют право:</w:t>
      </w:r>
    </w:p>
    <w:p w:rsidR="00000000" w:rsidRDefault="007122B1">
      <w:pPr>
        <w:pStyle w:val="pj"/>
      </w:pPr>
      <w:r>
        <w:t>1) получать от уполномоченного органа информацию и разъяснения о порядке государственной регистрации транспортных средств и прицепов к ним;</w:t>
      </w:r>
    </w:p>
    <w:p w:rsidR="00000000" w:rsidRDefault="007122B1">
      <w:pPr>
        <w:pStyle w:val="pji"/>
      </w:pPr>
      <w:r>
        <w:rPr>
          <w:rStyle w:val="s3"/>
        </w:rPr>
        <w:t xml:space="preserve">В подпункт 2 внесены изменения в соответствии с </w:t>
      </w:r>
      <w:hyperlink r:id="rId513" w:anchor="sub_id=66" w:history="1">
        <w:r>
          <w:rPr>
            <w:rStyle w:val="a5"/>
            <w:i/>
            <w:iCs/>
          </w:rPr>
          <w:t>Законом</w:t>
        </w:r>
      </w:hyperlink>
      <w:r>
        <w:rPr>
          <w:rStyle w:val="s3"/>
        </w:rPr>
        <w:t xml:space="preserve"> РК от 03.07.17 г. № 83-VI (</w:t>
      </w:r>
      <w:hyperlink r:id="rId514" w:anchor="sub_id=660102" w:history="1">
        <w:r>
          <w:rPr>
            <w:rStyle w:val="a5"/>
            <w:i/>
            <w:iCs/>
          </w:rPr>
          <w:t>см. стар.</w:t>
        </w:r>
        <w:r>
          <w:rPr>
            <w:rStyle w:val="a5"/>
            <w:i/>
            <w:iCs/>
          </w:rPr>
          <w:t xml:space="preserve"> ред.</w:t>
        </w:r>
      </w:hyperlink>
      <w:r>
        <w:rPr>
          <w:rStyle w:val="s3"/>
        </w:rPr>
        <w:t>)</w:t>
      </w:r>
    </w:p>
    <w:p w:rsidR="00000000" w:rsidRDefault="007122B1">
      <w:pPr>
        <w:pStyle w:val="pj"/>
      </w:pPr>
      <w:r>
        <w:t xml:space="preserve">2) выбрать </w:t>
      </w:r>
      <w:r>
        <w:rPr>
          <w:rStyle w:val="s0"/>
        </w:rPr>
        <w:t>цифровое и (или) буквенное обозначения</w:t>
      </w:r>
      <w:r>
        <w:t xml:space="preserve"> государственного регистрационного номерного знака транспортного средства в порядке, определяемом </w:t>
      </w:r>
      <w:r>
        <w:rPr>
          <w:rStyle w:val="s0"/>
        </w:rPr>
        <w:t>уполномоченным органом</w:t>
      </w:r>
      <w:r>
        <w:t>.</w:t>
      </w:r>
    </w:p>
    <w:p w:rsidR="00000000" w:rsidRDefault="007122B1">
      <w:pPr>
        <w:pStyle w:val="pj"/>
      </w:pPr>
      <w:r>
        <w:t>2. Владельцы транспортных средств обязаны:</w:t>
      </w:r>
    </w:p>
    <w:p w:rsidR="00000000" w:rsidRDefault="007122B1">
      <w:pPr>
        <w:pStyle w:val="pji"/>
      </w:pPr>
      <w:r>
        <w:rPr>
          <w:rStyle w:val="s3"/>
        </w:rPr>
        <w:t>В подпункт 1 внесены изменения в со</w:t>
      </w:r>
      <w:r>
        <w:rPr>
          <w:rStyle w:val="s3"/>
        </w:rPr>
        <w:t xml:space="preserve">ответствии с </w:t>
      </w:r>
      <w:hyperlink r:id="rId515" w:anchor="sub_id=3000" w:history="1">
        <w:r>
          <w:rPr>
            <w:rStyle w:val="a5"/>
            <w:i/>
            <w:iCs/>
          </w:rPr>
          <w:t>Законом</w:t>
        </w:r>
      </w:hyperlink>
      <w:r>
        <w:rPr>
          <w:rStyle w:val="s3"/>
        </w:rPr>
        <w:t xml:space="preserve"> РК от 26.12.17 г. № 124-VI (введен в действие с 1 января 2018 года) (</w:t>
      </w:r>
      <w:hyperlink r:id="rId516" w:anchor="sub_id=660201" w:history="1">
        <w:r>
          <w:rPr>
            <w:rStyle w:val="a5"/>
            <w:i/>
            <w:iCs/>
          </w:rPr>
          <w:t>см. стар. ред.</w:t>
        </w:r>
      </w:hyperlink>
      <w:r>
        <w:rPr>
          <w:rStyle w:val="s3"/>
        </w:rPr>
        <w:t>)</w:t>
      </w:r>
    </w:p>
    <w:p w:rsidR="00000000" w:rsidRDefault="007122B1">
      <w:pPr>
        <w:pStyle w:val="pj"/>
      </w:pPr>
      <w:r>
        <w:rPr>
          <w:rStyle w:val="s0"/>
        </w:rPr>
        <w:t>1) зарегистрировать транспортные средства в уполномоченном органе в течение десяти рабочих дней после приобретения механического транспортного средства на таможенной территории Евразийского экономического союза или совершения таможенных опе</w:t>
      </w:r>
      <w:r>
        <w:rPr>
          <w:rStyle w:val="s0"/>
        </w:rPr>
        <w:t>раций, связанных с выпуском для личного пользования, выпуском для внутреннего потребления, выпуском временно ввезенных в Республику Казахстан на срок более одного года;</w:t>
      </w:r>
    </w:p>
    <w:p w:rsidR="00000000" w:rsidRDefault="007122B1">
      <w:pPr>
        <w:pStyle w:val="pj"/>
      </w:pPr>
      <w:r>
        <w:rPr>
          <w:rStyle w:val="s0"/>
        </w:rPr>
        <w:t>2) представлять транспортные средства в уполномоченный орган в случаях, когда его обяза</w:t>
      </w:r>
      <w:r>
        <w:rPr>
          <w:rStyle w:val="s0"/>
        </w:rPr>
        <w:t>тельное представление предусмотрено правилами государственной регистрации и учета отдельных видов тр</w:t>
      </w:r>
      <w:r>
        <w:t>анспортных средств;</w:t>
      </w:r>
    </w:p>
    <w:p w:rsidR="00000000" w:rsidRDefault="007122B1">
      <w:pPr>
        <w:pStyle w:val="pj"/>
      </w:pPr>
      <w:r>
        <w:t>3) обратиться в уполномоченный орган для прекращения государственной регистрации механического транспортного средства перед утилизацией или после утраты транспортного средства либо перед вывозом транспортного средства на постоянное пребывание за пределы Ре</w:t>
      </w:r>
      <w:r>
        <w:t>спублики Казахстан;</w:t>
      </w:r>
    </w:p>
    <w:p w:rsidR="00000000" w:rsidRDefault="007122B1">
      <w:pPr>
        <w:pStyle w:val="pj"/>
      </w:pPr>
      <w:r>
        <w:t>4) уплатить штраф при наличии своевременно неисполненных постановлений о наложении административного взыскания в виде штрафа в сфере обеспечения безопасности дорожного движения.</w:t>
      </w:r>
    </w:p>
    <w:p w:rsidR="00000000" w:rsidRDefault="007122B1">
      <w:pPr>
        <w:pStyle w:val="pj"/>
      </w:pPr>
      <w:r>
        <w:t> </w:t>
      </w:r>
    </w:p>
    <w:p w:rsidR="00000000" w:rsidRDefault="007122B1">
      <w:pPr>
        <w:pStyle w:val="pj"/>
      </w:pPr>
      <w:bookmarkStart w:id="84" w:name="SUB670000"/>
      <w:bookmarkEnd w:id="84"/>
      <w:r>
        <w:rPr>
          <w:rStyle w:val="s1"/>
        </w:rPr>
        <w:t>Статья 67. Запрет на государственную регистрацию транспо</w:t>
      </w:r>
      <w:r>
        <w:rPr>
          <w:rStyle w:val="s1"/>
        </w:rPr>
        <w:t>ртного средства или изменение регистрационных данных транспортного средства</w:t>
      </w:r>
    </w:p>
    <w:p w:rsidR="00000000" w:rsidRDefault="007122B1">
      <w:pPr>
        <w:pStyle w:val="pji"/>
      </w:pPr>
      <w:r>
        <w:rPr>
          <w:rStyle w:val="s3"/>
        </w:rPr>
        <w:t xml:space="preserve">В пункт 1 внесены изменения в соответствии с </w:t>
      </w:r>
      <w:hyperlink r:id="rId517" w:anchor="sub_id=4367" w:history="1">
        <w:r>
          <w:rPr>
            <w:rStyle w:val="a5"/>
            <w:i/>
            <w:iCs/>
          </w:rPr>
          <w:t>Законом</w:t>
        </w:r>
      </w:hyperlink>
      <w:r>
        <w:rPr>
          <w:rStyle w:val="s3"/>
        </w:rPr>
        <w:t xml:space="preserve"> РК от 30.12.22 г. № 177-VII (введены в действ</w:t>
      </w:r>
      <w:r>
        <w:rPr>
          <w:rStyle w:val="s3"/>
        </w:rPr>
        <w:t>ие с 12 января 2023 г.) (</w:t>
      </w:r>
      <w:hyperlink r:id="rId518" w:anchor="sub_id=670100" w:history="1">
        <w:r>
          <w:rPr>
            <w:rStyle w:val="a5"/>
            <w:i/>
            <w:iCs/>
          </w:rPr>
          <w:t>см. стар. ред.</w:t>
        </w:r>
      </w:hyperlink>
      <w:r>
        <w:rPr>
          <w:rStyle w:val="s3"/>
        </w:rPr>
        <w:t>)</w:t>
      </w:r>
    </w:p>
    <w:p w:rsidR="00000000" w:rsidRDefault="007122B1">
      <w:pPr>
        <w:pStyle w:val="pj"/>
      </w:pPr>
      <w:r>
        <w:t>1. Запрещается первичная регистрация транспортных средств, предназначенных для движения по дорогам и перевозки по ним людей или гру</w:t>
      </w:r>
      <w:r>
        <w:t>зов, с правосторонним расположением органов управления или в связи с заменой кузова транспортного средства категории М1, или не снятых с регистрационного учета в государстве, в котором осуществлялась последняя регистрация.</w:t>
      </w:r>
    </w:p>
    <w:p w:rsidR="00000000" w:rsidRDefault="007122B1">
      <w:pPr>
        <w:pStyle w:val="pji"/>
      </w:pPr>
      <w:r>
        <w:rPr>
          <w:rStyle w:val="s3"/>
        </w:rPr>
        <w:t xml:space="preserve">См. также: </w:t>
      </w:r>
      <w:hyperlink r:id="rId519" w:history="1">
        <w:r>
          <w:rPr>
            <w:rStyle w:val="a4"/>
            <w:i/>
            <w:iCs/>
          </w:rPr>
          <w:t>Допустимые конструктивные параметры</w:t>
        </w:r>
      </w:hyperlink>
      <w:r>
        <w:rPr>
          <w:rStyle w:val="s3"/>
        </w:rPr>
        <w:t xml:space="preserve"> автотранспортных средств категории M1, предназначенных для первичной регистрации в Республике Казахстан</w:t>
      </w:r>
    </w:p>
    <w:p w:rsidR="00000000" w:rsidRDefault="007122B1">
      <w:pPr>
        <w:pStyle w:val="pji"/>
      </w:pPr>
      <w:r>
        <w:rPr>
          <w:rStyle w:val="s3"/>
        </w:rPr>
        <w:t xml:space="preserve">Статья дополнена пунктом 1-1 в соответствии с </w:t>
      </w:r>
      <w:hyperlink r:id="rId520" w:anchor="sub_id=200" w:history="1">
        <w:r>
          <w:rPr>
            <w:rStyle w:val="a5"/>
            <w:i/>
            <w:iCs/>
          </w:rPr>
          <w:t>Законом</w:t>
        </w:r>
      </w:hyperlink>
      <w:r>
        <w:rPr>
          <w:rStyle w:val="s3"/>
        </w:rPr>
        <w:t xml:space="preserve"> РК от 01.02.21 г. № 1-VIІ (введен в действие с 1 января 2022 г.)</w:t>
      </w:r>
    </w:p>
    <w:p w:rsidR="00000000" w:rsidRDefault="007122B1">
      <w:pPr>
        <w:pStyle w:val="pj"/>
      </w:pPr>
      <w:r>
        <w:rPr>
          <w:rStyle w:val="s0"/>
        </w:rPr>
        <w:t>1-1. Запрещается первичная регистрация автобусов возрастом более десяти лет.</w:t>
      </w:r>
    </w:p>
    <w:p w:rsidR="00000000" w:rsidRDefault="007122B1">
      <w:pPr>
        <w:pStyle w:val="pji"/>
      </w:pPr>
      <w:r>
        <w:rPr>
          <w:rStyle w:val="s3"/>
        </w:rPr>
        <w:t xml:space="preserve">Статья дополнена пунктом 1-2 в соответствии с </w:t>
      </w:r>
      <w:hyperlink r:id="rId521" w:anchor="sub_id=4367" w:history="1">
        <w:r>
          <w:rPr>
            <w:rStyle w:val="a5"/>
            <w:i/>
            <w:iCs/>
          </w:rPr>
          <w:t>Законом</w:t>
        </w:r>
      </w:hyperlink>
      <w:r>
        <w:rPr>
          <w:rStyle w:val="s3"/>
        </w:rPr>
        <w:t xml:space="preserve"> РК от 30.12.22 г. № 177-VII (введены в действие с 12 января 2023 г.)</w:t>
      </w:r>
    </w:p>
    <w:p w:rsidR="00000000" w:rsidRDefault="007122B1">
      <w:pPr>
        <w:pStyle w:val="pj"/>
      </w:pPr>
      <w:r>
        <w:t xml:space="preserve">1-2. Положения, предусмотренные пунктами 1 и 1-1 настоящей статьи, не распространяются на транспортные </w:t>
      </w:r>
      <w:r>
        <w:t>средства, выпущенные в обращение в государствах - членах Евразийского экономического союза и ввезенные на территорию Республики Казахстан до 1 сентября 2022 года.</w:t>
      </w:r>
    </w:p>
    <w:p w:rsidR="00000000" w:rsidRDefault="007122B1">
      <w:pPr>
        <w:pStyle w:val="pj"/>
      </w:pPr>
      <w:r>
        <w:t>Порядок, условия и сроки первичной регистрации транспортных средств, указанных в части первой</w:t>
      </w:r>
      <w:r>
        <w:t xml:space="preserve"> настоящего пункта, определяются Правительством Республики Казахстан.</w:t>
      </w:r>
    </w:p>
    <w:p w:rsidR="00000000" w:rsidRDefault="007122B1">
      <w:pPr>
        <w:pStyle w:val="pj"/>
      </w:pPr>
      <w:r>
        <w:t>2. Регистрация транспортного средства и изменение регистрационных данных запрещаются в случае:</w:t>
      </w:r>
    </w:p>
    <w:p w:rsidR="00000000" w:rsidRDefault="007122B1">
      <w:pPr>
        <w:pStyle w:val="pj"/>
      </w:pPr>
      <w:r>
        <w:t>1) отсутствия признанных государственной системой технического регулирования Республики Каз</w:t>
      </w:r>
      <w:r>
        <w:t xml:space="preserve">ахстан сертификатов соответствия для новых транспортных средств, выданных в соответствии с требованиями международных договоров, ратифицированных Республикой Казахстан, и </w:t>
      </w:r>
      <w:hyperlink w:anchor="sub610000" w:history="1">
        <w:r>
          <w:rPr>
            <w:rStyle w:val="a4"/>
          </w:rPr>
          <w:t>статьи 61</w:t>
        </w:r>
      </w:hyperlink>
      <w:r>
        <w:t xml:space="preserve"> настоящего Закона;</w:t>
      </w:r>
    </w:p>
    <w:p w:rsidR="00000000" w:rsidRDefault="007122B1">
      <w:pPr>
        <w:pStyle w:val="pj"/>
      </w:pPr>
      <w:r>
        <w:t xml:space="preserve">2) </w:t>
      </w:r>
      <w:r>
        <w:rPr>
          <w:rStyle w:val="s0"/>
        </w:rPr>
        <w:t>исключен в соответств</w:t>
      </w:r>
      <w:r>
        <w:rPr>
          <w:rStyle w:val="s0"/>
        </w:rPr>
        <w:t xml:space="preserve">ии с </w:t>
      </w:r>
      <w:hyperlink r:id="rId522" w:anchor="sub_id=2067" w:history="1">
        <w:r>
          <w:rPr>
            <w:rStyle w:val="a5"/>
          </w:rPr>
          <w:t>Законом</w:t>
        </w:r>
      </w:hyperlink>
      <w:r>
        <w:rPr>
          <w:rStyle w:val="s0"/>
        </w:rPr>
        <w:t xml:space="preserve"> РК от 19.04.19 г. № 249-VI </w:t>
      </w:r>
      <w:r>
        <w:rPr>
          <w:rStyle w:val="s3"/>
        </w:rPr>
        <w:t>(</w:t>
      </w:r>
      <w:hyperlink r:id="rId523" w:anchor="sub_id=670202" w:history="1">
        <w:r>
          <w:rPr>
            <w:rStyle w:val="a5"/>
            <w:i/>
            <w:iCs/>
          </w:rPr>
          <w:t>см. стар. ред.</w:t>
        </w:r>
      </w:hyperlink>
      <w:r>
        <w:rPr>
          <w:rStyle w:val="s3"/>
        </w:rPr>
        <w:t>)</w:t>
      </w:r>
    </w:p>
    <w:p w:rsidR="00000000" w:rsidRDefault="007122B1">
      <w:pPr>
        <w:pStyle w:val="pj"/>
      </w:pPr>
      <w:r>
        <w:t>3) отсутствия регистрационных док</w:t>
      </w:r>
      <w:r>
        <w:t>ументов;</w:t>
      </w:r>
    </w:p>
    <w:p w:rsidR="00000000" w:rsidRDefault="007122B1">
      <w:pPr>
        <w:pStyle w:val="pj"/>
      </w:pPr>
      <w:bookmarkStart w:id="85" w:name="SUB670204"/>
      <w:bookmarkEnd w:id="85"/>
      <w:r>
        <w:t>4) невозможности идентификации транспортного средства вследствие подделки, сокрытия, изменения и (или) уничтожения маркировки номерных агрегатов, нанесенных изготовителем транспортного средства;</w:t>
      </w:r>
    </w:p>
    <w:p w:rsidR="00000000" w:rsidRDefault="007122B1">
      <w:pPr>
        <w:pStyle w:val="pj"/>
      </w:pPr>
      <w:r>
        <w:t>5) замены составляющей части конструкции, имеющей ма</w:t>
      </w:r>
      <w:r>
        <w:t xml:space="preserve">ркировочное идентификационное обозначение транспортного средства, указанного в </w:t>
      </w:r>
      <w:hyperlink w:anchor="sub720000" w:history="1">
        <w:r>
          <w:rPr>
            <w:rStyle w:val="a4"/>
          </w:rPr>
          <w:t>статье 72</w:t>
        </w:r>
      </w:hyperlink>
      <w:r>
        <w:t xml:space="preserve"> настоящего Закона;</w:t>
      </w:r>
    </w:p>
    <w:p w:rsidR="00000000" w:rsidRDefault="007122B1">
      <w:pPr>
        <w:pStyle w:val="pj"/>
      </w:pPr>
      <w:r>
        <w:t>6) представления поддельных (подложных) документов;</w:t>
      </w:r>
    </w:p>
    <w:p w:rsidR="00000000" w:rsidRDefault="007122B1">
      <w:pPr>
        <w:pStyle w:val="pj"/>
      </w:pPr>
      <w:r>
        <w:t>7) нахождения транспортного средства в розыске;</w:t>
      </w:r>
    </w:p>
    <w:p w:rsidR="00000000" w:rsidRDefault="007122B1">
      <w:pPr>
        <w:pStyle w:val="pj"/>
      </w:pPr>
      <w:r>
        <w:t xml:space="preserve">8) </w:t>
      </w:r>
      <w:r>
        <w:rPr>
          <w:rStyle w:val="s0"/>
        </w:rPr>
        <w:t>исключен в со</w:t>
      </w:r>
      <w:r>
        <w:rPr>
          <w:rStyle w:val="s0"/>
        </w:rPr>
        <w:t xml:space="preserve">ответствии с </w:t>
      </w:r>
      <w:hyperlink r:id="rId524" w:anchor="sub_id=2067" w:history="1">
        <w:r>
          <w:rPr>
            <w:rStyle w:val="a5"/>
          </w:rPr>
          <w:t>Законом</w:t>
        </w:r>
      </w:hyperlink>
      <w:r>
        <w:rPr>
          <w:rStyle w:val="s0"/>
        </w:rPr>
        <w:t xml:space="preserve"> РК от 19.04.19 г. № 249-VI </w:t>
      </w:r>
      <w:r>
        <w:rPr>
          <w:rStyle w:val="s3"/>
        </w:rPr>
        <w:t>(</w:t>
      </w:r>
      <w:hyperlink r:id="rId525" w:anchor="sub_id=670208" w:history="1">
        <w:r>
          <w:rPr>
            <w:rStyle w:val="a5"/>
            <w:i/>
            <w:iCs/>
          </w:rPr>
          <w:t>см. стар. ред.</w:t>
        </w:r>
      </w:hyperlink>
      <w:r>
        <w:rPr>
          <w:rStyle w:val="s3"/>
        </w:rPr>
        <w:t>)</w:t>
      </w:r>
    </w:p>
    <w:p w:rsidR="00000000" w:rsidRDefault="007122B1">
      <w:pPr>
        <w:pStyle w:val="pji"/>
      </w:pPr>
      <w:r>
        <w:rPr>
          <w:rStyle w:val="s3"/>
        </w:rPr>
        <w:t xml:space="preserve">Пункт 2 дополнен подпунктом 9 в соответствии с </w:t>
      </w:r>
      <w:hyperlink r:id="rId526" w:anchor="sub_id=4367" w:history="1">
        <w:r>
          <w:rPr>
            <w:rStyle w:val="a5"/>
            <w:i/>
            <w:iCs/>
          </w:rPr>
          <w:t>Законом</w:t>
        </w:r>
      </w:hyperlink>
      <w:r>
        <w:rPr>
          <w:rStyle w:val="s3"/>
        </w:rPr>
        <w:t xml:space="preserve"> РК от 30.12.22 г. № 177-VII (введены в действие с 12 января 2023 г.)</w:t>
      </w:r>
    </w:p>
    <w:p w:rsidR="00000000" w:rsidRDefault="007122B1">
      <w:pPr>
        <w:pStyle w:val="pj"/>
      </w:pPr>
      <w:r>
        <w:t xml:space="preserve">9) замены кузова транспортного средства категории </w:t>
      </w:r>
      <w:r>
        <w:t>М1.</w:t>
      </w:r>
    </w:p>
    <w:p w:rsidR="00000000" w:rsidRDefault="007122B1">
      <w:pPr>
        <w:pStyle w:val="pj"/>
      </w:pPr>
      <w:r>
        <w:t> </w:t>
      </w:r>
    </w:p>
    <w:p w:rsidR="00000000" w:rsidRDefault="007122B1">
      <w:pPr>
        <w:pStyle w:val="pj"/>
      </w:pPr>
      <w:bookmarkStart w:id="86" w:name="SUB680000"/>
      <w:bookmarkEnd w:id="86"/>
      <w:r>
        <w:rPr>
          <w:rStyle w:val="s1"/>
        </w:rPr>
        <w:t>Статья 68. Отказ в государственной регистрации транспортного средства или изменении регистрационных данных транспортного средства</w:t>
      </w:r>
    </w:p>
    <w:p w:rsidR="00000000" w:rsidRDefault="007122B1">
      <w:pPr>
        <w:pStyle w:val="pj"/>
      </w:pPr>
      <w:r>
        <w:t>1. Основаниями для отказа в государственной регистрации транспортного средства или изменении регистрационных данных транспортного средства являются:</w:t>
      </w:r>
    </w:p>
    <w:p w:rsidR="00000000" w:rsidRDefault="007122B1">
      <w:pPr>
        <w:pStyle w:val="pj"/>
      </w:pPr>
      <w:r>
        <w:t>1) наличие запретов и ограничений на совершение регистрационных действий, наложенных (введенных) в соответс</w:t>
      </w:r>
      <w:r>
        <w:t>твии с законодательством Республики Казахстан;</w:t>
      </w:r>
    </w:p>
    <w:p w:rsidR="00000000" w:rsidRDefault="007122B1">
      <w:pPr>
        <w:pStyle w:val="pj"/>
      </w:pPr>
      <w:r>
        <w:t>2) обращение в орган регистрации транспортных средств лица, не имеющего полномочий представлять интересы собственника транспортного средства;</w:t>
      </w:r>
    </w:p>
    <w:p w:rsidR="00000000" w:rsidRDefault="007122B1">
      <w:pPr>
        <w:pStyle w:val="pj"/>
      </w:pPr>
      <w:r>
        <w:t>3) непредставление или представление не в полном объеме документов,</w:t>
      </w:r>
      <w:r>
        <w:t xml:space="preserve"> необходимых для проведения регистрационных действий, а также представление документов, нечитаемых, исполненных карандашом, имеющих подчистки, приписки, зачеркнутые слова, а также не оговоренные исправления;</w:t>
      </w:r>
    </w:p>
    <w:p w:rsidR="00000000" w:rsidRDefault="007122B1">
      <w:pPr>
        <w:pStyle w:val="pj"/>
      </w:pPr>
      <w:r>
        <w:t>4) непредставление транспортного средства в случ</w:t>
      </w:r>
      <w:r>
        <w:t>аях, когда его представление обязательно;</w:t>
      </w:r>
    </w:p>
    <w:p w:rsidR="00000000" w:rsidRDefault="007122B1">
      <w:pPr>
        <w:pStyle w:val="pj"/>
      </w:pPr>
      <w:r>
        <w:t>5) обращение в орган регистрации транспортных средств, не уполномоченный осуществлять государственную регистрацию представленных транспортных средств;</w:t>
      </w:r>
    </w:p>
    <w:p w:rsidR="00000000" w:rsidRDefault="007122B1">
      <w:pPr>
        <w:pStyle w:val="pj"/>
      </w:pPr>
      <w:r>
        <w:t>6) несоответствие конструкции транспортного средства или внесен</w:t>
      </w:r>
      <w:r>
        <w:t xml:space="preserve">ных в нее изменений требованиям </w:t>
      </w:r>
      <w:hyperlink r:id="rId527" w:anchor="sub_id=350000" w:history="1">
        <w:r>
          <w:rPr>
            <w:rStyle w:val="a4"/>
          </w:rPr>
          <w:t>законодательства</w:t>
        </w:r>
      </w:hyperlink>
      <w:r>
        <w:t xml:space="preserve"> Республики Казахстан в области технического регулирования или сведениям, указанным в представленных документах;</w:t>
      </w:r>
    </w:p>
    <w:p w:rsidR="00000000" w:rsidRDefault="007122B1">
      <w:pPr>
        <w:pStyle w:val="pji"/>
      </w:pPr>
      <w:r>
        <w:rPr>
          <w:rStyle w:val="s3"/>
        </w:rPr>
        <w:t>Пункт 1 доп</w:t>
      </w:r>
      <w:r>
        <w:rPr>
          <w:rStyle w:val="s3"/>
        </w:rPr>
        <w:t xml:space="preserve">олнен подпунктом 6-1 в соответствии с </w:t>
      </w:r>
      <w:hyperlink r:id="rId528" w:anchor="sub_id=1400" w:history="1">
        <w:r>
          <w:rPr>
            <w:rStyle w:val="a4"/>
            <w:i/>
            <w:iCs/>
          </w:rPr>
          <w:t>Законом</w:t>
        </w:r>
      </w:hyperlink>
      <w:r>
        <w:rPr>
          <w:rStyle w:val="s3"/>
        </w:rPr>
        <w:t xml:space="preserve"> РК от 02.08.15 г. № 343-V (введены в действие по истечении шести месяцев после дня его первого официального </w:t>
      </w:r>
      <w:hyperlink r:id="rId529" w:history="1">
        <w:r>
          <w:rPr>
            <w:rStyle w:val="a4"/>
            <w:i/>
            <w:iCs/>
          </w:rPr>
          <w:t>опубликования</w:t>
        </w:r>
      </w:hyperlink>
      <w:r>
        <w:rPr>
          <w:rStyle w:val="s3"/>
        </w:rPr>
        <w:t xml:space="preserve">); изложен в редакции </w:t>
      </w:r>
      <w:hyperlink r:id="rId530" w:anchor="sub_id=2100" w:history="1">
        <w:r>
          <w:rPr>
            <w:rStyle w:val="a5"/>
            <w:i/>
            <w:iCs/>
          </w:rPr>
          <w:t>Закона</w:t>
        </w:r>
      </w:hyperlink>
      <w:r>
        <w:rPr>
          <w:rStyle w:val="s3"/>
        </w:rPr>
        <w:t xml:space="preserve"> РК от 13.05.20 г. № 325-VI (введено в действие с 15 ноября 2020 г.) (</w:t>
      </w:r>
      <w:hyperlink r:id="rId531" w:anchor="sub_id=68010601" w:history="1">
        <w:r>
          <w:rPr>
            <w:rStyle w:val="a5"/>
            <w:i/>
            <w:iCs/>
          </w:rPr>
          <w:t>см. стар. ред.</w:t>
        </w:r>
      </w:hyperlink>
      <w:r>
        <w:rPr>
          <w:rStyle w:val="s3"/>
        </w:rPr>
        <w:t>)</w:t>
      </w:r>
    </w:p>
    <w:p w:rsidR="00000000" w:rsidRDefault="007122B1">
      <w:pPr>
        <w:pStyle w:val="pj"/>
      </w:pPr>
      <w:r>
        <w:rPr>
          <w:rStyle w:val="s0"/>
        </w:rPr>
        <w:t xml:space="preserve">6-1) обращение в орган регистрации транспортных средств лица, включенного в </w:t>
      </w:r>
      <w:hyperlink r:id="rId532" w:anchor="sub_id=120000" w:history="1">
        <w:r>
          <w:rPr>
            <w:rStyle w:val="a5"/>
          </w:rPr>
          <w:t>перечень</w:t>
        </w:r>
      </w:hyperlink>
      <w:r>
        <w:rPr>
          <w:rStyle w:val="s0"/>
        </w:rPr>
        <w:t xml:space="preserve"> орг</w:t>
      </w:r>
      <w:r>
        <w:rPr>
          <w:rStyle w:val="s0"/>
        </w:rPr>
        <w:t>анизаций и лиц, связанных с финансированием распространения оружия массового уничтожения, и (или) в перечень организаций и лиц, связанных с финансированием терроризма и экстремизма, в соответствии с законодательством Республики Казахстан, за исключением тр</w:t>
      </w:r>
      <w:r>
        <w:rPr>
          <w:rStyle w:val="s0"/>
        </w:rPr>
        <w:t>анспортного средства, конфискованного и (или) взысканного по решению суда;</w:t>
      </w:r>
    </w:p>
    <w:p w:rsidR="00000000" w:rsidRDefault="007122B1">
      <w:pPr>
        <w:pStyle w:val="pj"/>
      </w:pPr>
      <w:r>
        <w:t xml:space="preserve">7) наличие неисполненного налогового обязательства по </w:t>
      </w:r>
      <w:hyperlink r:id="rId533" w:anchor="sub_id=4900000" w:history="1">
        <w:r>
          <w:rPr>
            <w:rStyle w:val="a5"/>
          </w:rPr>
          <w:t>налогу на транспортные средства</w:t>
        </w:r>
      </w:hyperlink>
      <w:r>
        <w:t>.</w:t>
      </w:r>
    </w:p>
    <w:p w:rsidR="00000000" w:rsidRDefault="007122B1">
      <w:pPr>
        <w:pStyle w:val="pj"/>
      </w:pPr>
      <w:r>
        <w:t>2. Об отк</w:t>
      </w:r>
      <w:r>
        <w:t>азе в проведении регистрационных действий владелец транспортного средства должен быть извещен надлежащим образом (письменно, электронной почтой) с обоснованием причин.</w:t>
      </w:r>
    </w:p>
    <w:p w:rsidR="00000000" w:rsidRDefault="007122B1">
      <w:pPr>
        <w:pStyle w:val="pj"/>
      </w:pPr>
      <w:r>
        <w:t>3. Отказ в регистрации транспортного средства или изменении регистрационных данных транс</w:t>
      </w:r>
      <w:r>
        <w:t xml:space="preserve">портного средства может быть обжалован в порядке, установленном </w:t>
      </w:r>
      <w:hyperlink r:id="rId534" w:anchor="sub_id=2920000" w:history="1">
        <w:r>
          <w:rPr>
            <w:rStyle w:val="a5"/>
          </w:rPr>
          <w:t>законодательством</w:t>
        </w:r>
      </w:hyperlink>
      <w:r>
        <w:t xml:space="preserve"> Республики Казахстан.</w:t>
      </w:r>
    </w:p>
    <w:p w:rsidR="00000000" w:rsidRDefault="007122B1">
      <w:pPr>
        <w:pStyle w:val="pj"/>
      </w:pPr>
      <w:r>
        <w:t> </w:t>
      </w:r>
    </w:p>
    <w:p w:rsidR="00000000" w:rsidRDefault="007122B1">
      <w:pPr>
        <w:pStyle w:val="pj"/>
      </w:pPr>
      <w:bookmarkStart w:id="87" w:name="SUB690000"/>
      <w:bookmarkEnd w:id="87"/>
      <w:r>
        <w:rPr>
          <w:rStyle w:val="s1"/>
        </w:rPr>
        <w:t xml:space="preserve">Статья 69. Прекращение государственной регистрации транспортного </w:t>
      </w:r>
      <w:r>
        <w:rPr>
          <w:rStyle w:val="s1"/>
        </w:rPr>
        <w:t>средства</w:t>
      </w:r>
    </w:p>
    <w:p w:rsidR="00000000" w:rsidRDefault="007122B1">
      <w:pPr>
        <w:pStyle w:val="pj"/>
      </w:pPr>
      <w:r>
        <w:t xml:space="preserve">1. Государственная регистрация транспортного средства прекращается по заявлению владельца в связи с утратой, отчуждением транспортного средства другому лицу, а также снятием его с регистрационного учета перед утилизацией или вывозом на постоянное </w:t>
      </w:r>
      <w:r>
        <w:t>пребывание за пределы Республики Казахстан или в соответствии с иными обстоятельствами.</w:t>
      </w:r>
    </w:p>
    <w:p w:rsidR="00000000" w:rsidRDefault="007122B1">
      <w:pPr>
        <w:pStyle w:val="pj"/>
      </w:pPr>
      <w:r>
        <w:t xml:space="preserve">2. Государственная регистрация транспортного средства прекращается при обнаружении оснований для отказа в регистрации транспортного средства, предусмотренных </w:t>
      </w:r>
      <w:hyperlink w:anchor="sub670204" w:history="1">
        <w:r>
          <w:rPr>
            <w:rStyle w:val="a4"/>
          </w:rPr>
          <w:t>подпунктами 4), 5) и 6) пункта 2 статьи 67</w:t>
        </w:r>
      </w:hyperlink>
      <w:r>
        <w:t xml:space="preserve"> настоящего Закона.</w:t>
      </w:r>
    </w:p>
    <w:p w:rsidR="00000000" w:rsidRDefault="007122B1">
      <w:pPr>
        <w:pStyle w:val="pj"/>
      </w:pPr>
      <w:r>
        <w:t> </w:t>
      </w:r>
    </w:p>
    <w:p w:rsidR="00000000" w:rsidRDefault="007122B1">
      <w:pPr>
        <w:pStyle w:val="pj"/>
      </w:pPr>
      <w:bookmarkStart w:id="88" w:name="SUB700000"/>
      <w:bookmarkEnd w:id="88"/>
      <w:r>
        <w:rPr>
          <w:rStyle w:val="s1"/>
        </w:rPr>
        <w:t>Статья 70. Документ о государственной регистрации транспортных средств, государственный регистрационный номерной знак</w:t>
      </w:r>
    </w:p>
    <w:p w:rsidR="00000000" w:rsidRDefault="007122B1">
      <w:pPr>
        <w:pStyle w:val="pj"/>
      </w:pPr>
      <w:r>
        <w:t>1. Владельцу зарегистрированного транспортного средс</w:t>
      </w:r>
      <w:r>
        <w:t>тва выдаются регистрационный документ, подтверждающий государственную регистрацию транспортного средства, и государственный регистрационный номерной знак.</w:t>
      </w:r>
    </w:p>
    <w:p w:rsidR="00000000" w:rsidRDefault="007122B1">
      <w:pPr>
        <w:pStyle w:val="pj"/>
      </w:pPr>
      <w:r>
        <w:t>Регистрационный документ должен находиться у лица, управляющего транспортным средством.</w:t>
      </w:r>
    </w:p>
    <w:p w:rsidR="00000000" w:rsidRDefault="007122B1">
      <w:pPr>
        <w:pStyle w:val="pj"/>
      </w:pPr>
      <w:r>
        <w:t>2. Требования</w:t>
      </w:r>
      <w:r>
        <w:t xml:space="preserve"> к </w:t>
      </w:r>
      <w:hyperlink r:id="rId535" w:history="1">
        <w:r>
          <w:rPr>
            <w:rStyle w:val="a4"/>
          </w:rPr>
          <w:t>бланкам</w:t>
        </w:r>
      </w:hyperlink>
      <w:r>
        <w:t xml:space="preserve"> регистрационного документа, а также </w:t>
      </w:r>
      <w:hyperlink r:id="rId536" w:history="1">
        <w:r>
          <w:rPr>
            <w:rStyle w:val="a4"/>
          </w:rPr>
          <w:t>порядок</w:t>
        </w:r>
      </w:hyperlink>
      <w:r>
        <w:t xml:space="preserve"> </w:t>
      </w:r>
      <w:r>
        <w:t>их изготовления, хранения и учета устанавливаются уполномоченным органом.</w:t>
      </w:r>
    </w:p>
    <w:p w:rsidR="00000000" w:rsidRDefault="007122B1">
      <w:pPr>
        <w:pStyle w:val="pj"/>
      </w:pPr>
      <w:r>
        <w:t xml:space="preserve">3. Присвоение государственного регистрационного номерного знака и его изготовление осуществляются в </w:t>
      </w:r>
      <w:hyperlink r:id="rId537" w:history="1">
        <w:r>
          <w:rPr>
            <w:rStyle w:val="a4"/>
          </w:rPr>
          <w:t>порядке</w:t>
        </w:r>
      </w:hyperlink>
      <w:r>
        <w:t>, установл</w:t>
      </w:r>
      <w:r>
        <w:t>енном уполномоченным органом.</w:t>
      </w:r>
    </w:p>
    <w:p w:rsidR="00000000" w:rsidRDefault="007122B1">
      <w:pPr>
        <w:pStyle w:val="pj"/>
      </w:pPr>
      <w:r>
        <w:t> </w:t>
      </w:r>
    </w:p>
    <w:p w:rsidR="00000000" w:rsidRDefault="007122B1">
      <w:pPr>
        <w:pStyle w:val="pji"/>
      </w:pPr>
      <w:bookmarkStart w:id="89" w:name="SUB70010000"/>
      <w:bookmarkEnd w:id="89"/>
      <w:r>
        <w:rPr>
          <w:rStyle w:val="s3"/>
        </w:rPr>
        <w:t xml:space="preserve">Закон дополнен статьей 70-1 в соответствии с </w:t>
      </w:r>
      <w:hyperlink r:id="rId538" w:anchor="sub_id=701" w:history="1">
        <w:r>
          <w:rPr>
            <w:rStyle w:val="a5"/>
            <w:i/>
            <w:iCs/>
          </w:rPr>
          <w:t>Законом</w:t>
        </w:r>
      </w:hyperlink>
      <w:r>
        <w:rPr>
          <w:rStyle w:val="s3"/>
        </w:rPr>
        <w:t xml:space="preserve"> РК от 29.06.23 г. № 12-VIII (введен в действие с 31 декабря 2023 г.)</w:t>
      </w:r>
    </w:p>
    <w:p w:rsidR="00000000" w:rsidRDefault="007122B1">
      <w:pPr>
        <w:pStyle w:val="pj"/>
        <w:ind w:left="1200" w:hanging="800"/>
      </w:pPr>
      <w:r>
        <w:rPr>
          <w:rStyle w:val="s1"/>
        </w:rPr>
        <w:t>Статья 70-1. Государс</w:t>
      </w:r>
      <w:r>
        <w:rPr>
          <w:rStyle w:val="s1"/>
        </w:rPr>
        <w:t>твенная монополия в области изготовления свидетельств о государственной регистрации транспортных средств, водительских удостоверений и государственных регистрационных номерных знаков</w:t>
      </w:r>
    </w:p>
    <w:p w:rsidR="00000000" w:rsidRDefault="007122B1">
      <w:pPr>
        <w:pStyle w:val="pj"/>
      </w:pPr>
      <w:r>
        <w:rPr>
          <w:rStyle w:val="s0"/>
        </w:rPr>
        <w:t xml:space="preserve">1. Деятельность по изготовлению документов, указанных в </w:t>
      </w:r>
      <w:hyperlink w:anchor="sub700000" w:history="1">
        <w:r>
          <w:rPr>
            <w:rStyle w:val="a5"/>
          </w:rPr>
          <w:t>статье 70</w:t>
        </w:r>
      </w:hyperlink>
      <w:r>
        <w:rPr>
          <w:rStyle w:val="s0"/>
        </w:rPr>
        <w:t xml:space="preserve"> и </w:t>
      </w:r>
      <w:hyperlink w:anchor="sub730700" w:history="1">
        <w:r>
          <w:rPr>
            <w:rStyle w:val="a5"/>
          </w:rPr>
          <w:t>пункте 7 статьи 73</w:t>
        </w:r>
      </w:hyperlink>
      <w:r>
        <w:rPr>
          <w:rStyle w:val="s0"/>
        </w:rPr>
        <w:t xml:space="preserve"> настоящего Закона, накоплению и ведению интегрированного банка данных системы изготовления документов, автоматизации работы по учету процессов, разработке, внедрению и сопровожде</w:t>
      </w:r>
      <w:r>
        <w:rPr>
          <w:rStyle w:val="s0"/>
        </w:rPr>
        <w:t>нию программно-технических продуктов для органов внутренних дел относится к государственной монополии и осуществляется республиканским государственным предприятием на праве хозяйственного ведения, созданным по решению Правительства Республики Казахстан.</w:t>
      </w:r>
    </w:p>
    <w:p w:rsidR="00000000" w:rsidRDefault="007122B1">
      <w:pPr>
        <w:pStyle w:val="pji"/>
      </w:pPr>
      <w:r>
        <w:rPr>
          <w:rStyle w:val="s3"/>
        </w:rPr>
        <w:t xml:space="preserve">См: </w:t>
      </w:r>
      <w:hyperlink r:id="rId539" w:history="1">
        <w:r>
          <w:rPr>
            <w:rStyle w:val="a5"/>
            <w:i/>
            <w:iCs/>
          </w:rPr>
          <w:t>Приказ</w:t>
        </w:r>
      </w:hyperlink>
      <w:r>
        <w:rPr>
          <w:rStyle w:val="s3"/>
        </w:rPr>
        <w:t xml:space="preserve"> Министра внутренних дел Республики Казахстан от 24 июня 2024 года № 517 «Об утверждении цен на услуги, в области изготовления свидетельств о государственной регистрации транспортны</w:t>
      </w:r>
      <w:r>
        <w:rPr>
          <w:rStyle w:val="s3"/>
        </w:rPr>
        <w:t>х средств, водительских удостоверений и государственных регистрационных номерных знаков, осуществляемые республиканским государственным предприятием на праве хозяйственного ведения «Информационно-производственный центр» Министерства внутренних дел Республи</w:t>
      </w:r>
      <w:r>
        <w:rPr>
          <w:rStyle w:val="s3"/>
        </w:rPr>
        <w:t>ки Казахстан»</w:t>
      </w:r>
    </w:p>
    <w:p w:rsidR="00000000" w:rsidRDefault="007122B1">
      <w:pPr>
        <w:pStyle w:val="pj"/>
      </w:pPr>
      <w:r>
        <w:rPr>
          <w:rStyle w:val="s0"/>
        </w:rPr>
        <w:t xml:space="preserve">2. </w:t>
      </w:r>
      <w:hyperlink r:id="rId540" w:history="1">
        <w:r>
          <w:rPr>
            <w:rStyle w:val="a5"/>
          </w:rPr>
          <w:t>Прейскурант цен</w:t>
        </w:r>
      </w:hyperlink>
      <w:r>
        <w:rPr>
          <w:rStyle w:val="s0"/>
        </w:rPr>
        <w:t xml:space="preserve"> на услуги по ускоренному изготовлению и выдаче документов, указанных в статье 70 и пункте 7 статьи 73 настоящего Закона, оказываемые республиканским государст</w:t>
      </w:r>
      <w:r>
        <w:rPr>
          <w:rStyle w:val="s0"/>
        </w:rPr>
        <w:t>венным предприятием на праве хозяйственного ведения, созданным по решению Правительства Республики Казахстан, утверждается уполномоченным органом по согласованию с антимонопольным органом.</w:t>
      </w:r>
    </w:p>
    <w:p w:rsidR="00000000" w:rsidRDefault="007122B1">
      <w:pPr>
        <w:pStyle w:val="pj"/>
      </w:pPr>
      <w:r>
        <w:t> </w:t>
      </w:r>
    </w:p>
    <w:p w:rsidR="00000000" w:rsidRDefault="007122B1">
      <w:pPr>
        <w:pStyle w:val="pj"/>
      </w:pPr>
      <w:bookmarkStart w:id="90" w:name="SUB710000"/>
      <w:bookmarkEnd w:id="90"/>
      <w:r>
        <w:rPr>
          <w:rStyle w:val="s1"/>
        </w:rPr>
        <w:t>Статья 71. Ответственность владельцев при государственной регистр</w:t>
      </w:r>
      <w:r>
        <w:rPr>
          <w:rStyle w:val="s1"/>
        </w:rPr>
        <w:t>ации транспортных средств</w:t>
      </w:r>
    </w:p>
    <w:p w:rsidR="00000000" w:rsidRDefault="007122B1">
      <w:pPr>
        <w:pStyle w:val="pj"/>
      </w:pPr>
      <w:r>
        <w:t xml:space="preserve">Владельцы транспортных средств несут ответственность за ненадлежащее исполнение обязанностей по государственной регистрации транспортных средств, изменению регистрационных данных транспортных средств в соответствии с </w:t>
      </w:r>
      <w:hyperlink r:id="rId541" w:anchor="sub_id=6120000" w:history="1">
        <w:r>
          <w:rPr>
            <w:rStyle w:val="a5"/>
          </w:rPr>
          <w:t>законами</w:t>
        </w:r>
      </w:hyperlink>
      <w:r>
        <w:t xml:space="preserve"> Республики Казахстан.</w:t>
      </w:r>
    </w:p>
    <w:p w:rsidR="00000000" w:rsidRDefault="007122B1">
      <w:pPr>
        <w:pStyle w:val="pj"/>
      </w:pPr>
      <w:r>
        <w:t> </w:t>
      </w:r>
    </w:p>
    <w:p w:rsidR="00000000" w:rsidRDefault="007122B1">
      <w:pPr>
        <w:pStyle w:val="pji"/>
      </w:pPr>
      <w:bookmarkStart w:id="91" w:name="SUB71010000"/>
      <w:bookmarkEnd w:id="91"/>
      <w:r>
        <w:rPr>
          <w:rStyle w:val="s3"/>
        </w:rPr>
        <w:t xml:space="preserve">Закон дополнен статьей 71-1 в соответствии с </w:t>
      </w:r>
      <w:hyperlink r:id="rId542" w:anchor="sub_id=711" w:history="1">
        <w:r>
          <w:rPr>
            <w:rStyle w:val="a5"/>
            <w:i/>
            <w:iCs/>
          </w:rPr>
          <w:t>Законом</w:t>
        </w:r>
      </w:hyperlink>
      <w:r>
        <w:rPr>
          <w:rStyle w:val="s3"/>
        </w:rPr>
        <w:t xml:space="preserve"> РК от 05.10.18 г.</w:t>
      </w:r>
      <w:r>
        <w:rPr>
          <w:rStyle w:val="s3"/>
        </w:rPr>
        <w:t xml:space="preserve"> № 184-VI</w:t>
      </w:r>
    </w:p>
    <w:p w:rsidR="00000000" w:rsidRDefault="007122B1">
      <w:pPr>
        <w:pStyle w:val="pj"/>
      </w:pPr>
      <w:r>
        <w:rPr>
          <w:rStyle w:val="s1"/>
        </w:rPr>
        <w:t>Статья 71-1. Компетенция национального оператора (национального администратора) системы электронных паспортов</w:t>
      </w:r>
    </w:p>
    <w:p w:rsidR="00000000" w:rsidRDefault="007122B1">
      <w:pPr>
        <w:pStyle w:val="pj"/>
      </w:pPr>
      <w:r>
        <w:rPr>
          <w:rStyle w:val="s0"/>
        </w:rPr>
        <w:t xml:space="preserve">К компетенции </w:t>
      </w:r>
      <w:hyperlink r:id="rId543" w:history="1">
        <w:r>
          <w:rPr>
            <w:rStyle w:val="a5"/>
          </w:rPr>
          <w:t>национального оператора</w:t>
        </w:r>
      </w:hyperlink>
      <w:r>
        <w:rPr>
          <w:rStyle w:val="s0"/>
        </w:rPr>
        <w:t xml:space="preserve"> (национального администратора) си</w:t>
      </w:r>
      <w:r>
        <w:rPr>
          <w:rStyle w:val="s0"/>
        </w:rPr>
        <w:t>стемы электронных паспортов относятся:</w:t>
      </w:r>
    </w:p>
    <w:p w:rsidR="00000000" w:rsidRDefault="007122B1">
      <w:pPr>
        <w:pStyle w:val="pj"/>
      </w:pPr>
      <w:r>
        <w:rPr>
          <w:rStyle w:val="s0"/>
        </w:rPr>
        <w:t>1) эксплуатация системы электронных паспортов;</w:t>
      </w:r>
    </w:p>
    <w:p w:rsidR="00000000" w:rsidRDefault="007122B1">
      <w:pPr>
        <w:pStyle w:val="pj"/>
      </w:pPr>
      <w:r>
        <w:rPr>
          <w:rStyle w:val="s0"/>
        </w:rPr>
        <w:t>2) организация и обеспечение функционирования системы электронных паспортов;</w:t>
      </w:r>
    </w:p>
    <w:p w:rsidR="00000000" w:rsidRDefault="007122B1">
      <w:pPr>
        <w:pStyle w:val="pj"/>
      </w:pPr>
      <w:r>
        <w:rPr>
          <w:rStyle w:val="s0"/>
        </w:rPr>
        <w:t>3) системно-техническое обслуживание аппаратно-программного комплекса системы электронных пас</w:t>
      </w:r>
      <w:r>
        <w:rPr>
          <w:rStyle w:val="s0"/>
        </w:rPr>
        <w:t>портов;</w:t>
      </w:r>
    </w:p>
    <w:p w:rsidR="00000000" w:rsidRDefault="007122B1">
      <w:pPr>
        <w:pStyle w:val="pj"/>
      </w:pPr>
      <w:r>
        <w:rPr>
          <w:rStyle w:val="s0"/>
        </w:rPr>
        <w:t>4) обеспечение защиты информации в системе электронных паспортов;</w:t>
      </w:r>
    </w:p>
    <w:p w:rsidR="00000000" w:rsidRDefault="007122B1">
      <w:pPr>
        <w:pStyle w:val="pj"/>
      </w:pPr>
      <w:r>
        <w:rPr>
          <w:rStyle w:val="s0"/>
        </w:rPr>
        <w:t>5) обеспечение интеграции системы электронных паспортов с государственными информационными системами, а также с информационными системами иностранных государств аналогичного назначения;</w:t>
      </w:r>
    </w:p>
    <w:p w:rsidR="00000000" w:rsidRDefault="007122B1">
      <w:pPr>
        <w:pStyle w:val="pj"/>
      </w:pPr>
      <w:r>
        <w:rPr>
          <w:rStyle w:val="s0"/>
        </w:rPr>
        <w:t xml:space="preserve">6) взаимодействие с администратором и участниками системы электронных </w:t>
      </w:r>
      <w:r>
        <w:rPr>
          <w:rStyle w:val="s0"/>
        </w:rPr>
        <w:t>паспортов;</w:t>
      </w:r>
    </w:p>
    <w:p w:rsidR="00000000" w:rsidRDefault="007122B1">
      <w:pPr>
        <w:pStyle w:val="pj"/>
      </w:pPr>
      <w:r>
        <w:rPr>
          <w:rStyle w:val="s0"/>
        </w:rPr>
        <w:t>7) определение тарифов и порядка оплаты услуг при оформлении электронного паспорта транспортного средства (паспорта шасси транспортного средства) и электронного паспорта самоходной машины и других видов техники и внесение в них изменений;</w:t>
      </w:r>
    </w:p>
    <w:p w:rsidR="00000000" w:rsidRDefault="007122B1">
      <w:pPr>
        <w:pStyle w:val="pji"/>
      </w:pPr>
      <w:r>
        <w:rPr>
          <w:rStyle w:val="s3"/>
        </w:rPr>
        <w:t>В подп</w:t>
      </w:r>
      <w:r>
        <w:rPr>
          <w:rStyle w:val="s3"/>
        </w:rPr>
        <w:t xml:space="preserve">ункт 8 внесены изменения в соответствии с </w:t>
      </w:r>
      <w:hyperlink r:id="rId544" w:anchor="sub_id=7101" w:history="1">
        <w:r>
          <w:rPr>
            <w:rStyle w:val="a5"/>
            <w:i/>
            <w:iCs/>
          </w:rPr>
          <w:t>Законом</w:t>
        </w:r>
      </w:hyperlink>
      <w:r>
        <w:rPr>
          <w:rStyle w:val="s3"/>
        </w:rPr>
        <w:t xml:space="preserve"> РК от 03.10.24 г. № 130-VIII (введен в действие с 4 декабря 2024 г.) (</w:t>
      </w:r>
      <w:hyperlink r:id="rId545" w:anchor="sub_id=71010008" w:history="1">
        <w:r>
          <w:rPr>
            <w:rStyle w:val="a5"/>
            <w:i/>
            <w:iCs/>
          </w:rPr>
          <w:t>см. стар. ред.</w:t>
        </w:r>
      </w:hyperlink>
      <w:r>
        <w:rPr>
          <w:rStyle w:val="s3"/>
        </w:rPr>
        <w:t>)</w:t>
      </w:r>
    </w:p>
    <w:p w:rsidR="00000000" w:rsidRDefault="007122B1">
      <w:pPr>
        <w:pStyle w:val="pj"/>
      </w:pPr>
      <w:r>
        <w:rPr>
          <w:rStyle w:val="s0"/>
        </w:rPr>
        <w:t xml:space="preserve">8) организация сбора сведений, необходимых для оформления электронного паспорта транспортного средства (паспорта шасси транспортного средства) и электронного паспорта самоходной машины и других видов техники </w:t>
      </w:r>
      <w:r>
        <w:rPr>
          <w:rStyle w:val="s0"/>
        </w:rPr>
        <w:t xml:space="preserve">и предоставляемых </w:t>
      </w:r>
      <w:r>
        <w:t>уполномоченным органом и уполномоченными органами</w:t>
      </w:r>
      <w:r>
        <w:rPr>
          <w:rStyle w:val="s0"/>
        </w:rPr>
        <w:t xml:space="preserve"> в сфере таможенного дела, в области агропромышленного комплекса и местными исполнительными органами;</w:t>
      </w:r>
    </w:p>
    <w:p w:rsidR="00000000" w:rsidRDefault="007122B1">
      <w:pPr>
        <w:pStyle w:val="pji"/>
      </w:pPr>
      <w:r>
        <w:rPr>
          <w:rStyle w:val="s3"/>
        </w:rPr>
        <w:t xml:space="preserve">В подпункт 9 внесены изменения в соответствии с </w:t>
      </w:r>
      <w:hyperlink r:id="rId546" w:anchor="sub_id=7101" w:history="1">
        <w:r>
          <w:rPr>
            <w:rStyle w:val="a5"/>
            <w:i/>
            <w:iCs/>
          </w:rPr>
          <w:t>Законом</w:t>
        </w:r>
      </w:hyperlink>
      <w:r>
        <w:rPr>
          <w:rStyle w:val="s3"/>
        </w:rPr>
        <w:t xml:space="preserve"> РК от 25.06.20 г. № 347-VI (</w:t>
      </w:r>
      <w:hyperlink r:id="rId547" w:anchor="sub_id=71010009" w:history="1">
        <w:r>
          <w:rPr>
            <w:rStyle w:val="a5"/>
            <w:i/>
            <w:iCs/>
          </w:rPr>
          <w:t>см. стар. ред.</w:t>
        </w:r>
      </w:hyperlink>
      <w:r>
        <w:rPr>
          <w:rStyle w:val="s3"/>
        </w:rPr>
        <w:t>)</w:t>
      </w:r>
    </w:p>
    <w:p w:rsidR="00000000" w:rsidRDefault="007122B1">
      <w:pPr>
        <w:pStyle w:val="pj"/>
      </w:pPr>
      <w:r>
        <w:rPr>
          <w:rStyle w:val="s0"/>
        </w:rPr>
        <w:t xml:space="preserve">9) предоставление по запросам уполномоченных органов в </w:t>
      </w:r>
      <w:r>
        <w:t>области индустриальн</w:t>
      </w:r>
      <w:r>
        <w:t>ого</w:t>
      </w:r>
      <w:r>
        <w:rPr>
          <w:rStyle w:val="s0"/>
        </w:rPr>
        <w:t xml:space="preserve"> развития, по обеспечению безопасности дорожного движения, в сфере таможенного дела, в области агропромышленного комплекса и местных исполнительных органов сведений, содержащихся в электронных паспортах транспортных средств (паспортах шасси транспортных</w:t>
      </w:r>
      <w:r>
        <w:rPr>
          <w:rStyle w:val="s0"/>
        </w:rPr>
        <w:t xml:space="preserve"> средств) и электронных паспортах самоходных машин и других видов техники с любым статусом, в полном объеме и без взимания платы для использования исключительно в целях реализации государственных задач и функций;</w:t>
      </w:r>
    </w:p>
    <w:p w:rsidR="00000000" w:rsidRDefault="007122B1">
      <w:pPr>
        <w:pStyle w:val="pj"/>
      </w:pPr>
      <w:r>
        <w:rPr>
          <w:rStyle w:val="s0"/>
        </w:rPr>
        <w:t>10) осуществление иных полномочий, установл</w:t>
      </w:r>
      <w:r>
        <w:rPr>
          <w:rStyle w:val="s0"/>
        </w:rPr>
        <w:t>енных законодательством Республики Казахстан.</w:t>
      </w:r>
    </w:p>
    <w:p w:rsidR="00000000" w:rsidRDefault="007122B1">
      <w:pPr>
        <w:pStyle w:val="pji"/>
      </w:pPr>
      <w:r>
        <w:rPr>
          <w:rStyle w:val="s3"/>
        </w:rPr>
        <w:t xml:space="preserve">См: </w:t>
      </w:r>
      <w:hyperlink r:id="rId548" w:history="1">
        <w:r>
          <w:rPr>
            <w:rStyle w:val="a5"/>
            <w:i/>
            <w:iCs/>
          </w:rPr>
          <w:t>Приказ</w:t>
        </w:r>
      </w:hyperlink>
      <w:r>
        <w:rPr>
          <w:rStyle w:val="s3"/>
        </w:rPr>
        <w:t xml:space="preserve"> Министра промышленности и строительства Республики Казахстан от 23 апреля 2024 года № 149 «Об утверждении Правил ведения электронных п</w:t>
      </w:r>
      <w:r>
        <w:rPr>
          <w:rStyle w:val="s3"/>
        </w:rPr>
        <w:t>аспортов транспортных средств (паспортов шасси транспортных средств) и электронных паспортов самоходных машин и других видов техники»</w:t>
      </w:r>
    </w:p>
    <w:p w:rsidR="00000000" w:rsidRDefault="007122B1">
      <w:pPr>
        <w:pStyle w:val="pj"/>
      </w:pPr>
      <w:r>
        <w:t> </w:t>
      </w:r>
    </w:p>
    <w:p w:rsidR="00000000" w:rsidRDefault="007122B1">
      <w:pPr>
        <w:pStyle w:val="pj"/>
      </w:pPr>
      <w:bookmarkStart w:id="92" w:name="SUB720000"/>
      <w:bookmarkEnd w:id="92"/>
      <w:r>
        <w:rPr>
          <w:rStyle w:val="s1"/>
        </w:rPr>
        <w:t>Статья 72. Регистрационные данные транспортного средства</w:t>
      </w:r>
    </w:p>
    <w:p w:rsidR="00000000" w:rsidRDefault="007122B1">
      <w:pPr>
        <w:pStyle w:val="pj"/>
      </w:pPr>
      <w:r>
        <w:t>1. К обязательным регистрационным данным транспортного средства</w:t>
      </w:r>
      <w:r>
        <w:t>, вносимым в документ о государственной регистрации и подлежащим государственному учету в информационной системе уполномоченного органа, относятся следующие основные сведения:</w:t>
      </w:r>
    </w:p>
    <w:p w:rsidR="00000000" w:rsidRDefault="007122B1">
      <w:pPr>
        <w:pStyle w:val="pj"/>
      </w:pPr>
      <w:r>
        <w:t>1) буквенно-цифровое обозначение государственного регистрационного номерного зна</w:t>
      </w:r>
      <w:r>
        <w:t>ка;</w:t>
      </w:r>
    </w:p>
    <w:p w:rsidR="00000000" w:rsidRDefault="007122B1">
      <w:pPr>
        <w:pStyle w:val="pj"/>
      </w:pPr>
      <w:r>
        <w:t>2) год выпуска транспортного средства;</w:t>
      </w:r>
    </w:p>
    <w:p w:rsidR="00000000" w:rsidRDefault="007122B1">
      <w:pPr>
        <w:pStyle w:val="pj"/>
      </w:pPr>
      <w:r>
        <w:t>3) марка и модель транспортного средства;</w:t>
      </w:r>
    </w:p>
    <w:p w:rsidR="00000000" w:rsidRDefault="007122B1">
      <w:pPr>
        <w:pStyle w:val="pj"/>
      </w:pPr>
      <w:r>
        <w:t>4) категория или подкатегория на право управления этим транспортным средством;</w:t>
      </w:r>
    </w:p>
    <w:p w:rsidR="00000000" w:rsidRDefault="007122B1">
      <w:pPr>
        <w:pStyle w:val="pj"/>
      </w:pPr>
      <w:r>
        <w:t>5) идентификационный номер или номер шасси (кузова, рамы), присвоенный организацией-изготовителем транспортных средств;</w:t>
      </w:r>
    </w:p>
    <w:p w:rsidR="00000000" w:rsidRDefault="007122B1">
      <w:pPr>
        <w:pStyle w:val="pj"/>
      </w:pPr>
      <w:r>
        <w:t>6) цвет;</w:t>
      </w:r>
    </w:p>
    <w:p w:rsidR="00000000" w:rsidRDefault="007122B1">
      <w:pPr>
        <w:pStyle w:val="pj"/>
      </w:pPr>
      <w:r>
        <w:t>7) объем двигателя, мощность двигателя в лошадиных силах и киловаттах;</w:t>
      </w:r>
    </w:p>
    <w:p w:rsidR="00000000" w:rsidRDefault="007122B1">
      <w:pPr>
        <w:pStyle w:val="pj"/>
      </w:pPr>
      <w:r>
        <w:t xml:space="preserve">8) фамилия, имя, отчество (при его наличии) физического </w:t>
      </w:r>
      <w:r>
        <w:t>лица или наименование юридического лица - владельца транспортного средства;</w:t>
      </w:r>
    </w:p>
    <w:p w:rsidR="00000000" w:rsidRDefault="007122B1">
      <w:pPr>
        <w:pStyle w:val="pj"/>
      </w:pPr>
      <w:r>
        <w:t>9) адрес места жительства для физического лица, места нахождения юридического лица или его филиала;</w:t>
      </w:r>
    </w:p>
    <w:p w:rsidR="00000000" w:rsidRDefault="007122B1">
      <w:pPr>
        <w:pStyle w:val="pj"/>
      </w:pPr>
      <w:r>
        <w:t>10) наименование органа регистрации транспортных средств;</w:t>
      </w:r>
    </w:p>
    <w:p w:rsidR="00000000" w:rsidRDefault="007122B1">
      <w:pPr>
        <w:pStyle w:val="pji"/>
      </w:pPr>
      <w:r>
        <w:rPr>
          <w:rStyle w:val="s3"/>
        </w:rPr>
        <w:t>Пункт дополнен подпунк</w:t>
      </w:r>
      <w:r>
        <w:rPr>
          <w:rStyle w:val="s3"/>
        </w:rPr>
        <w:t xml:space="preserve">тами 11) и 12) в соответствии с </w:t>
      </w:r>
      <w:hyperlink r:id="rId549" w:anchor="sub_id=2800" w:history="1">
        <w:r>
          <w:rPr>
            <w:rStyle w:val="a4"/>
            <w:i/>
            <w:iCs/>
          </w:rPr>
          <w:t>Законом</w:t>
        </w:r>
      </w:hyperlink>
      <w:r>
        <w:rPr>
          <w:rStyle w:val="s3"/>
        </w:rPr>
        <w:t xml:space="preserve"> РК от 28.11.14 г. № 257-V; внесены изменения в соответствии с </w:t>
      </w:r>
      <w:hyperlink r:id="rId550" w:anchor="sub_id=72" w:history="1">
        <w:r>
          <w:rPr>
            <w:rStyle w:val="a5"/>
            <w:i/>
            <w:iCs/>
          </w:rPr>
          <w:t>Законом</w:t>
        </w:r>
      </w:hyperlink>
      <w:r>
        <w:rPr>
          <w:rStyle w:val="s3"/>
        </w:rPr>
        <w:t xml:space="preserve"> РК от 03.10.24 г. № 130-VIII (введен в действие с 4 декабря 2024 г.) (</w:t>
      </w:r>
      <w:hyperlink r:id="rId551" w:anchor="sub_id=720111" w:history="1">
        <w:r>
          <w:rPr>
            <w:rStyle w:val="a5"/>
            <w:i/>
            <w:iCs/>
          </w:rPr>
          <w:t>см. стар. ред.</w:t>
        </w:r>
      </w:hyperlink>
      <w:r>
        <w:rPr>
          <w:rStyle w:val="s3"/>
        </w:rPr>
        <w:t>)</w:t>
      </w:r>
    </w:p>
    <w:p w:rsidR="00000000" w:rsidRDefault="007122B1">
      <w:pPr>
        <w:pStyle w:val="pj"/>
      </w:pPr>
      <w:r>
        <w:rPr>
          <w:rStyle w:val="s0"/>
        </w:rPr>
        <w:t>11) дата ввоза легковых автомобилей на территорию Республики Казахстан</w:t>
      </w:r>
      <w:r>
        <w:rPr>
          <w:rStyle w:val="s0"/>
        </w:rPr>
        <w:t xml:space="preserve"> для целей исчисления </w:t>
      </w:r>
      <w:hyperlink r:id="rId552" w:anchor="sub_id=4900000" w:history="1">
        <w:r>
          <w:rPr>
            <w:rStyle w:val="a5"/>
          </w:rPr>
          <w:t>налога на транспортные средства</w:t>
        </w:r>
      </w:hyperlink>
      <w:r>
        <w:rPr>
          <w:rStyle w:val="s0"/>
        </w:rPr>
        <w:t>.</w:t>
      </w:r>
    </w:p>
    <w:p w:rsidR="00000000" w:rsidRDefault="007122B1">
      <w:pPr>
        <w:pStyle w:val="pj"/>
      </w:pPr>
      <w:r>
        <w:rPr>
          <w:rStyle w:val="s0"/>
        </w:rPr>
        <w:t>При этом уполномоченный орган вправе дату ввоза определять на основании сведений органов государственных доходов.</w:t>
      </w:r>
    </w:p>
    <w:p w:rsidR="00000000" w:rsidRDefault="007122B1">
      <w:pPr>
        <w:pStyle w:val="pj"/>
      </w:pPr>
      <w:r>
        <w:rPr>
          <w:rStyle w:val="s0"/>
        </w:rPr>
        <w:t>В целях настоящего подпункта в качестве даты ввоза легковых автомобилей на территорию Республики Казахстан указывается «до 1 января 2014 года» или «после 31 декабря 2013 года».</w:t>
      </w:r>
    </w:p>
    <w:p w:rsidR="00000000" w:rsidRDefault="007122B1">
      <w:pPr>
        <w:pStyle w:val="pj"/>
      </w:pPr>
      <w:r>
        <w:rPr>
          <w:rStyle w:val="s0"/>
        </w:rPr>
        <w:t xml:space="preserve">С 1 января 2015 года датой ввоза легковых автомобилей, ввезенных на территорию </w:t>
      </w:r>
      <w:r>
        <w:rPr>
          <w:rStyle w:val="s0"/>
        </w:rPr>
        <w:t xml:space="preserve">Республики Казахстан, считается дата их первичной </w:t>
      </w:r>
      <w:hyperlink w:anchor="sub1002801" w:history="1">
        <w:r>
          <w:rPr>
            <w:rStyle w:val="a4"/>
          </w:rPr>
          <w:t>государственной регистрации</w:t>
        </w:r>
      </w:hyperlink>
      <w:r>
        <w:rPr>
          <w:rStyle w:val="s0"/>
        </w:rPr>
        <w:t>;</w:t>
      </w:r>
    </w:p>
    <w:p w:rsidR="00000000" w:rsidRDefault="007122B1">
      <w:pPr>
        <w:pStyle w:val="pj"/>
      </w:pPr>
      <w:r>
        <w:rPr>
          <w:rStyle w:val="s0"/>
        </w:rPr>
        <w:t>12) страна-изготовитель легковых автомобилей (Казахстан (прочие).</w:t>
      </w:r>
    </w:p>
    <w:p w:rsidR="00000000" w:rsidRDefault="007122B1">
      <w:pPr>
        <w:pStyle w:val="pj"/>
      </w:pPr>
      <w:r>
        <w:t xml:space="preserve">2. </w:t>
      </w:r>
      <w:hyperlink r:id="rId553" w:anchor="sub_id=100000" w:history="1">
        <w:r>
          <w:rPr>
            <w:rStyle w:val="a5"/>
          </w:rPr>
          <w:t>Уполномоченный орган</w:t>
        </w:r>
      </w:hyperlink>
      <w:r>
        <w:t xml:space="preserve"> в сфере таможенного дела после совершения таможенных операций, связанных с выпуском транспортных средств, направляет сведения в единую информационную систему государственной регистрации транспортных средств уполномоченного орг</w:t>
      </w:r>
      <w:r>
        <w:t>ана в порядке, определяемом совместным актом.</w:t>
      </w:r>
    </w:p>
    <w:p w:rsidR="00000000" w:rsidRDefault="007122B1">
      <w:pPr>
        <w:pStyle w:val="pj"/>
      </w:pPr>
      <w:r>
        <w:t> </w:t>
      </w:r>
    </w:p>
    <w:p w:rsidR="00000000" w:rsidRDefault="007122B1">
      <w:pPr>
        <w:pStyle w:val="pj"/>
      </w:pPr>
      <w:r>
        <w:t> </w:t>
      </w:r>
    </w:p>
    <w:p w:rsidR="00000000" w:rsidRDefault="007122B1">
      <w:pPr>
        <w:pStyle w:val="pc"/>
      </w:pPr>
      <w:bookmarkStart w:id="93" w:name="SUB730000"/>
      <w:bookmarkEnd w:id="93"/>
      <w:r>
        <w:rPr>
          <w:rStyle w:val="s1"/>
        </w:rPr>
        <w:t>Глава 11. Допуск лиц к управлению транспортными средствами</w:t>
      </w:r>
    </w:p>
    <w:p w:rsidR="00000000" w:rsidRDefault="007122B1">
      <w:pPr>
        <w:pStyle w:val="pc"/>
      </w:pPr>
      <w:r>
        <w:rPr>
          <w:rStyle w:val="s1"/>
        </w:rPr>
        <w:t> </w:t>
      </w:r>
    </w:p>
    <w:p w:rsidR="00000000" w:rsidRDefault="007122B1">
      <w:pPr>
        <w:pStyle w:val="pj"/>
      </w:pPr>
      <w:r>
        <w:rPr>
          <w:rStyle w:val="s1"/>
        </w:rPr>
        <w:t>Статья 73. Допуск лиц к управлению транспортными средствами</w:t>
      </w:r>
    </w:p>
    <w:p w:rsidR="00000000" w:rsidRDefault="007122B1">
      <w:pPr>
        <w:pStyle w:val="pj"/>
      </w:pPr>
      <w:r>
        <w:t>1. В Республике Казахстан устанавливаются следующие категории и входящие в них подкат</w:t>
      </w:r>
      <w:r>
        <w:t>егории транспортных средств, на управление которыми предоставляется специальное право (далее - право на управление транспортными средствами):</w:t>
      </w:r>
    </w:p>
    <w:p w:rsidR="00000000" w:rsidRDefault="007122B1">
      <w:pPr>
        <w:pStyle w:val="pj"/>
      </w:pPr>
      <w:r>
        <w:t>1) категория «А» - мотоциклы;</w:t>
      </w:r>
    </w:p>
    <w:p w:rsidR="00000000" w:rsidRDefault="007122B1">
      <w:pPr>
        <w:pStyle w:val="pj"/>
      </w:pPr>
      <w:r>
        <w:t>2) категория «В» - автомобили, разрешенная максимальная масса которых не превышает т</w:t>
      </w:r>
      <w:r>
        <w:t>рех тысяч пятисот килограммов и число сидячих мест которых, помимо сиденья водителя, не превышает восьми; автомобили категории «В», сцепленные с прицепом, разрешенная максимальная масса которого не превышает семисот пятидесяти килограммов; автомобили катег</w:t>
      </w:r>
      <w:r>
        <w:t>ории «В», сцепленные с прицепом, разрешенная максимальная масса которого превышает семьсот пятьдесят килограммов, но не превышает массы автомобиля без нагрузки, а общая разрешенная максимальная масса такого состава транспортных средств не превышает трех ты</w:t>
      </w:r>
      <w:r>
        <w:t>сяч пятисот килограммов;</w:t>
      </w:r>
    </w:p>
    <w:p w:rsidR="00000000" w:rsidRDefault="007122B1">
      <w:pPr>
        <w:pStyle w:val="pj"/>
      </w:pPr>
      <w:r>
        <w:t>3) категория «С» - автомобили, за исключением относящихся к категории «D», разрешенная максимальная масса которых превышает три тысячи пятьсот килограммов; автомобили категории «С», сцепленные с прицепом, разрешенная максимальная м</w:t>
      </w:r>
      <w:r>
        <w:t>асса которого не превышает семисот пятидесяти килограммов;</w:t>
      </w:r>
    </w:p>
    <w:p w:rsidR="00000000" w:rsidRDefault="007122B1">
      <w:pPr>
        <w:pStyle w:val="pj"/>
      </w:pPr>
      <w:r>
        <w:t>4) категория «D» - автомобили, предназначенные для перевозки пассажиров и имеющие более восьми сидячих мест, помимо сиденья водителя; автомобили категории «D», сцепленные с прицепом, разрешенная ма</w:t>
      </w:r>
      <w:r>
        <w:t>ксимальная масса которого не превышает семисот пятидесяти килограммов;</w:t>
      </w:r>
    </w:p>
    <w:p w:rsidR="00000000" w:rsidRDefault="007122B1">
      <w:pPr>
        <w:pStyle w:val="pj"/>
      </w:pPr>
      <w:r>
        <w:t>5) категория «BE» - автомобили категории «В», сцепленные с прицепом, разрешенная максимальная масса которого превышает семьсот пятьдесят килограммов и превышает массу автомобиля без наг</w:t>
      </w:r>
      <w:r>
        <w:t>рузки; автомобили категории «В», сцепленные с прицепом, разрешенная максимальная масса которого превышает семьсот пятьдесят килограммов, а общая разрешенная максимальная масса такого состава транспортных средств превышает три тысячи пятьсот килограммов;</w:t>
      </w:r>
    </w:p>
    <w:p w:rsidR="00000000" w:rsidRDefault="007122B1">
      <w:pPr>
        <w:pStyle w:val="pj"/>
      </w:pPr>
      <w:r>
        <w:t>6)</w:t>
      </w:r>
      <w:r>
        <w:t xml:space="preserve"> категория «СЕ» - автомобили категории «С», сцепленные с прицепом, разрешенная максимальная масса которого превышает семьсот пятьдесят килограммов;</w:t>
      </w:r>
    </w:p>
    <w:p w:rsidR="00000000" w:rsidRDefault="007122B1">
      <w:pPr>
        <w:pStyle w:val="pj"/>
      </w:pPr>
      <w:r>
        <w:t>7) категория «DE» - автомобили категории «D», сцепленные с прицепом, разрешенная максимальная масса которого</w:t>
      </w:r>
      <w:r>
        <w:t xml:space="preserve"> превышает семьсот пятьдесят килограммов, а также сочлененные автобусы;</w:t>
      </w:r>
    </w:p>
    <w:p w:rsidR="00000000" w:rsidRDefault="007122B1">
      <w:pPr>
        <w:pStyle w:val="pj"/>
      </w:pPr>
      <w:r>
        <w:t>8) категория «Тm» - трамваи;</w:t>
      </w:r>
    </w:p>
    <w:p w:rsidR="00000000" w:rsidRDefault="007122B1">
      <w:pPr>
        <w:pStyle w:val="pj"/>
      </w:pPr>
      <w:r>
        <w:t>9) категория «Tb» - троллейбусы;</w:t>
      </w:r>
    </w:p>
    <w:p w:rsidR="00000000" w:rsidRDefault="007122B1">
      <w:pPr>
        <w:pStyle w:val="pji"/>
      </w:pPr>
      <w:r>
        <w:rPr>
          <w:rStyle w:val="s3"/>
        </w:rPr>
        <w:t xml:space="preserve">Подпункт 10 изложен в редакции </w:t>
      </w:r>
      <w:hyperlink r:id="rId554" w:anchor="sub_id=73" w:history="1">
        <w:r>
          <w:rPr>
            <w:rStyle w:val="a5"/>
            <w:i/>
            <w:iCs/>
          </w:rPr>
          <w:t>Закона</w:t>
        </w:r>
      </w:hyperlink>
      <w:r>
        <w:rPr>
          <w:rStyle w:val="s3"/>
        </w:rPr>
        <w:t xml:space="preserve"> РК о</w:t>
      </w:r>
      <w:r>
        <w:rPr>
          <w:rStyle w:val="s3"/>
        </w:rPr>
        <w:t>т 03.10.24 г. № 130-VIII (введен в действие с 5 апреля 2025 г.) (</w:t>
      </w:r>
      <w:hyperlink r:id="rId555" w:anchor="sub_id=730110" w:history="1">
        <w:r>
          <w:rPr>
            <w:rStyle w:val="a5"/>
            <w:i/>
            <w:iCs/>
          </w:rPr>
          <w:t>см. стар. ред.</w:t>
        </w:r>
      </w:hyperlink>
      <w:r>
        <w:rPr>
          <w:rStyle w:val="s3"/>
        </w:rPr>
        <w:t>)</w:t>
      </w:r>
    </w:p>
    <w:p w:rsidR="00000000" w:rsidRDefault="007122B1">
      <w:pPr>
        <w:pStyle w:val="pj"/>
      </w:pPr>
      <w:r>
        <w:t xml:space="preserve">10) </w:t>
      </w:r>
      <w:r>
        <w:rPr>
          <w:rStyle w:val="s40"/>
        </w:rPr>
        <w:t>подкатегория «А1» - мотоциклы, трициклы, квадроциклы с максимальной конструктивной скоростью более пятидесяти километров в час, с рабочим объемом двигателя внутреннего сгорания, не превышающим ста двадцати пяти кубических сантиметров, и максимальной мощнос</w:t>
      </w:r>
      <w:r>
        <w:rPr>
          <w:rStyle w:val="s40"/>
        </w:rPr>
        <w:t>тью, не превышающей одиннадцати киловатт, а также мопеды</w:t>
      </w:r>
      <w:r>
        <w:t>;</w:t>
      </w:r>
    </w:p>
    <w:p w:rsidR="00000000" w:rsidRDefault="007122B1">
      <w:pPr>
        <w:pStyle w:val="pj"/>
      </w:pPr>
      <w:r>
        <w:t>11) подкатегория «В1» - трициклы и квадроциклы;</w:t>
      </w:r>
    </w:p>
    <w:p w:rsidR="00000000" w:rsidRDefault="007122B1">
      <w:pPr>
        <w:pStyle w:val="pj"/>
      </w:pPr>
      <w:r>
        <w:t>12) подкатегория «С1» - автомобили, за исключением относящихся к категории «D», разрешенная максимальная масса которых превышает три тысячи пятьсот ки</w:t>
      </w:r>
      <w:r>
        <w:t>лограммов, но не превышает семи тысяч пятисот килограммов; автомобили подкатегории «С1», сцепленные с прицепом, разрешенная максимальная масса которого не превышает семисот пятидесяти килограммов;</w:t>
      </w:r>
    </w:p>
    <w:p w:rsidR="00000000" w:rsidRDefault="007122B1">
      <w:pPr>
        <w:pStyle w:val="pj"/>
      </w:pPr>
      <w:r>
        <w:t>13) подкатегория «D1» - автомобили, предназначенные для пер</w:t>
      </w:r>
      <w:r>
        <w:t>евозки пассажиров и имеющие более восьми, но не более шестнадцати сидячих мест, помимо сиденья водителя; автомобили подкатегории «D1», сцепленные с прицепом, разрешенная максимальная масса которого не превышает семисот пятидесяти килограммов;</w:t>
      </w:r>
    </w:p>
    <w:p w:rsidR="00000000" w:rsidRDefault="007122B1">
      <w:pPr>
        <w:pStyle w:val="pj"/>
      </w:pPr>
      <w:r>
        <w:t>14) подкатего</w:t>
      </w:r>
      <w:r>
        <w:t>рия «С1E» - автомобили подкатегории «С1», сцепленные с прицепом, разрешенная максимальная масса которого превышает семьсот пятьдесят килограммов, но не превышает массу автомобиля без нагрузки, а общая разрешенная максимальная масса такого состава транспорт</w:t>
      </w:r>
      <w:r>
        <w:t>ных средств не превышает двенадцати тысяч килограммов;</w:t>
      </w:r>
    </w:p>
    <w:p w:rsidR="00000000" w:rsidRDefault="007122B1">
      <w:pPr>
        <w:pStyle w:val="pj"/>
      </w:pPr>
      <w:r>
        <w:t>15) подкатегория «D1E» - автомобили подкатегории «D1», сцепленные с прицепом, не предназначенным для перевозки пассажиров, разрешенная максимальная масса которого превышает семьсот пятьдесят килограммо</w:t>
      </w:r>
      <w:r>
        <w:t>в, но не превышает массу автомобиля без нагрузки, а общая разрешенная максимальная масса такого состава транспортных средств не превышает двенадцати тысяч килограммов.</w:t>
      </w:r>
    </w:p>
    <w:p w:rsidR="00000000" w:rsidRDefault="007122B1">
      <w:pPr>
        <w:pStyle w:val="pji"/>
      </w:pPr>
      <w:r>
        <w:rPr>
          <w:rStyle w:val="s3"/>
        </w:rPr>
        <w:t xml:space="preserve">Статья 73 дополнена пунктом 1-1 в соответствии с </w:t>
      </w:r>
      <w:hyperlink r:id="rId556" w:anchor="sub_id=73" w:history="1">
        <w:r>
          <w:rPr>
            <w:rStyle w:val="a5"/>
            <w:i/>
            <w:iCs/>
          </w:rPr>
          <w:t>Законом</w:t>
        </w:r>
      </w:hyperlink>
      <w:r>
        <w:rPr>
          <w:rStyle w:val="s3"/>
        </w:rPr>
        <w:t xml:space="preserve"> РК от 29.06.23 г. № 12-VIII (введены в действие с 30 августа 2023 г.)</w:t>
      </w:r>
    </w:p>
    <w:p w:rsidR="00000000" w:rsidRDefault="007122B1">
      <w:pPr>
        <w:pStyle w:val="pj"/>
      </w:pPr>
      <w:r>
        <w:t>1-1. К управлению электрическими самокатами по правому краю проезжей части дороги, в том числе по полосе для маршрутных транспортных сред</w:t>
      </w:r>
      <w:r>
        <w:t xml:space="preserve">ств, допускаются лица, соответствующие требованиям, установленным частью второй </w:t>
      </w:r>
      <w:hyperlink w:anchor="sub570500" w:history="1">
        <w:r>
          <w:rPr>
            <w:rStyle w:val="a5"/>
          </w:rPr>
          <w:t>пункта 5 статьи 57</w:t>
        </w:r>
      </w:hyperlink>
      <w:r>
        <w:t xml:space="preserve"> настоящего Закона.</w:t>
      </w:r>
    </w:p>
    <w:p w:rsidR="00000000" w:rsidRDefault="007122B1">
      <w:pPr>
        <w:pStyle w:val="pj"/>
      </w:pPr>
      <w:r>
        <w:t>2. Право на управление транспортными средствами предоставляется лицам, сдавшим экзамены, при соблюдении ус</w:t>
      </w:r>
      <w:r>
        <w:t xml:space="preserve">ловий, перечисленных в </w:t>
      </w:r>
      <w:hyperlink w:anchor="sub740000" w:history="1">
        <w:r>
          <w:rPr>
            <w:rStyle w:val="a4"/>
          </w:rPr>
          <w:t>статье 74</w:t>
        </w:r>
      </w:hyperlink>
      <w:r>
        <w:t xml:space="preserve"> настоящего Закона.</w:t>
      </w:r>
    </w:p>
    <w:p w:rsidR="00000000" w:rsidRDefault="007122B1">
      <w:pPr>
        <w:pStyle w:val="pj"/>
      </w:pPr>
      <w:r>
        <w:t>Экзамены принимаются на транспортных средствах с механической или автоматической трансмиссией.</w:t>
      </w:r>
    </w:p>
    <w:p w:rsidR="00000000" w:rsidRDefault="007122B1">
      <w:pPr>
        <w:pStyle w:val="pj"/>
      </w:pPr>
      <w:r>
        <w:t>Лицам, сдавшим экзамены на транспортных средствах с механической трансмиссией</w:t>
      </w:r>
      <w:r>
        <w:t>, предоставляется право на управление транспортными средствами соответствующей категории или подкатегории с любым видом трансмиссии.</w:t>
      </w:r>
    </w:p>
    <w:p w:rsidR="00000000" w:rsidRDefault="007122B1">
      <w:pPr>
        <w:pStyle w:val="pj"/>
      </w:pPr>
      <w:r>
        <w:t>3. Экзамены проводятся с применением технических средств контроля теоретических знаний и практических навыков экзаменуемых.</w:t>
      </w:r>
    </w:p>
    <w:p w:rsidR="00000000" w:rsidRDefault="007122B1">
      <w:pPr>
        <w:pStyle w:val="pj"/>
      </w:pPr>
      <w:r>
        <w:t>Состав технических средств контроля, предназначенных для проведения экзаменов, требования к ним, а также условия их применения устанавливаются уполномоченным органом.</w:t>
      </w:r>
    </w:p>
    <w:p w:rsidR="00000000" w:rsidRDefault="007122B1">
      <w:pPr>
        <w:pStyle w:val="pj"/>
      </w:pPr>
      <w:r>
        <w:t xml:space="preserve">4. </w:t>
      </w:r>
      <w:r>
        <w:rPr>
          <w:rStyle w:val="s0"/>
        </w:rPr>
        <w:t>Исключен</w:t>
      </w:r>
      <w:r>
        <w:t xml:space="preserve"> в соответствии с </w:t>
      </w:r>
      <w:hyperlink r:id="rId557" w:anchor="sub_id=4473" w:history="1">
        <w:r>
          <w:rPr>
            <w:rStyle w:val="a4"/>
          </w:rPr>
          <w:t>Законом</w:t>
        </w:r>
      </w:hyperlink>
      <w:r>
        <w:rPr>
          <w:rStyle w:val="s0"/>
        </w:rPr>
        <w:t xml:space="preserve"> РК от 29.03.16 г. № 479-V </w:t>
      </w:r>
      <w:r>
        <w:rPr>
          <w:rStyle w:val="s3"/>
        </w:rPr>
        <w:t>(</w:t>
      </w:r>
      <w:hyperlink r:id="rId558" w:anchor="sub_id=730400" w:history="1">
        <w:r>
          <w:rPr>
            <w:rStyle w:val="a4"/>
            <w:i/>
            <w:iCs/>
          </w:rPr>
          <w:t>см. стар. ред.</w:t>
        </w:r>
      </w:hyperlink>
      <w:r>
        <w:rPr>
          <w:rStyle w:val="s3"/>
        </w:rPr>
        <w:t>)</w:t>
      </w:r>
    </w:p>
    <w:p w:rsidR="00000000" w:rsidRDefault="007122B1">
      <w:pPr>
        <w:pStyle w:val="pji"/>
      </w:pPr>
      <w:r>
        <w:rPr>
          <w:rStyle w:val="s3"/>
        </w:rPr>
        <w:t xml:space="preserve">В пункт 5 внесены изменения в соответствии с </w:t>
      </w:r>
      <w:hyperlink r:id="rId559" w:anchor="sub_id=57" w:history="1">
        <w:r>
          <w:rPr>
            <w:rStyle w:val="a5"/>
            <w:i/>
            <w:iCs/>
          </w:rPr>
          <w:t>Законом</w:t>
        </w:r>
      </w:hyperlink>
      <w:r>
        <w:rPr>
          <w:rStyle w:val="s3"/>
        </w:rPr>
        <w:t xml:space="preserve"> РК от 29.06.23 г. № 12-VIII (введены в действие с 30 августа 2023 г.) (</w:t>
      </w:r>
      <w:hyperlink r:id="rId560" w:anchor="sub_id=730500" w:history="1">
        <w:r>
          <w:rPr>
            <w:rStyle w:val="a5"/>
            <w:i/>
            <w:iCs/>
          </w:rPr>
          <w:t>см. стар. ред.</w:t>
        </w:r>
      </w:hyperlink>
      <w:r>
        <w:rPr>
          <w:rStyle w:val="s3"/>
        </w:rPr>
        <w:t>)</w:t>
      </w:r>
    </w:p>
    <w:p w:rsidR="00000000" w:rsidRDefault="007122B1">
      <w:pPr>
        <w:pStyle w:val="pj"/>
      </w:pPr>
      <w:r>
        <w:t>5. Право на управление транспортными средствами подтверждается водительским удостоверением, а в предусмотренных законодательством Республики Казахстан случаях - временным удостоверением, выданным взамен водительского удостоверения на право управления транс</w:t>
      </w:r>
      <w:r>
        <w:t>портным средством.</w:t>
      </w:r>
    </w:p>
    <w:p w:rsidR="00000000" w:rsidRDefault="007122B1">
      <w:pPr>
        <w:pStyle w:val="pj"/>
      </w:pPr>
      <w:r>
        <w:t>6. В Республике Казахстан выдаются национальные и международные водительские удостоверения, соответствующие требованиям международных договоров Республики Казахстан.</w:t>
      </w:r>
    </w:p>
    <w:p w:rsidR="00000000" w:rsidRDefault="007122B1">
      <w:pPr>
        <w:pStyle w:val="pj"/>
      </w:pPr>
      <w:bookmarkStart w:id="94" w:name="SUB730700"/>
      <w:bookmarkEnd w:id="94"/>
      <w:r>
        <w:t>7. Национальное водительское удостоверение выдается на срок десять лет,</w:t>
      </w:r>
      <w:r>
        <w:t xml:space="preserve"> если иное ограничение не предусмотрено законами Республики Казахстан.</w:t>
      </w:r>
    </w:p>
    <w:p w:rsidR="00000000" w:rsidRDefault="007122B1">
      <w:pPr>
        <w:pStyle w:val="pji"/>
      </w:pPr>
      <w:r>
        <w:rPr>
          <w:rStyle w:val="s3"/>
        </w:rPr>
        <w:t xml:space="preserve">В пункт 8 внесены изменения в соответствии с </w:t>
      </w:r>
      <w:hyperlink r:id="rId561" w:anchor="sub_id=73" w:history="1">
        <w:r>
          <w:rPr>
            <w:rStyle w:val="a5"/>
            <w:i/>
            <w:iCs/>
          </w:rPr>
          <w:t>Законом</w:t>
        </w:r>
      </w:hyperlink>
      <w:r>
        <w:rPr>
          <w:rStyle w:val="s3"/>
        </w:rPr>
        <w:t xml:space="preserve"> РК от 03.10.24 г. № 130-VIII (введен в действие с 5 </w:t>
      </w:r>
      <w:r>
        <w:rPr>
          <w:rStyle w:val="s3"/>
        </w:rPr>
        <w:t>апреля 2025 г.) (</w:t>
      </w:r>
      <w:hyperlink r:id="rId562" w:anchor="sub_id=730800" w:history="1">
        <w:r>
          <w:rPr>
            <w:rStyle w:val="a5"/>
            <w:i/>
            <w:iCs/>
          </w:rPr>
          <w:t>см. стар. ред.</w:t>
        </w:r>
      </w:hyperlink>
      <w:r>
        <w:rPr>
          <w:rStyle w:val="s3"/>
        </w:rPr>
        <w:t>)</w:t>
      </w:r>
    </w:p>
    <w:p w:rsidR="00000000" w:rsidRDefault="007122B1">
      <w:pPr>
        <w:pStyle w:val="pj"/>
      </w:pPr>
      <w:r>
        <w:t>8. Национальное водительское удостоверение на право управления транспортными средствами категории «А» подтверждает также право на управлени</w:t>
      </w:r>
      <w:r>
        <w:t xml:space="preserve">е транспортными средствами подкатегории «А1» и подкатегории «В1» с мотоциклетной посадкой или рулем мотоциклетного типа, категории «В» - </w:t>
      </w:r>
      <w:r>
        <w:rPr>
          <w:rStyle w:val="s40"/>
        </w:rPr>
        <w:t>подкатегорий «А1» и «В1»</w:t>
      </w:r>
      <w:r>
        <w:t>, категории «С» - подкатегории «С1», категории «D» - подкатегории «D1», категории «СЕ» - подкат</w:t>
      </w:r>
      <w:r>
        <w:t>егории «С1E», категории «DE» - подкатегории «D1E».</w:t>
      </w:r>
    </w:p>
    <w:p w:rsidR="00000000" w:rsidRDefault="007122B1">
      <w:pPr>
        <w:pStyle w:val="pj"/>
      </w:pPr>
      <w:r>
        <w:t>9. Международное водительское удостоверение выдается на срок до трех лет, но не более срока действия национального водительского удостоверения.</w:t>
      </w:r>
    </w:p>
    <w:p w:rsidR="00000000" w:rsidRDefault="007122B1">
      <w:pPr>
        <w:pStyle w:val="pj"/>
      </w:pPr>
      <w:r>
        <w:t>Выданное в Республике Казахстан международное водительское уд</w:t>
      </w:r>
      <w:r>
        <w:t>остоверение является недействительным для управления транспортными средствами на территории Республики Казахстан.</w:t>
      </w:r>
    </w:p>
    <w:p w:rsidR="00000000" w:rsidRDefault="007122B1">
      <w:pPr>
        <w:pStyle w:val="pj"/>
      </w:pPr>
      <w:r>
        <w:t>10. Выдача национальных и международных водительских удостоверений взамен утраченных (похищенных) иностранных и международных водительских удо</w:t>
      </w:r>
      <w:r>
        <w:t>стоверений, выданных в других государствах, не производится.</w:t>
      </w:r>
    </w:p>
    <w:p w:rsidR="00000000" w:rsidRDefault="007122B1">
      <w:pPr>
        <w:pStyle w:val="pj"/>
      </w:pPr>
      <w:r>
        <w:t xml:space="preserve">11. Образцы </w:t>
      </w:r>
      <w:hyperlink r:id="rId563" w:history="1">
        <w:r>
          <w:rPr>
            <w:rStyle w:val="a4"/>
          </w:rPr>
          <w:t>национальных</w:t>
        </w:r>
      </w:hyperlink>
      <w:r>
        <w:t xml:space="preserve"> и международных водительских удостоверений утверждаются уполномоченным органом.</w:t>
      </w:r>
    </w:p>
    <w:p w:rsidR="00000000" w:rsidRDefault="007122B1">
      <w:pPr>
        <w:pStyle w:val="pj"/>
      </w:pPr>
      <w:r>
        <w:t>12. В случае, если в води</w:t>
      </w:r>
      <w:r>
        <w:t>тельском удостоверении указаны ограничения к управлению транспортными средствами, данное водительское удостоверение считается действительным при условии соблюдения указанных в нем ограничений.</w:t>
      </w:r>
    </w:p>
    <w:p w:rsidR="00000000" w:rsidRDefault="007122B1">
      <w:pPr>
        <w:pStyle w:val="pj"/>
      </w:pPr>
      <w:r>
        <w:t xml:space="preserve">13. Лица, постоянно или временно проживающие, а также временно </w:t>
      </w:r>
      <w:r>
        <w:t>пребывающие на территории Республики Казахстан, допускаются к управлению транспортными средствами на основании национальных водительских удостоверений, а при отсутствии таковых - на основании действительных международных или иностранных национальных водите</w:t>
      </w:r>
      <w:r>
        <w:t>льских удостоверений при соблюдении условий и ограничений, перечисленных в пунктах 14, 15, 16, 17, 18 и 19 настоящей статьи.</w:t>
      </w:r>
    </w:p>
    <w:p w:rsidR="00000000" w:rsidRDefault="007122B1">
      <w:pPr>
        <w:pStyle w:val="pji"/>
      </w:pPr>
      <w:r>
        <w:rPr>
          <w:rStyle w:val="s3"/>
        </w:rPr>
        <w:t xml:space="preserve">В пункт 14 внесены изменения в соответствии с </w:t>
      </w:r>
      <w:hyperlink r:id="rId564" w:anchor="sub_id=73" w:history="1">
        <w:r>
          <w:rPr>
            <w:rStyle w:val="a5"/>
            <w:i/>
            <w:iCs/>
          </w:rPr>
          <w:t>Закон</w:t>
        </w:r>
        <w:r>
          <w:rPr>
            <w:rStyle w:val="a5"/>
            <w:i/>
            <w:iCs/>
          </w:rPr>
          <w:t>ом</w:t>
        </w:r>
      </w:hyperlink>
      <w:r>
        <w:rPr>
          <w:rStyle w:val="s3"/>
        </w:rPr>
        <w:t xml:space="preserve"> РК от 03.07.17 г. № 83-VI (</w:t>
      </w:r>
      <w:hyperlink r:id="rId565" w:anchor="sub_id=731400" w:history="1">
        <w:r>
          <w:rPr>
            <w:rStyle w:val="a5"/>
            <w:i/>
            <w:iCs/>
          </w:rPr>
          <w:t>см. стар. ред.</w:t>
        </w:r>
      </w:hyperlink>
      <w:r>
        <w:rPr>
          <w:rStyle w:val="s3"/>
        </w:rPr>
        <w:t>)</w:t>
      </w:r>
    </w:p>
    <w:p w:rsidR="00000000" w:rsidRDefault="007122B1">
      <w:pPr>
        <w:pStyle w:val="pj"/>
      </w:pPr>
      <w:r>
        <w:t>14. Не допускается управление транспортными средствами на основании международных или иностранных водительских удостоверений п</w:t>
      </w:r>
      <w:r>
        <w:t>ри осуществлении предпринимательской или иной трудовой деятельности, связанной с выполнением работ по непосредственному управлению транспортными средствами</w:t>
      </w:r>
      <w:r>
        <w:rPr>
          <w:rStyle w:val="s0"/>
        </w:rPr>
        <w:t>, за исключением граждан государств-членов Евразийского экономического союза</w:t>
      </w:r>
      <w:r>
        <w:t>.</w:t>
      </w:r>
    </w:p>
    <w:p w:rsidR="00000000" w:rsidRDefault="007122B1">
      <w:pPr>
        <w:pStyle w:val="pj"/>
      </w:pPr>
      <w:r>
        <w:t>15. Выданное в иностран</w:t>
      </w:r>
      <w:r>
        <w:t>ном государстве международное водительское удостоверение признается действительным при условии, что оно предъявляется вместе с соответствующим национальным водительским удостоверением.</w:t>
      </w:r>
    </w:p>
    <w:p w:rsidR="00000000" w:rsidRDefault="007122B1">
      <w:pPr>
        <w:pStyle w:val="pj"/>
      </w:pPr>
      <w:r>
        <w:t>16. Иностранное водительское удостоверение, не соответствующее требованиям международных договоров Республики Казахстан, признается недействительным.</w:t>
      </w:r>
    </w:p>
    <w:p w:rsidR="00000000" w:rsidRDefault="007122B1">
      <w:pPr>
        <w:pStyle w:val="pj"/>
      </w:pPr>
      <w:r>
        <w:t>17. Иностранные и международные водительские удостоверения признаются действительными для управления транс</w:t>
      </w:r>
      <w:r>
        <w:t xml:space="preserve">портными средствами на территории Республики Казахстан по достижении их владельцами возраста, предусмотренного </w:t>
      </w:r>
      <w:hyperlink w:anchor="sub740000" w:history="1">
        <w:r>
          <w:rPr>
            <w:rStyle w:val="a4"/>
          </w:rPr>
          <w:t>статьей 74</w:t>
        </w:r>
      </w:hyperlink>
      <w:r>
        <w:t xml:space="preserve"> настоящего Закона для соответствующих категорий и подкатегорий транспортных средств.</w:t>
      </w:r>
    </w:p>
    <w:p w:rsidR="00000000" w:rsidRDefault="007122B1">
      <w:pPr>
        <w:pStyle w:val="pj"/>
      </w:pPr>
      <w:r>
        <w:t>18. Положения, пр</w:t>
      </w:r>
      <w:r>
        <w:t>едусмотренные пунктами 14 и 17 настоящей статьи, не применяются в случаях участия транспортного средства в международном движении.</w:t>
      </w:r>
    </w:p>
    <w:p w:rsidR="00000000" w:rsidRDefault="007122B1">
      <w:pPr>
        <w:pStyle w:val="pj"/>
      </w:pPr>
      <w:r>
        <w:t>19. Иностранное и международное водительские удостоверения признаются недействительными для управления транспортными средства</w:t>
      </w:r>
      <w:r>
        <w:t>ми на территории Республики Казахстан по истечении шестидесяти дней с даты получения их владельцем, являющимся иностранным гражданином или лицом без гражданства, вида на жительство, либо по истечении шестидесяти дней с даты въезда в Республику Казахстан их</w:t>
      </w:r>
      <w:r>
        <w:t xml:space="preserve"> владельца, являющегося гражданином Республики Казахстан.</w:t>
      </w:r>
    </w:p>
    <w:p w:rsidR="00000000" w:rsidRDefault="007122B1">
      <w:pPr>
        <w:pStyle w:val="pji"/>
      </w:pPr>
      <w:r>
        <w:rPr>
          <w:rStyle w:val="s3"/>
        </w:rPr>
        <w:t xml:space="preserve">В пункт 20 внесены изменения в соответствии с </w:t>
      </w:r>
      <w:hyperlink r:id="rId566" w:anchor="sub_id=73" w:history="1">
        <w:r>
          <w:rPr>
            <w:rStyle w:val="a5"/>
            <w:i/>
            <w:iCs/>
          </w:rPr>
          <w:t>Законом</w:t>
        </w:r>
      </w:hyperlink>
      <w:r>
        <w:rPr>
          <w:rStyle w:val="s3"/>
        </w:rPr>
        <w:t xml:space="preserve"> РК от 03.07.17 г. № 83-VI (</w:t>
      </w:r>
      <w:hyperlink r:id="rId567" w:anchor="sub_id=732000" w:history="1">
        <w:r>
          <w:rPr>
            <w:rStyle w:val="a5"/>
            <w:i/>
            <w:iCs/>
          </w:rPr>
          <w:t>см. стар. ред.</w:t>
        </w:r>
      </w:hyperlink>
      <w:r>
        <w:rPr>
          <w:rStyle w:val="s3"/>
        </w:rPr>
        <w:t>)</w:t>
      </w:r>
    </w:p>
    <w:p w:rsidR="00000000" w:rsidRDefault="007122B1">
      <w:pPr>
        <w:pStyle w:val="pj"/>
      </w:pPr>
      <w:r>
        <w:t xml:space="preserve">20. Иностранные и международные водительские удостоверения, не соответствующие требованиям </w:t>
      </w:r>
      <w:hyperlink r:id="rId568" w:history="1">
        <w:r>
          <w:rPr>
            <w:rStyle w:val="a4"/>
          </w:rPr>
          <w:t>международных договоров Республики Каз</w:t>
        </w:r>
        <w:r>
          <w:rPr>
            <w:rStyle w:val="a4"/>
          </w:rPr>
          <w:t>ахстан</w:t>
        </w:r>
      </w:hyperlink>
      <w:r>
        <w:t>, обмену на национальные и международные водительские удостоверения Республики Казахстан не подлежат.</w:t>
      </w:r>
    </w:p>
    <w:p w:rsidR="00000000" w:rsidRDefault="007122B1">
      <w:pPr>
        <w:pStyle w:val="pj"/>
      </w:pPr>
      <w:r>
        <w:t>Примечания.</w:t>
      </w:r>
    </w:p>
    <w:p w:rsidR="00000000" w:rsidRDefault="007122B1">
      <w:pPr>
        <w:pStyle w:val="pj"/>
      </w:pPr>
      <w:r>
        <w:t>1. К транспортным средствам категорий «В», «С» и подкатегории «С1» приравниваются самоходные шасси транспортных средств, используемых дл</w:t>
      </w:r>
      <w:r>
        <w:t>я перевозки грузов, относящихся к соответствующим категориям (подкатегории).</w:t>
      </w:r>
    </w:p>
    <w:p w:rsidR="00000000" w:rsidRDefault="007122B1">
      <w:pPr>
        <w:pStyle w:val="pji"/>
      </w:pPr>
      <w:r>
        <w:rPr>
          <w:rStyle w:val="s3"/>
        </w:rPr>
        <w:t xml:space="preserve">Пункт 2 изложен в редакции </w:t>
      </w:r>
      <w:hyperlink r:id="rId569" w:anchor="sub_id=73" w:history="1">
        <w:r>
          <w:rPr>
            <w:rStyle w:val="a5"/>
            <w:i/>
            <w:iCs/>
          </w:rPr>
          <w:t>Закона</w:t>
        </w:r>
      </w:hyperlink>
      <w:r>
        <w:rPr>
          <w:rStyle w:val="s3"/>
        </w:rPr>
        <w:t xml:space="preserve"> РК от 05.10.18 г. № 184-VI (введены в действие с 11 апреля 2019 г</w:t>
      </w:r>
      <w:r>
        <w:rPr>
          <w:rStyle w:val="s3"/>
        </w:rPr>
        <w:t>.) (</w:t>
      </w:r>
      <w:hyperlink r:id="rId570" w:anchor="sub_id=730000" w:history="1">
        <w:r>
          <w:rPr>
            <w:rStyle w:val="a5"/>
            <w:i/>
            <w:iCs/>
          </w:rPr>
          <w:t>см. стар. ред.</w:t>
        </w:r>
      </w:hyperlink>
      <w:r>
        <w:rPr>
          <w:rStyle w:val="s3"/>
        </w:rPr>
        <w:t>)</w:t>
      </w:r>
    </w:p>
    <w:p w:rsidR="00000000" w:rsidRDefault="007122B1">
      <w:pPr>
        <w:pStyle w:val="pj"/>
      </w:pPr>
      <w:r>
        <w:rPr>
          <w:rStyle w:val="s0"/>
        </w:rPr>
        <w:t xml:space="preserve">2. Классификация транспортных средств и их самоходных шасси, перечисленных в настоящей статье, определяется в соответствии с </w:t>
      </w:r>
      <w:hyperlink r:id="rId571" w:history="1">
        <w:r>
          <w:rPr>
            <w:rStyle w:val="a5"/>
          </w:rPr>
          <w:t>международными договорами</w:t>
        </w:r>
      </w:hyperlink>
      <w:r>
        <w:rPr>
          <w:rStyle w:val="s0"/>
        </w:rPr>
        <w:t>, ратифицированными Республикой Казахстан.</w:t>
      </w:r>
    </w:p>
    <w:p w:rsidR="00000000" w:rsidRDefault="007122B1">
      <w:pPr>
        <w:pStyle w:val="pj"/>
      </w:pPr>
      <w:r>
        <w:t> </w:t>
      </w:r>
    </w:p>
    <w:p w:rsidR="00000000" w:rsidRDefault="007122B1">
      <w:pPr>
        <w:pStyle w:val="pj"/>
      </w:pPr>
      <w:bookmarkStart w:id="95" w:name="SUB740000"/>
      <w:bookmarkEnd w:id="95"/>
      <w:r>
        <w:rPr>
          <w:rStyle w:val="s1"/>
        </w:rPr>
        <w:t>Статья 74. Условия получения права на управление транспортными средствами</w:t>
      </w:r>
    </w:p>
    <w:p w:rsidR="00000000" w:rsidRDefault="007122B1">
      <w:pPr>
        <w:pStyle w:val="pji"/>
      </w:pPr>
      <w:r>
        <w:rPr>
          <w:rStyle w:val="s3"/>
        </w:rPr>
        <w:t xml:space="preserve">В пункт 1 внесены изменения в соответствии с </w:t>
      </w:r>
      <w:hyperlink r:id="rId572" w:anchor="sub_id=74" w:history="1">
        <w:r>
          <w:rPr>
            <w:rStyle w:val="a5"/>
            <w:i/>
            <w:iCs/>
          </w:rPr>
          <w:t>Законом</w:t>
        </w:r>
      </w:hyperlink>
      <w:r>
        <w:rPr>
          <w:rStyle w:val="s3"/>
        </w:rPr>
        <w:t xml:space="preserve"> РК от 03.10.24 г. № 130-VIII (введен в действие с 4 декабря 2024 г.) (</w:t>
      </w:r>
      <w:hyperlink r:id="rId573" w:anchor="sub_id=740100" w:history="1">
        <w:r>
          <w:rPr>
            <w:rStyle w:val="a5"/>
            <w:i/>
            <w:iCs/>
          </w:rPr>
          <w:t>см. стар. ред.</w:t>
        </w:r>
      </w:hyperlink>
      <w:r>
        <w:rPr>
          <w:rStyle w:val="s3"/>
        </w:rPr>
        <w:t>)</w:t>
      </w:r>
    </w:p>
    <w:p w:rsidR="00000000" w:rsidRDefault="007122B1">
      <w:pPr>
        <w:pStyle w:val="pj"/>
      </w:pPr>
      <w:r>
        <w:t xml:space="preserve">1. Лица, достигшие установленного настоящей статьей возраста и имеющие медицинское заключение об отсутствии </w:t>
      </w:r>
      <w:hyperlink r:id="rId574" w:history="1">
        <w:r>
          <w:rPr>
            <w:rStyle w:val="a4"/>
          </w:rPr>
          <w:t>противопоказаний</w:t>
        </w:r>
      </w:hyperlink>
      <w:r>
        <w:t xml:space="preserve"> к управлению транспортными средствами, после соответствующей под</w:t>
      </w:r>
      <w:r>
        <w:t>готовки в учебных организациях по подготовке водителей транспортных средств допускаются к сдаче экзаменов на получение права на управление транспортными средствами.</w:t>
      </w:r>
    </w:p>
    <w:p w:rsidR="00000000" w:rsidRDefault="007122B1">
      <w:pPr>
        <w:pStyle w:val="pji"/>
      </w:pPr>
      <w:r>
        <w:rPr>
          <w:rStyle w:val="s3"/>
        </w:rPr>
        <w:t xml:space="preserve">В пункт 2 внесены изменения в соответствии с </w:t>
      </w:r>
      <w:hyperlink r:id="rId575" w:anchor="sub_id=74" w:history="1">
        <w:r>
          <w:rPr>
            <w:rStyle w:val="a5"/>
            <w:i/>
            <w:iCs/>
          </w:rPr>
          <w:t>Законом</w:t>
        </w:r>
      </w:hyperlink>
      <w:r>
        <w:rPr>
          <w:rStyle w:val="s3"/>
        </w:rPr>
        <w:t xml:space="preserve"> РК от 03.07.17 г. № 83-VI (</w:t>
      </w:r>
      <w:hyperlink r:id="rId576" w:anchor="sub_id=740200" w:history="1">
        <w:r>
          <w:rPr>
            <w:rStyle w:val="a5"/>
            <w:i/>
            <w:iCs/>
          </w:rPr>
          <w:t>см. стар. ред.</w:t>
        </w:r>
      </w:hyperlink>
      <w:r>
        <w:rPr>
          <w:rStyle w:val="s3"/>
        </w:rPr>
        <w:t xml:space="preserve">); </w:t>
      </w:r>
      <w:hyperlink r:id="rId577" w:anchor="sub_id=2074" w:history="1">
        <w:r>
          <w:rPr>
            <w:rStyle w:val="a5"/>
            <w:i/>
            <w:iCs/>
          </w:rPr>
          <w:t>Зако</w:t>
        </w:r>
        <w:r>
          <w:rPr>
            <w:rStyle w:val="a5"/>
            <w:i/>
            <w:iCs/>
          </w:rPr>
          <w:t>ном</w:t>
        </w:r>
      </w:hyperlink>
      <w:r>
        <w:rPr>
          <w:rStyle w:val="s3"/>
        </w:rPr>
        <w:t xml:space="preserve"> РК от 19.04.19 г. № 249-VI (</w:t>
      </w:r>
      <w:hyperlink r:id="rId578" w:anchor="sub_id=740200" w:history="1">
        <w:r>
          <w:rPr>
            <w:rStyle w:val="a5"/>
            <w:i/>
            <w:iCs/>
          </w:rPr>
          <w:t>см. стар. ред.</w:t>
        </w:r>
      </w:hyperlink>
      <w:r>
        <w:rPr>
          <w:rStyle w:val="s3"/>
        </w:rPr>
        <w:t xml:space="preserve">); </w:t>
      </w:r>
      <w:hyperlink r:id="rId579" w:anchor="sub_id=74" w:history="1">
        <w:r>
          <w:rPr>
            <w:rStyle w:val="a5"/>
            <w:i/>
            <w:iCs/>
          </w:rPr>
          <w:t>Законом</w:t>
        </w:r>
      </w:hyperlink>
      <w:r>
        <w:rPr>
          <w:rStyle w:val="s3"/>
        </w:rPr>
        <w:t xml:space="preserve"> РК от 18.07.24 г. № 126-VIII (введе</w:t>
      </w:r>
      <w:r>
        <w:rPr>
          <w:rStyle w:val="s3"/>
        </w:rPr>
        <w:t>н в действие с 18 сентября 2024 г.) (</w:t>
      </w:r>
      <w:hyperlink r:id="rId580" w:anchor="sub_id=740200" w:history="1">
        <w:r>
          <w:rPr>
            <w:rStyle w:val="a5"/>
            <w:i/>
            <w:iCs/>
          </w:rPr>
          <w:t>см. стар. ред.</w:t>
        </w:r>
      </w:hyperlink>
      <w:r>
        <w:rPr>
          <w:rStyle w:val="s3"/>
        </w:rPr>
        <w:t>)</w:t>
      </w:r>
    </w:p>
    <w:p w:rsidR="00000000" w:rsidRDefault="007122B1">
      <w:pPr>
        <w:pStyle w:val="pj"/>
      </w:pPr>
      <w:r>
        <w:t>2. Право на управление транспортными средствами предоставляется:</w:t>
      </w:r>
    </w:p>
    <w:p w:rsidR="00000000" w:rsidRDefault="007122B1">
      <w:pPr>
        <w:pStyle w:val="pj"/>
      </w:pPr>
      <w:r>
        <w:t>транспортными средствами подкатегории «AI» - лицам, до</w:t>
      </w:r>
      <w:r>
        <w:t>стигшим шестнадцатилетнего возраста;</w:t>
      </w:r>
    </w:p>
    <w:p w:rsidR="00000000" w:rsidRDefault="007122B1">
      <w:pPr>
        <w:pStyle w:val="pj"/>
      </w:pPr>
      <w:r>
        <w:t>транспортными средствами категорий «А», «В» и подкатегорий «B1», «C1» - лицам, достигшим восемнадцатилетнего возраста;</w:t>
      </w:r>
    </w:p>
    <w:p w:rsidR="00000000" w:rsidRDefault="007122B1">
      <w:pPr>
        <w:pStyle w:val="pj"/>
      </w:pPr>
      <w:r>
        <w:t>транспортными средствами категорий «С» и подкатегории «D1» - лицам, достигшим двадцатиоднолетнего во</w:t>
      </w:r>
      <w:r>
        <w:t xml:space="preserve">зраста, имеющим стаж работы водителем не менее трех лет, в том числе стаж управления транспортными средствами, относящимися к </w:t>
      </w:r>
      <w:r>
        <w:rPr>
          <w:rStyle w:val="s0"/>
        </w:rPr>
        <w:t>подкатегории «C1»</w:t>
      </w:r>
      <w:r>
        <w:t>, не менее одного года;</w:t>
      </w:r>
    </w:p>
    <w:p w:rsidR="00000000" w:rsidRDefault="007122B1">
      <w:pPr>
        <w:pStyle w:val="pj"/>
      </w:pPr>
      <w:r>
        <w:rPr>
          <w:rStyle w:val="s0"/>
        </w:rPr>
        <w:t>транспортными средствами категории «Tm» - лицам, достигшим двадцатиоднолетнего возраста;</w:t>
      </w:r>
    </w:p>
    <w:p w:rsidR="00000000" w:rsidRDefault="007122B1">
      <w:pPr>
        <w:pStyle w:val="pj"/>
      </w:pPr>
      <w:r>
        <w:t xml:space="preserve">транспортными средствами категорий «D» и «Tb» - лицам, достигшим двадцатитрехлетнего возраста, имеющим стаж работы водителем не менее трех лет, в том числе стаж управления транспортными средствами, относящимися к </w:t>
      </w:r>
      <w:r>
        <w:rPr>
          <w:rStyle w:val="s0"/>
        </w:rPr>
        <w:t>подкатегории «D1»</w:t>
      </w:r>
      <w:r>
        <w:t>, не менее одного года;</w:t>
      </w:r>
    </w:p>
    <w:p w:rsidR="00000000" w:rsidRDefault="007122B1">
      <w:pPr>
        <w:pStyle w:val="pj"/>
      </w:pPr>
      <w:r>
        <w:t>со</w:t>
      </w:r>
      <w:r>
        <w:t>ставами транспортных средств категорий «BE», «СЕ», «DE» - лицам, имеющим право на управление транспортными средствами соответственно категорий «В», «С» или «D» в течение не менее двенадцати месяцев;</w:t>
      </w:r>
    </w:p>
    <w:p w:rsidR="00000000" w:rsidRDefault="007122B1">
      <w:pPr>
        <w:pStyle w:val="pj"/>
      </w:pPr>
      <w:r>
        <w:t xml:space="preserve">составами транспортных средств подкатегорий «С1E», «D1E» </w:t>
      </w:r>
      <w:r>
        <w:t>- лицам, имеющим право на управление транспортными средствами соответственно категорий «С», «D» либо подкатегорий «C1», «D1» в течение не менее двенадцати месяцев.</w:t>
      </w:r>
    </w:p>
    <w:p w:rsidR="00000000" w:rsidRDefault="007122B1">
      <w:pPr>
        <w:pStyle w:val="pji"/>
      </w:pPr>
      <w:r>
        <w:rPr>
          <w:rStyle w:val="s3"/>
        </w:rPr>
        <w:t xml:space="preserve">Статья дополнена пунктом 2-1 в соответствии с </w:t>
      </w:r>
      <w:hyperlink r:id="rId581" w:anchor="sub_id=74" w:history="1">
        <w:r>
          <w:rPr>
            <w:rStyle w:val="a5"/>
            <w:i/>
            <w:iCs/>
          </w:rPr>
          <w:t>Законом</w:t>
        </w:r>
      </w:hyperlink>
      <w:r>
        <w:rPr>
          <w:rStyle w:val="s3"/>
        </w:rPr>
        <w:t xml:space="preserve"> РК от 03.10.24 г. № 130-VIII (введен в действие с 4 декабря 2024 г.)</w:t>
      </w:r>
    </w:p>
    <w:p w:rsidR="00000000" w:rsidRDefault="007122B1">
      <w:pPr>
        <w:pStyle w:val="pj"/>
      </w:pPr>
      <w:r>
        <w:t xml:space="preserve">2-1. Лица, привлеченные к административной ответственности в порядке, предусмотренном частью шестой </w:t>
      </w:r>
      <w:hyperlink r:id="rId582" w:anchor="sub_id=6080000" w:history="1">
        <w:r>
          <w:rPr>
            <w:rStyle w:val="a5"/>
          </w:rPr>
          <w:t>статьи 608</w:t>
        </w:r>
      </w:hyperlink>
      <w:r>
        <w:t xml:space="preserve"> или частью девятой </w:t>
      </w:r>
      <w:hyperlink r:id="rId583" w:anchor="sub_id=6130000" w:history="1">
        <w:r>
          <w:rPr>
            <w:rStyle w:val="a5"/>
          </w:rPr>
          <w:t>статьи 613</w:t>
        </w:r>
      </w:hyperlink>
      <w:r>
        <w:t xml:space="preserve"> </w:t>
      </w:r>
      <w:r>
        <w:t>Кодекса Республики Казахстан об административных правонарушениях, не допускаются к сдаче экзаменов на получение права на управление транспортными средствами в течение семи лет.</w:t>
      </w:r>
    </w:p>
    <w:p w:rsidR="00000000" w:rsidRDefault="007122B1">
      <w:pPr>
        <w:pStyle w:val="pj"/>
      </w:pPr>
      <w:r>
        <w:t>Лица, привлеченные к административной ответственности в порядке, предусмотренно</w:t>
      </w:r>
      <w:r>
        <w:t xml:space="preserve">м частью седьмой </w:t>
      </w:r>
      <w:hyperlink r:id="rId584" w:anchor="sub_id=6080000" w:history="1">
        <w:r>
          <w:rPr>
            <w:rStyle w:val="a5"/>
          </w:rPr>
          <w:t>статьи 608</w:t>
        </w:r>
      </w:hyperlink>
      <w:r>
        <w:t xml:space="preserve"> или частью десятой </w:t>
      </w:r>
      <w:hyperlink r:id="rId585" w:anchor="sub_id=6130000" w:history="1">
        <w:r>
          <w:rPr>
            <w:rStyle w:val="a5"/>
          </w:rPr>
          <w:t>статьи 613</w:t>
        </w:r>
      </w:hyperlink>
      <w:r>
        <w:t xml:space="preserve"> Кодекса Республики Казахстан</w:t>
      </w:r>
      <w:r>
        <w:t xml:space="preserve"> об административных правонарушениях, не допускаются к сдаче экзаменов на получение права на управление транспортными средствами в течение восьми лет.</w:t>
      </w:r>
    </w:p>
    <w:p w:rsidR="00000000" w:rsidRDefault="007122B1">
      <w:pPr>
        <w:pStyle w:val="pj"/>
      </w:pPr>
      <w:r>
        <w:t>Данное ограничение к сдаче экзаменов исчисляется с момента последнего привлечения к административной отве</w:t>
      </w:r>
      <w:r>
        <w:t>тственности.</w:t>
      </w:r>
    </w:p>
    <w:p w:rsidR="00000000" w:rsidRDefault="007122B1">
      <w:pPr>
        <w:pStyle w:val="pji"/>
      </w:pPr>
      <w:r>
        <w:rPr>
          <w:rStyle w:val="s3"/>
        </w:rPr>
        <w:t xml:space="preserve">Пункт 3 изложен в редакции </w:t>
      </w:r>
      <w:hyperlink r:id="rId586" w:anchor="sub_id=1974" w:history="1">
        <w:r>
          <w:rPr>
            <w:rStyle w:val="a5"/>
            <w:i/>
            <w:iCs/>
          </w:rPr>
          <w:t>Закона</w:t>
        </w:r>
      </w:hyperlink>
      <w:r>
        <w:rPr>
          <w:rStyle w:val="s3"/>
        </w:rPr>
        <w:t xml:space="preserve"> РК от 13.06.17 г. № 69-VI (</w:t>
      </w:r>
      <w:hyperlink r:id="rId587" w:anchor="sub_id=740300" w:history="1">
        <w:r>
          <w:rPr>
            <w:rStyle w:val="a5"/>
            <w:i/>
            <w:iCs/>
          </w:rPr>
          <w:t>см. стар. ред.</w:t>
        </w:r>
      </w:hyperlink>
      <w:r>
        <w:rPr>
          <w:rStyle w:val="s3"/>
        </w:rPr>
        <w:t>)</w:t>
      </w:r>
    </w:p>
    <w:p w:rsidR="00000000" w:rsidRDefault="007122B1">
      <w:pPr>
        <w:pStyle w:val="pj"/>
      </w:pPr>
      <w:r>
        <w:t>3. К сдаче экзаменов на получение права на управление транспортными средствами категорий «В», «С», а также подкатегории «C1» допускаются лица, достигшие семнадцатилетнего возраста и прошедшие соответствующую подготовку водителей транспортных средств по нап</w:t>
      </w:r>
      <w:r>
        <w:t>равлениям местных органов военного управления, без стажа работы водителем и стажа управления транспортными средствами, относящимися к категории «C1».</w:t>
      </w:r>
    </w:p>
    <w:p w:rsidR="00000000" w:rsidRDefault="007122B1">
      <w:pPr>
        <w:pStyle w:val="pj"/>
      </w:pPr>
      <w:r>
        <w:t>Национальные водительские удостоверения указанным лицам выдаются по достижении ими восемнадцатилетнего возраста.</w:t>
      </w:r>
    </w:p>
    <w:p w:rsidR="00000000" w:rsidRDefault="007122B1">
      <w:pPr>
        <w:pStyle w:val="pji"/>
      </w:pPr>
      <w:r>
        <w:rPr>
          <w:rStyle w:val="s3"/>
        </w:rPr>
        <w:t xml:space="preserve">В пункт 4 внесены изменения в соответствии с </w:t>
      </w:r>
      <w:hyperlink r:id="rId588" w:anchor="sub_id=74" w:history="1">
        <w:r>
          <w:rPr>
            <w:rStyle w:val="a5"/>
            <w:i/>
            <w:iCs/>
          </w:rPr>
          <w:t>Законом</w:t>
        </w:r>
      </w:hyperlink>
      <w:r>
        <w:rPr>
          <w:rStyle w:val="s3"/>
        </w:rPr>
        <w:t xml:space="preserve"> РК от 03.0</w:t>
      </w:r>
      <w:r>
        <w:rPr>
          <w:rStyle w:val="s3"/>
        </w:rPr>
        <w:t>7.17 г. № 83-VI (</w:t>
      </w:r>
      <w:hyperlink r:id="rId589" w:anchor="sub_id=740400" w:history="1">
        <w:r>
          <w:rPr>
            <w:rStyle w:val="a5"/>
            <w:i/>
            <w:iCs/>
          </w:rPr>
          <w:t>см. стар. ред.</w:t>
        </w:r>
      </w:hyperlink>
      <w:r>
        <w:rPr>
          <w:rStyle w:val="s3"/>
        </w:rPr>
        <w:t>)</w:t>
      </w:r>
    </w:p>
    <w:p w:rsidR="00000000" w:rsidRDefault="007122B1">
      <w:pPr>
        <w:pStyle w:val="pj"/>
      </w:pPr>
      <w:r>
        <w:t xml:space="preserve">4. Военнослужащие после соответствующей подготовки допускаются к сдаче экзаменов на получение права на управление транспортными средствами </w:t>
      </w:r>
      <w:r>
        <w:t xml:space="preserve">категории «D» и подкатегории «D 1» по достижении </w:t>
      </w:r>
      <w:r>
        <w:rPr>
          <w:rStyle w:val="s0"/>
        </w:rPr>
        <w:t xml:space="preserve">восемнадцатилетнего </w:t>
      </w:r>
      <w:r>
        <w:t>возраста.</w:t>
      </w:r>
    </w:p>
    <w:p w:rsidR="00000000" w:rsidRDefault="007122B1">
      <w:pPr>
        <w:pStyle w:val="pj"/>
      </w:pPr>
      <w:r>
        <w:t xml:space="preserve">До достижения указанными лицами двадцатиоднолетнего возраста выданные им по результатам сдачи экзаменов национальные водительские удостоверения подтверждают право на управление </w:t>
      </w:r>
      <w:r>
        <w:t>транспортными средствами категории «D» и подкатегории «D1», принадлежащими только Вооруженным Силам Республики Казахстан, другим войскам и воинским формированиям.</w:t>
      </w:r>
    </w:p>
    <w:p w:rsidR="00000000" w:rsidRDefault="007122B1">
      <w:pPr>
        <w:pStyle w:val="pji"/>
      </w:pPr>
      <w:r>
        <w:rPr>
          <w:rStyle w:val="s3"/>
        </w:rPr>
        <w:t xml:space="preserve">См. </w:t>
      </w:r>
      <w:hyperlink r:id="rId590" w:history="1">
        <w:r>
          <w:rPr>
            <w:rStyle w:val="a4"/>
            <w:i/>
            <w:iCs/>
          </w:rPr>
          <w:t>Правила</w:t>
        </w:r>
      </w:hyperlink>
      <w:r>
        <w:rPr>
          <w:rStyle w:val="s3"/>
        </w:rPr>
        <w:t xml:space="preserve"> приема экзаменов</w:t>
      </w:r>
      <w:r>
        <w:rPr>
          <w:rStyle w:val="s3"/>
        </w:rPr>
        <w:t xml:space="preserve"> и выдачи водительских удостоверений</w:t>
      </w:r>
    </w:p>
    <w:p w:rsidR="00000000" w:rsidRDefault="007122B1">
      <w:pPr>
        <w:pStyle w:val="pj"/>
      </w:pPr>
      <w:r>
        <w:t> </w:t>
      </w:r>
    </w:p>
    <w:p w:rsidR="00000000" w:rsidRDefault="007122B1">
      <w:pPr>
        <w:pStyle w:val="pj"/>
      </w:pPr>
      <w:bookmarkStart w:id="96" w:name="SUB750000"/>
      <w:bookmarkEnd w:id="96"/>
      <w:r>
        <w:rPr>
          <w:rStyle w:val="s1"/>
        </w:rPr>
        <w:t>Статья 75. Прекращение права управления транспортными средствами</w:t>
      </w:r>
    </w:p>
    <w:p w:rsidR="00000000" w:rsidRDefault="007122B1">
      <w:pPr>
        <w:pStyle w:val="pji"/>
      </w:pPr>
      <w:r>
        <w:rPr>
          <w:rStyle w:val="s3"/>
        </w:rPr>
        <w:t xml:space="preserve">В пункт 1 внесены изменения в соответствии с </w:t>
      </w:r>
      <w:hyperlink r:id="rId591" w:anchor="sub_id=75" w:history="1">
        <w:r>
          <w:rPr>
            <w:rStyle w:val="a5"/>
            <w:i/>
            <w:iCs/>
          </w:rPr>
          <w:t>Законом</w:t>
        </w:r>
      </w:hyperlink>
      <w:r>
        <w:rPr>
          <w:rStyle w:val="s3"/>
        </w:rPr>
        <w:t xml:space="preserve"> РК от 29.06.23 г. №</w:t>
      </w:r>
      <w:r>
        <w:rPr>
          <w:rStyle w:val="s3"/>
        </w:rPr>
        <w:t xml:space="preserve"> 12-VIII (введены в действие с 30 августа 2023 г.) (</w:t>
      </w:r>
      <w:hyperlink r:id="rId592" w:anchor="sub_id=750100" w:history="1">
        <w:r>
          <w:rPr>
            <w:rStyle w:val="a5"/>
            <w:i/>
            <w:iCs/>
          </w:rPr>
          <w:t>см. стар. ред.</w:t>
        </w:r>
      </w:hyperlink>
      <w:r>
        <w:rPr>
          <w:rStyle w:val="s3"/>
        </w:rPr>
        <w:t>)</w:t>
      </w:r>
    </w:p>
    <w:p w:rsidR="00000000" w:rsidRDefault="007122B1">
      <w:pPr>
        <w:pStyle w:val="pj"/>
      </w:pPr>
      <w:r>
        <w:t>1. Основаниями прекращения права на управление транспортными средствами являются:</w:t>
      </w:r>
    </w:p>
    <w:p w:rsidR="00000000" w:rsidRDefault="007122B1">
      <w:pPr>
        <w:pStyle w:val="pj"/>
      </w:pPr>
      <w:r>
        <w:t>1) истечение установле</w:t>
      </w:r>
      <w:r>
        <w:t>нного срока действия водительского удостоверения;</w:t>
      </w:r>
    </w:p>
    <w:p w:rsidR="00000000" w:rsidRDefault="007122B1">
      <w:pPr>
        <w:pStyle w:val="pj"/>
      </w:pPr>
      <w:r>
        <w:t>2) ухудшение здоровья водителя, препятствующее безопасному управлению транспортными средствами, подтвержденное медицинским заключением.</w:t>
      </w:r>
    </w:p>
    <w:p w:rsidR="00000000" w:rsidRDefault="007122B1">
      <w:pPr>
        <w:pStyle w:val="pj"/>
      </w:pPr>
      <w:r>
        <w:t>Досрочное направление водителя механического транспортного средства на</w:t>
      </w:r>
      <w:r>
        <w:t xml:space="preserve"> повторный медицинский осмотр является основанием приостановления права управления транспортным средством;</w:t>
      </w:r>
    </w:p>
    <w:p w:rsidR="00000000" w:rsidRDefault="007122B1">
      <w:pPr>
        <w:pStyle w:val="pj"/>
      </w:pPr>
      <w:r>
        <w:t xml:space="preserve">3) несдача экзамена для проверки знания </w:t>
      </w:r>
      <w:hyperlink r:id="rId593" w:anchor="sub_id=14600" w:history="1">
        <w:r>
          <w:rPr>
            <w:rStyle w:val="a4"/>
          </w:rPr>
          <w:t>правил дорожного движения</w:t>
        </w:r>
      </w:hyperlink>
      <w:r>
        <w:t xml:space="preserve"> </w:t>
      </w:r>
      <w:r>
        <w:t>в течение двух месяцев со дня получения постановления о направлении водителя на проверку знания правил дорожного движения;</w:t>
      </w:r>
    </w:p>
    <w:p w:rsidR="00000000" w:rsidRDefault="007122B1">
      <w:pPr>
        <w:pStyle w:val="pj"/>
      </w:pPr>
      <w:r>
        <w:t>4) лишение права на управление транспортными средствами;</w:t>
      </w:r>
    </w:p>
    <w:p w:rsidR="00000000" w:rsidRDefault="007122B1">
      <w:pPr>
        <w:pStyle w:val="pj"/>
      </w:pPr>
      <w:r>
        <w:t>5) выдача водительского удостоверения в нарушение правил подготовки водителе</w:t>
      </w:r>
      <w:r>
        <w:t>й механических транспортных средств, приема экзаменов и выдачи водительских удостоверений.</w:t>
      </w:r>
    </w:p>
    <w:p w:rsidR="00000000" w:rsidRDefault="007122B1">
      <w:pPr>
        <w:pStyle w:val="pj"/>
      </w:pPr>
      <w:r>
        <w:t>Прекращение права на управление транспортными средствами по основаниям, предусмотренным подпунктами 2), 3) и 5) настоящего пункта, осуществляется по решению суда в п</w:t>
      </w:r>
      <w:r>
        <w:t xml:space="preserve">орядке, предусмотренном </w:t>
      </w:r>
      <w:hyperlink r:id="rId594" w:history="1">
        <w:r>
          <w:rPr>
            <w:rStyle w:val="a4"/>
          </w:rPr>
          <w:t>гражданским процессуальным законодательством</w:t>
        </w:r>
      </w:hyperlink>
      <w:r>
        <w:t xml:space="preserve"> Республики Казахстан, по иску уполномоченного органа (должностного лица).</w:t>
      </w:r>
    </w:p>
    <w:p w:rsidR="00000000" w:rsidRDefault="007122B1">
      <w:pPr>
        <w:pStyle w:val="pj"/>
      </w:pPr>
      <w:r>
        <w:t>2. Право управления транспортным средством восстанавливается при прекращении такого права:</w:t>
      </w:r>
    </w:p>
    <w:p w:rsidR="00000000" w:rsidRDefault="007122B1">
      <w:pPr>
        <w:pStyle w:val="pji"/>
      </w:pPr>
      <w:r>
        <w:rPr>
          <w:rStyle w:val="s3"/>
        </w:rPr>
        <w:t xml:space="preserve">В подпункт 1 внесены изменения в соответствии с </w:t>
      </w:r>
      <w:hyperlink r:id="rId595" w:anchor="sub_id=75" w:history="1">
        <w:r>
          <w:rPr>
            <w:rStyle w:val="a5"/>
            <w:i/>
            <w:iCs/>
          </w:rPr>
          <w:t>Законом</w:t>
        </w:r>
      </w:hyperlink>
      <w:r>
        <w:rPr>
          <w:rStyle w:val="s3"/>
        </w:rPr>
        <w:t xml:space="preserve"> РК от 03.07.17 г. № 83-VI (</w:t>
      </w:r>
      <w:hyperlink r:id="rId596" w:anchor="sub_id=750200" w:history="1">
        <w:r>
          <w:rPr>
            <w:rStyle w:val="a5"/>
            <w:i/>
            <w:iCs/>
          </w:rPr>
          <w:t>см. стар. ред.</w:t>
        </w:r>
      </w:hyperlink>
      <w:r>
        <w:rPr>
          <w:rStyle w:val="s3"/>
        </w:rPr>
        <w:t>)</w:t>
      </w:r>
    </w:p>
    <w:p w:rsidR="00000000" w:rsidRDefault="007122B1">
      <w:pPr>
        <w:pStyle w:val="pj"/>
      </w:pPr>
      <w:r>
        <w:t>1) по основанию, предусмотренному подпунктом 1) пункта 1 настоящей статьи, после прохождения медицинского осмотра;</w:t>
      </w:r>
    </w:p>
    <w:p w:rsidR="00000000" w:rsidRDefault="007122B1">
      <w:pPr>
        <w:pStyle w:val="pj"/>
      </w:pPr>
      <w:r>
        <w:t>2) по основанию, предусмотренному подпункто</w:t>
      </w:r>
      <w:r>
        <w:t>м 2) пункта 1 настоящей статьи, по решению суда, если будет устранена причина прекращения права на управление транспортными средствами;</w:t>
      </w:r>
    </w:p>
    <w:p w:rsidR="00000000" w:rsidRDefault="007122B1">
      <w:pPr>
        <w:pStyle w:val="pj"/>
      </w:pPr>
      <w:r>
        <w:t xml:space="preserve">3) по основанию, предусмотренному подпунктом 3) пункта 1 настоящей статьи, в порядке, установленном </w:t>
      </w:r>
      <w:hyperlink w:anchor="sub730000" w:history="1">
        <w:r>
          <w:rPr>
            <w:rStyle w:val="a4"/>
          </w:rPr>
          <w:t>статьей 73</w:t>
        </w:r>
      </w:hyperlink>
      <w:r>
        <w:t xml:space="preserve"> настоящего Закона;</w:t>
      </w:r>
    </w:p>
    <w:p w:rsidR="00000000" w:rsidRDefault="007122B1">
      <w:pPr>
        <w:pStyle w:val="pj"/>
      </w:pPr>
      <w:r>
        <w:t>4) по основанию, предусмотренному подпунктом 4) пункта 1 настоящей статьи, после повторного медицинского осмотра, сдачи экзамена и истечения срока лишения права управления транспортным средством.</w:t>
      </w:r>
    </w:p>
    <w:p w:rsidR="00000000" w:rsidRDefault="007122B1">
      <w:pPr>
        <w:pStyle w:val="pji"/>
      </w:pPr>
      <w:r>
        <w:rPr>
          <w:rStyle w:val="s3"/>
        </w:rPr>
        <w:t xml:space="preserve">См.: </w:t>
      </w:r>
      <w:hyperlink r:id="rId597" w:history="1">
        <w:r>
          <w:rPr>
            <w:rStyle w:val="a5"/>
            <w:i/>
            <w:iCs/>
          </w:rPr>
          <w:t>Ответ</w:t>
        </w:r>
      </w:hyperlink>
      <w:r>
        <w:rPr>
          <w:rStyle w:val="s3"/>
        </w:rPr>
        <w:t xml:space="preserve"> Министра внутренних дел РК от 22 апреля 2020 года на вопрос от 12 апреля 2020 года № 605497 (dialog.egov.kz) «О сдаче экзамена на получение водительского удостоверения после лишения за езду в нетрез</w:t>
      </w:r>
      <w:r>
        <w:rPr>
          <w:rStyle w:val="s3"/>
        </w:rPr>
        <w:t xml:space="preserve">вом состоянии», </w:t>
      </w:r>
      <w:hyperlink r:id="rId598" w:history="1">
        <w:r>
          <w:rPr>
            <w:rStyle w:val="a5"/>
            <w:i/>
            <w:iCs/>
          </w:rPr>
          <w:t>Ответ</w:t>
        </w:r>
      </w:hyperlink>
      <w:r>
        <w:rPr>
          <w:rStyle w:val="s3"/>
        </w:rPr>
        <w:t xml:space="preserve"> Председателя Комитета административной полиции МВД РК от 10 августа 2020 года на вопрос от 27 июля 2020 года № 631361 (dialog.egov.kz) «Законом не предусмотрена досрочна</w:t>
      </w:r>
      <w:r>
        <w:rPr>
          <w:rStyle w:val="s3"/>
        </w:rPr>
        <w:t>я пересдача экзаменов на знание ПДД после лишения водительского удостоверения»</w:t>
      </w:r>
    </w:p>
    <w:p w:rsidR="00000000" w:rsidRDefault="007122B1">
      <w:pPr>
        <w:pStyle w:val="pj"/>
      </w:pPr>
      <w:r>
        <w:t xml:space="preserve">3. Виды правонарушений, влекущих в качестве меры ответственности лишение права на управление транспортными средствами либо ограничение такого права, устанавливаются </w:t>
      </w:r>
      <w:hyperlink r:id="rId599" w:history="1">
        <w:r>
          <w:rPr>
            <w:rStyle w:val="a5"/>
          </w:rPr>
          <w:t>законами</w:t>
        </w:r>
      </w:hyperlink>
      <w:r>
        <w:t xml:space="preserve"> Республики Казахстан.</w:t>
      </w:r>
    </w:p>
    <w:p w:rsidR="00000000" w:rsidRDefault="007122B1">
      <w:pPr>
        <w:pStyle w:val="pj"/>
      </w:pPr>
      <w:r>
        <w:t> </w:t>
      </w:r>
    </w:p>
    <w:p w:rsidR="00000000" w:rsidRDefault="007122B1">
      <w:pPr>
        <w:pStyle w:val="pj"/>
      </w:pPr>
      <w:bookmarkStart w:id="97" w:name="SUB760000"/>
      <w:bookmarkEnd w:id="97"/>
      <w:r>
        <w:rPr>
          <w:rStyle w:val="s1"/>
        </w:rPr>
        <w:t xml:space="preserve">Статья 76. </w:t>
      </w:r>
      <w:r>
        <w:rPr>
          <w:rStyle w:val="s0"/>
        </w:rPr>
        <w:t xml:space="preserve">Исключена в соответствии с </w:t>
      </w:r>
      <w:hyperlink r:id="rId600" w:anchor="sub_id=11476" w:history="1">
        <w:r>
          <w:rPr>
            <w:rStyle w:val="a4"/>
          </w:rPr>
          <w:t>Законом</w:t>
        </w:r>
      </w:hyperlink>
      <w:r>
        <w:rPr>
          <w:rStyle w:val="s0"/>
        </w:rPr>
        <w:t xml:space="preserve"> РК от 29.12.14 г. № 269-V </w:t>
      </w:r>
      <w:r>
        <w:rPr>
          <w:rStyle w:val="s3"/>
        </w:rPr>
        <w:t>(</w:t>
      </w:r>
      <w:hyperlink r:id="rId601" w:anchor="sub_id=760000" w:history="1">
        <w:r>
          <w:rPr>
            <w:rStyle w:val="a4"/>
            <w:i/>
            <w:iCs/>
          </w:rPr>
          <w:t>см. стар. ред.</w:t>
        </w:r>
      </w:hyperlink>
      <w:r>
        <w:rPr>
          <w:rStyle w:val="s3"/>
        </w:rPr>
        <w:t>)</w:t>
      </w:r>
    </w:p>
    <w:p w:rsidR="00000000" w:rsidRDefault="007122B1">
      <w:pPr>
        <w:pStyle w:val="pj"/>
      </w:pPr>
      <w:r>
        <w:t> </w:t>
      </w:r>
    </w:p>
    <w:p w:rsidR="00000000" w:rsidRDefault="007122B1">
      <w:pPr>
        <w:pStyle w:val="pj"/>
      </w:pPr>
      <w:r>
        <w:t> </w:t>
      </w:r>
    </w:p>
    <w:p w:rsidR="00000000" w:rsidRDefault="007122B1">
      <w:pPr>
        <w:pStyle w:val="pc"/>
      </w:pPr>
      <w:bookmarkStart w:id="98" w:name="SUB770000"/>
      <w:bookmarkEnd w:id="98"/>
      <w:r>
        <w:rPr>
          <w:rStyle w:val="s1"/>
        </w:rPr>
        <w:t>Глава 12. Подготовка водителей транспортных средств</w:t>
      </w:r>
    </w:p>
    <w:p w:rsidR="00000000" w:rsidRDefault="007122B1">
      <w:pPr>
        <w:pStyle w:val="pc"/>
      </w:pPr>
      <w:r>
        <w:rPr>
          <w:rStyle w:val="s1"/>
        </w:rPr>
        <w:t> </w:t>
      </w:r>
    </w:p>
    <w:p w:rsidR="00000000" w:rsidRDefault="007122B1">
      <w:pPr>
        <w:pStyle w:val="pji"/>
      </w:pPr>
      <w:r>
        <w:rPr>
          <w:rStyle w:val="s3"/>
        </w:rPr>
        <w:t xml:space="preserve">Статья 77 изложена в редакции </w:t>
      </w:r>
      <w:hyperlink r:id="rId602" w:anchor="sub_id=4477" w:history="1">
        <w:r>
          <w:rPr>
            <w:rStyle w:val="a4"/>
            <w:i/>
            <w:iCs/>
          </w:rPr>
          <w:t>Закона</w:t>
        </w:r>
      </w:hyperlink>
      <w:r>
        <w:rPr>
          <w:rStyle w:val="s3"/>
        </w:rPr>
        <w:t xml:space="preserve"> РК от 29.03.16 г. № 479-V (</w:t>
      </w:r>
      <w:hyperlink r:id="rId603" w:anchor="sub_id=770000" w:history="1">
        <w:r>
          <w:rPr>
            <w:rStyle w:val="a4"/>
            <w:i/>
            <w:iCs/>
          </w:rPr>
          <w:t>см. стар. ред.</w:t>
        </w:r>
      </w:hyperlink>
      <w:r>
        <w:rPr>
          <w:rStyle w:val="s3"/>
        </w:rPr>
        <w:t>)</w:t>
      </w:r>
    </w:p>
    <w:p w:rsidR="00000000" w:rsidRDefault="007122B1">
      <w:pPr>
        <w:pStyle w:val="pj"/>
      </w:pPr>
      <w:r>
        <w:rPr>
          <w:rStyle w:val="s1"/>
        </w:rPr>
        <w:t>Статья 77. Требования к учебным организациям по подготовке водителей транспортных средств</w:t>
      </w:r>
    </w:p>
    <w:p w:rsidR="00000000" w:rsidRDefault="007122B1">
      <w:pPr>
        <w:pStyle w:val="pj"/>
      </w:pPr>
      <w:r>
        <w:t>1. Учебная организация по подгот</w:t>
      </w:r>
      <w:r>
        <w:t xml:space="preserve">овке водителей транспортных средств создается индивидуальными предпринимателями и юридическими лицами и начинает свою деятельность со дня подачи в уполномоченный орган </w:t>
      </w:r>
      <w:hyperlink r:id="rId604" w:anchor="sub_id=317" w:history="1">
        <w:r>
          <w:rPr>
            <w:rStyle w:val="a5"/>
          </w:rPr>
          <w:t>уведомления</w:t>
        </w:r>
      </w:hyperlink>
      <w:r>
        <w:t xml:space="preserve"> о начале деятельности в соответствии с </w:t>
      </w:r>
      <w:hyperlink r:id="rId605" w:anchor="sub_id=2" w:history="1">
        <w:r>
          <w:rPr>
            <w:rStyle w:val="a4"/>
          </w:rPr>
          <w:t>Законом</w:t>
        </w:r>
      </w:hyperlink>
      <w:r>
        <w:t xml:space="preserve"> Республики Казахстан «О разрешениях и уведомлениях».</w:t>
      </w:r>
    </w:p>
    <w:p w:rsidR="00000000" w:rsidRDefault="007122B1">
      <w:pPr>
        <w:pStyle w:val="pji"/>
      </w:pPr>
      <w:r>
        <w:rPr>
          <w:rStyle w:val="s3"/>
        </w:rPr>
        <w:t xml:space="preserve">См.: </w:t>
      </w:r>
      <w:hyperlink r:id="rId606" w:history="1">
        <w:r>
          <w:rPr>
            <w:rStyle w:val="a5"/>
            <w:i/>
            <w:iCs/>
          </w:rPr>
          <w:t>Ответ</w:t>
        </w:r>
      </w:hyperlink>
      <w:r>
        <w:rPr>
          <w:rStyle w:val="s3"/>
        </w:rPr>
        <w:t xml:space="preserve"> Председателя Комитета административной полиции МВД РК от 29 июля 2020 года на вопрос от 23 июля 2020 года № 630541 (dialog.egov.kz) «О разрешительных документах, необходимых для открытия автошколы»</w:t>
      </w:r>
    </w:p>
    <w:p w:rsidR="00000000" w:rsidRDefault="007122B1">
      <w:pPr>
        <w:pStyle w:val="pj"/>
      </w:pPr>
      <w:r>
        <w:t>2. При направлении в уполномоченный орган уведо</w:t>
      </w:r>
      <w:r>
        <w:t>мления о начале деятельности учебной организацией по подготовке водителей транспортных средств представляются следующие документы:</w:t>
      </w:r>
    </w:p>
    <w:p w:rsidR="00000000" w:rsidRDefault="007122B1">
      <w:pPr>
        <w:pStyle w:val="pj"/>
      </w:pPr>
      <w:r>
        <w:t>1) заявление;</w:t>
      </w:r>
    </w:p>
    <w:p w:rsidR="00000000" w:rsidRDefault="007122B1">
      <w:pPr>
        <w:pStyle w:val="pj"/>
      </w:pPr>
      <w:r>
        <w:t>2) нотариально засвидетельствованные копии документов, подтверждающих право собственности или пользования на не</w:t>
      </w:r>
      <w:r>
        <w:t>движимое имущество учебных организаций, намеренных осуществлять деятельность по подготовке водителей транспортных средств, зарегистрированное в установленном законодательством Республики Казахстан порядке и используемое как учебно-материальная база;</w:t>
      </w:r>
    </w:p>
    <w:p w:rsidR="00000000" w:rsidRDefault="007122B1">
      <w:pPr>
        <w:pStyle w:val="pj"/>
      </w:pPr>
      <w:r>
        <w:t>3) пра</w:t>
      </w:r>
      <w:r>
        <w:t>воустанавливающие документы на иное имущество, используемое как учебно-материальная база;</w:t>
      </w:r>
    </w:p>
    <w:p w:rsidR="00000000" w:rsidRDefault="007122B1">
      <w:pPr>
        <w:pStyle w:val="pj"/>
      </w:pPr>
      <w:r>
        <w:t>4) списки преподавателей, мастеров производственного обучения и мастеров обучения вождению во время образовательного процесса по подготовке водителей транспортных сре</w:t>
      </w:r>
      <w:r>
        <w:t>дств (в списке указываются номер квалификационного свидетельства «преподаватель», «мастер производственного обучения», «мастер обучения вождению во время образовательного процесса», фамилия, имя, отчество (если оно указано в документе, удостоверяющем лично</w:t>
      </w:r>
      <w:r>
        <w:t>сть), данные документа, удостоверяющего личность);</w:t>
      </w:r>
    </w:p>
    <w:p w:rsidR="00000000" w:rsidRDefault="007122B1">
      <w:pPr>
        <w:pStyle w:val="pj"/>
      </w:pPr>
      <w:r>
        <w:t>5) программы подготовки, в которых указываются изучаемые темы, расписание занятий и планируемые методы обучения.</w:t>
      </w:r>
    </w:p>
    <w:p w:rsidR="00000000" w:rsidRDefault="007122B1">
      <w:pPr>
        <w:pStyle w:val="pji"/>
      </w:pPr>
      <w:r>
        <w:rPr>
          <w:rStyle w:val="s3"/>
        </w:rPr>
        <w:t xml:space="preserve">В пункт 3 внесены изменения в соответствии с </w:t>
      </w:r>
      <w:hyperlink r:id="rId607" w:anchor="sub_id=2400" w:history="1">
        <w:r>
          <w:rPr>
            <w:rStyle w:val="a5"/>
            <w:i/>
            <w:iCs/>
          </w:rPr>
          <w:t>Законом</w:t>
        </w:r>
      </w:hyperlink>
      <w:r>
        <w:rPr>
          <w:rStyle w:val="s3"/>
        </w:rPr>
        <w:t xml:space="preserve"> РК от 29.12.22 г. № 174-VII (введены в действие с 1 марта 2023 г.) (</w:t>
      </w:r>
      <w:hyperlink r:id="rId608" w:anchor="sub_id=770300" w:history="1">
        <w:r>
          <w:rPr>
            <w:rStyle w:val="a5"/>
            <w:i/>
            <w:iCs/>
          </w:rPr>
          <w:t>см. стар. ред.</w:t>
        </w:r>
      </w:hyperlink>
      <w:r>
        <w:rPr>
          <w:rStyle w:val="s3"/>
        </w:rPr>
        <w:t>)</w:t>
      </w:r>
    </w:p>
    <w:p w:rsidR="00000000" w:rsidRDefault="007122B1">
      <w:pPr>
        <w:pStyle w:val="pj"/>
      </w:pPr>
      <w:r>
        <w:t>3. Поступившее в уполномоченный орган от учеб</w:t>
      </w:r>
      <w:r>
        <w:t>ной организации по подготовке водителей транспортных средств уведомление о начале деятельности является основанием для ведения уполномоченным органом внутреннего учета таких организаций.</w:t>
      </w:r>
    </w:p>
    <w:p w:rsidR="00000000" w:rsidRDefault="007122B1">
      <w:pPr>
        <w:pStyle w:val="pj"/>
      </w:pPr>
      <w:r>
        <w:rPr>
          <w:rStyle w:val="s0"/>
        </w:rPr>
        <w:t>Учет учебных организаций по подготовке водителей транспортных средств</w:t>
      </w:r>
      <w:r>
        <w:rPr>
          <w:rStyle w:val="s0"/>
        </w:rPr>
        <w:t xml:space="preserve"> и регистрация учебных групп осуществляются посредством информационной системы уполномоченного органа в соответствии с законами Республики Казахстан.</w:t>
      </w:r>
    </w:p>
    <w:p w:rsidR="00000000" w:rsidRDefault="007122B1">
      <w:pPr>
        <w:pStyle w:val="pji"/>
      </w:pPr>
      <w:r>
        <w:rPr>
          <w:rStyle w:val="s3"/>
        </w:rPr>
        <w:t xml:space="preserve">Пункт 4 изложен в редакции </w:t>
      </w:r>
      <w:hyperlink r:id="rId609" w:anchor="sub_id=2077" w:history="1">
        <w:r>
          <w:rPr>
            <w:rStyle w:val="a5"/>
            <w:i/>
            <w:iCs/>
          </w:rPr>
          <w:t>Закона</w:t>
        </w:r>
      </w:hyperlink>
      <w:r>
        <w:rPr>
          <w:rStyle w:val="s3"/>
        </w:rPr>
        <w:t xml:space="preserve"> РК от 19.04.19 г. № 249-VI (</w:t>
      </w:r>
      <w:hyperlink r:id="rId610" w:anchor="sub_id=770400" w:history="1">
        <w:r>
          <w:rPr>
            <w:rStyle w:val="a5"/>
            <w:i/>
            <w:iCs/>
          </w:rPr>
          <w:t>см. стар. ред.</w:t>
        </w:r>
      </w:hyperlink>
      <w:r>
        <w:rPr>
          <w:rStyle w:val="s3"/>
        </w:rPr>
        <w:t>)</w:t>
      </w:r>
    </w:p>
    <w:p w:rsidR="00000000" w:rsidRDefault="007122B1">
      <w:pPr>
        <w:pStyle w:val="pj"/>
      </w:pPr>
      <w:r>
        <w:rPr>
          <w:rStyle w:val="s0"/>
        </w:rPr>
        <w:t>4. Руководитель учебной организации по подготовке водителей транспортных средств обязан иметь квалификационное свидете</w:t>
      </w:r>
      <w:r>
        <w:rPr>
          <w:rStyle w:val="s0"/>
        </w:rPr>
        <w:t>льство «преподаватель» или «мастер производственного обучения» либо «мастер обучения вождению во время образовательного процесса».</w:t>
      </w:r>
    </w:p>
    <w:p w:rsidR="00000000" w:rsidRDefault="007122B1">
      <w:pPr>
        <w:pStyle w:val="pj"/>
      </w:pPr>
      <w:r>
        <w:t>5. Преподаватель, мастер производственного обучения и мастер обучения вождению во время образовательного процесса обязаны име</w:t>
      </w:r>
      <w:r>
        <w:t xml:space="preserve">ть квалификационные свидетельства «преподаватель», «мастер производственного обучения» и «мастер обучения вождению во время образовательного процесса» соответственно и осуществляют свою деятельность только в составе одной учебной организации по подготовке </w:t>
      </w:r>
      <w:r>
        <w:t>водителей транспортных средств.</w:t>
      </w:r>
    </w:p>
    <w:p w:rsidR="00000000" w:rsidRDefault="007122B1">
      <w:pPr>
        <w:pStyle w:val="pji"/>
      </w:pPr>
      <w:r>
        <w:rPr>
          <w:rStyle w:val="s3"/>
        </w:rPr>
        <w:t xml:space="preserve">В пункт 6 внесены изменения в соответствии с </w:t>
      </w:r>
      <w:hyperlink r:id="rId611" w:anchor="sub_id=77" w:history="1">
        <w:r>
          <w:rPr>
            <w:rStyle w:val="a5"/>
            <w:i/>
            <w:iCs/>
          </w:rPr>
          <w:t>Законом</w:t>
        </w:r>
      </w:hyperlink>
      <w:r>
        <w:rPr>
          <w:rStyle w:val="s3"/>
        </w:rPr>
        <w:t xml:space="preserve"> РК от 03.10.24 г. № 130-VIII (введен в действие с 4 декабря 2024 г.) (</w:t>
      </w:r>
      <w:hyperlink r:id="rId612" w:anchor="sub_id=770600" w:history="1">
        <w:r>
          <w:rPr>
            <w:rStyle w:val="a5"/>
            <w:i/>
            <w:iCs/>
          </w:rPr>
          <w:t>см. стар. ред.</w:t>
        </w:r>
      </w:hyperlink>
      <w:r>
        <w:rPr>
          <w:rStyle w:val="s3"/>
        </w:rPr>
        <w:t>)</w:t>
      </w:r>
    </w:p>
    <w:p w:rsidR="00000000" w:rsidRDefault="007122B1">
      <w:pPr>
        <w:pStyle w:val="pj"/>
      </w:pPr>
      <w:r>
        <w:t>6. Обучение вождению транспортного средства на дорогах общего пользования осуществляется только по маршрутам, согласованным с уполномоченным органом, и в присутствии мастера обу</w:t>
      </w:r>
      <w:r>
        <w:t>чения вождению во время образовательного процесса.</w:t>
      </w:r>
    </w:p>
    <w:p w:rsidR="00000000" w:rsidRDefault="007122B1">
      <w:pPr>
        <w:pStyle w:val="pj"/>
      </w:pPr>
      <w:r>
        <w:t>Перевозка пассажиров на учебном транспортном средстве, управляемом лицом, обучаемым вождению, запрещается.</w:t>
      </w:r>
    </w:p>
    <w:p w:rsidR="00000000" w:rsidRDefault="007122B1">
      <w:pPr>
        <w:pStyle w:val="pji"/>
      </w:pPr>
      <w:r>
        <w:rPr>
          <w:rStyle w:val="s3"/>
        </w:rPr>
        <w:t xml:space="preserve">См. </w:t>
      </w:r>
      <w:hyperlink r:id="rId613" w:history="1">
        <w:r>
          <w:rPr>
            <w:rStyle w:val="a4"/>
            <w:i/>
            <w:iCs/>
          </w:rPr>
          <w:t>Правила</w:t>
        </w:r>
      </w:hyperlink>
      <w:r>
        <w:rPr>
          <w:rStyle w:val="s3"/>
        </w:rPr>
        <w:t xml:space="preserve"> подготовки водителей </w:t>
      </w:r>
      <w:r>
        <w:rPr>
          <w:rStyle w:val="s3"/>
        </w:rPr>
        <w:t xml:space="preserve">механических транспортных средств, </w:t>
      </w:r>
      <w:hyperlink r:id="rId614" w:history="1">
        <w:r>
          <w:rPr>
            <w:rStyle w:val="a5"/>
            <w:i/>
            <w:iCs/>
          </w:rPr>
          <w:t>Письмо</w:t>
        </w:r>
      </w:hyperlink>
      <w:r>
        <w:rPr>
          <w:rStyle w:val="s3"/>
        </w:rPr>
        <w:t xml:space="preserve"> Министра внутренних дел Республики Казахстан от 24 декабря 2020 года № 1-5-8-117/4552-Д «Касательно проблемных вопросов подготовки водителей и получе</w:t>
      </w:r>
      <w:r>
        <w:rPr>
          <w:rStyle w:val="s3"/>
        </w:rPr>
        <w:t>ния ими прав на управление транспортными средствами»</w:t>
      </w:r>
    </w:p>
    <w:p w:rsidR="00000000" w:rsidRDefault="007122B1">
      <w:pPr>
        <w:pStyle w:val="pj"/>
      </w:pPr>
      <w:r>
        <w:t> </w:t>
      </w:r>
    </w:p>
    <w:p w:rsidR="00000000" w:rsidRDefault="007122B1">
      <w:pPr>
        <w:pStyle w:val="pj"/>
      </w:pPr>
      <w:bookmarkStart w:id="99" w:name="SUB780000"/>
      <w:bookmarkEnd w:id="99"/>
      <w:r>
        <w:rPr>
          <w:rStyle w:val="s1"/>
        </w:rPr>
        <w:t xml:space="preserve">Статья 78. </w:t>
      </w:r>
      <w:r>
        <w:rPr>
          <w:rStyle w:val="s0"/>
        </w:rPr>
        <w:t>Исключена</w:t>
      </w:r>
      <w:r>
        <w:t xml:space="preserve"> в соответствии с </w:t>
      </w:r>
      <w:hyperlink r:id="rId615" w:anchor="sub_id=4478" w:history="1">
        <w:r>
          <w:rPr>
            <w:rStyle w:val="a4"/>
          </w:rPr>
          <w:t>Законом</w:t>
        </w:r>
      </w:hyperlink>
      <w:r>
        <w:rPr>
          <w:rStyle w:val="s0"/>
        </w:rPr>
        <w:t xml:space="preserve"> РК от 29.03.16 г. № 479-V </w:t>
      </w:r>
      <w:r>
        <w:rPr>
          <w:rStyle w:val="s3"/>
        </w:rPr>
        <w:t>(</w:t>
      </w:r>
      <w:hyperlink r:id="rId616" w:anchor="sub_id=780000" w:history="1">
        <w:r>
          <w:rPr>
            <w:rStyle w:val="a4"/>
            <w:i/>
            <w:iCs/>
          </w:rPr>
          <w:t>см. стар. ред.</w:t>
        </w:r>
      </w:hyperlink>
      <w:r>
        <w:rPr>
          <w:rStyle w:val="s3"/>
        </w:rPr>
        <w:t>)</w:t>
      </w:r>
    </w:p>
    <w:p w:rsidR="00000000" w:rsidRDefault="007122B1">
      <w:pPr>
        <w:pStyle w:val="pj"/>
      </w:pPr>
      <w:r>
        <w:t> </w:t>
      </w:r>
    </w:p>
    <w:p w:rsidR="00000000" w:rsidRDefault="007122B1">
      <w:pPr>
        <w:pStyle w:val="pji"/>
      </w:pPr>
      <w:bookmarkStart w:id="100" w:name="SUB790000"/>
      <w:bookmarkEnd w:id="100"/>
      <w:r>
        <w:rPr>
          <w:rStyle w:val="s3"/>
        </w:rPr>
        <w:t xml:space="preserve">Статья 79 изложена в редакции </w:t>
      </w:r>
      <w:hyperlink r:id="rId617" w:anchor="sub_id=4479" w:history="1">
        <w:r>
          <w:rPr>
            <w:rStyle w:val="a4"/>
            <w:i/>
            <w:iCs/>
          </w:rPr>
          <w:t>Закона</w:t>
        </w:r>
      </w:hyperlink>
      <w:r>
        <w:rPr>
          <w:rStyle w:val="s3"/>
        </w:rPr>
        <w:t xml:space="preserve"> РК от 29.03.16 г. № 479-V (</w:t>
      </w:r>
      <w:hyperlink r:id="rId618" w:anchor="sub_id=790000" w:history="1">
        <w:r>
          <w:rPr>
            <w:rStyle w:val="a4"/>
            <w:i/>
            <w:iCs/>
          </w:rPr>
          <w:t>см. стар. ред.</w:t>
        </w:r>
      </w:hyperlink>
      <w:r>
        <w:rPr>
          <w:rStyle w:val="s3"/>
        </w:rPr>
        <w:t>)</w:t>
      </w:r>
    </w:p>
    <w:p w:rsidR="00000000" w:rsidRDefault="007122B1">
      <w:pPr>
        <w:pStyle w:val="pj"/>
      </w:pPr>
      <w:r>
        <w:rPr>
          <w:rStyle w:val="s1"/>
        </w:rPr>
        <w:t>Статья 79. Профессиональные объединения по подготовке водителей транспортных средств</w:t>
      </w:r>
    </w:p>
    <w:p w:rsidR="00000000" w:rsidRDefault="007122B1">
      <w:pPr>
        <w:pStyle w:val="pj"/>
      </w:pPr>
      <w:r>
        <w:t>1. Учебные организации по подготовке водителей транспортных средств в целях коо</w:t>
      </w:r>
      <w:r>
        <w:t>рдинации их предпринимательской деятельности, а также представления и защиты общих интересов могут создавать профессиональные объединения по подготовке водителей транспортных средств.</w:t>
      </w:r>
    </w:p>
    <w:p w:rsidR="00000000" w:rsidRDefault="007122B1">
      <w:pPr>
        <w:pStyle w:val="pj"/>
      </w:pPr>
      <w:r>
        <w:t>2. Профессиональные объединения по подготовке водителей транспортных сре</w:t>
      </w:r>
      <w:r>
        <w:t xml:space="preserve">дств являются </w:t>
      </w:r>
      <w:hyperlink r:id="rId619" w:anchor="sub_id=20000" w:history="1">
        <w:r>
          <w:rPr>
            <w:rStyle w:val="a5"/>
          </w:rPr>
          <w:t>некоммерческими организациями</w:t>
        </w:r>
      </w:hyperlink>
      <w:r>
        <w:t>, объединяющими учебные организации, и действуют на основании устава, принимаемого на общем собрании их членов.</w:t>
      </w:r>
    </w:p>
    <w:p w:rsidR="00000000" w:rsidRDefault="007122B1">
      <w:pPr>
        <w:pStyle w:val="pj"/>
      </w:pPr>
      <w:r>
        <w:t>3. Создание, управл</w:t>
      </w:r>
      <w:r>
        <w:t xml:space="preserve">ение, функционирование и прекращение деятельности профессиональных объединений по подготовке водителей транспортных средств осуществляются в соответствии с </w:t>
      </w:r>
      <w:hyperlink r:id="rId620" w:history="1">
        <w:r>
          <w:rPr>
            <w:rStyle w:val="a5"/>
          </w:rPr>
          <w:t>гражданским законодательством</w:t>
        </w:r>
      </w:hyperlink>
      <w:r>
        <w:t xml:space="preserve"> Респуб</w:t>
      </w:r>
      <w:r>
        <w:t>лики Казахстан.</w:t>
      </w:r>
    </w:p>
    <w:p w:rsidR="00000000" w:rsidRDefault="007122B1">
      <w:pPr>
        <w:pStyle w:val="pj"/>
      </w:pPr>
      <w:r>
        <w:t> </w:t>
      </w:r>
    </w:p>
    <w:p w:rsidR="00000000" w:rsidRDefault="007122B1">
      <w:pPr>
        <w:pStyle w:val="pji"/>
      </w:pPr>
      <w:bookmarkStart w:id="101" w:name="SUB800000"/>
      <w:bookmarkEnd w:id="101"/>
      <w:r>
        <w:rPr>
          <w:rStyle w:val="s3"/>
        </w:rPr>
        <w:t xml:space="preserve">Статья 80 изложена в редакции </w:t>
      </w:r>
      <w:hyperlink r:id="rId621" w:anchor="sub_id=4479" w:history="1">
        <w:r>
          <w:rPr>
            <w:rStyle w:val="a4"/>
            <w:i/>
            <w:iCs/>
          </w:rPr>
          <w:t>Закона</w:t>
        </w:r>
      </w:hyperlink>
      <w:r>
        <w:rPr>
          <w:rStyle w:val="s3"/>
        </w:rPr>
        <w:t xml:space="preserve"> РК от 29.03.16 г. № 479-V (</w:t>
      </w:r>
      <w:hyperlink r:id="rId622" w:anchor="sub_id=800000" w:history="1">
        <w:r>
          <w:rPr>
            <w:rStyle w:val="a4"/>
            <w:i/>
            <w:iCs/>
          </w:rPr>
          <w:t>см. стар. ред.</w:t>
        </w:r>
      </w:hyperlink>
      <w:r>
        <w:rPr>
          <w:rStyle w:val="s3"/>
        </w:rPr>
        <w:t>)</w:t>
      </w:r>
    </w:p>
    <w:p w:rsidR="00000000" w:rsidRDefault="007122B1">
      <w:pPr>
        <w:pStyle w:val="pj"/>
      </w:pPr>
      <w:r>
        <w:rPr>
          <w:rStyle w:val="s1"/>
        </w:rPr>
        <w:t>Статья 80. Права и обязанности профессиональных объединений по подготовке водителей транспортных средств</w:t>
      </w:r>
    </w:p>
    <w:p w:rsidR="00000000" w:rsidRDefault="007122B1">
      <w:pPr>
        <w:pStyle w:val="pj"/>
      </w:pPr>
      <w:r>
        <w:t>1. Профессиональные объединения по подготовке водителей транспортных средств вправе:</w:t>
      </w:r>
    </w:p>
    <w:p w:rsidR="00000000" w:rsidRDefault="007122B1">
      <w:pPr>
        <w:pStyle w:val="pj"/>
      </w:pPr>
      <w:r>
        <w:t>1) проводить курсы по повышению квалификации препо</w:t>
      </w:r>
      <w:r>
        <w:t>давателей, мастеров производственного обучения и мастеров обучения вождению во время образовательного процесса, выдавать сертификаты о прохождении курсов в порядке, установленном уполномоченным органом;</w:t>
      </w:r>
    </w:p>
    <w:p w:rsidR="00000000" w:rsidRDefault="007122B1">
      <w:pPr>
        <w:pStyle w:val="pj"/>
      </w:pPr>
      <w:r>
        <w:t>2) анализировать, обобщать и распространять опыт рабо</w:t>
      </w:r>
      <w:r>
        <w:t>ты подготовки водителей транспортных средств;</w:t>
      </w:r>
    </w:p>
    <w:p w:rsidR="00000000" w:rsidRDefault="007122B1">
      <w:pPr>
        <w:pStyle w:val="pj"/>
      </w:pPr>
      <w:r>
        <w:t>3) представлять и защищать права и законные интересы учебных организаций по подготовке водителей транспортных средств в судах, государственных органах, общественных объединениях и международных организациях;</w:t>
      </w:r>
    </w:p>
    <w:p w:rsidR="00000000" w:rsidRDefault="007122B1">
      <w:pPr>
        <w:pStyle w:val="pj"/>
      </w:pPr>
      <w:r>
        <w:t>4)</w:t>
      </w:r>
      <w:r>
        <w:t xml:space="preserve"> рассматривать споры учебных организаций по подготовке водителей транспортных средств, связанные с осуществлением своей деятельности;</w:t>
      </w:r>
    </w:p>
    <w:p w:rsidR="00000000" w:rsidRDefault="007122B1">
      <w:pPr>
        <w:pStyle w:val="pj"/>
      </w:pPr>
      <w:r>
        <w:t>5) проводить рейтинг учебных организаций по подготовке водителей транспортных средств и публиковать его результаты в перио</w:t>
      </w:r>
      <w:r>
        <w:t>дических печатных изданиях;</w:t>
      </w:r>
    </w:p>
    <w:p w:rsidR="00000000" w:rsidRDefault="007122B1">
      <w:pPr>
        <w:pStyle w:val="pj"/>
      </w:pPr>
      <w:r>
        <w:t>6) участвовать в работе международных организаций по вопросам подготовки водителей транспортных средств;</w:t>
      </w:r>
    </w:p>
    <w:p w:rsidR="00000000" w:rsidRDefault="007122B1">
      <w:pPr>
        <w:pStyle w:val="pj"/>
      </w:pPr>
      <w:r>
        <w:t>7) разрабатывать, издавать и распространять учебную литературу, методические рекомендации, периодические печатные издания в</w:t>
      </w:r>
      <w:r>
        <w:t xml:space="preserve"> области подготовки водителей транспортных средств;</w:t>
      </w:r>
    </w:p>
    <w:p w:rsidR="00000000" w:rsidRDefault="007122B1">
      <w:pPr>
        <w:pStyle w:val="pj"/>
      </w:pPr>
      <w:r>
        <w:t>8) давать рекомендации по стандарту подготовки водителей транспортных средств;</w:t>
      </w:r>
    </w:p>
    <w:p w:rsidR="00000000" w:rsidRDefault="007122B1">
      <w:pPr>
        <w:pStyle w:val="pj"/>
      </w:pPr>
      <w:r>
        <w:t xml:space="preserve">9) </w:t>
      </w:r>
      <w:r>
        <w:rPr>
          <w:rStyle w:val="s0"/>
        </w:rPr>
        <w:t xml:space="preserve">исключен в соответствии с </w:t>
      </w:r>
      <w:hyperlink r:id="rId623" w:anchor="sub_id=80" w:history="1">
        <w:r>
          <w:rPr>
            <w:rStyle w:val="a5"/>
          </w:rPr>
          <w:t>Законом</w:t>
        </w:r>
      </w:hyperlink>
      <w:r>
        <w:rPr>
          <w:rStyle w:val="s0"/>
        </w:rPr>
        <w:t xml:space="preserve"> РК от 03</w:t>
      </w:r>
      <w:r>
        <w:rPr>
          <w:rStyle w:val="s0"/>
        </w:rPr>
        <w:t>.07.17 г. № 83-VI</w:t>
      </w:r>
      <w:r>
        <w:rPr>
          <w:rStyle w:val="s3"/>
        </w:rPr>
        <w:t xml:space="preserve"> (</w:t>
      </w:r>
      <w:hyperlink r:id="rId624" w:anchor="sub_id=800000" w:history="1">
        <w:r>
          <w:rPr>
            <w:rStyle w:val="a5"/>
            <w:i/>
            <w:iCs/>
          </w:rPr>
          <w:t>см. стар. ред.</w:t>
        </w:r>
      </w:hyperlink>
      <w:r>
        <w:rPr>
          <w:rStyle w:val="s3"/>
        </w:rPr>
        <w:t>)</w:t>
      </w:r>
    </w:p>
    <w:p w:rsidR="00000000" w:rsidRDefault="007122B1">
      <w:pPr>
        <w:pStyle w:val="pj"/>
      </w:pPr>
      <w:r>
        <w:t>2. Профессиональные объединения по подготовке водителей транспортных средств обязаны:</w:t>
      </w:r>
    </w:p>
    <w:p w:rsidR="00000000" w:rsidRDefault="007122B1">
      <w:pPr>
        <w:pStyle w:val="pj"/>
      </w:pPr>
      <w:r>
        <w:t>1) соблюдать и обеспечивать соблюдение учебными орг</w:t>
      </w:r>
      <w:r>
        <w:t>анизациями по подготовке водителей транспортных средств законодательства Республики Казахстан о дорожном движении;</w:t>
      </w:r>
    </w:p>
    <w:p w:rsidR="00000000" w:rsidRDefault="007122B1">
      <w:pPr>
        <w:pStyle w:val="pj"/>
      </w:pPr>
      <w:r>
        <w:t>2) обеспечивать своих членов нормативными правовыми актами Республики Казахстан о дорожном движении;</w:t>
      </w:r>
    </w:p>
    <w:p w:rsidR="00000000" w:rsidRDefault="007122B1">
      <w:pPr>
        <w:pStyle w:val="pj"/>
      </w:pPr>
      <w:r>
        <w:t xml:space="preserve">3) способствовать развитию деятельности </w:t>
      </w:r>
      <w:r>
        <w:t>по подготовке водителей транспортных средств, повышению эффективности, организации и координации деятельности учебных организаций.</w:t>
      </w:r>
    </w:p>
    <w:p w:rsidR="00000000" w:rsidRDefault="007122B1">
      <w:pPr>
        <w:pStyle w:val="pj"/>
      </w:pPr>
      <w:r>
        <w:t> </w:t>
      </w:r>
    </w:p>
    <w:p w:rsidR="00000000" w:rsidRDefault="007122B1">
      <w:pPr>
        <w:pStyle w:val="pj"/>
      </w:pPr>
      <w:bookmarkStart w:id="102" w:name="SUB810000"/>
      <w:bookmarkEnd w:id="102"/>
      <w:r>
        <w:rPr>
          <w:rStyle w:val="s1"/>
        </w:rPr>
        <w:t xml:space="preserve">Статья 81. </w:t>
      </w:r>
      <w:r>
        <w:rPr>
          <w:rStyle w:val="s0"/>
        </w:rPr>
        <w:t>Исключена</w:t>
      </w:r>
      <w:r>
        <w:t xml:space="preserve"> в соответствии с </w:t>
      </w:r>
      <w:hyperlink r:id="rId625" w:anchor="sub_id=4481" w:history="1">
        <w:r>
          <w:rPr>
            <w:rStyle w:val="a4"/>
          </w:rPr>
          <w:t>Зак</w:t>
        </w:r>
        <w:r>
          <w:rPr>
            <w:rStyle w:val="a4"/>
          </w:rPr>
          <w:t>оном</w:t>
        </w:r>
      </w:hyperlink>
      <w:r>
        <w:rPr>
          <w:rStyle w:val="s0"/>
        </w:rPr>
        <w:t xml:space="preserve"> РК от 29.03.16 г. № 479-V </w:t>
      </w:r>
      <w:r>
        <w:rPr>
          <w:rStyle w:val="s3"/>
        </w:rPr>
        <w:t>(</w:t>
      </w:r>
      <w:hyperlink r:id="rId626" w:anchor="sub_id=810000" w:history="1">
        <w:r>
          <w:rPr>
            <w:rStyle w:val="a4"/>
            <w:i/>
            <w:iCs/>
          </w:rPr>
          <w:t>см. стар. ред.</w:t>
        </w:r>
      </w:hyperlink>
      <w:r>
        <w:rPr>
          <w:rStyle w:val="s3"/>
        </w:rPr>
        <w:t>)</w:t>
      </w:r>
    </w:p>
    <w:p w:rsidR="00000000" w:rsidRDefault="007122B1">
      <w:pPr>
        <w:pStyle w:val="pj"/>
      </w:pPr>
      <w:r>
        <w:t> </w:t>
      </w:r>
    </w:p>
    <w:p w:rsidR="00000000" w:rsidRDefault="007122B1">
      <w:pPr>
        <w:pStyle w:val="pj"/>
      </w:pPr>
      <w:bookmarkStart w:id="103" w:name="SUB820000"/>
      <w:bookmarkEnd w:id="103"/>
      <w:r>
        <w:rPr>
          <w:rStyle w:val="s1"/>
        </w:rPr>
        <w:t>Статья 82. Аттестация кандидатов на присвоение квалификации «преподаватель», «мастер производственного обучения», «мастер обучения вождению во время образовательного процесса»</w:t>
      </w:r>
    </w:p>
    <w:p w:rsidR="00000000" w:rsidRDefault="007122B1">
      <w:pPr>
        <w:pStyle w:val="pji"/>
      </w:pPr>
      <w:r>
        <w:rPr>
          <w:rStyle w:val="s3"/>
        </w:rPr>
        <w:t xml:space="preserve">Пункт 1 изложен в редакции </w:t>
      </w:r>
      <w:hyperlink r:id="rId627" w:anchor="sub_id=2082" w:history="1">
        <w:r>
          <w:rPr>
            <w:rStyle w:val="a5"/>
            <w:i/>
            <w:iCs/>
          </w:rPr>
          <w:t>Закона</w:t>
        </w:r>
      </w:hyperlink>
      <w:r>
        <w:rPr>
          <w:rStyle w:val="s3"/>
        </w:rPr>
        <w:t xml:space="preserve"> РК от 19.04.19 г. № 249-VI (</w:t>
      </w:r>
      <w:hyperlink r:id="rId628" w:anchor="sub_id=820000" w:history="1">
        <w:r>
          <w:rPr>
            <w:rStyle w:val="a5"/>
            <w:i/>
            <w:iCs/>
          </w:rPr>
          <w:t>см. стар. ред.</w:t>
        </w:r>
      </w:hyperlink>
      <w:r>
        <w:rPr>
          <w:rStyle w:val="s3"/>
        </w:rPr>
        <w:t>)</w:t>
      </w:r>
    </w:p>
    <w:p w:rsidR="00000000" w:rsidRDefault="007122B1">
      <w:pPr>
        <w:pStyle w:val="pj"/>
      </w:pPr>
      <w:r>
        <w:rPr>
          <w:rStyle w:val="s0"/>
        </w:rPr>
        <w:t>1. К аттестации допускаются лица, соответствующие одному из следующих требований:</w:t>
      </w:r>
    </w:p>
    <w:p w:rsidR="00000000" w:rsidRDefault="007122B1">
      <w:pPr>
        <w:pStyle w:val="pj"/>
      </w:pPr>
      <w:r>
        <w:rPr>
          <w:rStyle w:val="s0"/>
        </w:rPr>
        <w:t xml:space="preserve">1) высшее </w:t>
      </w:r>
      <w:r>
        <w:rPr>
          <w:rStyle w:val="s0"/>
        </w:rPr>
        <w:t>или послесреднее образование, водительское удостоверение той категории, по которой они будут проводить обучение;</w:t>
      </w:r>
    </w:p>
    <w:p w:rsidR="00000000" w:rsidRDefault="007122B1">
      <w:pPr>
        <w:pStyle w:val="pj"/>
      </w:pPr>
      <w:r>
        <w:rPr>
          <w:rStyle w:val="s0"/>
        </w:rPr>
        <w:t>2) водительский стаж не менее пяти лет той категории, по которой они будут проводить обучение.</w:t>
      </w:r>
    </w:p>
    <w:p w:rsidR="00000000" w:rsidRDefault="007122B1">
      <w:pPr>
        <w:pStyle w:val="pj"/>
      </w:pPr>
      <w:r>
        <w:t>2. Лица, прошедшие аттестацию, получают квалифик</w:t>
      </w:r>
      <w:r>
        <w:t>ационное свидетельство о присвоении квалификации «преподаватель», «мастер производственного обучения», «мастер обучения вождению во время образовательного процесса» с указанием номера квалификационного свидетельства, фамилии, имени, отчества (при его налич</w:t>
      </w:r>
      <w:r>
        <w:t>ии).</w:t>
      </w:r>
    </w:p>
    <w:p w:rsidR="00000000" w:rsidRDefault="007122B1">
      <w:pPr>
        <w:pStyle w:val="pj"/>
      </w:pPr>
      <w:r>
        <w:t>3. Лица, не прошедшие аттестацию, допускаются к ее повторному прохождению по истечении трех месяцев с момента принятия решения квалификационной комиссией.</w:t>
      </w:r>
    </w:p>
    <w:p w:rsidR="00000000" w:rsidRDefault="007122B1">
      <w:pPr>
        <w:pStyle w:val="pji"/>
      </w:pPr>
      <w:r>
        <w:rPr>
          <w:rStyle w:val="s3"/>
        </w:rPr>
        <w:t xml:space="preserve">См. </w:t>
      </w:r>
      <w:hyperlink r:id="rId629" w:history="1">
        <w:r>
          <w:rPr>
            <w:rStyle w:val="a4"/>
            <w:i/>
            <w:iCs/>
          </w:rPr>
          <w:t>Правила</w:t>
        </w:r>
      </w:hyperlink>
      <w:r>
        <w:rPr>
          <w:rStyle w:val="s3"/>
        </w:rPr>
        <w:t xml:space="preserve"> проведения аттестац</w:t>
      </w:r>
      <w:r>
        <w:rPr>
          <w:rStyle w:val="s3"/>
        </w:rPr>
        <w:t>ии кандидатов в преподаватели, мастера производственного обучения и мастера обучения вождению во время образовательного процесса по подготовке водителей транспортных средств.</w:t>
      </w:r>
    </w:p>
    <w:p w:rsidR="00000000" w:rsidRDefault="007122B1">
      <w:pPr>
        <w:pStyle w:val="pj"/>
      </w:pPr>
      <w:r>
        <w:t> </w:t>
      </w:r>
    </w:p>
    <w:p w:rsidR="00000000" w:rsidRDefault="007122B1">
      <w:pPr>
        <w:pStyle w:val="pji"/>
      </w:pPr>
      <w:bookmarkStart w:id="104" w:name="SUB830000"/>
      <w:bookmarkEnd w:id="104"/>
      <w:r>
        <w:rPr>
          <w:rStyle w:val="s3"/>
        </w:rPr>
        <w:t xml:space="preserve">Статья 83 изложена в редакции </w:t>
      </w:r>
      <w:hyperlink r:id="rId630" w:anchor="sub_id=4483" w:history="1">
        <w:r>
          <w:rPr>
            <w:rStyle w:val="a4"/>
            <w:i/>
            <w:iCs/>
          </w:rPr>
          <w:t>Закона</w:t>
        </w:r>
      </w:hyperlink>
      <w:r>
        <w:rPr>
          <w:rStyle w:val="s3"/>
        </w:rPr>
        <w:t xml:space="preserve"> РК от 29.03.16 г. № 479-V (</w:t>
      </w:r>
      <w:hyperlink r:id="rId631" w:anchor="sub_id=830000" w:history="1">
        <w:r>
          <w:rPr>
            <w:rStyle w:val="a4"/>
            <w:i/>
            <w:iCs/>
          </w:rPr>
          <w:t>см. стар. ред.</w:t>
        </w:r>
      </w:hyperlink>
      <w:r>
        <w:rPr>
          <w:rStyle w:val="s3"/>
        </w:rPr>
        <w:t>)</w:t>
      </w:r>
    </w:p>
    <w:p w:rsidR="00000000" w:rsidRDefault="007122B1">
      <w:pPr>
        <w:pStyle w:val="pj"/>
      </w:pPr>
      <w:r>
        <w:rPr>
          <w:rStyle w:val="s1"/>
        </w:rPr>
        <w:t>Статья 83. Квалификационные комиссии</w:t>
      </w:r>
    </w:p>
    <w:p w:rsidR="00000000" w:rsidRDefault="007122B1">
      <w:pPr>
        <w:pStyle w:val="pj"/>
      </w:pPr>
      <w:r>
        <w:t xml:space="preserve">1. </w:t>
      </w:r>
      <w:r>
        <w:t xml:space="preserve">Квалификационная комиссия создается профессиональным объединением по подготовке водителей транспортных средств в соответствии с </w:t>
      </w:r>
      <w:hyperlink r:id="rId632" w:history="1">
        <w:r>
          <w:rPr>
            <w:rStyle w:val="a4"/>
          </w:rPr>
          <w:t>Правилами</w:t>
        </w:r>
      </w:hyperlink>
      <w:r>
        <w:t>, утвержденными уполномоченным органом.</w:t>
      </w:r>
    </w:p>
    <w:p w:rsidR="00000000" w:rsidRDefault="007122B1">
      <w:pPr>
        <w:pStyle w:val="pj"/>
      </w:pPr>
      <w:r>
        <w:t xml:space="preserve">2. </w:t>
      </w:r>
      <w:r>
        <w:rPr>
          <w:rStyle w:val="s0"/>
        </w:rPr>
        <w:t xml:space="preserve">Исключен в </w:t>
      </w:r>
      <w:r>
        <w:rPr>
          <w:rStyle w:val="s0"/>
        </w:rPr>
        <w:t xml:space="preserve">соответствии с </w:t>
      </w:r>
      <w:hyperlink r:id="rId633" w:anchor="sub_id=83" w:history="1">
        <w:r>
          <w:rPr>
            <w:rStyle w:val="a5"/>
          </w:rPr>
          <w:t>Законом</w:t>
        </w:r>
      </w:hyperlink>
      <w:r>
        <w:rPr>
          <w:rStyle w:val="s0"/>
        </w:rPr>
        <w:t xml:space="preserve"> РК от 03.07.17 г. № 83-VI</w:t>
      </w:r>
      <w:r>
        <w:rPr>
          <w:rStyle w:val="s3"/>
        </w:rPr>
        <w:t xml:space="preserve"> (</w:t>
      </w:r>
      <w:hyperlink r:id="rId634" w:anchor="sub_id=830200" w:history="1">
        <w:r>
          <w:rPr>
            <w:rStyle w:val="a5"/>
            <w:i/>
            <w:iCs/>
          </w:rPr>
          <w:t>см. стар. ред.</w:t>
        </w:r>
      </w:hyperlink>
      <w:r>
        <w:rPr>
          <w:rStyle w:val="s3"/>
        </w:rPr>
        <w:t>)</w:t>
      </w:r>
    </w:p>
    <w:p w:rsidR="00000000" w:rsidRDefault="007122B1">
      <w:pPr>
        <w:pStyle w:val="pj"/>
      </w:pPr>
      <w:r>
        <w:t>3. Финансирование работы к</w:t>
      </w:r>
      <w:r>
        <w:t>валификационной комиссии осуществляется профессиональным объединением за счет собственных средств и иных источников, не запрещенных законодательством Республики Казахстан.</w:t>
      </w:r>
    </w:p>
    <w:p w:rsidR="00000000" w:rsidRDefault="007122B1">
      <w:pPr>
        <w:pStyle w:val="pj"/>
      </w:pPr>
      <w:r>
        <w:t>4. В состав квалификационных комиссий входит по одному представителю от уполномоченн</w:t>
      </w:r>
      <w:r>
        <w:t>ого органа.</w:t>
      </w:r>
    </w:p>
    <w:p w:rsidR="00000000" w:rsidRDefault="007122B1">
      <w:pPr>
        <w:pStyle w:val="pji"/>
      </w:pPr>
      <w:r>
        <w:rPr>
          <w:rStyle w:val="s3"/>
        </w:rPr>
        <w:t xml:space="preserve">Пункт 5 изложен в редакции </w:t>
      </w:r>
      <w:hyperlink r:id="rId635" w:anchor="sub_id=1200" w:history="1">
        <w:r>
          <w:rPr>
            <w:rStyle w:val="a5"/>
            <w:i/>
            <w:iCs/>
          </w:rPr>
          <w:t>Закона</w:t>
        </w:r>
      </w:hyperlink>
      <w:r>
        <w:rPr>
          <w:rStyle w:val="s3"/>
        </w:rPr>
        <w:t xml:space="preserve"> РК от 04.07.23 г. № 15-VIII (введены в действие с 3 сентября 2023 г.) (</w:t>
      </w:r>
      <w:hyperlink r:id="rId636" w:anchor="sub_id=830500" w:history="1">
        <w:r>
          <w:rPr>
            <w:rStyle w:val="a5"/>
            <w:i/>
            <w:iCs/>
          </w:rPr>
          <w:t>см. стар. ред.</w:t>
        </w:r>
      </w:hyperlink>
      <w:r>
        <w:rPr>
          <w:rStyle w:val="s3"/>
        </w:rPr>
        <w:t>)</w:t>
      </w:r>
    </w:p>
    <w:p w:rsidR="00000000" w:rsidRDefault="007122B1">
      <w:pPr>
        <w:pStyle w:val="pj"/>
      </w:pPr>
      <w:r>
        <w:t>5. Квалификационная комиссия разрабатывает и утверждает программу аттестации кандидатов в преподаватели, мастеров производственного обучения и мастеров обуч</w:t>
      </w:r>
      <w:r>
        <w:t>ения вождению во время образовательного процесса в соответствии с профессиональным стандартом, а также проводит их аттестацию.</w:t>
      </w:r>
    </w:p>
    <w:p w:rsidR="00000000" w:rsidRDefault="007122B1">
      <w:pPr>
        <w:pStyle w:val="pj"/>
      </w:pPr>
      <w:r>
        <w:t>6. Квалификационные комиссии обязаны представлять в уполномоченный орган в течение пятнадцати рабочих дней со дня принятия решени</w:t>
      </w:r>
      <w:r>
        <w:t>я протокол заседания с указанием номера квалификационного свидетельства и удостоверенные копии документов, представленных в квалификационную комиссию лицами, которым была присвоена квалификация «преподаватель», «мастер производственного обучения» и «мастер</w:t>
      </w:r>
      <w:r>
        <w:t xml:space="preserve"> обучения вождению во время образовательного процесса».</w:t>
      </w:r>
    </w:p>
    <w:p w:rsidR="00000000" w:rsidRDefault="007122B1">
      <w:pPr>
        <w:pStyle w:val="pj"/>
      </w:pPr>
      <w:r>
        <w:t xml:space="preserve">7. В случае нарушения </w:t>
      </w:r>
      <w:hyperlink r:id="rId637" w:history="1">
        <w:r>
          <w:rPr>
            <w:rStyle w:val="a4"/>
          </w:rPr>
          <w:t>порядка</w:t>
        </w:r>
      </w:hyperlink>
      <w:r>
        <w:t xml:space="preserve"> проведения аттестации кандидатов уполномоченный орган вправе обжаловать решение квалификационных комиссий</w:t>
      </w:r>
      <w:r>
        <w:t xml:space="preserve"> в судебном порядке.</w:t>
      </w:r>
    </w:p>
    <w:p w:rsidR="00000000" w:rsidRDefault="007122B1">
      <w:pPr>
        <w:pStyle w:val="pj"/>
      </w:pPr>
      <w:r>
        <w:t> </w:t>
      </w:r>
    </w:p>
    <w:p w:rsidR="00000000" w:rsidRDefault="007122B1">
      <w:pPr>
        <w:pStyle w:val="pj"/>
      </w:pPr>
      <w:bookmarkStart w:id="105" w:name="SUB840000"/>
      <w:bookmarkEnd w:id="105"/>
      <w:r>
        <w:rPr>
          <w:rStyle w:val="s1"/>
        </w:rPr>
        <w:t>Статья 84. Лишение квалификационного свидетельства «преподаватель», «мастер производственного обучения», «мастер обучения вождению во время образовательного процесса»</w:t>
      </w:r>
    </w:p>
    <w:p w:rsidR="00000000" w:rsidRDefault="007122B1">
      <w:pPr>
        <w:pStyle w:val="pj"/>
      </w:pPr>
      <w:r>
        <w:t>Лишение квалификационного свидетельства «преподаватель», «мастер п</w:t>
      </w:r>
      <w:r>
        <w:t xml:space="preserve">роизводственного обучения», «мастер обучения вождению во время образовательного процесса» осуществляется в порядке, установленном </w:t>
      </w:r>
      <w:hyperlink r:id="rId638" w:anchor="sub_id=470000" w:history="1">
        <w:r>
          <w:rPr>
            <w:rStyle w:val="a4"/>
          </w:rPr>
          <w:t>Кодексом</w:t>
        </w:r>
      </w:hyperlink>
      <w:r>
        <w:t xml:space="preserve"> Республики Казахстан об администр</w:t>
      </w:r>
      <w:r>
        <w:t>ативных правонарушениях.</w:t>
      </w:r>
    </w:p>
    <w:p w:rsidR="00000000" w:rsidRDefault="007122B1">
      <w:pPr>
        <w:pStyle w:val="pj"/>
      </w:pPr>
      <w:r>
        <w:t>Решение о лишении квалификационного свидетельства уполномоченный орган сообщает профессиональным объединениям.</w:t>
      </w:r>
    </w:p>
    <w:p w:rsidR="00000000" w:rsidRDefault="007122B1">
      <w:pPr>
        <w:pStyle w:val="pj"/>
      </w:pPr>
      <w:r>
        <w:t>Лица, которые были лишены квалификационного свидетельства, к повторной аттестации допускаются не ранее чем через три год</w:t>
      </w:r>
      <w:r>
        <w:t>а.</w:t>
      </w:r>
    </w:p>
    <w:p w:rsidR="00000000" w:rsidRDefault="007122B1">
      <w:pPr>
        <w:pStyle w:val="pj"/>
      </w:pPr>
      <w:r>
        <w:t> </w:t>
      </w:r>
    </w:p>
    <w:p w:rsidR="00000000" w:rsidRDefault="007122B1">
      <w:pPr>
        <w:pStyle w:val="pji"/>
      </w:pPr>
      <w:bookmarkStart w:id="106" w:name="SUB850000"/>
      <w:bookmarkEnd w:id="106"/>
      <w:r>
        <w:rPr>
          <w:rStyle w:val="s3"/>
        </w:rPr>
        <w:t xml:space="preserve">Статья 85 изложена в редакции </w:t>
      </w:r>
      <w:hyperlink r:id="rId639" w:anchor="sub_id=4483" w:history="1">
        <w:r>
          <w:rPr>
            <w:rStyle w:val="a4"/>
            <w:i/>
            <w:iCs/>
          </w:rPr>
          <w:t>Закона</w:t>
        </w:r>
      </w:hyperlink>
      <w:r>
        <w:rPr>
          <w:rStyle w:val="s3"/>
        </w:rPr>
        <w:t xml:space="preserve"> РК от 29.03.16 г. № 479-V (</w:t>
      </w:r>
      <w:hyperlink r:id="rId640" w:anchor="sub_id=850000" w:history="1">
        <w:r>
          <w:rPr>
            <w:rStyle w:val="a4"/>
            <w:i/>
            <w:iCs/>
          </w:rPr>
          <w:t>см. стар. ред.</w:t>
        </w:r>
      </w:hyperlink>
      <w:r>
        <w:rPr>
          <w:rStyle w:val="s3"/>
        </w:rPr>
        <w:t>)</w:t>
      </w:r>
    </w:p>
    <w:p w:rsidR="00000000" w:rsidRDefault="007122B1">
      <w:pPr>
        <w:pStyle w:val="pj"/>
      </w:pPr>
      <w:r>
        <w:rPr>
          <w:rStyle w:val="s1"/>
        </w:rPr>
        <w:t>Стать</w:t>
      </w:r>
      <w:r>
        <w:rPr>
          <w:rStyle w:val="s1"/>
        </w:rPr>
        <w:t>я 85. Государственный контроль учебных организаций по подготовке водителей транспортных средств</w:t>
      </w:r>
    </w:p>
    <w:p w:rsidR="00000000" w:rsidRDefault="007122B1">
      <w:pPr>
        <w:pStyle w:val="pj"/>
      </w:pPr>
      <w:r>
        <w:t>1. Государственный контроль направлен на соблюдение учебными организациями по подготовке водителей транспортных средств требований и стандартов по подготовке во</w:t>
      </w:r>
      <w:r>
        <w:t>дителей транспортных средств.</w:t>
      </w:r>
    </w:p>
    <w:p w:rsidR="00000000" w:rsidRDefault="007122B1">
      <w:pPr>
        <w:pStyle w:val="pj"/>
      </w:pPr>
      <w:r>
        <w:t xml:space="preserve">2. Государственный контроль осуществляется в соответствии с </w:t>
      </w:r>
      <w:hyperlink r:id="rId641" w:anchor="sub_id=1290000" w:history="1">
        <w:r>
          <w:rPr>
            <w:rStyle w:val="a4"/>
          </w:rPr>
          <w:t>Предпринимательским кодексом</w:t>
        </w:r>
      </w:hyperlink>
      <w:r>
        <w:t xml:space="preserve"> Республики Казахстан.</w:t>
      </w:r>
    </w:p>
    <w:p w:rsidR="00000000" w:rsidRDefault="007122B1">
      <w:pPr>
        <w:pStyle w:val="pj"/>
      </w:pPr>
      <w:r>
        <w:t>3. Для обеспечения качества ок</w:t>
      </w:r>
      <w:r>
        <w:t>азываемых услуг учебными организациями по подготовке водителей транспортных средств проводится внутренний контроль.</w:t>
      </w:r>
    </w:p>
    <w:p w:rsidR="00000000" w:rsidRDefault="007122B1">
      <w:pPr>
        <w:pStyle w:val="pj"/>
      </w:pPr>
      <w:r>
        <w:t>4. Внутренний контроль качества осуществляется учебными организациями по подготовке водителей транспортных средств самостоятельно в соответс</w:t>
      </w:r>
      <w:r>
        <w:t>твии со стандартами подготовки водителей транспортных средств.</w:t>
      </w:r>
    </w:p>
    <w:p w:rsidR="00000000" w:rsidRDefault="007122B1">
      <w:pPr>
        <w:pStyle w:val="pj"/>
      </w:pPr>
      <w:r>
        <w:t xml:space="preserve">5. Учебные организации по подготовке водителей транспортных средств вправе обжаловать итоги государственного контроля в соответствии с </w:t>
      </w:r>
      <w:hyperlink r:id="rId642" w:anchor="sub_id=1570000" w:history="1">
        <w:r>
          <w:rPr>
            <w:rStyle w:val="a4"/>
          </w:rPr>
          <w:t>законодательством</w:t>
        </w:r>
      </w:hyperlink>
      <w:r>
        <w:t xml:space="preserve"> Республики Казахстан.</w:t>
      </w:r>
    </w:p>
    <w:p w:rsidR="00000000" w:rsidRDefault="007122B1">
      <w:pPr>
        <w:pStyle w:val="pj"/>
      </w:pPr>
      <w:r>
        <w:t> </w:t>
      </w:r>
    </w:p>
    <w:p w:rsidR="00000000" w:rsidRDefault="007122B1">
      <w:pPr>
        <w:pStyle w:val="pj"/>
      </w:pPr>
      <w:bookmarkStart w:id="107" w:name="SUB860000"/>
      <w:bookmarkEnd w:id="107"/>
      <w:r>
        <w:rPr>
          <w:rStyle w:val="s1"/>
        </w:rPr>
        <w:t>Статья 86. Права и обязанности преподавателей, мастеров производственного обучения и мастеров обучения вождению во время образовательного процесса</w:t>
      </w:r>
    </w:p>
    <w:p w:rsidR="00000000" w:rsidRDefault="007122B1">
      <w:pPr>
        <w:pStyle w:val="pj"/>
      </w:pPr>
      <w:r>
        <w:t>1. Преподаватель, мастер производственно</w:t>
      </w:r>
      <w:r>
        <w:t>го обучения и мастер обучения вождению во время образовательного процесса имеют право на:</w:t>
      </w:r>
    </w:p>
    <w:p w:rsidR="00000000" w:rsidRDefault="007122B1">
      <w:pPr>
        <w:pStyle w:val="pj"/>
      </w:pPr>
      <w:r>
        <w:t>1) занятие деятельностью по подготовке водителей транспортных средств с обеспечением условий для профессиональной деятельности;</w:t>
      </w:r>
    </w:p>
    <w:p w:rsidR="00000000" w:rsidRDefault="007122B1">
      <w:pPr>
        <w:pStyle w:val="pj"/>
      </w:pPr>
      <w:r>
        <w:t>2) вступление в профессиональное объед</w:t>
      </w:r>
      <w:r>
        <w:t>инение;</w:t>
      </w:r>
    </w:p>
    <w:p w:rsidR="00000000" w:rsidRDefault="007122B1">
      <w:pPr>
        <w:pStyle w:val="pj"/>
      </w:pPr>
      <w:r>
        <w:t>3) повышение квалификации;</w:t>
      </w:r>
    </w:p>
    <w:p w:rsidR="00000000" w:rsidRDefault="007122B1">
      <w:pPr>
        <w:pStyle w:val="pji"/>
      </w:pPr>
      <w:r>
        <w:rPr>
          <w:rStyle w:val="s3"/>
        </w:rPr>
        <w:t xml:space="preserve">Подпункт 4 изложен в редакции </w:t>
      </w:r>
      <w:hyperlink r:id="rId643" w:anchor="sub_id=4486" w:history="1">
        <w:r>
          <w:rPr>
            <w:rStyle w:val="a4"/>
            <w:i/>
            <w:iCs/>
          </w:rPr>
          <w:t>Закона</w:t>
        </w:r>
      </w:hyperlink>
      <w:r>
        <w:rPr>
          <w:rStyle w:val="s3"/>
        </w:rPr>
        <w:t xml:space="preserve"> РК от 29.03.16 г. № 479-V (</w:t>
      </w:r>
      <w:hyperlink r:id="rId644" w:anchor="sub_id=860104" w:history="1">
        <w:r>
          <w:rPr>
            <w:rStyle w:val="a4"/>
            <w:i/>
            <w:iCs/>
          </w:rPr>
          <w:t>см. стар. ред.</w:t>
        </w:r>
      </w:hyperlink>
      <w:r>
        <w:rPr>
          <w:rStyle w:val="s3"/>
        </w:rPr>
        <w:t>)</w:t>
      </w:r>
    </w:p>
    <w:p w:rsidR="00000000" w:rsidRDefault="007122B1">
      <w:pPr>
        <w:pStyle w:val="pj"/>
      </w:pPr>
      <w:r>
        <w:t>4) обжалование решений профессиональных объединений по итогам аттестации в судебном порядке.</w:t>
      </w:r>
    </w:p>
    <w:p w:rsidR="00000000" w:rsidRDefault="007122B1">
      <w:pPr>
        <w:pStyle w:val="pj"/>
      </w:pPr>
      <w:r>
        <w:t>2. Преподаватель, мастер производственного обучения и мастер об</w:t>
      </w:r>
      <w:r>
        <w:t>учения вождению во время образовательного процесса обязаны:</w:t>
      </w:r>
    </w:p>
    <w:p w:rsidR="00000000" w:rsidRDefault="007122B1">
      <w:pPr>
        <w:pStyle w:val="pj"/>
      </w:pPr>
      <w:r>
        <w:t>1) соблюдать законодательство Республики Казахстан в сфере дорожного движения;</w:t>
      </w:r>
    </w:p>
    <w:p w:rsidR="00000000" w:rsidRDefault="007122B1">
      <w:pPr>
        <w:pStyle w:val="pj"/>
      </w:pPr>
      <w:r>
        <w:t>2) обладать соответствующими теоретическими и практическими знаниями и навыками преподавания в области своей професси</w:t>
      </w:r>
      <w:r>
        <w:t>ональной компетенции;</w:t>
      </w:r>
    </w:p>
    <w:p w:rsidR="00000000" w:rsidRDefault="007122B1">
      <w:pPr>
        <w:pStyle w:val="pj"/>
      </w:pPr>
      <w:r>
        <w:t>3) обеспечить качество предоставляемых услуг;</w:t>
      </w:r>
    </w:p>
    <w:p w:rsidR="00000000" w:rsidRDefault="007122B1">
      <w:pPr>
        <w:pStyle w:val="pj"/>
      </w:pPr>
      <w:r>
        <w:t>4) уважать честь и достоинство обучающихся.</w:t>
      </w:r>
    </w:p>
    <w:p w:rsidR="00000000" w:rsidRDefault="007122B1">
      <w:pPr>
        <w:pStyle w:val="pj"/>
      </w:pPr>
      <w:r>
        <w:t> </w:t>
      </w:r>
    </w:p>
    <w:p w:rsidR="00000000" w:rsidRDefault="007122B1">
      <w:pPr>
        <w:pStyle w:val="pj"/>
      </w:pPr>
      <w:bookmarkStart w:id="108" w:name="SUB870000"/>
      <w:bookmarkEnd w:id="108"/>
      <w:r>
        <w:rPr>
          <w:rStyle w:val="s1"/>
        </w:rPr>
        <w:t>Статья 87. Права и обязанности учебных организаций по подготовке водителей транспортных средств</w:t>
      </w:r>
    </w:p>
    <w:p w:rsidR="00000000" w:rsidRDefault="007122B1">
      <w:pPr>
        <w:pStyle w:val="pj"/>
      </w:pPr>
      <w:r>
        <w:t>1. Учебные организации по подготовке водителей</w:t>
      </w:r>
      <w:r>
        <w:t xml:space="preserve"> транспортных средств имеют право:</w:t>
      </w:r>
    </w:p>
    <w:p w:rsidR="00000000" w:rsidRDefault="007122B1">
      <w:pPr>
        <w:pStyle w:val="pj"/>
      </w:pPr>
      <w:r>
        <w:t>1) вступать в профессиональное объединение;</w:t>
      </w:r>
    </w:p>
    <w:p w:rsidR="00000000" w:rsidRDefault="007122B1">
      <w:pPr>
        <w:pStyle w:val="pji"/>
      </w:pPr>
      <w:r>
        <w:rPr>
          <w:rStyle w:val="s3"/>
        </w:rPr>
        <w:t xml:space="preserve">Подпункт 2 изложен в редакции </w:t>
      </w:r>
      <w:hyperlink r:id="rId645" w:anchor="sub_id=4487" w:history="1">
        <w:r>
          <w:rPr>
            <w:rStyle w:val="a4"/>
            <w:i/>
            <w:iCs/>
          </w:rPr>
          <w:t>Закона</w:t>
        </w:r>
      </w:hyperlink>
      <w:r>
        <w:rPr>
          <w:rStyle w:val="s3"/>
        </w:rPr>
        <w:t xml:space="preserve"> РК от 29.03.16 г. № 479-V (</w:t>
      </w:r>
      <w:hyperlink r:id="rId646" w:anchor="sub_id=870102" w:history="1">
        <w:r>
          <w:rPr>
            <w:rStyle w:val="a4"/>
            <w:i/>
            <w:iCs/>
          </w:rPr>
          <w:t>см. стар. ред.</w:t>
        </w:r>
      </w:hyperlink>
      <w:r>
        <w:rPr>
          <w:rStyle w:val="s3"/>
        </w:rPr>
        <w:t>)</w:t>
      </w:r>
    </w:p>
    <w:p w:rsidR="00000000" w:rsidRDefault="007122B1">
      <w:pPr>
        <w:pStyle w:val="pj"/>
      </w:pPr>
      <w:r>
        <w:t>2) обжаловать решение профессионального объединения по итогам аттестации кандидатов в преподаватели, мастеров производственного обучения и мастеров обучения вождению во время образователь</w:t>
      </w:r>
      <w:r>
        <w:t>ного процесса в судебном порядке.</w:t>
      </w:r>
    </w:p>
    <w:p w:rsidR="00000000" w:rsidRDefault="007122B1">
      <w:pPr>
        <w:pStyle w:val="pj"/>
      </w:pPr>
      <w:r>
        <w:t>2. Учебные организации по подготовке водителей транспортных средств обязаны:</w:t>
      </w:r>
    </w:p>
    <w:p w:rsidR="00000000" w:rsidRDefault="007122B1">
      <w:pPr>
        <w:pStyle w:val="pj"/>
      </w:pPr>
      <w:r>
        <w:t>1) соблюдать законодательство Республики Казахстан в сфере дорожного движения;</w:t>
      </w:r>
    </w:p>
    <w:p w:rsidR="00000000" w:rsidRDefault="007122B1">
      <w:pPr>
        <w:pStyle w:val="pj"/>
      </w:pPr>
      <w:r>
        <w:t>2) выполнять функции, отнесенные к их компетенции;</w:t>
      </w:r>
    </w:p>
    <w:p w:rsidR="00000000" w:rsidRDefault="007122B1">
      <w:pPr>
        <w:pStyle w:val="pj"/>
      </w:pPr>
      <w:r>
        <w:t>3) не препятств</w:t>
      </w:r>
      <w:r>
        <w:t>овать проведению внешнего контроля качества, проверкам, осуществляемым уполномоченным органом;</w:t>
      </w:r>
    </w:p>
    <w:p w:rsidR="00000000" w:rsidRDefault="007122B1">
      <w:pPr>
        <w:pStyle w:val="pj"/>
      </w:pPr>
      <w:r>
        <w:t>4) реализовывать в полном объеме учебные программы в соответствии с учебным планом и планом-графиком подготовки водителей транспортных средств;</w:t>
      </w:r>
    </w:p>
    <w:p w:rsidR="00000000" w:rsidRDefault="007122B1">
      <w:pPr>
        <w:pStyle w:val="pj"/>
      </w:pPr>
      <w:r>
        <w:t>5) обеспечивать в</w:t>
      </w:r>
      <w:r>
        <w:t>ысокое качество подготовки обучающихся;</w:t>
      </w:r>
    </w:p>
    <w:p w:rsidR="00000000" w:rsidRDefault="007122B1">
      <w:pPr>
        <w:pStyle w:val="pj"/>
      </w:pPr>
      <w:r>
        <w:t>6) обеспечивать безопасность обучающихся, преподавателей, мастеров производственного обучения и мастеров обучения вождению во время образовательного процесса;</w:t>
      </w:r>
    </w:p>
    <w:p w:rsidR="00000000" w:rsidRDefault="007122B1">
      <w:pPr>
        <w:pStyle w:val="pj"/>
      </w:pPr>
      <w:r>
        <w:t>7) поддерживать транспортные средства в технически исправ</w:t>
      </w:r>
      <w:r>
        <w:t>ном состоянии и организовывать предрейсовый медицинский осмотр мастеров обучения вождению;</w:t>
      </w:r>
    </w:p>
    <w:p w:rsidR="00000000" w:rsidRDefault="007122B1">
      <w:pPr>
        <w:pStyle w:val="pj"/>
      </w:pPr>
      <w:r>
        <w:t>8) предоставлять информацию о своей деятельности в уполномоченный орган в порядке, установленном законодательством Республики Казахстан;</w:t>
      </w:r>
    </w:p>
    <w:p w:rsidR="00000000" w:rsidRDefault="007122B1">
      <w:pPr>
        <w:pStyle w:val="pj"/>
      </w:pPr>
      <w:r>
        <w:t xml:space="preserve">9) </w:t>
      </w:r>
      <w:r>
        <w:rPr>
          <w:rStyle w:val="s0"/>
        </w:rPr>
        <w:t>исключен</w:t>
      </w:r>
      <w:r>
        <w:t xml:space="preserve"> в </w:t>
      </w:r>
      <w:r>
        <w:rPr>
          <w:rStyle w:val="s0"/>
        </w:rPr>
        <w:t>соответствии</w:t>
      </w:r>
      <w:r>
        <w:t xml:space="preserve"> с</w:t>
      </w:r>
      <w:r>
        <w:t xml:space="preserve"> </w:t>
      </w:r>
      <w:hyperlink r:id="rId647" w:anchor="sub_id=4487" w:history="1">
        <w:r>
          <w:rPr>
            <w:rStyle w:val="a4"/>
          </w:rPr>
          <w:t>Законом</w:t>
        </w:r>
      </w:hyperlink>
      <w:r>
        <w:rPr>
          <w:rStyle w:val="s0"/>
        </w:rPr>
        <w:t xml:space="preserve"> РК от 29.03.16 г. № 479-V </w:t>
      </w:r>
      <w:r>
        <w:rPr>
          <w:rStyle w:val="s3"/>
        </w:rPr>
        <w:t>(</w:t>
      </w:r>
      <w:hyperlink r:id="rId648" w:anchor="sub_id=870209" w:history="1">
        <w:r>
          <w:rPr>
            <w:rStyle w:val="a4"/>
            <w:i/>
            <w:iCs/>
          </w:rPr>
          <w:t>см. стар. ред.</w:t>
        </w:r>
      </w:hyperlink>
      <w:r>
        <w:rPr>
          <w:rStyle w:val="s3"/>
        </w:rPr>
        <w:t>)</w:t>
      </w:r>
    </w:p>
    <w:p w:rsidR="00000000" w:rsidRDefault="007122B1">
      <w:pPr>
        <w:pStyle w:val="pj"/>
      </w:pPr>
      <w:r>
        <w:t> </w:t>
      </w:r>
    </w:p>
    <w:p w:rsidR="00000000" w:rsidRDefault="007122B1">
      <w:pPr>
        <w:pStyle w:val="pj"/>
      </w:pPr>
      <w:r>
        <w:t> </w:t>
      </w:r>
    </w:p>
    <w:p w:rsidR="00000000" w:rsidRDefault="007122B1">
      <w:pPr>
        <w:pStyle w:val="pc"/>
      </w:pPr>
      <w:bookmarkStart w:id="109" w:name="SUB880000"/>
      <w:bookmarkEnd w:id="109"/>
      <w:r>
        <w:rPr>
          <w:rStyle w:val="s1"/>
        </w:rPr>
        <w:t>Глава 13. Обязательный технический осмотр</w:t>
      </w:r>
    </w:p>
    <w:p w:rsidR="00000000" w:rsidRDefault="007122B1">
      <w:pPr>
        <w:pStyle w:val="pc"/>
      </w:pPr>
      <w:r>
        <w:t> </w:t>
      </w:r>
    </w:p>
    <w:p w:rsidR="00000000" w:rsidRDefault="007122B1">
      <w:pPr>
        <w:pStyle w:val="pj"/>
      </w:pPr>
      <w:r>
        <w:rPr>
          <w:rStyle w:val="s1"/>
        </w:rPr>
        <w:t>Статья 88. Обязательный технический осмотр</w:t>
      </w:r>
    </w:p>
    <w:p w:rsidR="00000000" w:rsidRDefault="007122B1">
      <w:pPr>
        <w:pStyle w:val="pji"/>
      </w:pPr>
      <w:r>
        <w:rPr>
          <w:rStyle w:val="s3"/>
        </w:rPr>
        <w:t xml:space="preserve">В пункт 1 внесены изменения в соответствии с </w:t>
      </w:r>
      <w:hyperlink r:id="rId649" w:anchor="sub_id=11488" w:history="1">
        <w:r>
          <w:rPr>
            <w:rStyle w:val="a4"/>
            <w:i/>
            <w:iCs/>
          </w:rPr>
          <w:t>Законом</w:t>
        </w:r>
      </w:hyperlink>
      <w:r>
        <w:rPr>
          <w:rStyle w:val="s3"/>
        </w:rPr>
        <w:t xml:space="preserve"> РК от 29.12.14 г. № 269-V (</w:t>
      </w:r>
      <w:hyperlink r:id="rId650" w:anchor="sub_id=880000" w:history="1">
        <w:r>
          <w:rPr>
            <w:rStyle w:val="a4"/>
            <w:i/>
            <w:iCs/>
          </w:rPr>
          <w:t>см. стар. ред.</w:t>
        </w:r>
      </w:hyperlink>
      <w:r>
        <w:rPr>
          <w:rStyle w:val="s3"/>
        </w:rPr>
        <w:t xml:space="preserve">); </w:t>
      </w:r>
      <w:hyperlink r:id="rId651" w:anchor="sub_id=4488" w:history="1">
        <w:r>
          <w:rPr>
            <w:rStyle w:val="a4"/>
            <w:i/>
            <w:iCs/>
          </w:rPr>
          <w:t>Законом</w:t>
        </w:r>
      </w:hyperlink>
      <w:r>
        <w:rPr>
          <w:rStyle w:val="s3"/>
        </w:rPr>
        <w:t xml:space="preserve"> РК от 29.03.16 г. № 479-V (</w:t>
      </w:r>
      <w:hyperlink r:id="rId652" w:anchor="sub_id=880000" w:history="1">
        <w:r>
          <w:rPr>
            <w:rStyle w:val="a4"/>
            <w:i/>
            <w:iCs/>
          </w:rPr>
          <w:t>см. стар. ред.</w:t>
        </w:r>
      </w:hyperlink>
      <w:r>
        <w:rPr>
          <w:rStyle w:val="s3"/>
        </w:rPr>
        <w:t xml:space="preserve">); </w:t>
      </w:r>
      <w:hyperlink r:id="rId653" w:anchor="sub_id=4388" w:history="1">
        <w:r>
          <w:rPr>
            <w:rStyle w:val="a5"/>
            <w:i/>
            <w:iCs/>
          </w:rPr>
          <w:t>Законом</w:t>
        </w:r>
      </w:hyperlink>
      <w:r>
        <w:rPr>
          <w:rStyle w:val="s3"/>
        </w:rPr>
        <w:t xml:space="preserve"> РК от 30.12.22 г. № 177-VII (введены в действие с 12 января 2023 г.) (</w:t>
      </w:r>
      <w:hyperlink r:id="rId654" w:anchor="sub_id=880100" w:history="1">
        <w:r>
          <w:rPr>
            <w:rStyle w:val="a5"/>
            <w:i/>
            <w:iCs/>
          </w:rPr>
          <w:t>см. стар. ред.</w:t>
        </w:r>
      </w:hyperlink>
      <w:r>
        <w:rPr>
          <w:rStyle w:val="s3"/>
        </w:rPr>
        <w:t>)</w:t>
      </w:r>
    </w:p>
    <w:p w:rsidR="00000000" w:rsidRDefault="007122B1">
      <w:pPr>
        <w:pStyle w:val="pj"/>
      </w:pPr>
      <w:r>
        <w:rPr>
          <w:rStyle w:val="s0"/>
        </w:rPr>
        <w:t>1. Участвующие в дорожном движении на территории Республики Казахстан и зарегистрированные в уполномоченном органе</w:t>
      </w:r>
      <w:r>
        <w:t>, а также зарегистрированные в других государствах</w:t>
      </w:r>
      <w:r>
        <w:rPr>
          <w:rStyle w:val="s0"/>
        </w:rPr>
        <w:t xml:space="preserve"> </w:t>
      </w:r>
      <w:r>
        <w:rPr>
          <w:rStyle w:val="s0"/>
        </w:rPr>
        <w:t>механические транспортные средства и прицепы к ним подлежат обязательному техническому осмотру, за исключением транспортных средств категории M1, возраст которых не превышает семи лет, включая год выпуска, не используемых в предпринимательской деятельности</w:t>
      </w:r>
      <w:r>
        <w:rPr>
          <w:rStyle w:val="s0"/>
        </w:rPr>
        <w:t xml:space="preserve"> в сфере автомобильного транспорта.</w:t>
      </w:r>
    </w:p>
    <w:p w:rsidR="00000000" w:rsidRDefault="007122B1">
      <w:pPr>
        <w:pStyle w:val="pj"/>
      </w:pPr>
      <w:r>
        <w:t>К транспортным средствам категории M1 относятся транспортные средства, используемые для перевозки пассажиров и имеющие, помимо места водителя, не более восьми мест для сидения.</w:t>
      </w:r>
    </w:p>
    <w:p w:rsidR="00000000" w:rsidRDefault="007122B1">
      <w:pPr>
        <w:pStyle w:val="pj"/>
      </w:pPr>
      <w:r>
        <w:t>Должностные лица, осуществляющие государств</w:t>
      </w:r>
      <w:r>
        <w:t xml:space="preserve">енный контроль в сфере обеспечения безопасности дорожного движения, направляют для повторного прохождения обязательного технического осмотра владельцев транспортных средств в случае совершения дорожно-транспортного происшествия с возникновением </w:t>
      </w:r>
      <w:hyperlink r:id="rId655" w:anchor="sub_id=101" w:history="1">
        <w:r>
          <w:rPr>
            <w:rStyle w:val="a5"/>
          </w:rPr>
          <w:t>неисправностей</w:t>
        </w:r>
      </w:hyperlink>
      <w:r>
        <w:t>, при которых запрещена эксплуатация транспортных средств.</w:t>
      </w:r>
    </w:p>
    <w:p w:rsidR="00000000" w:rsidRDefault="007122B1">
      <w:pPr>
        <w:pStyle w:val="pj"/>
      </w:pPr>
      <w:r>
        <w:t>Должностными лицами уполномоченного органа проверка факта прохождения обязательного технического осмотра механиче</w:t>
      </w:r>
      <w:r>
        <w:t>ским транспортным средством осуществляется путем запроса сведений в единую информационную систему обязательного технического осмотра механических транспортных средств и прицепов к ним.</w:t>
      </w:r>
    </w:p>
    <w:p w:rsidR="00000000" w:rsidRDefault="007122B1">
      <w:pPr>
        <w:pStyle w:val="pj"/>
      </w:pPr>
      <w:hyperlink w:anchor="sub10049" w:history="1">
        <w:r>
          <w:rPr>
            <w:rStyle w:val="a4"/>
          </w:rPr>
          <w:t>Диагностическая карта технического осмот</w:t>
        </w:r>
        <w:r>
          <w:rPr>
            <w:rStyle w:val="a4"/>
          </w:rPr>
          <w:t>ра</w:t>
        </w:r>
      </w:hyperlink>
      <w:r>
        <w:t xml:space="preserve"> является документом, подтверждающим прохождение обязательного технического осмотра механическим транспортным средством, используемым в международном автомобильном сообщении, и соответствие требованиям, установленным международными договорами, ратифициро</w:t>
      </w:r>
      <w:r>
        <w:t>ванными Республикой Казахстан.</w:t>
      </w:r>
    </w:p>
    <w:p w:rsidR="00000000" w:rsidRDefault="007122B1">
      <w:pPr>
        <w:pStyle w:val="pj"/>
      </w:pPr>
      <w:r>
        <w:t>Требования части первой настоящего пункта не распространяются на механические транспортные средства и прицепы к ним, участвующие в международном движении по территории Республики Казахстан менее девяноста календарных дней под</w:t>
      </w:r>
      <w:r>
        <w:t>ряд с даты ввоза (въезда) таких транспортных средств на территорию Республики Казахстан.</w:t>
      </w:r>
    </w:p>
    <w:p w:rsidR="00000000" w:rsidRDefault="007122B1">
      <w:pPr>
        <w:pStyle w:val="pji"/>
      </w:pPr>
      <w:r>
        <w:rPr>
          <w:rStyle w:val="s3"/>
        </w:rPr>
        <w:t xml:space="preserve">В пункт 2 внесены изменения в соответствии с </w:t>
      </w:r>
      <w:hyperlink r:id="rId656" w:anchor="sub_id=88" w:history="1">
        <w:r>
          <w:rPr>
            <w:rStyle w:val="a5"/>
            <w:i/>
            <w:iCs/>
          </w:rPr>
          <w:t>Законом</w:t>
        </w:r>
      </w:hyperlink>
      <w:r>
        <w:rPr>
          <w:rStyle w:val="s3"/>
        </w:rPr>
        <w:t xml:space="preserve"> РК от 03.10.24 г. № 130-VIII (введ</w:t>
      </w:r>
      <w:r>
        <w:rPr>
          <w:rStyle w:val="s3"/>
        </w:rPr>
        <w:t>ен в действие с 5 апреля 2025 г.) (</w:t>
      </w:r>
      <w:hyperlink r:id="rId657" w:anchor="sub_id=880200" w:history="1">
        <w:r>
          <w:rPr>
            <w:rStyle w:val="a5"/>
            <w:i/>
            <w:iCs/>
          </w:rPr>
          <w:t>см. стар. ред.</w:t>
        </w:r>
      </w:hyperlink>
      <w:r>
        <w:rPr>
          <w:rStyle w:val="s3"/>
        </w:rPr>
        <w:t>)</w:t>
      </w:r>
    </w:p>
    <w:p w:rsidR="00000000" w:rsidRDefault="007122B1">
      <w:pPr>
        <w:pStyle w:val="pj"/>
      </w:pPr>
      <w:r>
        <w:t xml:space="preserve">2. Обязательный технический осмотр проводится операторами технического осмотра, </w:t>
      </w:r>
      <w:r>
        <w:rPr>
          <w:rStyle w:val="s40"/>
        </w:rPr>
        <w:t>имеющими разрешение на деятельность</w:t>
      </w:r>
      <w:r>
        <w:t xml:space="preserve"> </w:t>
      </w:r>
      <w:r>
        <w:t>операторов технического осмотра, независимо от места регистрации транспортного средства и места жительства владельца транспортного средства.</w:t>
      </w:r>
    </w:p>
    <w:p w:rsidR="00000000" w:rsidRDefault="007122B1">
      <w:pPr>
        <w:pStyle w:val="pj"/>
      </w:pPr>
      <w:r>
        <w:t>Операторы технического осмотра оказывают услуги на основании публичного договора.</w:t>
      </w:r>
    </w:p>
    <w:p w:rsidR="00000000" w:rsidRDefault="007122B1">
      <w:pPr>
        <w:pStyle w:val="pji"/>
      </w:pPr>
      <w:r>
        <w:rPr>
          <w:rStyle w:val="s3"/>
        </w:rPr>
        <w:t xml:space="preserve">См.: </w:t>
      </w:r>
      <w:hyperlink r:id="rId658" w:anchor="sub_id=100" w:history="1">
        <w:r>
          <w:rPr>
            <w:rStyle w:val="a4"/>
            <w:i/>
            <w:iCs/>
          </w:rPr>
          <w:t>Правила</w:t>
        </w:r>
      </w:hyperlink>
      <w:r>
        <w:rPr>
          <w:rStyle w:val="s3"/>
        </w:rPr>
        <w:t xml:space="preserve"> организации и проведения обязательного технического осмотра механических транспортных средств и прицепов к ним</w:t>
      </w:r>
    </w:p>
    <w:p w:rsidR="00000000" w:rsidRDefault="007122B1">
      <w:pPr>
        <w:pStyle w:val="pj"/>
      </w:pPr>
      <w:r>
        <w:t>3. Совмещение оказания услуг по проведению обязательного технического осмотра и ремо</w:t>
      </w:r>
      <w:r>
        <w:t>нту, техническому обслуживанию транспортных средств не допускается.</w:t>
      </w:r>
    </w:p>
    <w:p w:rsidR="00000000" w:rsidRDefault="007122B1">
      <w:pPr>
        <w:pStyle w:val="pj"/>
      </w:pPr>
      <w:r>
        <w:t>Оказание услуг по ремонту и техническому обслуживанию транспортных средств на территории оператора технического осмотра не допускается.</w:t>
      </w:r>
    </w:p>
    <w:p w:rsidR="00000000" w:rsidRDefault="007122B1">
      <w:pPr>
        <w:pStyle w:val="pj"/>
      </w:pPr>
      <w:r>
        <w:t>Допускаются совмещение и оказание на территории опер</w:t>
      </w:r>
      <w:r>
        <w:t>атора технического осмотра услуг по проведению обязательного технического осмотра, уборки и мойки транспортных средств.</w:t>
      </w:r>
    </w:p>
    <w:p w:rsidR="00000000" w:rsidRDefault="007122B1">
      <w:pPr>
        <w:pStyle w:val="pji"/>
      </w:pPr>
      <w:r>
        <w:rPr>
          <w:rStyle w:val="s3"/>
        </w:rPr>
        <w:t xml:space="preserve">В пункт 4 внесены изменения в соответствии с </w:t>
      </w:r>
      <w:hyperlink r:id="rId659" w:anchor="sub_id=11488" w:history="1">
        <w:r>
          <w:rPr>
            <w:rStyle w:val="a4"/>
            <w:i/>
            <w:iCs/>
          </w:rPr>
          <w:t>Законом</w:t>
        </w:r>
      </w:hyperlink>
      <w:r>
        <w:rPr>
          <w:rStyle w:val="s3"/>
        </w:rPr>
        <w:t xml:space="preserve"> </w:t>
      </w:r>
      <w:r>
        <w:rPr>
          <w:rStyle w:val="s3"/>
        </w:rPr>
        <w:t>РК от 29.12.14 г. № 269-V (</w:t>
      </w:r>
      <w:hyperlink r:id="rId660" w:anchor="sub_id=880400" w:history="1">
        <w:r>
          <w:rPr>
            <w:rStyle w:val="a4"/>
            <w:i/>
            <w:iCs/>
          </w:rPr>
          <w:t>см. стар. ред.</w:t>
        </w:r>
      </w:hyperlink>
      <w:r>
        <w:rPr>
          <w:rStyle w:val="s3"/>
        </w:rPr>
        <w:t>)</w:t>
      </w:r>
    </w:p>
    <w:p w:rsidR="00000000" w:rsidRDefault="007122B1">
      <w:pPr>
        <w:pStyle w:val="pj"/>
      </w:pPr>
      <w:r>
        <w:t>4. Оператор технического осмотра:</w:t>
      </w:r>
    </w:p>
    <w:p w:rsidR="00000000" w:rsidRDefault="007122B1">
      <w:pPr>
        <w:pStyle w:val="pji"/>
      </w:pPr>
      <w:r>
        <w:rPr>
          <w:rStyle w:val="s3"/>
        </w:rPr>
        <w:t xml:space="preserve">Подпункт 1 изложен в редакции </w:t>
      </w:r>
      <w:hyperlink r:id="rId661" w:anchor="sub_id=11488" w:history="1">
        <w:r>
          <w:rPr>
            <w:rStyle w:val="a4"/>
            <w:i/>
            <w:iCs/>
          </w:rPr>
          <w:t>Закона</w:t>
        </w:r>
      </w:hyperlink>
      <w:r>
        <w:rPr>
          <w:rStyle w:val="s3"/>
        </w:rPr>
        <w:t xml:space="preserve"> РК от 29.12.14 г. № 269-V (</w:t>
      </w:r>
      <w:hyperlink r:id="rId662" w:anchor="sub_id=880400" w:history="1">
        <w:r>
          <w:rPr>
            <w:rStyle w:val="a4"/>
            <w:i/>
            <w:iCs/>
          </w:rPr>
          <w:t>см. стар. ред.</w:t>
        </w:r>
      </w:hyperlink>
      <w:r>
        <w:rPr>
          <w:rStyle w:val="s3"/>
        </w:rPr>
        <w:t>)</w:t>
      </w:r>
    </w:p>
    <w:p w:rsidR="00000000" w:rsidRDefault="007122B1">
      <w:pPr>
        <w:pStyle w:val="pj"/>
      </w:pPr>
      <w:r>
        <w:rPr>
          <w:rStyle w:val="s0"/>
        </w:rPr>
        <w:t>1) осуществляет проведение обязательного технического осмотра с использованием стационарных и (или) моби</w:t>
      </w:r>
      <w:r>
        <w:rPr>
          <w:rStyle w:val="s0"/>
        </w:rPr>
        <w:t>льных линий технического осмотра;</w:t>
      </w:r>
    </w:p>
    <w:p w:rsidR="00000000" w:rsidRDefault="007122B1">
      <w:pPr>
        <w:pStyle w:val="pj"/>
      </w:pPr>
      <w:r>
        <w:t>2) обеспечивает проведение обязательного технического осмотра в пределах региона деятельности, определенного уполномоченным органом в области транспорта и коммуникаций;</w:t>
      </w:r>
    </w:p>
    <w:p w:rsidR="00000000" w:rsidRDefault="007122B1">
      <w:pPr>
        <w:pStyle w:val="pj"/>
      </w:pPr>
      <w:r>
        <w:t>3) информирует население о графике проведения обязате</w:t>
      </w:r>
      <w:r>
        <w:t>льного технического осмотра в регионе деятельности;</w:t>
      </w:r>
    </w:p>
    <w:p w:rsidR="00000000" w:rsidRDefault="007122B1">
      <w:pPr>
        <w:pStyle w:val="pj"/>
      </w:pPr>
      <w:r>
        <w:t xml:space="preserve">4) </w:t>
      </w:r>
      <w:r>
        <w:rPr>
          <w:rStyle w:val="s0"/>
        </w:rPr>
        <w:t xml:space="preserve">исключен в соответствии с </w:t>
      </w:r>
      <w:hyperlink r:id="rId663" w:anchor="sub_id=11488" w:history="1">
        <w:r>
          <w:rPr>
            <w:rStyle w:val="a4"/>
          </w:rPr>
          <w:t>Законом</w:t>
        </w:r>
      </w:hyperlink>
      <w:r>
        <w:rPr>
          <w:rStyle w:val="s0"/>
        </w:rPr>
        <w:t xml:space="preserve"> РК от 29.12.14 г. № 269-V</w:t>
      </w:r>
      <w:r>
        <w:rPr>
          <w:rStyle w:val="s3"/>
        </w:rPr>
        <w:t xml:space="preserve"> (</w:t>
      </w:r>
      <w:hyperlink r:id="rId664" w:anchor="sub_id=880400" w:history="1">
        <w:r>
          <w:rPr>
            <w:rStyle w:val="a5"/>
            <w:i/>
            <w:iCs/>
          </w:rPr>
          <w:t>см. стар. ред.</w:t>
        </w:r>
      </w:hyperlink>
      <w:r>
        <w:rPr>
          <w:rStyle w:val="s3"/>
        </w:rPr>
        <w:t>)</w:t>
      </w:r>
    </w:p>
    <w:p w:rsidR="00000000" w:rsidRDefault="007122B1">
      <w:pPr>
        <w:pStyle w:val="pj"/>
      </w:pPr>
      <w:hyperlink r:id="rId665" w:history="1">
        <w:r>
          <w:rPr>
            <w:rStyle w:val="a4"/>
          </w:rPr>
          <w:t>Порядок определения региона деятельности</w:t>
        </w:r>
      </w:hyperlink>
      <w:r>
        <w:t xml:space="preserve"> устанавливается уполномоченным органом в области транспорта и коммуникаций.</w:t>
      </w:r>
    </w:p>
    <w:p w:rsidR="00000000" w:rsidRDefault="007122B1">
      <w:pPr>
        <w:pStyle w:val="pj"/>
      </w:pPr>
      <w:r>
        <w:rPr>
          <w:rStyle w:val="s0"/>
        </w:rPr>
        <w:t>В столице, городах республиканс</w:t>
      </w:r>
      <w:r>
        <w:rPr>
          <w:rStyle w:val="s0"/>
        </w:rPr>
        <w:t>кого и областного значения обязательный технический осмотр осуществляется только стационарными линиями технического осмотра.</w:t>
      </w:r>
    </w:p>
    <w:p w:rsidR="00000000" w:rsidRDefault="007122B1">
      <w:pPr>
        <w:pStyle w:val="pj"/>
      </w:pPr>
      <w:r>
        <w:rPr>
          <w:rStyle w:val="s0"/>
        </w:rPr>
        <w:t>Оператор технического осмотра, обеспечивший проведение обязательного технического осмотра в пределах региона деятельности, определя</w:t>
      </w:r>
      <w:r>
        <w:rPr>
          <w:rStyle w:val="s0"/>
        </w:rPr>
        <w:t>емого уполномоченным органом в области транспорта и коммуникаций, вправе осуществлять обязательный технический осмотр за пределами региона деятельности.</w:t>
      </w:r>
    </w:p>
    <w:p w:rsidR="00000000" w:rsidRDefault="007122B1">
      <w:pPr>
        <w:pStyle w:val="pj"/>
      </w:pPr>
      <w:r>
        <w:t>5. Проведение обязательного технического осмотра включает в себя два этапа: подготовительный и основной</w:t>
      </w:r>
      <w:r>
        <w:t>.</w:t>
      </w:r>
    </w:p>
    <w:p w:rsidR="00000000" w:rsidRDefault="007122B1">
      <w:pPr>
        <w:pStyle w:val="pj"/>
      </w:pPr>
      <w:r>
        <w:t>В ходе подготовительного этапа проведения обязательного технического осмотра проводятся идентификация и проверка результатов идентификации транспортного средства на соответствие данным регистрационных и иных документов.</w:t>
      </w:r>
    </w:p>
    <w:p w:rsidR="00000000" w:rsidRDefault="007122B1">
      <w:pPr>
        <w:pStyle w:val="pj"/>
      </w:pPr>
      <w:r>
        <w:t xml:space="preserve">В ходе основного этапа проведения </w:t>
      </w:r>
      <w:r>
        <w:t xml:space="preserve">обязательного технического осмотра выполняются работы (проверка) по определению соответствия технического состояния транспортного средства требованиям безопасности, установленным </w:t>
      </w:r>
      <w:hyperlink r:id="rId666" w:history="1">
        <w:r>
          <w:rPr>
            <w:rStyle w:val="a4"/>
          </w:rPr>
          <w:t>законодатель</w:t>
        </w:r>
        <w:r>
          <w:rPr>
            <w:rStyle w:val="a4"/>
          </w:rPr>
          <w:t>ством</w:t>
        </w:r>
      </w:hyperlink>
      <w:r>
        <w:t xml:space="preserve"> Республики Казахстан в области технического регулирования.</w:t>
      </w:r>
    </w:p>
    <w:p w:rsidR="00000000" w:rsidRDefault="007122B1">
      <w:pPr>
        <w:pStyle w:val="pj"/>
      </w:pPr>
      <w:r>
        <w:t xml:space="preserve">6. Для прохождения обязательного технического осмотра владелец транспортного средства предъявляет оператору технического осмотра транспортное средство и </w:t>
      </w:r>
      <w:hyperlink w:anchor="sub10031" w:history="1">
        <w:r>
          <w:rPr>
            <w:rStyle w:val="a4"/>
          </w:rPr>
          <w:t>свидете</w:t>
        </w:r>
        <w:r>
          <w:rPr>
            <w:rStyle w:val="a4"/>
          </w:rPr>
          <w:t>льство</w:t>
        </w:r>
      </w:hyperlink>
      <w:r>
        <w:t xml:space="preserve"> о государственной регистрации транспортного средства.</w:t>
      </w:r>
    </w:p>
    <w:p w:rsidR="00000000" w:rsidRDefault="007122B1">
      <w:pPr>
        <w:pStyle w:val="pj"/>
      </w:pPr>
      <w:r>
        <w:t>Оператор технического осмотра обеспечивает внесение данных свидетельства о государственной регистрации транспортного средства и сведений, содержащихся в диагностической карте технического осмотра</w:t>
      </w:r>
      <w:r>
        <w:t>, в единую информационную систему обязательного технического осмотра механических транспортных средств и прицепов к ним.</w:t>
      </w:r>
    </w:p>
    <w:p w:rsidR="00000000" w:rsidRDefault="007122B1">
      <w:pPr>
        <w:pStyle w:val="pji"/>
      </w:pPr>
      <w:r>
        <w:rPr>
          <w:rStyle w:val="s3"/>
        </w:rPr>
        <w:t xml:space="preserve">Статья дополнена пунктом 6-1 в соответствии с </w:t>
      </w:r>
      <w:hyperlink r:id="rId667" w:anchor="sub_id=2088" w:history="1">
        <w:r>
          <w:rPr>
            <w:rStyle w:val="a5"/>
            <w:i/>
            <w:iCs/>
          </w:rPr>
          <w:t>Законом</w:t>
        </w:r>
      </w:hyperlink>
      <w:r>
        <w:rPr>
          <w:rStyle w:val="s3"/>
        </w:rPr>
        <w:t xml:space="preserve"> РК от 19.04.19 г. № 249-VI</w:t>
      </w:r>
    </w:p>
    <w:p w:rsidR="00000000" w:rsidRDefault="007122B1">
      <w:pPr>
        <w:pStyle w:val="pj"/>
      </w:pPr>
      <w:r>
        <w:rPr>
          <w:rStyle w:val="s0"/>
        </w:rPr>
        <w:t xml:space="preserve">6-1. Порядок функционирования единой информационной системы обязательного технического осмотра механических транспортных средств и прицепов к ним определяется </w:t>
      </w:r>
      <w:hyperlink r:id="rId668" w:history="1">
        <w:r>
          <w:rPr>
            <w:rStyle w:val="a5"/>
          </w:rPr>
          <w:t>правилами</w:t>
        </w:r>
      </w:hyperlink>
      <w:r>
        <w:rPr>
          <w:rStyle w:val="s0"/>
        </w:rPr>
        <w:t xml:space="preserve"> организации и проведения обязательного технического осмотра механических транспортных средств и прицепов к ним, периодичности прохождения обязательного технического осмотра механических транспортных средств и прицепов к ним, за исключением механи</w:t>
      </w:r>
      <w:r>
        <w:rPr>
          <w:rStyle w:val="s0"/>
        </w:rPr>
        <w:t>ческих транспортных средств и прицепов к ним Вооруженных Сил, других войск и воинских формирований.</w:t>
      </w:r>
    </w:p>
    <w:p w:rsidR="00000000" w:rsidRDefault="007122B1">
      <w:pPr>
        <w:pStyle w:val="pj"/>
      </w:pPr>
      <w:r>
        <w:t>7. Если по результатам проведения обязательного технического осмотра транспортного средства не выявлены неисправности и условия, при которых запрещается экс</w:t>
      </w:r>
      <w:r>
        <w:t>плуатация транспортного средства и прицепов к нему, обязательный технический осмотр признается пройденным.</w:t>
      </w:r>
    </w:p>
    <w:p w:rsidR="00000000" w:rsidRDefault="007122B1">
      <w:pPr>
        <w:pStyle w:val="pj"/>
      </w:pPr>
      <w:r>
        <w:t xml:space="preserve">В этом случае владельцу транспортного средства выдается </w:t>
      </w:r>
      <w:hyperlink r:id="rId669" w:anchor="sub_id=101" w:history="1">
        <w:r>
          <w:rPr>
            <w:rStyle w:val="a4"/>
          </w:rPr>
          <w:t>диагностичес</w:t>
        </w:r>
        <w:r>
          <w:rPr>
            <w:rStyle w:val="a4"/>
          </w:rPr>
          <w:t>кая карта технического осмотра</w:t>
        </w:r>
      </w:hyperlink>
      <w:r>
        <w:t xml:space="preserve"> с указанием срока прохождения следующего обязательного технического осмотра в соответствии с </w:t>
      </w:r>
      <w:hyperlink r:id="rId670" w:anchor="sub_id=2" w:history="1">
        <w:r>
          <w:rPr>
            <w:rStyle w:val="a4"/>
          </w:rPr>
          <w:t>установленной периодичностью</w:t>
        </w:r>
      </w:hyperlink>
      <w:r>
        <w:t xml:space="preserve"> прохождения обязательног</w:t>
      </w:r>
      <w:r>
        <w:t>о технического осмотра.</w:t>
      </w:r>
    </w:p>
    <w:p w:rsidR="00000000" w:rsidRDefault="007122B1">
      <w:pPr>
        <w:pStyle w:val="pj"/>
      </w:pPr>
      <w:r>
        <w:t>8. Если по результатам проведения обязательного технического осмотра выявлены неисправности и условия, при которых запрещается эксплуатация транспортных средства и прицепов к ним, обязательный технический осмотр признается не пройде</w:t>
      </w:r>
      <w:r>
        <w:t>нным.</w:t>
      </w:r>
    </w:p>
    <w:p w:rsidR="00000000" w:rsidRDefault="007122B1">
      <w:pPr>
        <w:pStyle w:val="pj"/>
      </w:pPr>
      <w:r>
        <w:t>В этом случае владельцу транспортного средства выдается диагностическая карта технического осмотра с указанием неисправностей.</w:t>
      </w:r>
    </w:p>
    <w:p w:rsidR="00000000" w:rsidRDefault="007122B1">
      <w:pPr>
        <w:pStyle w:val="pj"/>
      </w:pPr>
      <w:r>
        <w:t>9. После устранения выявленных неисправностей и условий, при которых запрещается эксплуатация механического транспортного с</w:t>
      </w:r>
      <w:r>
        <w:t>редства и прицепов к нему, владелец механического транспортного средства и прицепов к нему представляет его для повторного проведения обязательного технического осмотра.</w:t>
      </w:r>
    </w:p>
    <w:p w:rsidR="00000000" w:rsidRDefault="007122B1">
      <w:pPr>
        <w:pStyle w:val="pj"/>
      </w:pPr>
      <w:r>
        <w:t>Повторный технический осмотр механического транспортного средства и прицепов к нему пр</w:t>
      </w:r>
      <w:r>
        <w:t>оводится в центре технического осмотра, где проводился первый обязательный технический осмотр, либо в ином центре технического осмотра.</w:t>
      </w:r>
    </w:p>
    <w:p w:rsidR="00000000" w:rsidRDefault="007122B1">
      <w:pPr>
        <w:pStyle w:val="pj"/>
      </w:pPr>
      <w:r>
        <w:t xml:space="preserve">При повторном техническом осмотре механического транспортного средства и прицепов к нему в центре технического осмотра, </w:t>
      </w:r>
      <w:r>
        <w:t>где проводился первый обязательный технический осмотр, технический осмотр производится только по тем позициям, которые не отвечали установленным критериям и были указаны в диагностической карте технического осмотра. В этом случае оплата взимается только за</w:t>
      </w:r>
      <w:r>
        <w:t xml:space="preserve"> проверку тех позиций, которые проверяются вновь.</w:t>
      </w:r>
    </w:p>
    <w:p w:rsidR="00000000" w:rsidRDefault="007122B1">
      <w:pPr>
        <w:pStyle w:val="pj"/>
      </w:pPr>
      <w:r>
        <w:t xml:space="preserve">Максимальный срок предъявления механического транспортного средства и прицепов к нему на повторный обязательный технический осмотр после обнаружения неисправностей при проведении обязательного технического </w:t>
      </w:r>
      <w:r>
        <w:t>осмотра составляет десять календарных дней.</w:t>
      </w:r>
    </w:p>
    <w:p w:rsidR="00000000" w:rsidRDefault="007122B1">
      <w:pPr>
        <w:pStyle w:val="pj"/>
      </w:pPr>
      <w:r>
        <w:t>10. Владелец механического транспортного средства и прицепов к нему самостоятельно определяет место выполнения и исполнителя работ по устранению выявленных неисправностей и условий, при которых запрещается эксплу</w:t>
      </w:r>
      <w:r>
        <w:t>атация механического транспортного средства и прицепов к нему.</w:t>
      </w:r>
    </w:p>
    <w:p w:rsidR="00000000" w:rsidRDefault="007122B1">
      <w:pPr>
        <w:pStyle w:val="pj"/>
      </w:pPr>
      <w:r>
        <w:t>11. Если в ходе проведения обязательного технического осмотра оператором технического осмотра не выявлены технические неисправности механического транспортного средства либо такие неисправности</w:t>
      </w:r>
      <w:r>
        <w:t xml:space="preserve"> выявлены, но сведения о них не были внесены в диагностическую карту технического осмотра, оператор технического осмотра обязан возместить в полном объеме вред, причиненный жизни, здоровью или имуществу владельца механического транспортного средства либо т</w:t>
      </w:r>
      <w:r>
        <w:t>ретьих лиц вследствие таких неисправностей.</w:t>
      </w:r>
    </w:p>
    <w:p w:rsidR="00000000" w:rsidRDefault="007122B1">
      <w:pPr>
        <w:pStyle w:val="pj"/>
      </w:pPr>
      <w:r>
        <w:t>12. Основанием отказа оператора технического осмотра в проведении обязательного технического осмотра является:</w:t>
      </w:r>
    </w:p>
    <w:p w:rsidR="00000000" w:rsidRDefault="007122B1">
      <w:pPr>
        <w:pStyle w:val="pj"/>
      </w:pPr>
      <w:r>
        <w:t>1) непредставление владельцем транспортного средства свидетельства о государственной регистрации тран</w:t>
      </w:r>
      <w:r>
        <w:t>спортного средства;</w:t>
      </w:r>
    </w:p>
    <w:p w:rsidR="00000000" w:rsidRDefault="007122B1">
      <w:pPr>
        <w:pStyle w:val="pj"/>
      </w:pPr>
      <w:r>
        <w:t>2) непредставление владельцем транспортного средства;</w:t>
      </w:r>
    </w:p>
    <w:p w:rsidR="00000000" w:rsidRDefault="007122B1">
      <w:pPr>
        <w:pStyle w:val="pj"/>
      </w:pPr>
      <w:r>
        <w:t>3) представление на обязательный технический осмотр транспортного средства с замененными без согласования с уполномоченным органом номерными агрегатами (шасси, кузов), не соответству</w:t>
      </w:r>
      <w:r>
        <w:t>ющими данным свидетельства о государственной регистрации транспортного средства;</w:t>
      </w:r>
    </w:p>
    <w:p w:rsidR="00000000" w:rsidRDefault="007122B1">
      <w:pPr>
        <w:pStyle w:val="pj"/>
      </w:pPr>
      <w:r>
        <w:t>4) представление к обязательному техническому осмотру транспортных средств без государственных регистрационных номерных знаков.</w:t>
      </w:r>
    </w:p>
    <w:p w:rsidR="00000000" w:rsidRDefault="007122B1">
      <w:pPr>
        <w:pStyle w:val="pj"/>
      </w:pPr>
      <w:r>
        <w:t>13. И</w:t>
      </w:r>
      <w:r>
        <w:rPr>
          <w:rStyle w:val="s0"/>
        </w:rPr>
        <w:t xml:space="preserve">сключен в соответствии с </w:t>
      </w:r>
      <w:hyperlink r:id="rId671" w:anchor="sub_id=3400" w:history="1">
        <w:r>
          <w:rPr>
            <w:rStyle w:val="a5"/>
          </w:rPr>
          <w:t>Законом</w:t>
        </w:r>
      </w:hyperlink>
      <w:r>
        <w:rPr>
          <w:rStyle w:val="s0"/>
        </w:rPr>
        <w:t xml:space="preserve"> РК от 25.11.19 г. № 272-VI </w:t>
      </w:r>
      <w:r>
        <w:rPr>
          <w:rStyle w:val="s3"/>
        </w:rPr>
        <w:t>(</w:t>
      </w:r>
      <w:hyperlink r:id="rId672" w:anchor="sub_id=881300" w:history="1">
        <w:r>
          <w:rPr>
            <w:rStyle w:val="a5"/>
            <w:i/>
            <w:iCs/>
          </w:rPr>
          <w:t>см. стар. ред.</w:t>
        </w:r>
      </w:hyperlink>
      <w:r>
        <w:rPr>
          <w:rStyle w:val="s3"/>
        </w:rPr>
        <w:t>)</w:t>
      </w:r>
    </w:p>
    <w:p w:rsidR="00000000" w:rsidRDefault="007122B1">
      <w:pPr>
        <w:pStyle w:val="pji"/>
      </w:pPr>
      <w:r>
        <w:rPr>
          <w:rStyle w:val="s3"/>
        </w:rPr>
        <w:t xml:space="preserve">Статья дополнена пунктом 14 в соответствии с </w:t>
      </w:r>
      <w:hyperlink r:id="rId673" w:anchor="sub_id=2088" w:history="1">
        <w:r>
          <w:rPr>
            <w:rStyle w:val="a5"/>
            <w:i/>
            <w:iCs/>
          </w:rPr>
          <w:t>Законом</w:t>
        </w:r>
      </w:hyperlink>
      <w:r>
        <w:rPr>
          <w:rStyle w:val="s3"/>
        </w:rPr>
        <w:t xml:space="preserve"> РК от 19.04.19 г. № 249-VI</w:t>
      </w:r>
    </w:p>
    <w:p w:rsidR="00000000" w:rsidRDefault="007122B1">
      <w:pPr>
        <w:pStyle w:val="pj"/>
      </w:pPr>
      <w:r>
        <w:rPr>
          <w:rStyle w:val="s0"/>
        </w:rPr>
        <w:t xml:space="preserve">14. </w:t>
      </w:r>
      <w:hyperlink r:id="rId674" w:history="1">
        <w:r>
          <w:rPr>
            <w:rStyle w:val="a5"/>
          </w:rPr>
          <w:t>Оператор единой информационной системы обязательного технического осмотра механи</w:t>
        </w:r>
        <w:r>
          <w:rPr>
            <w:rStyle w:val="a5"/>
          </w:rPr>
          <w:t>ческих транспортных средств и прицепов к ним обеспечивает</w:t>
        </w:r>
      </w:hyperlink>
      <w:r>
        <w:rPr>
          <w:rStyle w:val="s0"/>
        </w:rPr>
        <w:t>:</w:t>
      </w:r>
    </w:p>
    <w:p w:rsidR="00000000" w:rsidRDefault="007122B1">
      <w:pPr>
        <w:pStyle w:val="pj"/>
      </w:pPr>
      <w:r>
        <w:rPr>
          <w:rStyle w:val="s0"/>
        </w:rPr>
        <w:t>достоверность и защиту сведений единой информационной системы обязательного технического осмотра механических транспортных средств и прицепов к ним;</w:t>
      </w:r>
    </w:p>
    <w:p w:rsidR="00000000" w:rsidRDefault="007122B1">
      <w:pPr>
        <w:pStyle w:val="pj"/>
      </w:pPr>
      <w:r>
        <w:rPr>
          <w:rStyle w:val="s0"/>
        </w:rPr>
        <w:t xml:space="preserve">доступ уполномоченного органа и уполномоченного </w:t>
      </w:r>
      <w:r>
        <w:rPr>
          <w:rStyle w:val="s0"/>
        </w:rPr>
        <w:t>органа в области транспорта и коммуникаций к единой информационной системе обязательного технического осмотра механических транспортных средств и прицепов к ним;</w:t>
      </w:r>
    </w:p>
    <w:p w:rsidR="00000000" w:rsidRDefault="007122B1">
      <w:pPr>
        <w:pStyle w:val="pj"/>
      </w:pPr>
      <w:r>
        <w:rPr>
          <w:rStyle w:val="s0"/>
        </w:rPr>
        <w:t xml:space="preserve">защиту сведений о персональных данных владельцев механических транспортных средств и прицепов </w:t>
      </w:r>
      <w:r>
        <w:rPr>
          <w:rStyle w:val="s0"/>
        </w:rPr>
        <w:t>к ним.</w:t>
      </w:r>
    </w:p>
    <w:p w:rsidR="00000000" w:rsidRDefault="007122B1">
      <w:pPr>
        <w:pStyle w:val="pji"/>
      </w:pPr>
      <w:r>
        <w:rPr>
          <w:rStyle w:val="s3"/>
        </w:rPr>
        <w:t xml:space="preserve">См: </w:t>
      </w:r>
      <w:hyperlink r:id="rId675" w:history="1">
        <w:r>
          <w:rPr>
            <w:rStyle w:val="a5"/>
            <w:i/>
            <w:iCs/>
          </w:rPr>
          <w:t>Приказ</w:t>
        </w:r>
      </w:hyperlink>
      <w:r>
        <w:rPr>
          <w:rStyle w:val="s3"/>
        </w:rPr>
        <w:t xml:space="preserve"> Министра индустрии и инфраструктурного развития Республики Казахстан от 23 июля 2019 года № 532 «Об утверждении требований к специализированным программным обеспечениям, осу</w:t>
      </w:r>
      <w:r>
        <w:rPr>
          <w:rStyle w:val="s3"/>
        </w:rPr>
        <w:t>ществляющим информационное взаимодействие с единой информационной системой обязательного технического осмотра механических транспортных средств и прицепов к ним»</w:t>
      </w:r>
    </w:p>
    <w:p w:rsidR="00000000" w:rsidRDefault="007122B1">
      <w:pPr>
        <w:pStyle w:val="pj"/>
      </w:pPr>
      <w:r>
        <w:t> </w:t>
      </w:r>
    </w:p>
    <w:p w:rsidR="00000000" w:rsidRDefault="007122B1">
      <w:pPr>
        <w:pStyle w:val="pji"/>
      </w:pPr>
      <w:bookmarkStart w:id="110" w:name="SUB890000"/>
      <w:bookmarkEnd w:id="110"/>
      <w:r>
        <w:rPr>
          <w:rStyle w:val="s3"/>
        </w:rPr>
        <w:t xml:space="preserve">Статья 89 изложена в редакции </w:t>
      </w:r>
      <w:hyperlink r:id="rId676" w:anchor="sub_id=4489" w:history="1">
        <w:r>
          <w:rPr>
            <w:rStyle w:val="a4"/>
            <w:i/>
            <w:iCs/>
          </w:rPr>
          <w:t>Закона</w:t>
        </w:r>
      </w:hyperlink>
      <w:r>
        <w:rPr>
          <w:rStyle w:val="s3"/>
        </w:rPr>
        <w:t xml:space="preserve"> РК от 29.03.16 г. № 479-V (</w:t>
      </w:r>
      <w:hyperlink r:id="rId677" w:anchor="sub_id=890000" w:history="1">
        <w:r>
          <w:rPr>
            <w:rStyle w:val="a4"/>
            <w:i/>
            <w:iCs/>
          </w:rPr>
          <w:t>см. стар. ред.</w:t>
        </w:r>
      </w:hyperlink>
      <w:r>
        <w:rPr>
          <w:rStyle w:val="s3"/>
        </w:rPr>
        <w:t xml:space="preserve">); </w:t>
      </w:r>
      <w:hyperlink r:id="rId678" w:anchor="sub_id=89" w:history="1">
        <w:r>
          <w:rPr>
            <w:rStyle w:val="a5"/>
            <w:i/>
            <w:iCs/>
          </w:rPr>
          <w:t>Закона</w:t>
        </w:r>
      </w:hyperlink>
      <w:r>
        <w:rPr>
          <w:rStyle w:val="s3"/>
        </w:rPr>
        <w:t xml:space="preserve"> РК от 03.10.24</w:t>
      </w:r>
      <w:r>
        <w:rPr>
          <w:rStyle w:val="s3"/>
        </w:rPr>
        <w:t xml:space="preserve"> г. № 130-VIII (введен в действие с 5 апреля 2025 г.) (</w:t>
      </w:r>
      <w:hyperlink r:id="rId679" w:anchor="sub_id=890000" w:history="1">
        <w:r>
          <w:rPr>
            <w:rStyle w:val="a5"/>
            <w:i/>
            <w:iCs/>
          </w:rPr>
          <w:t>см. стар. ред.</w:t>
        </w:r>
      </w:hyperlink>
      <w:r>
        <w:rPr>
          <w:rStyle w:val="s3"/>
        </w:rPr>
        <w:t>)</w:t>
      </w:r>
    </w:p>
    <w:p w:rsidR="00000000" w:rsidRDefault="007122B1">
      <w:pPr>
        <w:pStyle w:val="pj"/>
        <w:ind w:left="1200" w:hanging="800"/>
      </w:pPr>
      <w:r>
        <w:rPr>
          <w:rStyle w:val="s1"/>
        </w:rPr>
        <w:t>Статья 89. Разрешительный порядок деятельности операторов технического осмотра</w:t>
      </w:r>
    </w:p>
    <w:p w:rsidR="00000000" w:rsidRDefault="007122B1">
      <w:pPr>
        <w:pStyle w:val="pj"/>
      </w:pPr>
      <w:r>
        <w:t xml:space="preserve">1. </w:t>
      </w:r>
      <w:r>
        <w:rPr>
          <w:rStyle w:val="s40"/>
        </w:rPr>
        <w:t xml:space="preserve">Уполномоченный орган в области транспорта и коммуникаций выдает разрешения на деятельность операторов технического осмотра в соответствии с </w:t>
      </w:r>
      <w:hyperlink r:id="rId680" w:history="1">
        <w:r>
          <w:rPr>
            <w:rStyle w:val="a4"/>
          </w:rPr>
          <w:t>Законом</w:t>
        </w:r>
      </w:hyperlink>
      <w:r>
        <w:t xml:space="preserve"> </w:t>
      </w:r>
      <w:r>
        <w:rPr>
          <w:rStyle w:val="s40"/>
        </w:rPr>
        <w:t>Республики Казахстан «О разрешениях и уведо</w:t>
      </w:r>
      <w:r>
        <w:rPr>
          <w:rStyle w:val="s40"/>
        </w:rPr>
        <w:t>млениях».</w:t>
      </w:r>
    </w:p>
    <w:p w:rsidR="00000000" w:rsidRDefault="007122B1">
      <w:pPr>
        <w:pStyle w:val="pj"/>
      </w:pPr>
      <w:bookmarkStart w:id="111" w:name="SUB890200"/>
      <w:bookmarkEnd w:id="111"/>
      <w:r>
        <w:t xml:space="preserve">2. </w:t>
      </w:r>
      <w:r>
        <w:rPr>
          <w:rStyle w:val="s40"/>
        </w:rPr>
        <w:t>Уполномоченный орган в области транспорта и коммуникаций разрабатывает, согласовывает с уполномоченным органом в сфере разрешений и уведомлений и уполномоченным органом в сфере информатизации и утверждает нормативный правовой акт об утверждени</w:t>
      </w:r>
      <w:r>
        <w:rPr>
          <w:rStyle w:val="s40"/>
        </w:rPr>
        <w:t>и разрешительных требований и перечня документов, подтверждающих соответствие им, форм заявлений для получения разрешения второй категории, форм разрешений второй категории, правил осуществления разрешительных процедур и правил осуществления деятельности о</w:t>
      </w:r>
      <w:r>
        <w:rPr>
          <w:rStyle w:val="s40"/>
        </w:rPr>
        <w:t>ператоров технического осмотра.</w:t>
      </w:r>
    </w:p>
    <w:p w:rsidR="00000000" w:rsidRDefault="007122B1">
      <w:pPr>
        <w:pStyle w:val="pj"/>
      </w:pPr>
      <w:r>
        <w:rPr>
          <w:rStyle w:val="s40"/>
        </w:rPr>
        <w:t>3. Операторы технического осмотра для осуществления деятельности по проведению обязательного технического осмотра транспортных средств должны:</w:t>
      </w:r>
    </w:p>
    <w:p w:rsidR="00000000" w:rsidRDefault="007122B1">
      <w:pPr>
        <w:pStyle w:val="pj"/>
      </w:pPr>
      <w:r>
        <w:rPr>
          <w:rStyle w:val="s40"/>
        </w:rPr>
        <w:t>1) иметь государственную регистрацию в качестве индивидуального предпринимателя - для индивидуального предпринимателя или в качестве юридического лица - для юридического лица;</w:t>
      </w:r>
    </w:p>
    <w:p w:rsidR="00000000" w:rsidRDefault="007122B1">
      <w:pPr>
        <w:pStyle w:val="pj"/>
      </w:pPr>
      <w:r>
        <w:rPr>
          <w:rStyle w:val="s40"/>
        </w:rPr>
        <w:t>2) соответствовать разрешительным требованиям, утвержденным уполномоченным орган</w:t>
      </w:r>
      <w:r>
        <w:rPr>
          <w:rStyle w:val="s40"/>
        </w:rPr>
        <w:t xml:space="preserve">ом в области транспорта и коммуникаций в соответствии с </w:t>
      </w:r>
      <w:hyperlink w:anchor="sub890200" w:history="1">
        <w:r>
          <w:rPr>
            <w:rStyle w:val="a5"/>
          </w:rPr>
          <w:t>пунктом 2</w:t>
        </w:r>
      </w:hyperlink>
      <w:r>
        <w:rPr>
          <w:rStyle w:val="s40"/>
        </w:rPr>
        <w:t xml:space="preserve"> настоящей статьи.</w:t>
      </w:r>
    </w:p>
    <w:p w:rsidR="00000000" w:rsidRDefault="007122B1">
      <w:pPr>
        <w:pStyle w:val="pj"/>
      </w:pPr>
      <w:r>
        <w:rPr>
          <w:rStyle w:val="s40"/>
        </w:rPr>
        <w:t>4. Субъект частного предпринимательства, в том числе учредители (акционеры, с контрольным пакетом акций) юридического лица и (или) индивидуа</w:t>
      </w:r>
      <w:r>
        <w:rPr>
          <w:rStyle w:val="s40"/>
        </w:rPr>
        <w:t>льные предприниматели, с момента лишения разрешения на деятельность оператора технического осмотра не вправе подавать заявление на новое разрешение на деятельность оператора технического осмотра, а также учреждать либо участвовать в другом юридическом лице</w:t>
      </w:r>
      <w:r>
        <w:rPr>
          <w:rStyle w:val="s40"/>
        </w:rPr>
        <w:t xml:space="preserve"> - операторе технического осмотра в течение последующих трех лет</w:t>
      </w:r>
      <w:r>
        <w:t>.</w:t>
      </w:r>
    </w:p>
    <w:p w:rsidR="00000000" w:rsidRDefault="007122B1">
      <w:pPr>
        <w:pStyle w:val="pj"/>
      </w:pPr>
      <w:r>
        <w:t> </w:t>
      </w:r>
    </w:p>
    <w:p w:rsidR="00000000" w:rsidRDefault="007122B1">
      <w:pPr>
        <w:pStyle w:val="pj"/>
      </w:pPr>
      <w:bookmarkStart w:id="112" w:name="SUB900000"/>
      <w:bookmarkEnd w:id="112"/>
      <w:r>
        <w:rPr>
          <w:rStyle w:val="s1"/>
        </w:rPr>
        <w:t xml:space="preserve">Статья 90. </w:t>
      </w:r>
      <w:r>
        <w:rPr>
          <w:rStyle w:val="s0"/>
        </w:rPr>
        <w:t>Исключена</w:t>
      </w:r>
      <w:r>
        <w:t xml:space="preserve"> в соответствии с </w:t>
      </w:r>
      <w:hyperlink r:id="rId681" w:anchor="sub_id=4490" w:history="1">
        <w:r>
          <w:rPr>
            <w:rStyle w:val="a4"/>
          </w:rPr>
          <w:t>Законом</w:t>
        </w:r>
      </w:hyperlink>
      <w:r>
        <w:rPr>
          <w:rStyle w:val="s0"/>
        </w:rPr>
        <w:t xml:space="preserve"> РК от 29.03.16 г. № 479-V </w:t>
      </w:r>
      <w:r>
        <w:rPr>
          <w:rStyle w:val="s3"/>
        </w:rPr>
        <w:t>(</w:t>
      </w:r>
      <w:hyperlink r:id="rId682" w:anchor="sub_id=900000" w:history="1">
        <w:r>
          <w:rPr>
            <w:rStyle w:val="a4"/>
            <w:i/>
            <w:iCs/>
          </w:rPr>
          <w:t>см. стар. ред.</w:t>
        </w:r>
      </w:hyperlink>
      <w:r>
        <w:rPr>
          <w:rStyle w:val="s3"/>
        </w:rPr>
        <w:t>)</w:t>
      </w:r>
    </w:p>
    <w:p w:rsidR="00000000" w:rsidRDefault="007122B1">
      <w:pPr>
        <w:pStyle w:val="pj"/>
      </w:pPr>
      <w:r>
        <w:t> </w:t>
      </w:r>
    </w:p>
    <w:p w:rsidR="00000000" w:rsidRDefault="007122B1">
      <w:pPr>
        <w:pStyle w:val="pj"/>
      </w:pPr>
      <w:bookmarkStart w:id="113" w:name="SUB910000"/>
      <w:bookmarkEnd w:id="113"/>
      <w:r>
        <w:rPr>
          <w:rStyle w:val="s1"/>
        </w:rPr>
        <w:t>Статья 91. Права и обязанности операторов технического осмотра</w:t>
      </w:r>
    </w:p>
    <w:p w:rsidR="00000000" w:rsidRDefault="007122B1">
      <w:pPr>
        <w:pStyle w:val="pj"/>
      </w:pPr>
      <w:r>
        <w:t>1. Операторы технического осмотра обязаны:</w:t>
      </w:r>
    </w:p>
    <w:p w:rsidR="00000000" w:rsidRDefault="007122B1">
      <w:pPr>
        <w:pStyle w:val="pji"/>
      </w:pPr>
      <w:r>
        <w:rPr>
          <w:rStyle w:val="s3"/>
        </w:rPr>
        <w:t xml:space="preserve">Подпункт 1 изложен в редакции </w:t>
      </w:r>
      <w:hyperlink r:id="rId683" w:anchor="sub_id=5191" w:history="1">
        <w:r>
          <w:rPr>
            <w:rStyle w:val="a5"/>
            <w:i/>
            <w:iCs/>
          </w:rPr>
          <w:t>Закона</w:t>
        </w:r>
      </w:hyperlink>
      <w:r>
        <w:rPr>
          <w:rStyle w:val="s3"/>
        </w:rPr>
        <w:t xml:space="preserve"> РК от 05.10.18 г. № 184-VI (введены в действие с 11 апреля 2019 г.) (</w:t>
      </w:r>
      <w:hyperlink r:id="rId684" w:anchor="sub_id=910101" w:history="1">
        <w:r>
          <w:rPr>
            <w:rStyle w:val="a5"/>
            <w:i/>
            <w:iCs/>
          </w:rPr>
          <w:t>см. стар. ред.</w:t>
        </w:r>
      </w:hyperlink>
      <w:r>
        <w:rPr>
          <w:rStyle w:val="s3"/>
        </w:rPr>
        <w:t>)</w:t>
      </w:r>
    </w:p>
    <w:p w:rsidR="00000000" w:rsidRDefault="007122B1">
      <w:pPr>
        <w:pStyle w:val="pj"/>
      </w:pPr>
      <w:r>
        <w:rPr>
          <w:rStyle w:val="s0"/>
        </w:rPr>
        <w:t>1) обеспечивать соответствие производственного по</w:t>
      </w:r>
      <w:r>
        <w:rPr>
          <w:rStyle w:val="s0"/>
        </w:rPr>
        <w:t>мещения и территории центров технического осмотра требованиям, установленным национальными стандартами;</w:t>
      </w:r>
    </w:p>
    <w:p w:rsidR="00000000" w:rsidRDefault="007122B1">
      <w:pPr>
        <w:pStyle w:val="pj"/>
      </w:pPr>
      <w:r>
        <w:t xml:space="preserve">2) допускать к проведению обязательного технического осмотра работников, квалификация которых соответствует квалификационным требованиям, установленным </w:t>
      </w:r>
      <w:r>
        <w:t>законодательством Республики Казахстан;</w:t>
      </w:r>
    </w:p>
    <w:p w:rsidR="00000000" w:rsidRDefault="007122B1">
      <w:pPr>
        <w:pStyle w:val="pj"/>
      </w:pPr>
      <w:r>
        <w:t>3) соблюдать в процессе выполнения работ при проведении обязательного технического осмотра требования, установленные законодательством Республики Казахстан;</w:t>
      </w:r>
    </w:p>
    <w:p w:rsidR="00000000" w:rsidRDefault="007122B1">
      <w:pPr>
        <w:pStyle w:val="pj"/>
      </w:pPr>
      <w:r>
        <w:t>4) по просьбе владельцев транспортных средств сообщать иные</w:t>
      </w:r>
      <w:r>
        <w:t xml:space="preserve"> сведения, относящиеся к работам, выполняемым при проведении обязательного технического осмотра механических транспортных средств и прицепов к ним;</w:t>
      </w:r>
    </w:p>
    <w:p w:rsidR="00000000" w:rsidRDefault="007122B1">
      <w:pPr>
        <w:pStyle w:val="pj"/>
      </w:pPr>
      <w:r>
        <w:t>5) осуществлять учет сведений о техническом состоянии осмотренных механических транспортных средств и прицеп</w:t>
      </w:r>
      <w:r>
        <w:t>ов к ним в электронном виде;</w:t>
      </w:r>
    </w:p>
    <w:p w:rsidR="00000000" w:rsidRDefault="007122B1">
      <w:pPr>
        <w:pStyle w:val="pj"/>
      </w:pPr>
      <w:r>
        <w:t>6) информировать органы внутренних дел о фактах замены номерных агрегатов (двигатель, шасси, кузов), не соответствующих данным свидетельства о государственной регистрации транспортного средства, представления к техническому осм</w:t>
      </w:r>
      <w:r>
        <w:t>отру транспортных средств без государственных регистрационных номерных знаков либо со знаками, не соответствующими указанным в свидетельстве о государственной регистрации транспортного средства;</w:t>
      </w:r>
    </w:p>
    <w:p w:rsidR="00000000" w:rsidRDefault="007122B1">
      <w:pPr>
        <w:pStyle w:val="pj"/>
      </w:pPr>
      <w:r>
        <w:t>7) представлять сведения в единую информационную систему обяз</w:t>
      </w:r>
      <w:r>
        <w:t>ательного технического осмотра механических транспортных средств и прицепов к ним по результатам проведения обязательного технического осмотра;</w:t>
      </w:r>
    </w:p>
    <w:p w:rsidR="00000000" w:rsidRDefault="007122B1">
      <w:pPr>
        <w:pStyle w:val="pj"/>
      </w:pPr>
      <w:r>
        <w:t>8) в течение пяти календарных дней уведомлять уполномоченный орган в области транспорта и коммуникаций об измене</w:t>
      </w:r>
      <w:r>
        <w:t>нии места нахождения центра технического осмотра;</w:t>
      </w:r>
    </w:p>
    <w:p w:rsidR="00000000" w:rsidRDefault="007122B1">
      <w:pPr>
        <w:pStyle w:val="pji"/>
      </w:pPr>
      <w:r>
        <w:rPr>
          <w:rStyle w:val="s3"/>
        </w:rPr>
        <w:t xml:space="preserve">Подпункт 9 изложен в редакции </w:t>
      </w:r>
      <w:hyperlink r:id="rId685" w:anchor="sub_id=11491" w:history="1">
        <w:r>
          <w:rPr>
            <w:rStyle w:val="a5"/>
            <w:i/>
            <w:iCs/>
          </w:rPr>
          <w:t>Закона</w:t>
        </w:r>
      </w:hyperlink>
      <w:r>
        <w:rPr>
          <w:rStyle w:val="s3"/>
        </w:rPr>
        <w:t xml:space="preserve"> РК от 29.12.14 г. № 269-V (</w:t>
      </w:r>
      <w:hyperlink r:id="rId686" w:anchor="sub_id=910109" w:history="1">
        <w:r>
          <w:rPr>
            <w:rStyle w:val="a5"/>
            <w:i/>
            <w:iCs/>
          </w:rPr>
          <w:t>см. стар. ред.</w:t>
        </w:r>
      </w:hyperlink>
      <w:r>
        <w:rPr>
          <w:rStyle w:val="s3"/>
        </w:rPr>
        <w:t xml:space="preserve">); внесены изменения в соответствии с </w:t>
      </w:r>
      <w:hyperlink r:id="rId687" w:anchor="sub_id=3400" w:history="1">
        <w:r>
          <w:rPr>
            <w:rStyle w:val="a5"/>
            <w:i/>
            <w:iCs/>
          </w:rPr>
          <w:t>Законом</w:t>
        </w:r>
      </w:hyperlink>
      <w:r>
        <w:rPr>
          <w:rStyle w:val="s3"/>
        </w:rPr>
        <w:t xml:space="preserve"> РК от 25.11.19 г. № 272-VI (</w:t>
      </w:r>
      <w:hyperlink r:id="rId688" w:anchor="sub_id=910109" w:history="1">
        <w:r>
          <w:rPr>
            <w:rStyle w:val="a5"/>
            <w:i/>
            <w:iCs/>
          </w:rPr>
          <w:t>см. стар. ред.</w:t>
        </w:r>
      </w:hyperlink>
      <w:r>
        <w:rPr>
          <w:rStyle w:val="s3"/>
        </w:rPr>
        <w:t>)</w:t>
      </w:r>
    </w:p>
    <w:p w:rsidR="00000000" w:rsidRDefault="007122B1">
      <w:pPr>
        <w:pStyle w:val="pj"/>
      </w:pPr>
      <w:r>
        <w:rPr>
          <w:rStyle w:val="s0"/>
        </w:rPr>
        <w:t>9) составлять график выезда для проведения обязательного технического осмотра в пределах региона деятельности;</w:t>
      </w:r>
    </w:p>
    <w:p w:rsidR="00000000" w:rsidRDefault="007122B1">
      <w:pPr>
        <w:pStyle w:val="pj"/>
      </w:pPr>
      <w:r>
        <w:t xml:space="preserve">10) соблюдать иные требования, установленные </w:t>
      </w:r>
      <w:r>
        <w:t>законодательством Республики Казахстан.</w:t>
      </w:r>
    </w:p>
    <w:p w:rsidR="00000000" w:rsidRDefault="007122B1">
      <w:pPr>
        <w:pStyle w:val="pj"/>
      </w:pPr>
      <w:r>
        <w:t>2. Операторам технического осмотра запрещается:</w:t>
      </w:r>
    </w:p>
    <w:p w:rsidR="00000000" w:rsidRDefault="007122B1">
      <w:pPr>
        <w:pStyle w:val="pj"/>
      </w:pPr>
      <w:r>
        <w:t>1) проводить обязательный технический осмотр транспортных средств с замененными без согласования с уполномоченным органом номерными агрегатами (шасси, кузов), не соотве</w:t>
      </w:r>
      <w:r>
        <w:t>тствующими данным свидетельства о государственной регистрации транспортного средства, а также переоборудованных с нарушением установленных требований, без государственных регистрационных номерных знаков;</w:t>
      </w:r>
    </w:p>
    <w:p w:rsidR="00000000" w:rsidRDefault="007122B1">
      <w:pPr>
        <w:pStyle w:val="pj"/>
      </w:pPr>
      <w:r>
        <w:t>2) необоснованно отказывать в прохождении обязательн</w:t>
      </w:r>
      <w:r>
        <w:t>ого технического осмотра;</w:t>
      </w:r>
    </w:p>
    <w:p w:rsidR="00000000" w:rsidRDefault="007122B1">
      <w:pPr>
        <w:pStyle w:val="pj"/>
      </w:pPr>
      <w:r>
        <w:t>3) изменять условия прохождения обязательного технического осмотра в связи с нарушением срока проведения обязательного технического осмотра;</w:t>
      </w:r>
    </w:p>
    <w:p w:rsidR="00000000" w:rsidRDefault="007122B1">
      <w:pPr>
        <w:pStyle w:val="pj"/>
      </w:pPr>
      <w:r>
        <w:t>4) требовать от владельца транспортного средства в связи с проведением обязательного техн</w:t>
      </w:r>
      <w:r>
        <w:t>ического осмотра дополнительное вознаграждение.</w:t>
      </w:r>
    </w:p>
    <w:p w:rsidR="00000000" w:rsidRDefault="007122B1">
      <w:pPr>
        <w:pStyle w:val="pji"/>
      </w:pPr>
      <w:r>
        <w:rPr>
          <w:rStyle w:val="s3"/>
        </w:rPr>
        <w:t xml:space="preserve">См.: </w:t>
      </w:r>
      <w:hyperlink r:id="rId689" w:anchor="sub_id=100" w:history="1">
        <w:r>
          <w:rPr>
            <w:rStyle w:val="a4"/>
            <w:i/>
            <w:iCs/>
          </w:rPr>
          <w:t>Методику</w:t>
        </w:r>
      </w:hyperlink>
      <w:r>
        <w:rPr>
          <w:rStyle w:val="s3"/>
        </w:rPr>
        <w:t xml:space="preserve"> определения стоимости услуг по проведению обязательного технического осмотра</w:t>
      </w:r>
    </w:p>
    <w:p w:rsidR="00000000" w:rsidRDefault="007122B1">
      <w:pPr>
        <w:pStyle w:val="pj"/>
      </w:pPr>
      <w:r>
        <w:t> </w:t>
      </w:r>
    </w:p>
    <w:p w:rsidR="00000000" w:rsidRDefault="007122B1">
      <w:pPr>
        <w:pStyle w:val="pji"/>
      </w:pPr>
      <w:bookmarkStart w:id="114" w:name="SUB920000"/>
      <w:bookmarkEnd w:id="114"/>
      <w:r>
        <w:rPr>
          <w:rStyle w:val="s3"/>
        </w:rPr>
        <w:t xml:space="preserve">Статья 92 изложена в редакции </w:t>
      </w:r>
      <w:hyperlink r:id="rId690" w:anchor="sub_id=92" w:history="1">
        <w:r>
          <w:rPr>
            <w:rStyle w:val="a5"/>
            <w:i/>
            <w:iCs/>
          </w:rPr>
          <w:t>Закона</w:t>
        </w:r>
      </w:hyperlink>
      <w:r>
        <w:rPr>
          <w:rStyle w:val="s3"/>
        </w:rPr>
        <w:t xml:space="preserve"> РК от 24.05.18 г. № 156-VI (</w:t>
      </w:r>
      <w:hyperlink r:id="rId691" w:anchor="sub_id=920000" w:history="1">
        <w:r>
          <w:rPr>
            <w:rStyle w:val="a5"/>
            <w:i/>
            <w:iCs/>
          </w:rPr>
          <w:t>см. стар. ред.</w:t>
        </w:r>
      </w:hyperlink>
      <w:r>
        <w:rPr>
          <w:rStyle w:val="s3"/>
        </w:rPr>
        <w:t xml:space="preserve">); внесены изменения в соответствии с </w:t>
      </w:r>
      <w:hyperlink r:id="rId692" w:anchor="sub_id=8992" w:history="1">
        <w:r>
          <w:rPr>
            <w:rStyle w:val="a5"/>
            <w:i/>
            <w:iCs/>
          </w:rPr>
          <w:t>Законом</w:t>
        </w:r>
      </w:hyperlink>
      <w:r>
        <w:rPr>
          <w:rStyle w:val="s3"/>
        </w:rPr>
        <w:t xml:space="preserve"> РК от 06.04.24 г. № 71-VIII (введен в действие с 8 июня 2024 г.) (</w:t>
      </w:r>
      <w:hyperlink r:id="rId693" w:anchor="sub_id=920000" w:history="1">
        <w:r>
          <w:rPr>
            <w:rStyle w:val="a5"/>
            <w:i/>
            <w:iCs/>
          </w:rPr>
          <w:t>см. стар. ред.</w:t>
        </w:r>
      </w:hyperlink>
      <w:r>
        <w:rPr>
          <w:rStyle w:val="s3"/>
        </w:rPr>
        <w:t>)</w:t>
      </w:r>
    </w:p>
    <w:p w:rsidR="00000000" w:rsidRDefault="007122B1">
      <w:pPr>
        <w:pStyle w:val="pj"/>
      </w:pPr>
      <w:r>
        <w:rPr>
          <w:rStyle w:val="s1"/>
        </w:rPr>
        <w:t>Статья 92. Государственный контроль за соблюдением порядка организации и проведения обязательного технического осмотра</w:t>
      </w:r>
    </w:p>
    <w:p w:rsidR="00000000" w:rsidRDefault="007122B1">
      <w:pPr>
        <w:pStyle w:val="pj"/>
      </w:pPr>
      <w:r>
        <w:rPr>
          <w:rStyle w:val="s0"/>
        </w:rPr>
        <w:t>Государственный контроль за соблюдением порядка организации и проведения обязательного технического осмотра механических транспортных сре</w:t>
      </w:r>
      <w:r>
        <w:rPr>
          <w:rStyle w:val="s0"/>
        </w:rPr>
        <w:t xml:space="preserve">дств и прицепов к ним операторами технического осмотра осуществляется в форме проверки и профилактического контроля с посещением субъекта (объекта) контроля в соответствии с </w:t>
      </w:r>
      <w:hyperlink r:id="rId694" w:anchor="sub_id=1440000" w:history="1">
        <w:r>
          <w:rPr>
            <w:rStyle w:val="a5"/>
          </w:rPr>
          <w:t>Предпринимательским кодексом</w:t>
        </w:r>
      </w:hyperlink>
      <w:r>
        <w:rPr>
          <w:rStyle w:val="s0"/>
        </w:rPr>
        <w:t xml:space="preserve"> Республики Казахстан.</w:t>
      </w:r>
    </w:p>
    <w:p w:rsidR="00000000" w:rsidRDefault="007122B1">
      <w:pPr>
        <w:pStyle w:val="pj"/>
      </w:pPr>
      <w:r>
        <w:t> </w:t>
      </w:r>
    </w:p>
    <w:p w:rsidR="00000000" w:rsidRDefault="007122B1">
      <w:pPr>
        <w:pStyle w:val="pj"/>
      </w:pPr>
      <w:r>
        <w:t> </w:t>
      </w:r>
    </w:p>
    <w:p w:rsidR="00000000" w:rsidRDefault="007122B1">
      <w:pPr>
        <w:pStyle w:val="pc"/>
      </w:pPr>
      <w:bookmarkStart w:id="115" w:name="SUB930000"/>
      <w:bookmarkEnd w:id="115"/>
      <w:r>
        <w:rPr>
          <w:rStyle w:val="s1"/>
        </w:rPr>
        <w:t>Глава 14. Заключительные положения</w:t>
      </w:r>
    </w:p>
    <w:p w:rsidR="00000000" w:rsidRDefault="007122B1">
      <w:pPr>
        <w:pStyle w:val="pc"/>
      </w:pPr>
      <w:r>
        <w:rPr>
          <w:rStyle w:val="s1"/>
        </w:rPr>
        <w:t> </w:t>
      </w:r>
    </w:p>
    <w:p w:rsidR="00000000" w:rsidRDefault="007122B1">
      <w:pPr>
        <w:pStyle w:val="pj"/>
      </w:pPr>
      <w:r>
        <w:rPr>
          <w:rStyle w:val="s1"/>
        </w:rPr>
        <w:t>Статья 93. Ответственность за нарушение законодательства Республики Казахстан о дорожном движении</w:t>
      </w:r>
    </w:p>
    <w:p w:rsidR="00000000" w:rsidRDefault="007122B1">
      <w:pPr>
        <w:pStyle w:val="pj"/>
      </w:pPr>
      <w:r>
        <w:t>Лица, виновные в нарушении законодательства в сфере дорожного д</w:t>
      </w:r>
      <w:r>
        <w:t xml:space="preserve">вижения, несут ответственность в соответствии с </w:t>
      </w:r>
      <w:hyperlink r:id="rId695" w:history="1">
        <w:r>
          <w:rPr>
            <w:rStyle w:val="a4"/>
          </w:rPr>
          <w:t>законами Республики Казахстан</w:t>
        </w:r>
      </w:hyperlink>
      <w:r>
        <w:t>.</w:t>
      </w:r>
    </w:p>
    <w:p w:rsidR="00000000" w:rsidRDefault="007122B1">
      <w:pPr>
        <w:pStyle w:val="pj"/>
      </w:pPr>
      <w:r>
        <w:t> </w:t>
      </w:r>
    </w:p>
    <w:p w:rsidR="00000000" w:rsidRDefault="007122B1">
      <w:pPr>
        <w:pStyle w:val="pj"/>
      </w:pPr>
      <w:bookmarkStart w:id="116" w:name="SUB940000"/>
      <w:bookmarkEnd w:id="116"/>
      <w:r>
        <w:rPr>
          <w:rStyle w:val="s1"/>
        </w:rPr>
        <w:t>Статья 94. Ответственность за вред, причиненный деятельностью в сфере дорожного движения, создающей повышен</w:t>
      </w:r>
      <w:r>
        <w:rPr>
          <w:rStyle w:val="s1"/>
        </w:rPr>
        <w:t>ную опасность для окружающих</w:t>
      </w:r>
    </w:p>
    <w:p w:rsidR="00000000" w:rsidRDefault="007122B1">
      <w:pPr>
        <w:pStyle w:val="pj"/>
      </w:pPr>
      <w:r>
        <w:t>1. Деятельность физических и юридических лиц в сфере дорожного движения относится к деятельности, создающей повышенную опасность для окружающих (организации, имеющие риски в сфере дорожного движения, владельцы транспортных сред</w:t>
      </w:r>
      <w:r>
        <w:t xml:space="preserve">ств и другие), а транспортные средства и дороги - к </w:t>
      </w:r>
      <w:hyperlink r:id="rId696" w:anchor="sub_id=500" w:history="1">
        <w:r>
          <w:rPr>
            <w:rStyle w:val="a4"/>
          </w:rPr>
          <w:t>источнику повышенной опасности</w:t>
        </w:r>
      </w:hyperlink>
      <w:r>
        <w:t>.</w:t>
      </w:r>
    </w:p>
    <w:p w:rsidR="00000000" w:rsidRDefault="007122B1">
      <w:pPr>
        <w:pStyle w:val="pj"/>
      </w:pPr>
      <w:r>
        <w:t>2. Физические и юридические лица, деятельность которых связана с повышенной опасностью, обяз</w:t>
      </w:r>
      <w:r>
        <w:t xml:space="preserve">аны возместить вред, причиненный источником повышенной опасности, в порядке, установленном </w:t>
      </w:r>
      <w:hyperlink r:id="rId697" w:anchor="sub_id=9310000" w:history="1">
        <w:r>
          <w:rPr>
            <w:rStyle w:val="a4"/>
          </w:rPr>
          <w:t>Гражданским кодексом</w:t>
        </w:r>
      </w:hyperlink>
      <w:r>
        <w:t xml:space="preserve"> Республики Казахстан.</w:t>
      </w:r>
    </w:p>
    <w:p w:rsidR="00000000" w:rsidRDefault="007122B1">
      <w:pPr>
        <w:pStyle w:val="pj"/>
      </w:pPr>
      <w:r>
        <w:t> </w:t>
      </w:r>
    </w:p>
    <w:p w:rsidR="00000000" w:rsidRDefault="007122B1">
      <w:pPr>
        <w:pStyle w:val="pj"/>
      </w:pPr>
      <w:bookmarkStart w:id="117" w:name="SUB950000"/>
      <w:bookmarkEnd w:id="117"/>
      <w:r>
        <w:rPr>
          <w:rStyle w:val="s1"/>
        </w:rPr>
        <w:t>Статья 95. Порядок введения в действие настоящего Закона</w:t>
      </w:r>
    </w:p>
    <w:p w:rsidR="00000000" w:rsidRDefault="007122B1">
      <w:pPr>
        <w:pStyle w:val="pj"/>
      </w:pPr>
      <w:r>
        <w:t xml:space="preserve">1. Настоящий Закон вводится в действие по истечении шести месяцев после дня его первого официального </w:t>
      </w:r>
      <w:hyperlink r:id="rId698" w:history="1">
        <w:r>
          <w:rPr>
            <w:rStyle w:val="a4"/>
          </w:rPr>
          <w:t>опубликования</w:t>
        </w:r>
      </w:hyperlink>
      <w:r>
        <w:t>.</w:t>
      </w:r>
    </w:p>
    <w:p w:rsidR="00000000" w:rsidRDefault="007122B1">
      <w:pPr>
        <w:pStyle w:val="pj"/>
      </w:pPr>
      <w:r>
        <w:t>2. Признать утрати</w:t>
      </w:r>
      <w:r>
        <w:t xml:space="preserve">вшим силу </w:t>
      </w:r>
      <w:hyperlink r:id="rId699" w:history="1">
        <w:r>
          <w:rPr>
            <w:rStyle w:val="a4"/>
          </w:rPr>
          <w:t>Закон</w:t>
        </w:r>
      </w:hyperlink>
      <w:r>
        <w:t xml:space="preserve"> Республики Казахстан от 15 июля 1996 года «О безопасности дорожного движения» (Ведомости Парламента Республики Казахстан, 1996 г., № 14, ст. 273; 2001 г., № 24, ст. 338; 2003 г</w:t>
      </w:r>
      <w:r>
        <w:t xml:space="preserve">., № 10, ст. 54; № 12, ст. 82; 2004 г., № 23, ст. 142; 2005 г., № 7-8, ст. 23; 2006 г., № 1, ст. 5; № 24, ст. 148; 2007 г., № 2, ст. 18; 2008 г., № 13-14, ст. 54; № 23, ст. 114; 2009 г., № 23, ст. 100; 2010 г., № 24, ст. 145; 2011 г., № 1, ст. 7; № 2, ст. </w:t>
      </w:r>
      <w:r>
        <w:t>25; № 11, ст. 102; № 12, ст. 111; 2012 г., № 8, ст. 64; № 15, ст. 97; № 21-22, ст. 124; 2013 г., № 1, ст. 3; № 9, ст. 51; № 14, ст. 72, 75; № 16, ст. 83; 2014 г., № 1, ст. 4).</w:t>
      </w:r>
    </w:p>
    <w:p w:rsidR="00000000" w:rsidRDefault="007122B1">
      <w:pPr>
        <w:pStyle w:val="pj"/>
      </w:pPr>
      <w:r>
        <w:t> </w:t>
      </w:r>
    </w:p>
    <w:p w:rsidR="00000000" w:rsidRDefault="007122B1">
      <w:pPr>
        <w:pStyle w:val="pj"/>
      </w:pPr>
      <w:r>
        <w:t> </w:t>
      </w:r>
    </w:p>
    <w:p w:rsidR="00000000" w:rsidRDefault="007122B1">
      <w:pPr>
        <w:pStyle w:val="pj"/>
      </w:pPr>
      <w:r>
        <w:rPr>
          <w:b/>
          <w:bCs/>
        </w:rPr>
        <w:t>Президент</w:t>
      </w:r>
    </w:p>
    <w:p w:rsidR="00000000" w:rsidRDefault="007122B1">
      <w:pPr>
        <w:pStyle w:val="pji"/>
      </w:pPr>
      <w:r>
        <w:rPr>
          <w:b/>
          <w:bCs/>
        </w:rPr>
        <w:t>Республики Казахстан</w:t>
      </w:r>
    </w:p>
    <w:p w:rsidR="00000000" w:rsidRDefault="007122B1">
      <w:pPr>
        <w:pStyle w:val="pj"/>
      </w:pPr>
      <w:r>
        <w:rPr>
          <w:b/>
          <w:bCs/>
        </w:rPr>
        <w:t> </w:t>
      </w:r>
    </w:p>
    <w:p w:rsidR="00000000" w:rsidRDefault="007122B1">
      <w:pPr>
        <w:pStyle w:val="pj"/>
      </w:pPr>
      <w:r>
        <w:rPr>
          <w:b/>
          <w:bCs/>
        </w:rPr>
        <w:t>Н. НАЗАРБАЕВ</w:t>
      </w:r>
    </w:p>
    <w:p w:rsidR="00000000" w:rsidRDefault="007122B1">
      <w:pPr>
        <w:pStyle w:val="pj"/>
      </w:pPr>
      <w:r>
        <w:t> </w:t>
      </w:r>
    </w:p>
    <w:p w:rsidR="00000000" w:rsidRDefault="007122B1">
      <w:pPr>
        <w:pStyle w:val="pji"/>
      </w:pPr>
      <w:r>
        <w:t>Астана, Акорда, 17 апреля 20</w:t>
      </w:r>
      <w:r>
        <w:t>14 года</w:t>
      </w:r>
    </w:p>
    <w:p w:rsidR="00000000" w:rsidRDefault="007122B1">
      <w:pPr>
        <w:pStyle w:val="pj"/>
      </w:pPr>
      <w:r>
        <w:t>№ 194-V ЗРК</w:t>
      </w:r>
    </w:p>
    <w:p w:rsidR="00000000" w:rsidRDefault="007122B1">
      <w:pPr>
        <w:pStyle w:val="a3"/>
      </w:pPr>
      <w:r>
        <w:t> </w:t>
      </w:r>
    </w:p>
    <w:p w:rsidR="00000000" w:rsidRDefault="007122B1">
      <w:pPr>
        <w:pStyle w:val="a3"/>
      </w:pPr>
      <w:r>
        <w:t> </w:t>
      </w:r>
    </w:p>
    <w:sectPr w:rsidR="00000000">
      <w:headerReference w:type="even" r:id="rId700"/>
      <w:headerReference w:type="default" r:id="rId701"/>
      <w:footerReference w:type="even" r:id="rId702"/>
      <w:footerReference w:type="default" r:id="rId703"/>
      <w:headerReference w:type="first" r:id="rId704"/>
      <w:footerReference w:type="first" r:id="rId70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2B1" w:rsidRDefault="007122B1" w:rsidP="007122B1">
      <w:r>
        <w:separator/>
      </w:r>
    </w:p>
  </w:endnote>
  <w:endnote w:type="continuationSeparator" w:id="0">
    <w:p w:rsidR="007122B1" w:rsidRDefault="007122B1" w:rsidP="00712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2B1" w:rsidRDefault="007122B1">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2B1" w:rsidRDefault="007122B1">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2B1" w:rsidRDefault="007122B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2B1" w:rsidRDefault="007122B1" w:rsidP="007122B1">
      <w:r>
        <w:separator/>
      </w:r>
    </w:p>
  </w:footnote>
  <w:footnote w:type="continuationSeparator" w:id="0">
    <w:p w:rsidR="007122B1" w:rsidRDefault="007122B1" w:rsidP="007122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2B1" w:rsidRDefault="007122B1">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2B1" w:rsidRDefault="007122B1" w:rsidP="007122B1">
    <w:pPr>
      <w:pStyle w:val="a7"/>
      <w:spacing w:after="100"/>
      <w:jc w:val="right"/>
      <w:rPr>
        <w:rFonts w:ascii="Arial" w:hAnsi="Arial" w:cs="Arial"/>
        <w:color w:val="808080"/>
        <w:sz w:val="20"/>
      </w:rPr>
    </w:pPr>
    <w:r>
      <w:rPr>
        <w:rFonts w:ascii="Arial" w:hAnsi="Arial" w:cs="Arial"/>
        <w:color w:val="808080"/>
        <w:sz w:val="20"/>
      </w:rPr>
      <w:t>Источник: Информационная система "ПАРАГРАФ"</w:t>
    </w:r>
  </w:p>
  <w:p w:rsidR="007122B1" w:rsidRDefault="007122B1" w:rsidP="007122B1">
    <w:pPr>
      <w:pStyle w:val="a7"/>
      <w:spacing w:after="100"/>
      <w:jc w:val="right"/>
      <w:rPr>
        <w:rFonts w:ascii="Arial" w:hAnsi="Arial" w:cs="Arial"/>
        <w:color w:val="808080"/>
        <w:sz w:val="20"/>
      </w:rPr>
    </w:pPr>
    <w:r>
      <w:rPr>
        <w:rFonts w:ascii="Arial" w:hAnsi="Arial" w:cs="Arial"/>
        <w:color w:val="808080"/>
        <w:sz w:val="20"/>
      </w:rPr>
      <w:t>Документ: Закон Республики Казахстан от 17 апреля 2014 года № 194-V «О дорожном движении» (с изменениями и дополнениями по состоянию на 05.04.2025 г.)</w:t>
    </w:r>
  </w:p>
  <w:p w:rsidR="007122B1" w:rsidRPr="007122B1" w:rsidRDefault="007122B1" w:rsidP="007122B1">
    <w:pPr>
      <w:pStyle w:val="a7"/>
      <w:spacing w:after="100"/>
      <w:jc w:val="right"/>
      <w:rPr>
        <w:rFonts w:ascii="Arial" w:hAnsi="Arial" w:cs="Arial"/>
        <w:color w:val="808080"/>
        <w:sz w:val="20"/>
      </w:rPr>
    </w:pPr>
    <w:r>
      <w:rPr>
        <w:rFonts w:ascii="Arial" w:hAnsi="Arial" w:cs="Arial"/>
        <w:color w:val="808080"/>
        <w:sz w:val="20"/>
      </w:rPr>
      <w:t>Статус документа: действующий. Дата: 20.10.2014 г.</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2B1" w:rsidRDefault="007122B1">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removePersonalInformation/>
  <w:removeDateAndTime/>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7122B1"/>
    <w:rsid w:val="007122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character" w:customStyle="1" w:styleId="a4">
    <w:name w:val="a"/>
    <w:basedOn w:val="a0"/>
    <w:rPr>
      <w:color w:val="333399"/>
      <w:u w:val="single"/>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customStyle="1" w:styleId="s192">
    <w:name w:val="s192"/>
    <w:basedOn w:val="a0"/>
  </w:style>
  <w:style w:type="character" w:customStyle="1" w:styleId="s40">
    <w:name w:val="s40"/>
    <w:basedOn w:val="a0"/>
    <w:rPr>
      <w:rFonts w:ascii="Times New Roman" w:hAnsi="Times New Roman" w:cs="Times New Roman" w:hint="default"/>
      <w:color w:val="000000"/>
    </w:rPr>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paragraph" w:styleId="a7">
    <w:name w:val="header"/>
    <w:basedOn w:val="a"/>
    <w:link w:val="a8"/>
    <w:uiPriority w:val="99"/>
    <w:unhideWhenUsed/>
    <w:rsid w:val="007122B1"/>
    <w:pPr>
      <w:tabs>
        <w:tab w:val="center" w:pos="4677"/>
        <w:tab w:val="right" w:pos="9355"/>
      </w:tabs>
    </w:pPr>
  </w:style>
  <w:style w:type="character" w:customStyle="1" w:styleId="a8">
    <w:name w:val="Верхний колонтитул Знак"/>
    <w:basedOn w:val="a0"/>
    <w:link w:val="a7"/>
    <w:uiPriority w:val="99"/>
    <w:rsid w:val="007122B1"/>
    <w:rPr>
      <w:rFonts w:eastAsiaTheme="minorEastAsia"/>
      <w:sz w:val="24"/>
      <w:szCs w:val="24"/>
    </w:rPr>
  </w:style>
  <w:style w:type="paragraph" w:styleId="a9">
    <w:name w:val="footer"/>
    <w:basedOn w:val="a"/>
    <w:link w:val="aa"/>
    <w:uiPriority w:val="99"/>
    <w:unhideWhenUsed/>
    <w:rsid w:val="007122B1"/>
    <w:pPr>
      <w:tabs>
        <w:tab w:val="center" w:pos="4677"/>
        <w:tab w:val="right" w:pos="9355"/>
      </w:tabs>
    </w:pPr>
  </w:style>
  <w:style w:type="character" w:customStyle="1" w:styleId="aa">
    <w:name w:val="Нижний колонтитул Знак"/>
    <w:basedOn w:val="a0"/>
    <w:link w:val="a9"/>
    <w:uiPriority w:val="99"/>
    <w:rsid w:val="007122B1"/>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character" w:customStyle="1" w:styleId="a4">
    <w:name w:val="a"/>
    <w:basedOn w:val="a0"/>
    <w:rPr>
      <w:color w:val="333399"/>
      <w:u w:val="single"/>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customStyle="1" w:styleId="s192">
    <w:name w:val="s192"/>
    <w:basedOn w:val="a0"/>
  </w:style>
  <w:style w:type="character" w:customStyle="1" w:styleId="s40">
    <w:name w:val="s40"/>
    <w:basedOn w:val="a0"/>
    <w:rPr>
      <w:rFonts w:ascii="Times New Roman" w:hAnsi="Times New Roman" w:cs="Times New Roman" w:hint="default"/>
      <w:color w:val="000000"/>
    </w:rPr>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paragraph" w:styleId="a7">
    <w:name w:val="header"/>
    <w:basedOn w:val="a"/>
    <w:link w:val="a8"/>
    <w:uiPriority w:val="99"/>
    <w:unhideWhenUsed/>
    <w:rsid w:val="007122B1"/>
    <w:pPr>
      <w:tabs>
        <w:tab w:val="center" w:pos="4677"/>
        <w:tab w:val="right" w:pos="9355"/>
      </w:tabs>
    </w:pPr>
  </w:style>
  <w:style w:type="character" w:customStyle="1" w:styleId="a8">
    <w:name w:val="Верхний колонтитул Знак"/>
    <w:basedOn w:val="a0"/>
    <w:link w:val="a7"/>
    <w:uiPriority w:val="99"/>
    <w:rsid w:val="007122B1"/>
    <w:rPr>
      <w:rFonts w:eastAsiaTheme="minorEastAsia"/>
      <w:sz w:val="24"/>
      <w:szCs w:val="24"/>
    </w:rPr>
  </w:style>
  <w:style w:type="paragraph" w:styleId="a9">
    <w:name w:val="footer"/>
    <w:basedOn w:val="a"/>
    <w:link w:val="aa"/>
    <w:uiPriority w:val="99"/>
    <w:unhideWhenUsed/>
    <w:rsid w:val="007122B1"/>
    <w:pPr>
      <w:tabs>
        <w:tab w:val="center" w:pos="4677"/>
        <w:tab w:val="right" w:pos="9355"/>
      </w:tabs>
    </w:pPr>
  </w:style>
  <w:style w:type="character" w:customStyle="1" w:styleId="aa">
    <w:name w:val="Нижний колонтитул Знак"/>
    <w:basedOn w:val="a0"/>
    <w:link w:val="a9"/>
    <w:uiPriority w:val="99"/>
    <w:rsid w:val="007122B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1"/>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online.zakon.kz/Document/?doc_id=33644687" TargetMode="External"/><Relationship Id="rId299" Type="http://schemas.openxmlformats.org/officeDocument/2006/relationships/hyperlink" Target="http://online.zakon.kz/Document/?doc_id=31617633" TargetMode="External"/><Relationship Id="rId671" Type="http://schemas.openxmlformats.org/officeDocument/2006/relationships/hyperlink" Target="http://online.zakon.kz/Document/?doc_id=33267657" TargetMode="External"/><Relationship Id="rId21" Type="http://schemas.openxmlformats.org/officeDocument/2006/relationships/hyperlink" Target="http://online.zakon.kz/Document/?doc_id=35154786" TargetMode="External"/><Relationship Id="rId63" Type="http://schemas.openxmlformats.org/officeDocument/2006/relationships/hyperlink" Target="http://online.zakon.kz/Document/?doc_id=39824996" TargetMode="External"/><Relationship Id="rId159" Type="http://schemas.openxmlformats.org/officeDocument/2006/relationships/hyperlink" Target="http://online.zakon.kz/Document/?doc_id=31609276" TargetMode="External"/><Relationship Id="rId324" Type="http://schemas.openxmlformats.org/officeDocument/2006/relationships/hyperlink" Target="http://online.zakon.kz/Document/?doc_id=31627154" TargetMode="External"/><Relationship Id="rId366" Type="http://schemas.openxmlformats.org/officeDocument/2006/relationships/hyperlink" Target="http://online.zakon.kz/Document/?doc_id=31645145" TargetMode="External"/><Relationship Id="rId531" Type="http://schemas.openxmlformats.org/officeDocument/2006/relationships/hyperlink" Target="http://online.zakon.kz/Document/?doc_id=34133451" TargetMode="External"/><Relationship Id="rId573" Type="http://schemas.openxmlformats.org/officeDocument/2006/relationships/hyperlink" Target="http://online.zakon.kz/Document/?doc_id=37314985" TargetMode="External"/><Relationship Id="rId629" Type="http://schemas.openxmlformats.org/officeDocument/2006/relationships/hyperlink" Target="http://online.zakon.kz/Document/?doc_id=31595199" TargetMode="External"/><Relationship Id="rId170" Type="http://schemas.openxmlformats.org/officeDocument/2006/relationships/hyperlink" Target="http://online.zakon.kz/Document/?doc_id=39922265" TargetMode="External"/><Relationship Id="rId226" Type="http://schemas.openxmlformats.org/officeDocument/2006/relationships/hyperlink" Target="http://online.zakon.kz/Document/?doc_id=31577399" TargetMode="External"/><Relationship Id="rId433" Type="http://schemas.openxmlformats.org/officeDocument/2006/relationships/hyperlink" Target="http://online.zakon.kz/Document/?link_id=1009604599" TargetMode="External"/><Relationship Id="rId268" Type="http://schemas.openxmlformats.org/officeDocument/2006/relationships/hyperlink" Target="http://online.zakon.kz/Document/?doc_id=39879187" TargetMode="External"/><Relationship Id="rId475" Type="http://schemas.openxmlformats.org/officeDocument/2006/relationships/hyperlink" Target="http://online.zakon.kz/Document/?doc_id=35154786" TargetMode="External"/><Relationship Id="rId640" Type="http://schemas.openxmlformats.org/officeDocument/2006/relationships/hyperlink" Target="http://online.zakon.kz/Document/?doc_id=38896056" TargetMode="External"/><Relationship Id="rId682" Type="http://schemas.openxmlformats.org/officeDocument/2006/relationships/hyperlink" Target="http://online.zakon.kz/Document/?doc_id=38896056" TargetMode="External"/><Relationship Id="rId32" Type="http://schemas.openxmlformats.org/officeDocument/2006/relationships/hyperlink" Target="http://online.zakon.kz/Document/?doc_id=32535427" TargetMode="External"/><Relationship Id="rId74" Type="http://schemas.openxmlformats.org/officeDocument/2006/relationships/hyperlink" Target="http://online.zakon.kz/Document/?doc_id=35546457" TargetMode="External"/><Relationship Id="rId128" Type="http://schemas.openxmlformats.org/officeDocument/2006/relationships/hyperlink" Target="http://online.zakon.kz/Document/?doc_id=31652688" TargetMode="External"/><Relationship Id="rId335" Type="http://schemas.openxmlformats.org/officeDocument/2006/relationships/hyperlink" Target="http://online.zakon.kz/Document/?doc_id=38284113" TargetMode="External"/><Relationship Id="rId377" Type="http://schemas.openxmlformats.org/officeDocument/2006/relationships/hyperlink" Target="http://online.zakon.kz/Document/?doc_id=36434215" TargetMode="External"/><Relationship Id="rId500" Type="http://schemas.openxmlformats.org/officeDocument/2006/relationships/hyperlink" Target="http://online.zakon.kz/Document/?doc_id=33112954" TargetMode="External"/><Relationship Id="rId542" Type="http://schemas.openxmlformats.org/officeDocument/2006/relationships/hyperlink" Target="http://online.zakon.kz/Document/?doc_id=37902500" TargetMode="External"/><Relationship Id="rId584" Type="http://schemas.openxmlformats.org/officeDocument/2006/relationships/hyperlink" Target="http://online.zakon.kz/Document/?doc_id=31577399" TargetMode="External"/><Relationship Id="rId5" Type="http://schemas.openxmlformats.org/officeDocument/2006/relationships/footnotes" Target="footnotes.xml"/><Relationship Id="rId181" Type="http://schemas.openxmlformats.org/officeDocument/2006/relationships/hyperlink" Target="http://online.zakon.kz/Document/?doc_id=34298242" TargetMode="External"/><Relationship Id="rId237" Type="http://schemas.openxmlformats.org/officeDocument/2006/relationships/hyperlink" Target="http://online.zakon.kz/Document/?doc_id=37041484" TargetMode="External"/><Relationship Id="rId402" Type="http://schemas.openxmlformats.org/officeDocument/2006/relationships/hyperlink" Target="http://online.zakon.kz/Document/?doc_id=39219746" TargetMode="External"/><Relationship Id="rId279" Type="http://schemas.openxmlformats.org/officeDocument/2006/relationships/hyperlink" Target="http://online.zakon.kz/Document/?doc_id=35837304" TargetMode="External"/><Relationship Id="rId444" Type="http://schemas.openxmlformats.org/officeDocument/2006/relationships/hyperlink" Target="http://online.zakon.kz/Document/?doc_id=35546457" TargetMode="External"/><Relationship Id="rId486" Type="http://schemas.openxmlformats.org/officeDocument/2006/relationships/hyperlink" Target="http://online.zakon.kz/Document/?doc_id=35128049" TargetMode="External"/><Relationship Id="rId651" Type="http://schemas.openxmlformats.org/officeDocument/2006/relationships/hyperlink" Target="http://online.zakon.kz/Document/?doc_id=39879187" TargetMode="External"/><Relationship Id="rId693" Type="http://schemas.openxmlformats.org/officeDocument/2006/relationships/hyperlink" Target="http://online.zakon.kz/Document/?doc_id=38236152" TargetMode="External"/><Relationship Id="rId707" Type="http://schemas.openxmlformats.org/officeDocument/2006/relationships/theme" Target="theme/theme1.xml"/><Relationship Id="rId43" Type="http://schemas.openxmlformats.org/officeDocument/2006/relationships/hyperlink" Target="http://online.zakon.kz/Document/?doc_id=37041484" TargetMode="External"/><Relationship Id="rId139" Type="http://schemas.openxmlformats.org/officeDocument/2006/relationships/hyperlink" Target="http://online.zakon.kz/Document/?doc_id=38896056" TargetMode="External"/><Relationship Id="rId290" Type="http://schemas.openxmlformats.org/officeDocument/2006/relationships/hyperlink" Target="http://online.zakon.kz/Document/?doc_id=39160342" TargetMode="External"/><Relationship Id="rId304" Type="http://schemas.openxmlformats.org/officeDocument/2006/relationships/hyperlink" Target="http://online.zakon.kz/Document/?doc_id=39219746" TargetMode="External"/><Relationship Id="rId346" Type="http://schemas.openxmlformats.org/officeDocument/2006/relationships/hyperlink" Target="http://online.zakon.kz/Document/?doc_id=38416277" TargetMode="External"/><Relationship Id="rId388" Type="http://schemas.openxmlformats.org/officeDocument/2006/relationships/hyperlink" Target="http://online.zakon.kz/Document/?doc_id=36434215" TargetMode="External"/><Relationship Id="rId511" Type="http://schemas.openxmlformats.org/officeDocument/2006/relationships/hyperlink" Target="http://online.zakon.kz/Document/?doc_id=34355402" TargetMode="External"/><Relationship Id="rId553" Type="http://schemas.openxmlformats.org/officeDocument/2006/relationships/hyperlink" Target="http://online.zakon.kz/Document/?doc_id=39082703" TargetMode="External"/><Relationship Id="rId609" Type="http://schemas.openxmlformats.org/officeDocument/2006/relationships/hyperlink" Target="http://online.zakon.kz/Document/?doc_id=39824996" TargetMode="External"/><Relationship Id="rId85" Type="http://schemas.openxmlformats.org/officeDocument/2006/relationships/hyperlink" Target="http://online.zakon.kz/Document/?doc_id=35546457" TargetMode="External"/><Relationship Id="rId150" Type="http://schemas.openxmlformats.org/officeDocument/2006/relationships/hyperlink" Target="http://online.zakon.kz/Document/?doc_id=38955953" TargetMode="External"/><Relationship Id="rId192" Type="http://schemas.openxmlformats.org/officeDocument/2006/relationships/hyperlink" Target="http://online.zakon.kz/Document/?doc_id=33079035" TargetMode="External"/><Relationship Id="rId206" Type="http://schemas.openxmlformats.org/officeDocument/2006/relationships/hyperlink" Target="http://online.zakon.kz/Document/?doc_id=39219746" TargetMode="External"/><Relationship Id="rId413" Type="http://schemas.openxmlformats.org/officeDocument/2006/relationships/hyperlink" Target="http://online.zakon.kz/Document/?doc_id=39824996" TargetMode="External"/><Relationship Id="rId595" Type="http://schemas.openxmlformats.org/officeDocument/2006/relationships/hyperlink" Target="http://online.zakon.kz/Document/?doc_id=37041484" TargetMode="External"/><Relationship Id="rId248" Type="http://schemas.openxmlformats.org/officeDocument/2006/relationships/hyperlink" Target="http://online.zakon.kz/Document/?doc_id=31577350" TargetMode="External"/><Relationship Id="rId455" Type="http://schemas.openxmlformats.org/officeDocument/2006/relationships/hyperlink" Target="http://online.zakon.kz/Document/?doc_id=38284113" TargetMode="External"/><Relationship Id="rId497" Type="http://schemas.openxmlformats.org/officeDocument/2006/relationships/hyperlink" Target="http://online.zakon.kz/Document/?doc_id=31645145" TargetMode="External"/><Relationship Id="rId620" Type="http://schemas.openxmlformats.org/officeDocument/2006/relationships/hyperlink" Target="http://online.zakon.kz/Document/?doc_id=1006061" TargetMode="External"/><Relationship Id="rId662" Type="http://schemas.openxmlformats.org/officeDocument/2006/relationships/hyperlink" Target="http://online.zakon.kz/Document/?doc_id=31645145" TargetMode="External"/><Relationship Id="rId12" Type="http://schemas.openxmlformats.org/officeDocument/2006/relationships/hyperlink" Target="http://online.zakon.kz/Document/?doc_id=39219746" TargetMode="External"/><Relationship Id="rId108" Type="http://schemas.openxmlformats.org/officeDocument/2006/relationships/hyperlink" Target="http://online.zakon.kz/Document/?doc_id=35015734" TargetMode="External"/><Relationship Id="rId315" Type="http://schemas.openxmlformats.org/officeDocument/2006/relationships/hyperlink" Target="http://online.zakon.kz/Document/?doc_id=36227306" TargetMode="External"/><Relationship Id="rId357" Type="http://schemas.openxmlformats.org/officeDocument/2006/relationships/hyperlink" Target="http://online.zakon.kz/Document/?link_id=1008894545" TargetMode="External"/><Relationship Id="rId522" Type="http://schemas.openxmlformats.org/officeDocument/2006/relationships/hyperlink" Target="http://online.zakon.kz/Document/?doc_id=39824996" TargetMode="External"/><Relationship Id="rId54" Type="http://schemas.openxmlformats.org/officeDocument/2006/relationships/hyperlink" Target="http://online.zakon.kz/Document/?doc_id=31645319" TargetMode="External"/><Relationship Id="rId96" Type="http://schemas.openxmlformats.org/officeDocument/2006/relationships/hyperlink" Target="http://online.zakon.kz/Document/?doc_id=35015734" TargetMode="External"/><Relationship Id="rId161" Type="http://schemas.openxmlformats.org/officeDocument/2006/relationships/hyperlink" Target="http://online.zakon.kz/Document/?doc_id=34320097" TargetMode="External"/><Relationship Id="rId217" Type="http://schemas.openxmlformats.org/officeDocument/2006/relationships/hyperlink" Target="http://online.zakon.kz/Document/?doc_id=36651733" TargetMode="External"/><Relationship Id="rId399" Type="http://schemas.openxmlformats.org/officeDocument/2006/relationships/hyperlink" Target="http://online.zakon.kz/Document/?doc_id=1013880" TargetMode="External"/><Relationship Id="rId564" Type="http://schemas.openxmlformats.org/officeDocument/2006/relationships/hyperlink" Target="http://online.zakon.kz/Document/?doc_id=37041484" TargetMode="External"/><Relationship Id="rId259" Type="http://schemas.openxmlformats.org/officeDocument/2006/relationships/hyperlink" Target="http://online.zakon.kz/Document/?doc_id=36329829" TargetMode="External"/><Relationship Id="rId424" Type="http://schemas.openxmlformats.org/officeDocument/2006/relationships/hyperlink" Target="http://online.zakon.kz/Document/?doc_id=31577399" TargetMode="External"/><Relationship Id="rId466" Type="http://schemas.openxmlformats.org/officeDocument/2006/relationships/hyperlink" Target="http://online.zakon.kz/Document/?doc_id=38242203" TargetMode="External"/><Relationship Id="rId631" Type="http://schemas.openxmlformats.org/officeDocument/2006/relationships/hyperlink" Target="http://online.zakon.kz/Document/?doc_id=38896056" TargetMode="External"/><Relationship Id="rId673" Type="http://schemas.openxmlformats.org/officeDocument/2006/relationships/hyperlink" Target="http://online.zakon.kz/Document/?doc_id=39824996" TargetMode="External"/><Relationship Id="rId23" Type="http://schemas.openxmlformats.org/officeDocument/2006/relationships/hyperlink" Target="http://online.zakon.kz/Document/?doc_id=32322498" TargetMode="External"/><Relationship Id="rId119" Type="http://schemas.openxmlformats.org/officeDocument/2006/relationships/hyperlink" Target="http://online.zakon.kz/Document/?doc_id=35015734" TargetMode="External"/><Relationship Id="rId270" Type="http://schemas.openxmlformats.org/officeDocument/2006/relationships/hyperlink" Target="http://online.zakon.kz/Document/?doc_id=35714623" TargetMode="External"/><Relationship Id="rId326" Type="http://schemas.openxmlformats.org/officeDocument/2006/relationships/hyperlink" Target="http://online.zakon.kz/Document/?doc_id=31624683" TargetMode="External"/><Relationship Id="rId533" Type="http://schemas.openxmlformats.org/officeDocument/2006/relationships/hyperlink" Target="http://online.zakon.kz/Document/?doc_id=36148637" TargetMode="External"/><Relationship Id="rId65" Type="http://schemas.openxmlformats.org/officeDocument/2006/relationships/hyperlink" Target="http://online.zakon.kz/Document/?doc_id=33644687" TargetMode="External"/><Relationship Id="rId130" Type="http://schemas.openxmlformats.org/officeDocument/2006/relationships/hyperlink" Target="http://online.zakon.kz/Document/?doc_id=39837995" TargetMode="External"/><Relationship Id="rId368" Type="http://schemas.openxmlformats.org/officeDocument/2006/relationships/hyperlink" Target="http://online.zakon.kz/Document/?doc_id=31645145" TargetMode="External"/><Relationship Id="rId575" Type="http://schemas.openxmlformats.org/officeDocument/2006/relationships/hyperlink" Target="http://online.zakon.kz/Document/?doc_id=37041484" TargetMode="External"/><Relationship Id="rId172" Type="http://schemas.openxmlformats.org/officeDocument/2006/relationships/hyperlink" Target="http://online.zakon.kz/Document/?doc_id=36905951" TargetMode="External"/><Relationship Id="rId228" Type="http://schemas.openxmlformats.org/officeDocument/2006/relationships/hyperlink" Target="http://online.zakon.kz/Document/?doc_id=31577399" TargetMode="External"/><Relationship Id="rId435" Type="http://schemas.openxmlformats.org/officeDocument/2006/relationships/hyperlink" Target="http://online.zakon.kz/Document/?doc_id=37541574" TargetMode="External"/><Relationship Id="rId477" Type="http://schemas.openxmlformats.org/officeDocument/2006/relationships/hyperlink" Target="http://online.zakon.kz/Document/?doc_id=35546457" TargetMode="External"/><Relationship Id="rId600" Type="http://schemas.openxmlformats.org/officeDocument/2006/relationships/hyperlink" Target="http://online.zakon.kz/Document/?doc_id=31645319" TargetMode="External"/><Relationship Id="rId642" Type="http://schemas.openxmlformats.org/officeDocument/2006/relationships/hyperlink" Target="http://online.zakon.kz/Document/?doc_id=38259854" TargetMode="External"/><Relationship Id="rId684" Type="http://schemas.openxmlformats.org/officeDocument/2006/relationships/hyperlink" Target="http://online.zakon.kz/Document/?doc_id=35950860" TargetMode="External"/><Relationship Id="rId281" Type="http://schemas.openxmlformats.org/officeDocument/2006/relationships/hyperlink" Target="http://online.zakon.kz/Document/?doc_id=32610200" TargetMode="External"/><Relationship Id="rId337" Type="http://schemas.openxmlformats.org/officeDocument/2006/relationships/hyperlink" Target="http://online.zakon.kz/Document/?doc_id=35950860" TargetMode="External"/><Relationship Id="rId502" Type="http://schemas.openxmlformats.org/officeDocument/2006/relationships/hyperlink" Target="http://online.zakon.kz/Document/?doc_id=36769536" TargetMode="External"/><Relationship Id="rId34" Type="http://schemas.openxmlformats.org/officeDocument/2006/relationships/hyperlink" Target="http://online.zakon.kz/Document/?doc_id=1041172" TargetMode="External"/><Relationship Id="rId76" Type="http://schemas.openxmlformats.org/officeDocument/2006/relationships/hyperlink" Target="http://online.zakon.kz/Document/?doc_id=39885867" TargetMode="External"/><Relationship Id="rId141" Type="http://schemas.openxmlformats.org/officeDocument/2006/relationships/hyperlink" Target="http://online.zakon.kz/Document/?doc_id=38896056" TargetMode="External"/><Relationship Id="rId379" Type="http://schemas.openxmlformats.org/officeDocument/2006/relationships/hyperlink" Target="http://online.zakon.kz/Document/?doc_id=31617633" TargetMode="External"/><Relationship Id="rId544" Type="http://schemas.openxmlformats.org/officeDocument/2006/relationships/hyperlink" Target="http://online.zakon.kz/Document/?doc_id=35546457" TargetMode="External"/><Relationship Id="rId586" Type="http://schemas.openxmlformats.org/officeDocument/2006/relationships/hyperlink" Target="http://online.zakon.kz/Document/?doc_id=36993286" TargetMode="External"/><Relationship Id="rId7" Type="http://schemas.openxmlformats.org/officeDocument/2006/relationships/hyperlink" Target="http://online.zakon.kz/Document/?doc_id=31536737" TargetMode="External"/><Relationship Id="rId183" Type="http://schemas.openxmlformats.org/officeDocument/2006/relationships/hyperlink" Target="http://online.zakon.kz/Document/?doc_id=34230083" TargetMode="External"/><Relationship Id="rId239" Type="http://schemas.openxmlformats.org/officeDocument/2006/relationships/hyperlink" Target="http://online.zakon.kz/Document/?doc_id=35950860" TargetMode="External"/><Relationship Id="rId390" Type="http://schemas.openxmlformats.org/officeDocument/2006/relationships/hyperlink" Target="http://online.zakon.kz/Document/?doc_id=37041484" TargetMode="External"/><Relationship Id="rId404" Type="http://schemas.openxmlformats.org/officeDocument/2006/relationships/hyperlink" Target="http://online.zakon.kz/Document/?doc_id=39219746" TargetMode="External"/><Relationship Id="rId446" Type="http://schemas.openxmlformats.org/officeDocument/2006/relationships/hyperlink" Target="http://online.zakon.kz/Document/?doc_id=34912228" TargetMode="External"/><Relationship Id="rId611" Type="http://schemas.openxmlformats.org/officeDocument/2006/relationships/hyperlink" Target="http://online.zakon.kz/Document/?doc_id=35546457" TargetMode="External"/><Relationship Id="rId653" Type="http://schemas.openxmlformats.org/officeDocument/2006/relationships/hyperlink" Target="http://online.zakon.kz/Document/?doc_id=38955953" TargetMode="External"/><Relationship Id="rId250" Type="http://schemas.openxmlformats.org/officeDocument/2006/relationships/hyperlink" Target="http://online.zakon.kz/Document/?doc_id=34542324" TargetMode="External"/><Relationship Id="rId292" Type="http://schemas.openxmlformats.org/officeDocument/2006/relationships/hyperlink" Target="http://online.zakon.kz/Document/?doc_id=31809259" TargetMode="External"/><Relationship Id="rId306" Type="http://schemas.openxmlformats.org/officeDocument/2006/relationships/hyperlink" Target="http://online.zakon.kz/Document/?doc_id=39219746" TargetMode="External"/><Relationship Id="rId488" Type="http://schemas.openxmlformats.org/officeDocument/2006/relationships/hyperlink" Target="http://online.zakon.kz/Document/?doc_id=35128049" TargetMode="External"/><Relationship Id="rId695" Type="http://schemas.openxmlformats.org/officeDocument/2006/relationships/hyperlink" Target="http://online.zakon.kz/Document/?link_id=1004403033" TargetMode="External"/><Relationship Id="rId45" Type="http://schemas.openxmlformats.org/officeDocument/2006/relationships/hyperlink" Target="http://online.zakon.kz/Document/?doc_id=37902500" TargetMode="External"/><Relationship Id="rId87" Type="http://schemas.openxmlformats.org/officeDocument/2006/relationships/hyperlink" Target="http://online.zakon.kz/Document/?link_id=1004426371" TargetMode="External"/><Relationship Id="rId110" Type="http://schemas.openxmlformats.org/officeDocument/2006/relationships/hyperlink" Target="http://online.zakon.kz/Document/?doc_id=31609276" TargetMode="External"/><Relationship Id="rId348" Type="http://schemas.openxmlformats.org/officeDocument/2006/relationships/hyperlink" Target="http://online.zakon.kz/Document/?doc_id=32322498" TargetMode="External"/><Relationship Id="rId513" Type="http://schemas.openxmlformats.org/officeDocument/2006/relationships/hyperlink" Target="http://online.zakon.kz/Document/?doc_id=37041484" TargetMode="External"/><Relationship Id="rId555" Type="http://schemas.openxmlformats.org/officeDocument/2006/relationships/hyperlink" Target="http://online.zakon.kz/Document/?doc_id=33112954" TargetMode="External"/><Relationship Id="rId597" Type="http://schemas.openxmlformats.org/officeDocument/2006/relationships/hyperlink" Target="http://online.zakon.kz/Document/?doc_id=36471880" TargetMode="External"/><Relationship Id="rId152" Type="http://schemas.openxmlformats.org/officeDocument/2006/relationships/hyperlink" Target="http://online.zakon.kz/Document/?doc_id=35395373" TargetMode="External"/><Relationship Id="rId194" Type="http://schemas.openxmlformats.org/officeDocument/2006/relationships/hyperlink" Target="http://online.zakon.kz/Document/?doc_id=31609276" TargetMode="External"/><Relationship Id="rId208" Type="http://schemas.openxmlformats.org/officeDocument/2006/relationships/hyperlink" Target="http://online.zakon.kz/Document/?doc_id=38236152" TargetMode="External"/><Relationship Id="rId415" Type="http://schemas.openxmlformats.org/officeDocument/2006/relationships/hyperlink" Target="http://online.zakon.kz/Document/?doc_id=38686844" TargetMode="External"/><Relationship Id="rId457" Type="http://schemas.openxmlformats.org/officeDocument/2006/relationships/hyperlink" Target="http://online.zakon.kz/Document/?doc_id=35546457" TargetMode="External"/><Relationship Id="rId622" Type="http://schemas.openxmlformats.org/officeDocument/2006/relationships/hyperlink" Target="http://online.zakon.kz/Document/?doc_id=38896056" TargetMode="External"/><Relationship Id="rId261" Type="http://schemas.openxmlformats.org/officeDocument/2006/relationships/hyperlink" Target="http://online.zakon.kz/Document/?doc_id=36905951" TargetMode="External"/><Relationship Id="rId499" Type="http://schemas.openxmlformats.org/officeDocument/2006/relationships/hyperlink" Target="http://online.zakon.kz/Document/?doc_id=35546457" TargetMode="External"/><Relationship Id="rId664" Type="http://schemas.openxmlformats.org/officeDocument/2006/relationships/hyperlink" Target="http://online.zakon.kz/Document/?doc_id=31645145" TargetMode="External"/><Relationship Id="rId14" Type="http://schemas.openxmlformats.org/officeDocument/2006/relationships/hyperlink" Target="http://online.zakon.kz/Document/?doc_id=39219746" TargetMode="External"/><Relationship Id="rId56" Type="http://schemas.openxmlformats.org/officeDocument/2006/relationships/hyperlink" Target="http://online.zakon.kz/Document/?doc_id=31604843" TargetMode="External"/><Relationship Id="rId317" Type="http://schemas.openxmlformats.org/officeDocument/2006/relationships/hyperlink" Target="http://online.zakon.kz/Document/?doc_id=37625211" TargetMode="External"/><Relationship Id="rId359" Type="http://schemas.openxmlformats.org/officeDocument/2006/relationships/hyperlink" Target="http://online.zakon.kz/Document/?doc_id=31121659" TargetMode="External"/><Relationship Id="rId524" Type="http://schemas.openxmlformats.org/officeDocument/2006/relationships/hyperlink" Target="http://online.zakon.kz/Document/?doc_id=39824996" TargetMode="External"/><Relationship Id="rId566" Type="http://schemas.openxmlformats.org/officeDocument/2006/relationships/hyperlink" Target="http://online.zakon.kz/Document/?doc_id=37041484" TargetMode="External"/><Relationship Id="rId98" Type="http://schemas.openxmlformats.org/officeDocument/2006/relationships/hyperlink" Target="http://online.zakon.kz/Document/?doc_id=31609276" TargetMode="External"/><Relationship Id="rId121" Type="http://schemas.openxmlformats.org/officeDocument/2006/relationships/hyperlink" Target="http://online.zakon.kz/Document/?doc_id=35015734" TargetMode="External"/><Relationship Id="rId163" Type="http://schemas.openxmlformats.org/officeDocument/2006/relationships/hyperlink" Target="http://online.zakon.kz/Document/?doc_id=39885867" TargetMode="External"/><Relationship Id="rId219" Type="http://schemas.openxmlformats.org/officeDocument/2006/relationships/hyperlink" Target="http://online.zakon.kz/Document/?doc_id=36651733" TargetMode="External"/><Relationship Id="rId370" Type="http://schemas.openxmlformats.org/officeDocument/2006/relationships/hyperlink" Target="http://online.zakon.kz/Document/?doc_id=39837995" TargetMode="External"/><Relationship Id="rId426" Type="http://schemas.openxmlformats.org/officeDocument/2006/relationships/hyperlink" Target="http://online.zakon.kz/Document/?doc_id=31577350" TargetMode="External"/><Relationship Id="rId633" Type="http://schemas.openxmlformats.org/officeDocument/2006/relationships/hyperlink" Target="http://online.zakon.kz/Document/?doc_id=37041484" TargetMode="External"/><Relationship Id="rId230" Type="http://schemas.openxmlformats.org/officeDocument/2006/relationships/hyperlink" Target="http://online.zakon.kz/Document/?doc_id=32610200" TargetMode="External"/><Relationship Id="rId468" Type="http://schemas.openxmlformats.org/officeDocument/2006/relationships/hyperlink" Target="http://online.zakon.kz/Document/?doc_id=36434215" TargetMode="External"/><Relationship Id="rId675" Type="http://schemas.openxmlformats.org/officeDocument/2006/relationships/hyperlink" Target="http://online.zakon.kz/Document/?doc_id=34854119" TargetMode="External"/><Relationship Id="rId25" Type="http://schemas.openxmlformats.org/officeDocument/2006/relationships/hyperlink" Target="http://online.zakon.kz/Document/?doc_id=39219746" TargetMode="External"/><Relationship Id="rId67" Type="http://schemas.openxmlformats.org/officeDocument/2006/relationships/hyperlink" Target="http://online.zakon.kz/Document/?doc_id=37041484" TargetMode="External"/><Relationship Id="rId272" Type="http://schemas.openxmlformats.org/officeDocument/2006/relationships/hyperlink" Target="http://online.zakon.kz/Document/?doc_id=32610200" TargetMode="External"/><Relationship Id="rId328" Type="http://schemas.openxmlformats.org/officeDocument/2006/relationships/hyperlink" Target="http://online.zakon.kz/Document/?doc_id=35546457" TargetMode="External"/><Relationship Id="rId535" Type="http://schemas.openxmlformats.org/officeDocument/2006/relationships/hyperlink" Target="http://online.zakon.kz/Document/?doc_id=31652688" TargetMode="External"/><Relationship Id="rId577" Type="http://schemas.openxmlformats.org/officeDocument/2006/relationships/hyperlink" Target="http://online.zakon.kz/Document/?doc_id=39824996" TargetMode="External"/><Relationship Id="rId700" Type="http://schemas.openxmlformats.org/officeDocument/2006/relationships/header" Target="header1.xml"/><Relationship Id="rId132" Type="http://schemas.openxmlformats.org/officeDocument/2006/relationships/hyperlink" Target="http://online.zakon.kz/Document/?doc_id=37902500" TargetMode="External"/><Relationship Id="rId174" Type="http://schemas.openxmlformats.org/officeDocument/2006/relationships/hyperlink" Target="http://online.zakon.kz/Document/?doc_id=31589118" TargetMode="External"/><Relationship Id="rId381" Type="http://schemas.openxmlformats.org/officeDocument/2006/relationships/hyperlink" Target="http://online.zakon.kz/Document/?doc_id=35015734" TargetMode="External"/><Relationship Id="rId602" Type="http://schemas.openxmlformats.org/officeDocument/2006/relationships/hyperlink" Target="http://online.zakon.kz/Document/?doc_id=39879187" TargetMode="External"/><Relationship Id="rId241" Type="http://schemas.openxmlformats.org/officeDocument/2006/relationships/hyperlink" Target="http://online.zakon.kz/Document/?doc_id=35950860" TargetMode="External"/><Relationship Id="rId437" Type="http://schemas.openxmlformats.org/officeDocument/2006/relationships/hyperlink" Target="http://online.zakon.kz/Document/?doc_id=31645145" TargetMode="External"/><Relationship Id="rId479" Type="http://schemas.openxmlformats.org/officeDocument/2006/relationships/hyperlink" Target="http://online.zakon.kz/Document/?doc_id=36434215" TargetMode="External"/><Relationship Id="rId644" Type="http://schemas.openxmlformats.org/officeDocument/2006/relationships/hyperlink" Target="http://online.zakon.kz/Document/?doc_id=38896056" TargetMode="External"/><Relationship Id="rId686" Type="http://schemas.openxmlformats.org/officeDocument/2006/relationships/hyperlink" Target="http://online.zakon.kz/Document/?doc_id=31645145" TargetMode="External"/><Relationship Id="rId36" Type="http://schemas.openxmlformats.org/officeDocument/2006/relationships/hyperlink" Target="http://online.zakon.kz/Document/?doc_id=37314985" TargetMode="External"/><Relationship Id="rId283" Type="http://schemas.openxmlformats.org/officeDocument/2006/relationships/hyperlink" Target="http://online.zakon.kz/Document/?doc_id=36905951" TargetMode="External"/><Relationship Id="rId339" Type="http://schemas.openxmlformats.org/officeDocument/2006/relationships/hyperlink" Target="http://online.zakon.kz/Document/?doc_id=37041484" TargetMode="External"/><Relationship Id="rId490" Type="http://schemas.openxmlformats.org/officeDocument/2006/relationships/hyperlink" Target="http://online.zakon.kz/Document/?doc_id=35128049" TargetMode="External"/><Relationship Id="rId504" Type="http://schemas.openxmlformats.org/officeDocument/2006/relationships/hyperlink" Target="http://online.zakon.kz/Document/?doc_id=34542324" TargetMode="External"/><Relationship Id="rId546" Type="http://schemas.openxmlformats.org/officeDocument/2006/relationships/hyperlink" Target="http://online.zakon.kz/Document/?doc_id=34230083" TargetMode="External"/><Relationship Id="rId78" Type="http://schemas.openxmlformats.org/officeDocument/2006/relationships/hyperlink" Target="http://online.zakon.kz/Document/?doc_id=35546457" TargetMode="External"/><Relationship Id="rId101" Type="http://schemas.openxmlformats.org/officeDocument/2006/relationships/hyperlink" Target="http://online.zakon.kz/Document/?doc_id=36769536" TargetMode="External"/><Relationship Id="rId143" Type="http://schemas.openxmlformats.org/officeDocument/2006/relationships/hyperlink" Target="http://online.zakon.kz/Document/?doc_id=31595199" TargetMode="External"/><Relationship Id="rId185" Type="http://schemas.openxmlformats.org/officeDocument/2006/relationships/hyperlink" Target="http://online.zakon.kz/Document/?doc_id=36489926" TargetMode="External"/><Relationship Id="rId350" Type="http://schemas.openxmlformats.org/officeDocument/2006/relationships/hyperlink" Target="http://online.zakon.kz/Document/?doc_id=36434215" TargetMode="External"/><Relationship Id="rId406" Type="http://schemas.openxmlformats.org/officeDocument/2006/relationships/hyperlink" Target="http://online.zakon.kz/Document/?doc_id=39541350" TargetMode="External"/><Relationship Id="rId588" Type="http://schemas.openxmlformats.org/officeDocument/2006/relationships/hyperlink" Target="http://online.zakon.kz/Document/?doc_id=37041484" TargetMode="External"/><Relationship Id="rId9" Type="http://schemas.openxmlformats.org/officeDocument/2006/relationships/hyperlink" Target="http://online.zakon.kz/Document/?doc_id=35128049" TargetMode="External"/><Relationship Id="rId210" Type="http://schemas.openxmlformats.org/officeDocument/2006/relationships/hyperlink" Target="http://online.zakon.kz/Document/?doc_id=33795738" TargetMode="External"/><Relationship Id="rId392" Type="http://schemas.openxmlformats.org/officeDocument/2006/relationships/hyperlink" Target="http://online.zakon.kz/Document/?doc_id=37041484" TargetMode="External"/><Relationship Id="rId448" Type="http://schemas.openxmlformats.org/officeDocument/2006/relationships/hyperlink" Target="http://online.zakon.kz/Document/?doc_id=37314985" TargetMode="External"/><Relationship Id="rId613" Type="http://schemas.openxmlformats.org/officeDocument/2006/relationships/hyperlink" Target="http://online.zakon.kz/Document/?doc_id=31652928" TargetMode="External"/><Relationship Id="rId655" Type="http://schemas.openxmlformats.org/officeDocument/2006/relationships/hyperlink" Target="http://online.zakon.kz/Document/?doc_id=36434215" TargetMode="External"/><Relationship Id="rId697" Type="http://schemas.openxmlformats.org/officeDocument/2006/relationships/hyperlink" Target="http://online.zakon.kz/Document/?doc_id=1013880" TargetMode="External"/><Relationship Id="rId252" Type="http://schemas.openxmlformats.org/officeDocument/2006/relationships/hyperlink" Target="http://online.zakon.kz/Document/?doc_id=36528113" TargetMode="External"/><Relationship Id="rId294" Type="http://schemas.openxmlformats.org/officeDocument/2006/relationships/hyperlink" Target="http://online.zakon.kz/Document/?doc_id=35950860" TargetMode="External"/><Relationship Id="rId308" Type="http://schemas.openxmlformats.org/officeDocument/2006/relationships/hyperlink" Target="http://online.zakon.kz/Document/?doc_id=33644687" TargetMode="External"/><Relationship Id="rId515" Type="http://schemas.openxmlformats.org/officeDocument/2006/relationships/hyperlink" Target="http://online.zakon.kz/Document/?doc_id=33603348" TargetMode="External"/><Relationship Id="rId47" Type="http://schemas.openxmlformats.org/officeDocument/2006/relationships/hyperlink" Target="http://online.zakon.kz/Document/?doc_id=37314985" TargetMode="External"/><Relationship Id="rId89" Type="http://schemas.openxmlformats.org/officeDocument/2006/relationships/hyperlink" Target="http://online.zakon.kz/Document/?doc_id=37041484" TargetMode="External"/><Relationship Id="rId112" Type="http://schemas.openxmlformats.org/officeDocument/2006/relationships/hyperlink" Target="http://online.zakon.kz/Document/?doc_id=31609276" TargetMode="External"/><Relationship Id="rId154" Type="http://schemas.openxmlformats.org/officeDocument/2006/relationships/hyperlink" Target="http://online.zakon.kz/Document/?doc_id=35723539" TargetMode="External"/><Relationship Id="rId361" Type="http://schemas.openxmlformats.org/officeDocument/2006/relationships/hyperlink" Target="http://online.zakon.kz/Document/?doc_id=1013880" TargetMode="External"/><Relationship Id="rId557" Type="http://schemas.openxmlformats.org/officeDocument/2006/relationships/hyperlink" Target="http://online.zakon.kz/Document/?doc_id=39879187" TargetMode="External"/><Relationship Id="rId599" Type="http://schemas.openxmlformats.org/officeDocument/2006/relationships/hyperlink" Target="http://online.zakon.kz/Document/?doc_id=31577399" TargetMode="External"/><Relationship Id="rId196" Type="http://schemas.openxmlformats.org/officeDocument/2006/relationships/hyperlink" Target="http://online.zakon.kz/Document/?link_id=1004649375" TargetMode="External"/><Relationship Id="rId417" Type="http://schemas.openxmlformats.org/officeDocument/2006/relationships/hyperlink" Target="http://online.zakon.kz/Document/?doc_id=32839103" TargetMode="External"/><Relationship Id="rId459" Type="http://schemas.openxmlformats.org/officeDocument/2006/relationships/hyperlink" Target="http://online.zakon.kz/Document/?doc_id=37041484" TargetMode="External"/><Relationship Id="rId624" Type="http://schemas.openxmlformats.org/officeDocument/2006/relationships/hyperlink" Target="http://online.zakon.kz/Document/?doc_id=39219746" TargetMode="External"/><Relationship Id="rId666" Type="http://schemas.openxmlformats.org/officeDocument/2006/relationships/hyperlink" Target="http://online.zakon.kz/Document/?doc_id=35533192" TargetMode="External"/><Relationship Id="rId16" Type="http://schemas.openxmlformats.org/officeDocument/2006/relationships/hyperlink" Target="http://online.zakon.kz/Document/?doc_id=39219746" TargetMode="External"/><Relationship Id="rId221" Type="http://schemas.openxmlformats.org/officeDocument/2006/relationships/hyperlink" Target="http://online.zakon.kz/Document/?doc_id=37041484" TargetMode="External"/><Relationship Id="rId263" Type="http://schemas.openxmlformats.org/officeDocument/2006/relationships/hyperlink" Target="http://online.zakon.kz/Document/?doc_id=35546457" TargetMode="External"/><Relationship Id="rId319" Type="http://schemas.openxmlformats.org/officeDocument/2006/relationships/hyperlink" Target="http://online.zakon.kz/Document/?doc_id=31624683" TargetMode="External"/><Relationship Id="rId470" Type="http://schemas.openxmlformats.org/officeDocument/2006/relationships/hyperlink" Target="http://online.zakon.kz/Document/?doc_id=39219746" TargetMode="External"/><Relationship Id="rId526" Type="http://schemas.openxmlformats.org/officeDocument/2006/relationships/hyperlink" Target="http://online.zakon.kz/Document/?doc_id=38955953" TargetMode="External"/><Relationship Id="rId58" Type="http://schemas.openxmlformats.org/officeDocument/2006/relationships/hyperlink" Target="http://online.zakon.kz/Document/?doc_id=33767423" TargetMode="External"/><Relationship Id="rId123" Type="http://schemas.openxmlformats.org/officeDocument/2006/relationships/hyperlink" Target="http://online.zakon.kz/Document/?doc_id=36434215" TargetMode="External"/><Relationship Id="rId330" Type="http://schemas.openxmlformats.org/officeDocument/2006/relationships/hyperlink" Target="http://online.zakon.kz/Document/?doc_id=37041484" TargetMode="External"/><Relationship Id="rId568" Type="http://schemas.openxmlformats.org/officeDocument/2006/relationships/hyperlink" Target="http://online.zakon.kz/Document/?doc_id=1007580" TargetMode="External"/><Relationship Id="rId165" Type="http://schemas.openxmlformats.org/officeDocument/2006/relationships/hyperlink" Target="http://online.zakon.kz/Document/?doc_id=39824996" TargetMode="External"/><Relationship Id="rId372" Type="http://schemas.openxmlformats.org/officeDocument/2006/relationships/hyperlink" Target="http://online.zakon.kz/Document/?doc_id=1040854" TargetMode="External"/><Relationship Id="rId428" Type="http://schemas.openxmlformats.org/officeDocument/2006/relationships/hyperlink" Target="http://online.zakon.kz/Document/?doc_id=32610200" TargetMode="External"/><Relationship Id="rId635" Type="http://schemas.openxmlformats.org/officeDocument/2006/relationships/hyperlink" Target="http://online.zakon.kz/Document/?doc_id=38704379" TargetMode="External"/><Relationship Id="rId677" Type="http://schemas.openxmlformats.org/officeDocument/2006/relationships/hyperlink" Target="http://online.zakon.kz/Document/?doc_id=38896056" TargetMode="External"/><Relationship Id="rId232" Type="http://schemas.openxmlformats.org/officeDocument/2006/relationships/hyperlink" Target="http://online.zakon.kz/Document/?doc_id=31577399" TargetMode="External"/><Relationship Id="rId274" Type="http://schemas.openxmlformats.org/officeDocument/2006/relationships/hyperlink" Target="http://online.zakon.kz/Document/?doc_id=38686844" TargetMode="External"/><Relationship Id="rId481" Type="http://schemas.openxmlformats.org/officeDocument/2006/relationships/hyperlink" Target="http://online.zakon.kz/Document/?doc_id=35546457" TargetMode="External"/><Relationship Id="rId702" Type="http://schemas.openxmlformats.org/officeDocument/2006/relationships/footer" Target="footer1.xml"/><Relationship Id="rId27" Type="http://schemas.openxmlformats.org/officeDocument/2006/relationships/hyperlink" Target="http://online.zakon.kz/Document/?doc_id=37041484" TargetMode="External"/><Relationship Id="rId69" Type="http://schemas.openxmlformats.org/officeDocument/2006/relationships/hyperlink" Target="http://online.zakon.kz/Document/?doc_id=35546457" TargetMode="External"/><Relationship Id="rId134" Type="http://schemas.openxmlformats.org/officeDocument/2006/relationships/hyperlink" Target="http://online.zakon.kz/Document/?doc_id=39879187" TargetMode="External"/><Relationship Id="rId537" Type="http://schemas.openxmlformats.org/officeDocument/2006/relationships/hyperlink" Target="http://online.zakon.kz/Document/?doc_id=34452339" TargetMode="External"/><Relationship Id="rId579" Type="http://schemas.openxmlformats.org/officeDocument/2006/relationships/hyperlink" Target="http://online.zakon.kz/Document/?doc_id=38284113" TargetMode="External"/><Relationship Id="rId80" Type="http://schemas.openxmlformats.org/officeDocument/2006/relationships/hyperlink" Target="http://online.zakon.kz/Document/?doc_id=37712762" TargetMode="External"/><Relationship Id="rId176" Type="http://schemas.openxmlformats.org/officeDocument/2006/relationships/hyperlink" Target="http://online.zakon.kz/Document/?doc_id=30118747" TargetMode="External"/><Relationship Id="rId341" Type="http://schemas.openxmlformats.org/officeDocument/2006/relationships/hyperlink" Target="http://online.zakon.kz/Document/?doc_id=31784171" TargetMode="External"/><Relationship Id="rId383" Type="http://schemas.openxmlformats.org/officeDocument/2006/relationships/hyperlink" Target="http://online.zakon.kz/Document/?doc_id=36434215" TargetMode="External"/><Relationship Id="rId439" Type="http://schemas.openxmlformats.org/officeDocument/2006/relationships/hyperlink" Target="http://online.zakon.kz/Document/?doc_id=31645145" TargetMode="External"/><Relationship Id="rId590" Type="http://schemas.openxmlformats.org/officeDocument/2006/relationships/hyperlink" Target="http://online.zakon.kz/Document/?doc_id=31652939" TargetMode="External"/><Relationship Id="rId604" Type="http://schemas.openxmlformats.org/officeDocument/2006/relationships/hyperlink" Target="http://online.zakon.kz/Document/?doc_id=31669045" TargetMode="External"/><Relationship Id="rId646" Type="http://schemas.openxmlformats.org/officeDocument/2006/relationships/hyperlink" Target="http://online.zakon.kz/Document/?doc_id=38896056" TargetMode="External"/><Relationship Id="rId201" Type="http://schemas.openxmlformats.org/officeDocument/2006/relationships/hyperlink" Target="http://online.zakon.kz/Document/?doc_id=39879187" TargetMode="External"/><Relationship Id="rId243" Type="http://schemas.openxmlformats.org/officeDocument/2006/relationships/hyperlink" Target="http://online.zakon.kz/Document/?doc_id=32322498" TargetMode="External"/><Relationship Id="rId285" Type="http://schemas.openxmlformats.org/officeDocument/2006/relationships/hyperlink" Target="http://online.zakon.kz/Document/?doc_id=37712762" TargetMode="External"/><Relationship Id="rId450" Type="http://schemas.openxmlformats.org/officeDocument/2006/relationships/hyperlink" Target="http://online.zakon.kz/Document/?doc_id=35546457" TargetMode="External"/><Relationship Id="rId506" Type="http://schemas.openxmlformats.org/officeDocument/2006/relationships/hyperlink" Target="http://online.zakon.kz/Document/?doc_id=35546457" TargetMode="External"/><Relationship Id="rId688" Type="http://schemas.openxmlformats.org/officeDocument/2006/relationships/hyperlink" Target="http://online.zakon.kz/Document/?doc_id=37567788" TargetMode="External"/><Relationship Id="rId38" Type="http://schemas.openxmlformats.org/officeDocument/2006/relationships/hyperlink" Target="http://online.zakon.kz/Document/?doc_id=38686844" TargetMode="External"/><Relationship Id="rId103" Type="http://schemas.openxmlformats.org/officeDocument/2006/relationships/hyperlink" Target="http://online.zakon.kz/Document/?doc_id=31617633" TargetMode="External"/><Relationship Id="rId310" Type="http://schemas.openxmlformats.org/officeDocument/2006/relationships/hyperlink" Target="http://online.zakon.kz/Document/?doc_id=35950860" TargetMode="External"/><Relationship Id="rId492" Type="http://schemas.openxmlformats.org/officeDocument/2006/relationships/hyperlink" Target="http://online.zakon.kz/Document/?doc_id=35128049" TargetMode="External"/><Relationship Id="rId548" Type="http://schemas.openxmlformats.org/officeDocument/2006/relationships/hyperlink" Target="http://online.zakon.kz/Document/?doc_id=39241132" TargetMode="External"/><Relationship Id="rId91" Type="http://schemas.openxmlformats.org/officeDocument/2006/relationships/hyperlink" Target="http://online.zakon.kz/Document/?doc_id=1041172" TargetMode="External"/><Relationship Id="rId145" Type="http://schemas.openxmlformats.org/officeDocument/2006/relationships/hyperlink" Target="http://online.zakon.kz/Document/?doc_id=38896056" TargetMode="External"/><Relationship Id="rId187" Type="http://schemas.openxmlformats.org/officeDocument/2006/relationships/hyperlink" Target="http://online.zakon.kz/Document/?doc_id=35511534" TargetMode="External"/><Relationship Id="rId352" Type="http://schemas.openxmlformats.org/officeDocument/2006/relationships/hyperlink" Target="http://online.zakon.kz/Document/?doc_id=37106160" TargetMode="External"/><Relationship Id="rId394" Type="http://schemas.openxmlformats.org/officeDocument/2006/relationships/hyperlink" Target="http://online.zakon.kz/Document/?doc_id=30916594" TargetMode="External"/><Relationship Id="rId408" Type="http://schemas.openxmlformats.org/officeDocument/2006/relationships/hyperlink" Target="http://online.zakon.kz/Document/?doc_id=36795187" TargetMode="External"/><Relationship Id="rId615" Type="http://schemas.openxmlformats.org/officeDocument/2006/relationships/hyperlink" Target="http://online.zakon.kz/Document/?doc_id=39879187" TargetMode="External"/><Relationship Id="rId212" Type="http://schemas.openxmlformats.org/officeDocument/2006/relationships/hyperlink" Target="http://online.zakon.kz/Document/?doc_id=38236152" TargetMode="External"/><Relationship Id="rId254" Type="http://schemas.openxmlformats.org/officeDocument/2006/relationships/hyperlink" Target="http://online.zakon.kz/Document/?doc_id=35723539" TargetMode="External"/><Relationship Id="rId657" Type="http://schemas.openxmlformats.org/officeDocument/2006/relationships/hyperlink" Target="http://online.zakon.kz/Document/?doc_id=33112954" TargetMode="External"/><Relationship Id="rId699" Type="http://schemas.openxmlformats.org/officeDocument/2006/relationships/hyperlink" Target="http://online.zakon.kz/Document/?doc_id=1006177" TargetMode="External"/><Relationship Id="rId49" Type="http://schemas.openxmlformats.org/officeDocument/2006/relationships/hyperlink" Target="http://online.zakon.kz/Document/?doc_id=35546457" TargetMode="External"/><Relationship Id="rId114" Type="http://schemas.openxmlformats.org/officeDocument/2006/relationships/hyperlink" Target="http://online.zakon.kz/Document/?doc_id=37902500" TargetMode="External"/><Relationship Id="rId296" Type="http://schemas.openxmlformats.org/officeDocument/2006/relationships/hyperlink" Target="http://online.zakon.kz/Document/?doc_id=37041484" TargetMode="External"/><Relationship Id="rId461" Type="http://schemas.openxmlformats.org/officeDocument/2006/relationships/hyperlink" Target="http://online.zakon.kz/Document/?doc_id=35546457" TargetMode="External"/><Relationship Id="rId517" Type="http://schemas.openxmlformats.org/officeDocument/2006/relationships/hyperlink" Target="http://online.zakon.kz/Document/?doc_id=38955953" TargetMode="External"/><Relationship Id="rId559" Type="http://schemas.openxmlformats.org/officeDocument/2006/relationships/hyperlink" Target="http://online.zakon.kz/Document/?doc_id=35154786" TargetMode="External"/><Relationship Id="rId60" Type="http://schemas.openxmlformats.org/officeDocument/2006/relationships/hyperlink" Target="http://online.zakon.kz/Document/?doc_id=33112954" TargetMode="External"/><Relationship Id="rId156" Type="http://schemas.openxmlformats.org/officeDocument/2006/relationships/hyperlink" Target="http://online.zakon.kz/Document/?doc_id=33112954" TargetMode="External"/><Relationship Id="rId198" Type="http://schemas.openxmlformats.org/officeDocument/2006/relationships/hyperlink" Target="http://online.zakon.kz/Document/?doc_id=31617633" TargetMode="External"/><Relationship Id="rId321" Type="http://schemas.openxmlformats.org/officeDocument/2006/relationships/hyperlink" Target="http://online.zakon.kz/Document/?doc_id=37625211" TargetMode="External"/><Relationship Id="rId363" Type="http://schemas.openxmlformats.org/officeDocument/2006/relationships/hyperlink" Target="http://online.zakon.kz/Document/?doc_id=33644687" TargetMode="External"/><Relationship Id="rId419" Type="http://schemas.openxmlformats.org/officeDocument/2006/relationships/hyperlink" Target="http://online.zakon.kz/Document/?doc_id=38221877" TargetMode="External"/><Relationship Id="rId570" Type="http://schemas.openxmlformats.org/officeDocument/2006/relationships/hyperlink" Target="http://online.zakon.kz/Document/?doc_id=35950860" TargetMode="External"/><Relationship Id="rId626" Type="http://schemas.openxmlformats.org/officeDocument/2006/relationships/hyperlink" Target="http://online.zakon.kz/Document/?doc_id=38896056" TargetMode="External"/><Relationship Id="rId223" Type="http://schemas.openxmlformats.org/officeDocument/2006/relationships/hyperlink" Target="http://online.zakon.kz/Document/?doc_id=31577399" TargetMode="External"/><Relationship Id="rId430" Type="http://schemas.openxmlformats.org/officeDocument/2006/relationships/hyperlink" Target="http://online.zakon.kz/Document/?doc_id=32610200" TargetMode="External"/><Relationship Id="rId668" Type="http://schemas.openxmlformats.org/officeDocument/2006/relationships/hyperlink" Target="http://online.zakon.kz/Document/?doc_id=39885867" TargetMode="External"/><Relationship Id="rId18" Type="http://schemas.openxmlformats.org/officeDocument/2006/relationships/hyperlink" Target="http://online.zakon.kz/Document/?doc_id=33112954" TargetMode="External"/><Relationship Id="rId265" Type="http://schemas.openxmlformats.org/officeDocument/2006/relationships/hyperlink" Target="http://online.zakon.kz/Document/?doc_id=35443520" TargetMode="External"/><Relationship Id="rId472" Type="http://schemas.openxmlformats.org/officeDocument/2006/relationships/hyperlink" Target="http://online.zakon.kz/Document/?doc_id=33112954" TargetMode="External"/><Relationship Id="rId528" Type="http://schemas.openxmlformats.org/officeDocument/2006/relationships/hyperlink" Target="http://online.zakon.kz/Document/?doc_id=34533061" TargetMode="External"/><Relationship Id="rId125" Type="http://schemas.openxmlformats.org/officeDocument/2006/relationships/hyperlink" Target="http://online.zakon.kz/Document/?doc_id=38236152" TargetMode="External"/><Relationship Id="rId167" Type="http://schemas.openxmlformats.org/officeDocument/2006/relationships/hyperlink" Target="http://online.zakon.kz/Document/?doc_id=34464437" TargetMode="External"/><Relationship Id="rId332" Type="http://schemas.openxmlformats.org/officeDocument/2006/relationships/hyperlink" Target="http://online.zakon.kz/Document/?doc_id=36434215" TargetMode="External"/><Relationship Id="rId374" Type="http://schemas.openxmlformats.org/officeDocument/2006/relationships/hyperlink" Target="http://online.zakon.kz/Document/?doc_id=39219746" TargetMode="External"/><Relationship Id="rId581" Type="http://schemas.openxmlformats.org/officeDocument/2006/relationships/hyperlink" Target="http://online.zakon.kz/Document/?doc_id=35546457" TargetMode="External"/><Relationship Id="rId71" Type="http://schemas.openxmlformats.org/officeDocument/2006/relationships/hyperlink" Target="http://online.zakon.kz/Document/?doc_id=37902500" TargetMode="External"/><Relationship Id="rId234" Type="http://schemas.openxmlformats.org/officeDocument/2006/relationships/hyperlink" Target="http://online.zakon.kz/Document/?doc_id=31809259" TargetMode="External"/><Relationship Id="rId637" Type="http://schemas.openxmlformats.org/officeDocument/2006/relationships/hyperlink" Target="http://online.zakon.kz/Document/?doc_id=31595199" TargetMode="External"/><Relationship Id="rId679" Type="http://schemas.openxmlformats.org/officeDocument/2006/relationships/hyperlink" Target="http://online.zakon.kz/Document/?doc_id=33112954" TargetMode="External"/><Relationship Id="rId2" Type="http://schemas.microsoft.com/office/2007/relationships/stylesWithEffects" Target="stylesWithEffects.xml"/><Relationship Id="rId29" Type="http://schemas.openxmlformats.org/officeDocument/2006/relationships/hyperlink" Target="http://online.zakon.kz/Document/?doc_id=37902500" TargetMode="External"/><Relationship Id="rId276" Type="http://schemas.openxmlformats.org/officeDocument/2006/relationships/hyperlink" Target="http://online.zakon.kz/Document/?doc_id=37041373" TargetMode="External"/><Relationship Id="rId441" Type="http://schemas.openxmlformats.org/officeDocument/2006/relationships/hyperlink" Target="http://online.zakon.kz/Document/?doc_id=39219746" TargetMode="External"/><Relationship Id="rId483" Type="http://schemas.openxmlformats.org/officeDocument/2006/relationships/hyperlink" Target="http://online.zakon.kz/Document/?doc_id=35546457" TargetMode="External"/><Relationship Id="rId539" Type="http://schemas.openxmlformats.org/officeDocument/2006/relationships/hyperlink" Target="http://online.zakon.kz/Document/?doc_id=38980692" TargetMode="External"/><Relationship Id="rId690" Type="http://schemas.openxmlformats.org/officeDocument/2006/relationships/hyperlink" Target="http://online.zakon.kz/Document/?doc_id=36227306" TargetMode="External"/><Relationship Id="rId704" Type="http://schemas.openxmlformats.org/officeDocument/2006/relationships/header" Target="header3.xml"/><Relationship Id="rId40" Type="http://schemas.openxmlformats.org/officeDocument/2006/relationships/hyperlink" Target="http://online.zakon.kz/Document/?doc_id=37688501" TargetMode="External"/><Relationship Id="rId136" Type="http://schemas.openxmlformats.org/officeDocument/2006/relationships/hyperlink" Target="http://online.zakon.kz/Document/?doc_id=33994848" TargetMode="External"/><Relationship Id="rId178" Type="http://schemas.openxmlformats.org/officeDocument/2006/relationships/hyperlink" Target="http://online.zakon.kz/Document/?doc_id=37156345" TargetMode="External"/><Relationship Id="rId301" Type="http://schemas.openxmlformats.org/officeDocument/2006/relationships/hyperlink" Target="http://online.zakon.kz/Document/?doc_id=37314985" TargetMode="External"/><Relationship Id="rId343" Type="http://schemas.openxmlformats.org/officeDocument/2006/relationships/hyperlink" Target="http://online.zakon.kz/Document/?doc_id=39846696" TargetMode="External"/><Relationship Id="rId550" Type="http://schemas.openxmlformats.org/officeDocument/2006/relationships/hyperlink" Target="http://online.zakon.kz/Document/?doc_id=35546457" TargetMode="External"/><Relationship Id="rId82" Type="http://schemas.openxmlformats.org/officeDocument/2006/relationships/hyperlink" Target="http://online.zakon.kz/Document/?doc_id=35154786" TargetMode="External"/><Relationship Id="rId203" Type="http://schemas.openxmlformats.org/officeDocument/2006/relationships/hyperlink" Target="http://online.zakon.kz/Document/?doc_id=36651733" TargetMode="External"/><Relationship Id="rId385" Type="http://schemas.openxmlformats.org/officeDocument/2006/relationships/hyperlink" Target="http://online.zakon.kz/Document/?doc_id=39219746" TargetMode="External"/><Relationship Id="rId592" Type="http://schemas.openxmlformats.org/officeDocument/2006/relationships/hyperlink" Target="http://online.zakon.kz/Document/?doc_id=33767423" TargetMode="External"/><Relationship Id="rId606" Type="http://schemas.openxmlformats.org/officeDocument/2006/relationships/hyperlink" Target="http://online.zakon.kz/Document/?doc_id=32238691" TargetMode="External"/><Relationship Id="rId648" Type="http://schemas.openxmlformats.org/officeDocument/2006/relationships/hyperlink" Target="http://online.zakon.kz/Document/?doc_id=38896056" TargetMode="External"/><Relationship Id="rId19" Type="http://schemas.openxmlformats.org/officeDocument/2006/relationships/hyperlink" Target="http://online.zakon.kz/Document/?doc_id=37041484" TargetMode="External"/><Relationship Id="rId224" Type="http://schemas.openxmlformats.org/officeDocument/2006/relationships/hyperlink" Target="http://online.zakon.kz/Document/?doc_id=35015734" TargetMode="External"/><Relationship Id="rId245" Type="http://schemas.openxmlformats.org/officeDocument/2006/relationships/hyperlink" Target="http://online.zakon.kz/Document/?doc_id=35950860" TargetMode="External"/><Relationship Id="rId266" Type="http://schemas.openxmlformats.org/officeDocument/2006/relationships/hyperlink" Target="http://online.zakon.kz/Document/?doc_id=36329829" TargetMode="External"/><Relationship Id="rId287" Type="http://schemas.openxmlformats.org/officeDocument/2006/relationships/hyperlink" Target="http://online.zakon.kz/Document/?doc_id=37490621" TargetMode="External"/><Relationship Id="rId410" Type="http://schemas.openxmlformats.org/officeDocument/2006/relationships/hyperlink" Target="http://online.zakon.kz/Document/?doc_id=31645145" TargetMode="External"/><Relationship Id="rId431" Type="http://schemas.openxmlformats.org/officeDocument/2006/relationships/hyperlink" Target="http://online.zakon.kz/Document/?doc_id=38515909" TargetMode="External"/><Relationship Id="rId452" Type="http://schemas.openxmlformats.org/officeDocument/2006/relationships/hyperlink" Target="http://online.zakon.kz/Document/?doc_id=31645319" TargetMode="External"/><Relationship Id="rId473" Type="http://schemas.openxmlformats.org/officeDocument/2006/relationships/hyperlink" Target="http://online.zakon.kz/Document/?doc_id=35546457" TargetMode="External"/><Relationship Id="rId494" Type="http://schemas.openxmlformats.org/officeDocument/2006/relationships/hyperlink" Target="http://online.zakon.kz/Document/?doc_id=35128049" TargetMode="External"/><Relationship Id="rId508" Type="http://schemas.openxmlformats.org/officeDocument/2006/relationships/hyperlink" Target="http://online.zakon.kz/Document/?link_id=1004877912" TargetMode="External"/><Relationship Id="rId529" Type="http://schemas.openxmlformats.org/officeDocument/2006/relationships/hyperlink" Target="http://online.zakon.kz/Document/?doc_id=32937903" TargetMode="External"/><Relationship Id="rId680" Type="http://schemas.openxmlformats.org/officeDocument/2006/relationships/hyperlink" Target="http://online.zakon.kz/Document/?doc_id=31548200" TargetMode="External"/><Relationship Id="rId30" Type="http://schemas.openxmlformats.org/officeDocument/2006/relationships/hyperlink" Target="http://online.zakon.kz/Document/?doc_id=35950860" TargetMode="External"/><Relationship Id="rId105" Type="http://schemas.openxmlformats.org/officeDocument/2006/relationships/hyperlink" Target="http://online.zakon.kz/Document/?doc_id=33644687" TargetMode="External"/><Relationship Id="rId126" Type="http://schemas.openxmlformats.org/officeDocument/2006/relationships/hyperlink" Target="http://online.zakon.kz/Document/?doc_id=36227306" TargetMode="External"/><Relationship Id="rId147" Type="http://schemas.openxmlformats.org/officeDocument/2006/relationships/hyperlink" Target="http://online.zakon.kz/Document/?doc_id=39219746" TargetMode="External"/><Relationship Id="rId168" Type="http://schemas.openxmlformats.org/officeDocument/2006/relationships/hyperlink" Target="http://online.zakon.kz/Document/?doc_id=36329829" TargetMode="External"/><Relationship Id="rId312" Type="http://schemas.openxmlformats.org/officeDocument/2006/relationships/hyperlink" Target="http://online.zakon.kz/Document/?doc_id=39219746" TargetMode="External"/><Relationship Id="rId333" Type="http://schemas.openxmlformats.org/officeDocument/2006/relationships/hyperlink" Target="http://online.zakon.kz/Document/?doc_id=32322498" TargetMode="External"/><Relationship Id="rId354" Type="http://schemas.openxmlformats.org/officeDocument/2006/relationships/hyperlink" Target="http://online.zakon.kz/Document/?doc_id=1040854" TargetMode="External"/><Relationship Id="rId540" Type="http://schemas.openxmlformats.org/officeDocument/2006/relationships/hyperlink" Target="http://online.zakon.kz/Document/?doc_id=37307745" TargetMode="External"/><Relationship Id="rId51" Type="http://schemas.openxmlformats.org/officeDocument/2006/relationships/hyperlink" Target="http://online.zakon.kz/Document/?doc_id=35546457" TargetMode="External"/><Relationship Id="rId72" Type="http://schemas.openxmlformats.org/officeDocument/2006/relationships/hyperlink" Target="http://online.zakon.kz/Document/?doc_id=35546457" TargetMode="External"/><Relationship Id="rId93" Type="http://schemas.openxmlformats.org/officeDocument/2006/relationships/hyperlink" Target="http://online.zakon.kz/Document/?doc_id=38236152" TargetMode="External"/><Relationship Id="rId189" Type="http://schemas.openxmlformats.org/officeDocument/2006/relationships/hyperlink" Target="http://online.zakon.kz/Document/?doc_id=38627934" TargetMode="External"/><Relationship Id="rId375" Type="http://schemas.openxmlformats.org/officeDocument/2006/relationships/hyperlink" Target="http://online.zakon.kz/Document/?doc_id=35015734" TargetMode="External"/><Relationship Id="rId396" Type="http://schemas.openxmlformats.org/officeDocument/2006/relationships/hyperlink" Target="http://online.zakon.kz/Document/?doc_id=35723539" TargetMode="External"/><Relationship Id="rId561" Type="http://schemas.openxmlformats.org/officeDocument/2006/relationships/hyperlink" Target="http://online.zakon.kz/Document/?doc_id=35546457" TargetMode="External"/><Relationship Id="rId582" Type="http://schemas.openxmlformats.org/officeDocument/2006/relationships/hyperlink" Target="http://online.zakon.kz/Document/?doc_id=31577399" TargetMode="External"/><Relationship Id="rId617" Type="http://schemas.openxmlformats.org/officeDocument/2006/relationships/hyperlink" Target="http://online.zakon.kz/Document/?doc_id=39879187" TargetMode="External"/><Relationship Id="rId638" Type="http://schemas.openxmlformats.org/officeDocument/2006/relationships/hyperlink" Target="http://online.zakon.kz/Document/?doc_id=31577399" TargetMode="External"/><Relationship Id="rId659" Type="http://schemas.openxmlformats.org/officeDocument/2006/relationships/hyperlink" Target="http://online.zakon.kz/Document/?doc_id=31645319" TargetMode="External"/><Relationship Id="rId3" Type="http://schemas.openxmlformats.org/officeDocument/2006/relationships/settings" Target="settings.xml"/><Relationship Id="rId214" Type="http://schemas.openxmlformats.org/officeDocument/2006/relationships/hyperlink" Target="http://online.zakon.kz/Document/?doc_id=36651733" TargetMode="External"/><Relationship Id="rId235" Type="http://schemas.openxmlformats.org/officeDocument/2006/relationships/hyperlink" Target="http://online.zakon.kz/Document/?doc_id=37041484" TargetMode="External"/><Relationship Id="rId256" Type="http://schemas.openxmlformats.org/officeDocument/2006/relationships/hyperlink" Target="http://online.zakon.kz/Document/?doc_id=1041485" TargetMode="External"/><Relationship Id="rId277" Type="http://schemas.openxmlformats.org/officeDocument/2006/relationships/hyperlink" Target="http://online.zakon.kz/Document/?doc_id=36651733" TargetMode="External"/><Relationship Id="rId298" Type="http://schemas.openxmlformats.org/officeDocument/2006/relationships/hyperlink" Target="http://online.zakon.kz/Document/?doc_id=31609276" TargetMode="External"/><Relationship Id="rId400" Type="http://schemas.openxmlformats.org/officeDocument/2006/relationships/hyperlink" Target="http://online.zakon.kz/Document/?doc_id=36434215" TargetMode="External"/><Relationship Id="rId421" Type="http://schemas.openxmlformats.org/officeDocument/2006/relationships/hyperlink" Target="http://online.zakon.kz/Document/?doc_id=35546457" TargetMode="External"/><Relationship Id="rId442" Type="http://schemas.openxmlformats.org/officeDocument/2006/relationships/hyperlink" Target="http://online.zakon.kz/Document/?doc_id=32839103" TargetMode="External"/><Relationship Id="rId463" Type="http://schemas.openxmlformats.org/officeDocument/2006/relationships/hyperlink" Target="http://online.zakon.kz/Document/?doc_id=35546457" TargetMode="External"/><Relationship Id="rId484" Type="http://schemas.openxmlformats.org/officeDocument/2006/relationships/hyperlink" Target="http://online.zakon.kz/Document/?doc_id=33112954" TargetMode="External"/><Relationship Id="rId519" Type="http://schemas.openxmlformats.org/officeDocument/2006/relationships/hyperlink" Target="http://online.zakon.kz/Document/?doc_id=31927050" TargetMode="External"/><Relationship Id="rId670" Type="http://schemas.openxmlformats.org/officeDocument/2006/relationships/hyperlink" Target="http://online.zakon.kz/Document/?doc_id=39885867" TargetMode="External"/><Relationship Id="rId705" Type="http://schemas.openxmlformats.org/officeDocument/2006/relationships/footer" Target="footer3.xml"/><Relationship Id="rId116" Type="http://schemas.openxmlformats.org/officeDocument/2006/relationships/hyperlink" Target="http://online.zakon.kz/Document/?doc_id=35015734" TargetMode="External"/><Relationship Id="rId137" Type="http://schemas.openxmlformats.org/officeDocument/2006/relationships/hyperlink" Target="http://online.zakon.kz/Document/?doc_id=36148637" TargetMode="External"/><Relationship Id="rId158" Type="http://schemas.openxmlformats.org/officeDocument/2006/relationships/hyperlink" Target="http://online.zakon.kz/Document/?doc_id=31645145" TargetMode="External"/><Relationship Id="rId302" Type="http://schemas.openxmlformats.org/officeDocument/2006/relationships/hyperlink" Target="http://online.zakon.kz/Document/?doc_id=36776925" TargetMode="External"/><Relationship Id="rId323" Type="http://schemas.openxmlformats.org/officeDocument/2006/relationships/hyperlink" Target="http://online.zakon.kz/Document/?doc_id=31624683" TargetMode="External"/><Relationship Id="rId344" Type="http://schemas.openxmlformats.org/officeDocument/2006/relationships/hyperlink" Target="http://online.zakon.kz/Document/?doc_id=35533192" TargetMode="External"/><Relationship Id="rId530" Type="http://schemas.openxmlformats.org/officeDocument/2006/relationships/hyperlink" Target="http://online.zakon.kz/Document/?doc_id=37484323" TargetMode="External"/><Relationship Id="rId691" Type="http://schemas.openxmlformats.org/officeDocument/2006/relationships/hyperlink" Target="http://online.zakon.kz/Document/?doc_id=33795738" TargetMode="External"/><Relationship Id="rId20" Type="http://schemas.openxmlformats.org/officeDocument/2006/relationships/hyperlink" Target="http://online.zakon.kz/Document/?doc_id=39219746" TargetMode="External"/><Relationship Id="rId41" Type="http://schemas.openxmlformats.org/officeDocument/2006/relationships/hyperlink" Target="http://online.zakon.kz/Document/?doc_id=37902500" TargetMode="External"/><Relationship Id="rId62" Type="http://schemas.openxmlformats.org/officeDocument/2006/relationships/hyperlink" Target="http://online.zakon.kz/Document/?doc_id=39219746" TargetMode="External"/><Relationship Id="rId83" Type="http://schemas.openxmlformats.org/officeDocument/2006/relationships/hyperlink" Target="http://online.zakon.kz/Document/?doc_id=1005029" TargetMode="External"/><Relationship Id="rId179" Type="http://schemas.openxmlformats.org/officeDocument/2006/relationships/hyperlink" Target="http://online.zakon.kz/Document/?doc_id=1029703" TargetMode="External"/><Relationship Id="rId365" Type="http://schemas.openxmlformats.org/officeDocument/2006/relationships/hyperlink" Target="http://online.zakon.kz/Document/?doc_id=31645319" TargetMode="External"/><Relationship Id="rId386" Type="http://schemas.openxmlformats.org/officeDocument/2006/relationships/hyperlink" Target="http://online.zakon.kz/Document/?doc_id=37041484" TargetMode="External"/><Relationship Id="rId551" Type="http://schemas.openxmlformats.org/officeDocument/2006/relationships/hyperlink" Target="http://online.zakon.kz/Document/?doc_id=37314985" TargetMode="External"/><Relationship Id="rId572" Type="http://schemas.openxmlformats.org/officeDocument/2006/relationships/hyperlink" Target="http://online.zakon.kz/Document/?doc_id=35546457" TargetMode="External"/><Relationship Id="rId593" Type="http://schemas.openxmlformats.org/officeDocument/2006/relationships/hyperlink" Target="http://online.zakon.kz/Document/?doc_id=36434215" TargetMode="External"/><Relationship Id="rId607" Type="http://schemas.openxmlformats.org/officeDocument/2006/relationships/hyperlink" Target="http://online.zakon.kz/Document/?doc_id=33514919" TargetMode="External"/><Relationship Id="rId628" Type="http://schemas.openxmlformats.org/officeDocument/2006/relationships/hyperlink" Target="http://online.zakon.kz/Document/?doc_id=31809259" TargetMode="External"/><Relationship Id="rId649" Type="http://schemas.openxmlformats.org/officeDocument/2006/relationships/hyperlink" Target="http://online.zakon.kz/Document/?doc_id=31645319" TargetMode="External"/><Relationship Id="rId190" Type="http://schemas.openxmlformats.org/officeDocument/2006/relationships/hyperlink" Target="http://online.zakon.kz/Document/?doc_id=36993286" TargetMode="External"/><Relationship Id="rId204" Type="http://schemas.openxmlformats.org/officeDocument/2006/relationships/hyperlink" Target="http://online.zakon.kz/Document/?doc_id=38236152" TargetMode="External"/><Relationship Id="rId225" Type="http://schemas.openxmlformats.org/officeDocument/2006/relationships/hyperlink" Target="http://online.zakon.kz/Document/?doc_id=33644687" TargetMode="External"/><Relationship Id="rId246" Type="http://schemas.openxmlformats.org/officeDocument/2006/relationships/hyperlink" Target="http://online.zakon.kz/Document/?doc_id=38448599" TargetMode="External"/><Relationship Id="rId267" Type="http://schemas.openxmlformats.org/officeDocument/2006/relationships/hyperlink" Target="http://online.zakon.kz/Document/?doc_id=35443520" TargetMode="External"/><Relationship Id="rId288" Type="http://schemas.openxmlformats.org/officeDocument/2006/relationships/hyperlink" Target="http://online.zakon.kz/Document/?doc_id=34230083" TargetMode="External"/><Relationship Id="rId411" Type="http://schemas.openxmlformats.org/officeDocument/2006/relationships/hyperlink" Target="http://online.zakon.kz/Document/?doc_id=38900848" TargetMode="External"/><Relationship Id="rId432" Type="http://schemas.openxmlformats.org/officeDocument/2006/relationships/hyperlink" Target="http://online.zakon.kz/Document/?doc_id=39541350" TargetMode="External"/><Relationship Id="rId453" Type="http://schemas.openxmlformats.org/officeDocument/2006/relationships/hyperlink" Target="http://online.zakon.kz/Document/?doc_id=31645145" TargetMode="External"/><Relationship Id="rId474" Type="http://schemas.openxmlformats.org/officeDocument/2006/relationships/hyperlink" Target="http://online.zakon.kz/Document/?doc_id=37041484" TargetMode="External"/><Relationship Id="rId509" Type="http://schemas.openxmlformats.org/officeDocument/2006/relationships/hyperlink" Target="http://online.zakon.kz/Document/?doc_id=33230660" TargetMode="External"/><Relationship Id="rId660" Type="http://schemas.openxmlformats.org/officeDocument/2006/relationships/hyperlink" Target="http://online.zakon.kz/Document/?doc_id=31645145" TargetMode="External"/><Relationship Id="rId106" Type="http://schemas.openxmlformats.org/officeDocument/2006/relationships/hyperlink" Target="http://online.zakon.kz/Document/?doc_id=31609276" TargetMode="External"/><Relationship Id="rId127" Type="http://schemas.openxmlformats.org/officeDocument/2006/relationships/hyperlink" Target="http://online.zakon.kz/Document/?doc_id=33795738" TargetMode="External"/><Relationship Id="rId313" Type="http://schemas.openxmlformats.org/officeDocument/2006/relationships/hyperlink" Target="http://online.zakon.kz/Document/?doc_id=37041484" TargetMode="External"/><Relationship Id="rId495" Type="http://schemas.openxmlformats.org/officeDocument/2006/relationships/hyperlink" Target="http://online.zakon.kz/Document/?doc_id=39837995" TargetMode="External"/><Relationship Id="rId681" Type="http://schemas.openxmlformats.org/officeDocument/2006/relationships/hyperlink" Target="http://online.zakon.kz/Document/?doc_id=39879187" TargetMode="External"/><Relationship Id="rId10" Type="http://schemas.openxmlformats.org/officeDocument/2006/relationships/hyperlink" Target="http://online.zakon.kz/Document/?doc_id=34320097" TargetMode="External"/><Relationship Id="rId31" Type="http://schemas.openxmlformats.org/officeDocument/2006/relationships/hyperlink" Target="http://online.zakon.kz/Document/?doc_id=37902500" TargetMode="External"/><Relationship Id="rId52" Type="http://schemas.openxmlformats.org/officeDocument/2006/relationships/hyperlink" Target="http://online.zakon.kz/Document/?doc_id=31652688" TargetMode="External"/><Relationship Id="rId73" Type="http://schemas.openxmlformats.org/officeDocument/2006/relationships/hyperlink" Target="http://online.zakon.kz/Document/?doc_id=33112954" TargetMode="External"/><Relationship Id="rId94" Type="http://schemas.openxmlformats.org/officeDocument/2006/relationships/hyperlink" Target="http://online.zakon.kz/Document/?doc_id=36434215" TargetMode="External"/><Relationship Id="rId148" Type="http://schemas.openxmlformats.org/officeDocument/2006/relationships/hyperlink" Target="http://online.zakon.kz/Document/?doc_id=31609276" TargetMode="External"/><Relationship Id="rId169" Type="http://schemas.openxmlformats.org/officeDocument/2006/relationships/hyperlink" Target="http://online.zakon.kz/Document/?doc_id=34464437" TargetMode="External"/><Relationship Id="rId334" Type="http://schemas.openxmlformats.org/officeDocument/2006/relationships/hyperlink" Target="http://online.zakon.kz/Document/?doc_id=33860098" TargetMode="External"/><Relationship Id="rId355" Type="http://schemas.openxmlformats.org/officeDocument/2006/relationships/hyperlink" Target="http://online.zakon.kz/Document/?doc_id=35508127" TargetMode="External"/><Relationship Id="rId376" Type="http://schemas.openxmlformats.org/officeDocument/2006/relationships/hyperlink" Target="http://online.zakon.kz/Document/?doc_id=33644687" TargetMode="External"/><Relationship Id="rId397" Type="http://schemas.openxmlformats.org/officeDocument/2006/relationships/hyperlink" Target="http://online.zakon.kz/Document/?doc_id=34329053" TargetMode="External"/><Relationship Id="rId520" Type="http://schemas.openxmlformats.org/officeDocument/2006/relationships/hyperlink" Target="http://online.zakon.kz/Document/?doc_id=32839103" TargetMode="External"/><Relationship Id="rId541" Type="http://schemas.openxmlformats.org/officeDocument/2006/relationships/hyperlink" Target="http://online.zakon.kz/Document/?doc_id=31577399" TargetMode="External"/><Relationship Id="rId562" Type="http://schemas.openxmlformats.org/officeDocument/2006/relationships/hyperlink" Target="http://online.zakon.kz/Document/?doc_id=33112954" TargetMode="External"/><Relationship Id="rId583" Type="http://schemas.openxmlformats.org/officeDocument/2006/relationships/hyperlink" Target="http://online.zakon.kz/Document/?doc_id=31577399" TargetMode="External"/><Relationship Id="rId618" Type="http://schemas.openxmlformats.org/officeDocument/2006/relationships/hyperlink" Target="http://online.zakon.kz/Document/?doc_id=38896056" TargetMode="External"/><Relationship Id="rId639" Type="http://schemas.openxmlformats.org/officeDocument/2006/relationships/hyperlink" Target="http://online.zakon.kz/Document/?doc_id=39879187" TargetMode="External"/><Relationship Id="rId4" Type="http://schemas.openxmlformats.org/officeDocument/2006/relationships/webSettings" Target="webSettings.xml"/><Relationship Id="rId180" Type="http://schemas.openxmlformats.org/officeDocument/2006/relationships/hyperlink" Target="http://online.zakon.kz/Document/?doc_id=31534450" TargetMode="External"/><Relationship Id="rId215" Type="http://schemas.openxmlformats.org/officeDocument/2006/relationships/hyperlink" Target="http://online.zakon.kz/Document/?doc_id=38236152" TargetMode="External"/><Relationship Id="rId236" Type="http://schemas.openxmlformats.org/officeDocument/2006/relationships/hyperlink" Target="http://online.zakon.kz/Document/?doc_id=39219746" TargetMode="External"/><Relationship Id="rId257" Type="http://schemas.openxmlformats.org/officeDocument/2006/relationships/hyperlink" Target="http://online.zakon.kz/Document/?doc_id=36905951" TargetMode="External"/><Relationship Id="rId278" Type="http://schemas.openxmlformats.org/officeDocument/2006/relationships/hyperlink" Target="http://online.zakon.kz/Document/?doc_id=38236152" TargetMode="External"/><Relationship Id="rId401" Type="http://schemas.openxmlformats.org/officeDocument/2006/relationships/hyperlink" Target="http://online.zakon.kz/Document/?doc_id=37041484" TargetMode="External"/><Relationship Id="rId422" Type="http://schemas.openxmlformats.org/officeDocument/2006/relationships/hyperlink" Target="http://online.zakon.kz/Document/?doc_id=33112954" TargetMode="External"/><Relationship Id="rId443" Type="http://schemas.openxmlformats.org/officeDocument/2006/relationships/hyperlink" Target="http://online.zakon.kz/Document/?doc_id=37541574" TargetMode="External"/><Relationship Id="rId464" Type="http://schemas.openxmlformats.org/officeDocument/2006/relationships/hyperlink" Target="http://online.zakon.kz/Document/?doc_id=33112954" TargetMode="External"/><Relationship Id="rId650" Type="http://schemas.openxmlformats.org/officeDocument/2006/relationships/hyperlink" Target="http://online.zakon.kz/Document/?doc_id=31645145" TargetMode="External"/><Relationship Id="rId303" Type="http://schemas.openxmlformats.org/officeDocument/2006/relationships/hyperlink" Target="http://online.zakon.kz/Document/?doc_id=37041484" TargetMode="External"/><Relationship Id="rId485" Type="http://schemas.openxmlformats.org/officeDocument/2006/relationships/hyperlink" Target="http://online.zakon.kz/Document/?doc_id=33777336" TargetMode="External"/><Relationship Id="rId692" Type="http://schemas.openxmlformats.org/officeDocument/2006/relationships/hyperlink" Target="http://online.zakon.kz/Document/?doc_id=36651733" TargetMode="External"/><Relationship Id="rId706" Type="http://schemas.openxmlformats.org/officeDocument/2006/relationships/fontTable" Target="fontTable.xml"/><Relationship Id="rId42" Type="http://schemas.openxmlformats.org/officeDocument/2006/relationships/hyperlink" Target="http://online.zakon.kz/Document/?doc_id=35485765" TargetMode="External"/><Relationship Id="rId84" Type="http://schemas.openxmlformats.org/officeDocument/2006/relationships/hyperlink" Target="http://online.zakon.kz/Document/?doc_id=31562857" TargetMode="External"/><Relationship Id="rId138" Type="http://schemas.openxmlformats.org/officeDocument/2006/relationships/hyperlink" Target="http://online.zakon.kz/Document/?doc_id=39879187" TargetMode="External"/><Relationship Id="rId345" Type="http://schemas.openxmlformats.org/officeDocument/2006/relationships/hyperlink" Target="http://online.zakon.kz/Document/?doc_id=38284113" TargetMode="External"/><Relationship Id="rId387" Type="http://schemas.openxmlformats.org/officeDocument/2006/relationships/hyperlink" Target="http://online.zakon.kz/Document/?doc_id=39219746" TargetMode="External"/><Relationship Id="rId510" Type="http://schemas.openxmlformats.org/officeDocument/2006/relationships/hyperlink" Target="http://online.zakon.kz/Document/?doc_id=38955953" TargetMode="External"/><Relationship Id="rId552" Type="http://schemas.openxmlformats.org/officeDocument/2006/relationships/hyperlink" Target="http://online.zakon.kz/Document/?doc_id=36148637" TargetMode="External"/><Relationship Id="rId594" Type="http://schemas.openxmlformats.org/officeDocument/2006/relationships/hyperlink" Target="http://online.zakon.kz/Document/?doc_id=34329053" TargetMode="External"/><Relationship Id="rId608" Type="http://schemas.openxmlformats.org/officeDocument/2006/relationships/hyperlink" Target="http://online.zakon.kz/Document/?doc_id=33957330" TargetMode="External"/><Relationship Id="rId191" Type="http://schemas.openxmlformats.org/officeDocument/2006/relationships/hyperlink" Target="http://online.zakon.kz/Document/?doc_id=36769536" TargetMode="External"/><Relationship Id="rId205" Type="http://schemas.openxmlformats.org/officeDocument/2006/relationships/hyperlink" Target="http://online.zakon.kz/Document/?doc_id=37041484" TargetMode="External"/><Relationship Id="rId247" Type="http://schemas.openxmlformats.org/officeDocument/2006/relationships/hyperlink" Target="http://online.zakon.kz/Document/?doc_id=31576217" TargetMode="External"/><Relationship Id="rId412" Type="http://schemas.openxmlformats.org/officeDocument/2006/relationships/hyperlink" Target="http://online.zakon.kz/Document/?doc_id=31858517" TargetMode="External"/><Relationship Id="rId107" Type="http://schemas.openxmlformats.org/officeDocument/2006/relationships/hyperlink" Target="http://online.zakon.kz/Document/?doc_id=31617633" TargetMode="External"/><Relationship Id="rId289" Type="http://schemas.openxmlformats.org/officeDocument/2006/relationships/hyperlink" Target="http://online.zakon.kz/Document/?doc_id=37490621" TargetMode="External"/><Relationship Id="rId454" Type="http://schemas.openxmlformats.org/officeDocument/2006/relationships/hyperlink" Target="http://online.zakon.kz/Document/?doc_id=31622677" TargetMode="External"/><Relationship Id="rId496" Type="http://schemas.openxmlformats.org/officeDocument/2006/relationships/hyperlink" Target="http://online.zakon.kz/Document/?doc_id=31645319" TargetMode="External"/><Relationship Id="rId661" Type="http://schemas.openxmlformats.org/officeDocument/2006/relationships/hyperlink" Target="http://online.zakon.kz/Document/?doc_id=31645319" TargetMode="External"/><Relationship Id="rId11" Type="http://schemas.openxmlformats.org/officeDocument/2006/relationships/hyperlink" Target="http://online.zakon.kz/Document/?doc_id=37041484" TargetMode="External"/><Relationship Id="rId53" Type="http://schemas.openxmlformats.org/officeDocument/2006/relationships/hyperlink" Target="http://online.zakon.kz/Document/?doc_id=1041485" TargetMode="External"/><Relationship Id="rId149" Type="http://schemas.openxmlformats.org/officeDocument/2006/relationships/hyperlink" Target="http://online.zakon.kz/Document/?doc_id=31652980" TargetMode="External"/><Relationship Id="rId314" Type="http://schemas.openxmlformats.org/officeDocument/2006/relationships/hyperlink" Target="http://online.zakon.kz/Document/?doc_id=39219746" TargetMode="External"/><Relationship Id="rId356" Type="http://schemas.openxmlformats.org/officeDocument/2006/relationships/hyperlink" Target="http://online.zakon.kz/Document/?doc_id=39846696" TargetMode="External"/><Relationship Id="rId398" Type="http://schemas.openxmlformats.org/officeDocument/2006/relationships/hyperlink" Target="http://online.zakon.kz/Document/?doc_id=1041172" TargetMode="External"/><Relationship Id="rId521" Type="http://schemas.openxmlformats.org/officeDocument/2006/relationships/hyperlink" Target="http://online.zakon.kz/Document/?doc_id=38955953" TargetMode="External"/><Relationship Id="rId563" Type="http://schemas.openxmlformats.org/officeDocument/2006/relationships/hyperlink" Target="http://online.zakon.kz/Document/?doc_id=31652688" TargetMode="External"/><Relationship Id="rId619" Type="http://schemas.openxmlformats.org/officeDocument/2006/relationships/hyperlink" Target="http://online.zakon.kz/Document/?doc_id=1021519" TargetMode="External"/><Relationship Id="rId95" Type="http://schemas.openxmlformats.org/officeDocument/2006/relationships/hyperlink" Target="http://online.zakon.kz/Document/?doc_id=1005029" TargetMode="External"/><Relationship Id="rId160" Type="http://schemas.openxmlformats.org/officeDocument/2006/relationships/hyperlink" Target="http://online.zakon.kz/Document/?doc_id=34544828" TargetMode="External"/><Relationship Id="rId216" Type="http://schemas.openxmlformats.org/officeDocument/2006/relationships/hyperlink" Target="http://online.zakon.kz/Document/?doc_id=38259854" TargetMode="External"/><Relationship Id="rId423" Type="http://schemas.openxmlformats.org/officeDocument/2006/relationships/hyperlink" Target="http://online.zakon.kz/Document/?doc_id=36434215" TargetMode="External"/><Relationship Id="rId258" Type="http://schemas.openxmlformats.org/officeDocument/2006/relationships/hyperlink" Target="http://online.zakon.kz/Document/?doc_id=32610200" TargetMode="External"/><Relationship Id="rId465" Type="http://schemas.openxmlformats.org/officeDocument/2006/relationships/hyperlink" Target="http://online.zakon.kz/Document/?doc_id=31631354" TargetMode="External"/><Relationship Id="rId630" Type="http://schemas.openxmlformats.org/officeDocument/2006/relationships/hyperlink" Target="http://online.zakon.kz/Document/?doc_id=39879187" TargetMode="External"/><Relationship Id="rId672" Type="http://schemas.openxmlformats.org/officeDocument/2006/relationships/hyperlink" Target="http://online.zakon.kz/Document/?doc_id=37567788" TargetMode="External"/><Relationship Id="rId22" Type="http://schemas.openxmlformats.org/officeDocument/2006/relationships/hyperlink" Target="http://online.zakon.kz/Document/?doc_id=33767423" TargetMode="External"/><Relationship Id="rId64" Type="http://schemas.openxmlformats.org/officeDocument/2006/relationships/hyperlink" Target="http://online.zakon.kz/Document/?doc_id=35015734" TargetMode="External"/><Relationship Id="rId118" Type="http://schemas.openxmlformats.org/officeDocument/2006/relationships/hyperlink" Target="http://online.zakon.kz/Document/?doc_id=31538985" TargetMode="External"/><Relationship Id="rId325" Type="http://schemas.openxmlformats.org/officeDocument/2006/relationships/hyperlink" Target="http://online.zakon.kz/Document/?doc_id=36434215" TargetMode="External"/><Relationship Id="rId367" Type="http://schemas.openxmlformats.org/officeDocument/2006/relationships/hyperlink" Target="http://online.zakon.kz/Document/?doc_id=31645319" TargetMode="External"/><Relationship Id="rId532" Type="http://schemas.openxmlformats.org/officeDocument/2006/relationships/hyperlink" Target="http://online.zakon.kz/Document/?doc_id=30466908" TargetMode="External"/><Relationship Id="rId574" Type="http://schemas.openxmlformats.org/officeDocument/2006/relationships/hyperlink" Target="http://online.zakon.kz/Document/?doc_id=35443520" TargetMode="External"/><Relationship Id="rId171" Type="http://schemas.openxmlformats.org/officeDocument/2006/relationships/hyperlink" Target="http://online.zakon.kz/Document/?doc_id=32114535" TargetMode="External"/><Relationship Id="rId227" Type="http://schemas.openxmlformats.org/officeDocument/2006/relationships/hyperlink" Target="http://online.zakon.kz/Document/?doc_id=36434215" TargetMode="External"/><Relationship Id="rId269" Type="http://schemas.openxmlformats.org/officeDocument/2006/relationships/hyperlink" Target="http://online.zakon.kz/Document/?doc_id=38896056" TargetMode="External"/><Relationship Id="rId434" Type="http://schemas.openxmlformats.org/officeDocument/2006/relationships/hyperlink" Target="http://online.zakon.kz/Document/?doc_id=32839103" TargetMode="External"/><Relationship Id="rId476" Type="http://schemas.openxmlformats.org/officeDocument/2006/relationships/hyperlink" Target="http://online.zakon.kz/Document/?doc_id=33767423" TargetMode="External"/><Relationship Id="rId641" Type="http://schemas.openxmlformats.org/officeDocument/2006/relationships/hyperlink" Target="http://online.zakon.kz/Document/?doc_id=38259854" TargetMode="External"/><Relationship Id="rId683" Type="http://schemas.openxmlformats.org/officeDocument/2006/relationships/hyperlink" Target="http://online.zakon.kz/Document/?doc_id=37902500" TargetMode="External"/><Relationship Id="rId33" Type="http://schemas.openxmlformats.org/officeDocument/2006/relationships/hyperlink" Target="http://online.zakon.kz/Document/?doc_id=38515909" TargetMode="External"/><Relationship Id="rId129" Type="http://schemas.openxmlformats.org/officeDocument/2006/relationships/hyperlink" Target="http://online.zakon.kz/Document/?doc_id=31652688" TargetMode="External"/><Relationship Id="rId280" Type="http://schemas.openxmlformats.org/officeDocument/2006/relationships/hyperlink" Target="http://online.zakon.kz/Document/?doc_id=36905951" TargetMode="External"/><Relationship Id="rId336" Type="http://schemas.openxmlformats.org/officeDocument/2006/relationships/hyperlink" Target="http://online.zakon.kz/Document/?doc_id=37902500" TargetMode="External"/><Relationship Id="rId501" Type="http://schemas.openxmlformats.org/officeDocument/2006/relationships/hyperlink" Target="http://online.zakon.kz/Document/?doc_id=36993286" TargetMode="External"/><Relationship Id="rId543" Type="http://schemas.openxmlformats.org/officeDocument/2006/relationships/hyperlink" Target="http://online.zakon.kz/Document/?doc_id=37624800" TargetMode="External"/><Relationship Id="rId75" Type="http://schemas.openxmlformats.org/officeDocument/2006/relationships/hyperlink" Target="http://online.zakon.kz/Document/?doc_id=33112954" TargetMode="External"/><Relationship Id="rId140" Type="http://schemas.openxmlformats.org/officeDocument/2006/relationships/hyperlink" Target="http://online.zakon.kz/Document/?doc_id=39879187" TargetMode="External"/><Relationship Id="rId182" Type="http://schemas.openxmlformats.org/officeDocument/2006/relationships/hyperlink" Target="http://online.zakon.kz/Document/?doc_id=37902500" TargetMode="External"/><Relationship Id="rId378" Type="http://schemas.openxmlformats.org/officeDocument/2006/relationships/hyperlink" Target="http://online.zakon.kz/Document/?doc_id=31609276" TargetMode="External"/><Relationship Id="rId403" Type="http://schemas.openxmlformats.org/officeDocument/2006/relationships/hyperlink" Target="http://online.zakon.kz/Document/?doc_id=37041484" TargetMode="External"/><Relationship Id="rId585" Type="http://schemas.openxmlformats.org/officeDocument/2006/relationships/hyperlink" Target="http://online.zakon.kz/Document/?doc_id=31577399" TargetMode="External"/><Relationship Id="rId6" Type="http://schemas.openxmlformats.org/officeDocument/2006/relationships/endnotes" Target="endnotes.xml"/><Relationship Id="rId238" Type="http://schemas.openxmlformats.org/officeDocument/2006/relationships/hyperlink" Target="http://online.zakon.kz/Document/?doc_id=37902500" TargetMode="External"/><Relationship Id="rId445" Type="http://schemas.openxmlformats.org/officeDocument/2006/relationships/hyperlink" Target="http://online.zakon.kz/Document/?doc_id=37314985" TargetMode="External"/><Relationship Id="rId487" Type="http://schemas.openxmlformats.org/officeDocument/2006/relationships/hyperlink" Target="http://online.zakon.kz/Document/?doc_id=33777336" TargetMode="External"/><Relationship Id="rId610" Type="http://schemas.openxmlformats.org/officeDocument/2006/relationships/hyperlink" Target="http://online.zakon.kz/Document/?doc_id=31809259" TargetMode="External"/><Relationship Id="rId652" Type="http://schemas.openxmlformats.org/officeDocument/2006/relationships/hyperlink" Target="http://online.zakon.kz/Document/?doc_id=38896056" TargetMode="External"/><Relationship Id="rId694" Type="http://schemas.openxmlformats.org/officeDocument/2006/relationships/hyperlink" Target="http://online.zakon.kz/Document/?doc_id=38259854" TargetMode="External"/><Relationship Id="rId291" Type="http://schemas.openxmlformats.org/officeDocument/2006/relationships/hyperlink" Target="http://online.zakon.kz/Document/?doc_id=39824996" TargetMode="External"/><Relationship Id="rId305" Type="http://schemas.openxmlformats.org/officeDocument/2006/relationships/hyperlink" Target="http://online.zakon.kz/Document/?doc_id=37041484" TargetMode="External"/><Relationship Id="rId347" Type="http://schemas.openxmlformats.org/officeDocument/2006/relationships/hyperlink" Target="http://online.zakon.kz/Document/?doc_id=38284113" TargetMode="External"/><Relationship Id="rId512" Type="http://schemas.openxmlformats.org/officeDocument/2006/relationships/hyperlink" Target="http://online.zakon.kz/Document/?doc_id=32979560" TargetMode="External"/><Relationship Id="rId44" Type="http://schemas.openxmlformats.org/officeDocument/2006/relationships/hyperlink" Target="http://online.zakon.kz/Document/?doc_id=39219746" TargetMode="External"/><Relationship Id="rId86" Type="http://schemas.openxmlformats.org/officeDocument/2006/relationships/hyperlink" Target="http://online.zakon.kz/Document/?doc_id=37314985" TargetMode="External"/><Relationship Id="rId151" Type="http://schemas.openxmlformats.org/officeDocument/2006/relationships/hyperlink" Target="http://online.zakon.kz/Document/?doc_id=1003161" TargetMode="External"/><Relationship Id="rId389" Type="http://schemas.openxmlformats.org/officeDocument/2006/relationships/hyperlink" Target="http://online.zakon.kz/Document/?doc_id=35154786" TargetMode="External"/><Relationship Id="rId554" Type="http://schemas.openxmlformats.org/officeDocument/2006/relationships/hyperlink" Target="http://online.zakon.kz/Document/?doc_id=35546457" TargetMode="External"/><Relationship Id="rId596" Type="http://schemas.openxmlformats.org/officeDocument/2006/relationships/hyperlink" Target="http://online.zakon.kz/Document/?doc_id=39219746" TargetMode="External"/><Relationship Id="rId193" Type="http://schemas.openxmlformats.org/officeDocument/2006/relationships/hyperlink" Target="http://online.zakon.kz/Document/?doc_id=34542324" TargetMode="External"/><Relationship Id="rId207" Type="http://schemas.openxmlformats.org/officeDocument/2006/relationships/hyperlink" Target="http://online.zakon.kz/Document/?doc_id=36651733" TargetMode="External"/><Relationship Id="rId249" Type="http://schemas.openxmlformats.org/officeDocument/2006/relationships/hyperlink" Target="http://online.zakon.kz/Document/?doc_id=33079035" TargetMode="External"/><Relationship Id="rId414" Type="http://schemas.openxmlformats.org/officeDocument/2006/relationships/hyperlink" Target="http://online.zakon.kz/Document/?doc_id=31809259" TargetMode="External"/><Relationship Id="rId456" Type="http://schemas.openxmlformats.org/officeDocument/2006/relationships/hyperlink" Target="http://online.zakon.kz/Document/?doc_id=38416277" TargetMode="External"/><Relationship Id="rId498" Type="http://schemas.openxmlformats.org/officeDocument/2006/relationships/hyperlink" Target="http://online.zakon.kz/Document/?doc_id=37769462" TargetMode="External"/><Relationship Id="rId621" Type="http://schemas.openxmlformats.org/officeDocument/2006/relationships/hyperlink" Target="http://online.zakon.kz/Document/?doc_id=39879187" TargetMode="External"/><Relationship Id="rId663" Type="http://schemas.openxmlformats.org/officeDocument/2006/relationships/hyperlink" Target="http://online.zakon.kz/Document/?doc_id=31645319" TargetMode="External"/><Relationship Id="rId13" Type="http://schemas.openxmlformats.org/officeDocument/2006/relationships/hyperlink" Target="http://online.zakon.kz/Document/?doc_id=37041484" TargetMode="External"/><Relationship Id="rId109" Type="http://schemas.openxmlformats.org/officeDocument/2006/relationships/hyperlink" Target="http://online.zakon.kz/Document/?doc_id=33644687" TargetMode="External"/><Relationship Id="rId260" Type="http://schemas.openxmlformats.org/officeDocument/2006/relationships/hyperlink" Target="http://online.zakon.kz/Document/?doc_id=34464437" TargetMode="External"/><Relationship Id="rId316" Type="http://schemas.openxmlformats.org/officeDocument/2006/relationships/hyperlink" Target="http://online.zakon.kz/Document/?doc_id=33795738" TargetMode="External"/><Relationship Id="rId523" Type="http://schemas.openxmlformats.org/officeDocument/2006/relationships/hyperlink" Target="http://online.zakon.kz/Document/?doc_id=31809259" TargetMode="External"/><Relationship Id="rId55" Type="http://schemas.openxmlformats.org/officeDocument/2006/relationships/hyperlink" Target="http://online.zakon.kz/Document/?doc_id=31645145" TargetMode="External"/><Relationship Id="rId97" Type="http://schemas.openxmlformats.org/officeDocument/2006/relationships/hyperlink" Target="http://online.zakon.kz/Document/?doc_id=33644687" TargetMode="External"/><Relationship Id="rId120" Type="http://schemas.openxmlformats.org/officeDocument/2006/relationships/hyperlink" Target="http://online.zakon.kz/Document/?doc_id=33644687" TargetMode="External"/><Relationship Id="rId358" Type="http://schemas.openxmlformats.org/officeDocument/2006/relationships/hyperlink" Target="http://online.zakon.kz/Document/?doc_id=31121659" TargetMode="External"/><Relationship Id="rId565" Type="http://schemas.openxmlformats.org/officeDocument/2006/relationships/hyperlink" Target="http://online.zakon.kz/Document/?doc_id=39219746" TargetMode="External"/><Relationship Id="rId162" Type="http://schemas.openxmlformats.org/officeDocument/2006/relationships/hyperlink" Target="http://online.zakon.kz/Document/?doc_id=39885867" TargetMode="External"/><Relationship Id="rId218" Type="http://schemas.openxmlformats.org/officeDocument/2006/relationships/hyperlink" Target="http://online.zakon.kz/Document/?doc_id=38236152" TargetMode="External"/><Relationship Id="rId425" Type="http://schemas.openxmlformats.org/officeDocument/2006/relationships/hyperlink" Target="http://online.zakon.kz/Document/?doc_id=31576217" TargetMode="External"/><Relationship Id="rId467" Type="http://schemas.openxmlformats.org/officeDocument/2006/relationships/hyperlink" Target="http://online.zakon.kz/Document/?doc_id=34748682" TargetMode="External"/><Relationship Id="rId632" Type="http://schemas.openxmlformats.org/officeDocument/2006/relationships/hyperlink" Target="http://online.zakon.kz/Document/?doc_id=31595191" TargetMode="External"/><Relationship Id="rId271" Type="http://schemas.openxmlformats.org/officeDocument/2006/relationships/hyperlink" Target="http://online.zakon.kz/Document/?doc_id=36905951" TargetMode="External"/><Relationship Id="rId674" Type="http://schemas.openxmlformats.org/officeDocument/2006/relationships/hyperlink" Target="http://online.zakon.kz/Document/?doc_id=32973443" TargetMode="External"/><Relationship Id="rId24" Type="http://schemas.openxmlformats.org/officeDocument/2006/relationships/hyperlink" Target="http://online.zakon.kz/Document/?doc_id=37041484" TargetMode="External"/><Relationship Id="rId66" Type="http://schemas.openxmlformats.org/officeDocument/2006/relationships/hyperlink" Target="http://online.zakon.kz/Document/?doc_id=32973443" TargetMode="External"/><Relationship Id="rId131" Type="http://schemas.openxmlformats.org/officeDocument/2006/relationships/hyperlink" Target="http://online.zakon.kz/Document/?doc_id=31590834" TargetMode="External"/><Relationship Id="rId327" Type="http://schemas.openxmlformats.org/officeDocument/2006/relationships/hyperlink" Target="http://online.zakon.kz/Document/?doc_id=31627154" TargetMode="External"/><Relationship Id="rId369" Type="http://schemas.openxmlformats.org/officeDocument/2006/relationships/hyperlink" Target="http://online.zakon.kz/Document/?doc_id=39837995" TargetMode="External"/><Relationship Id="rId534" Type="http://schemas.openxmlformats.org/officeDocument/2006/relationships/hyperlink" Target="http://online.zakon.kz/Document/?doc_id=34329053" TargetMode="External"/><Relationship Id="rId576" Type="http://schemas.openxmlformats.org/officeDocument/2006/relationships/hyperlink" Target="http://online.zakon.kz/Document/?doc_id=39219746" TargetMode="External"/><Relationship Id="rId173" Type="http://schemas.openxmlformats.org/officeDocument/2006/relationships/hyperlink" Target="http://online.zakon.kz/Document/?doc_id=32610200" TargetMode="External"/><Relationship Id="rId229" Type="http://schemas.openxmlformats.org/officeDocument/2006/relationships/hyperlink" Target="http://online.zakon.kz/Document/?doc_id=36905951" TargetMode="External"/><Relationship Id="rId380" Type="http://schemas.openxmlformats.org/officeDocument/2006/relationships/hyperlink" Target="http://online.zakon.kz/Document/?doc_id=31675458" TargetMode="External"/><Relationship Id="rId436" Type="http://schemas.openxmlformats.org/officeDocument/2006/relationships/hyperlink" Target="http://online.zakon.kz/Document/?doc_id=31645319" TargetMode="External"/><Relationship Id="rId601" Type="http://schemas.openxmlformats.org/officeDocument/2006/relationships/hyperlink" Target="http://online.zakon.kz/Document/?doc_id=31645145" TargetMode="External"/><Relationship Id="rId643" Type="http://schemas.openxmlformats.org/officeDocument/2006/relationships/hyperlink" Target="http://online.zakon.kz/Document/?doc_id=39879187" TargetMode="External"/><Relationship Id="rId240" Type="http://schemas.openxmlformats.org/officeDocument/2006/relationships/hyperlink" Target="http://online.zakon.kz/Document/?doc_id=37902500" TargetMode="External"/><Relationship Id="rId478" Type="http://schemas.openxmlformats.org/officeDocument/2006/relationships/hyperlink" Target="http://online.zakon.kz/Document/?doc_id=33112954" TargetMode="External"/><Relationship Id="rId685" Type="http://schemas.openxmlformats.org/officeDocument/2006/relationships/hyperlink" Target="http://online.zakon.kz/Document/?doc_id=31645319" TargetMode="External"/><Relationship Id="rId35" Type="http://schemas.openxmlformats.org/officeDocument/2006/relationships/hyperlink" Target="http://online.zakon.kz/Document/?doc_id=35546457" TargetMode="External"/><Relationship Id="rId77" Type="http://schemas.openxmlformats.org/officeDocument/2006/relationships/hyperlink" Target="http://online.zakon.kz/Document/?doc_id=35154786" TargetMode="External"/><Relationship Id="rId100" Type="http://schemas.openxmlformats.org/officeDocument/2006/relationships/hyperlink" Target="http://online.zakon.kz/Document/?doc_id=36993286" TargetMode="External"/><Relationship Id="rId282" Type="http://schemas.openxmlformats.org/officeDocument/2006/relationships/hyperlink" Target="http://online.zakon.kz/Document/?doc_id=34760360" TargetMode="External"/><Relationship Id="rId338" Type="http://schemas.openxmlformats.org/officeDocument/2006/relationships/hyperlink" Target="http://online.zakon.kz/Document/?doc_id=37918384" TargetMode="External"/><Relationship Id="rId503" Type="http://schemas.openxmlformats.org/officeDocument/2006/relationships/hyperlink" Target="http://online.zakon.kz/Document/?doc_id=33079035" TargetMode="External"/><Relationship Id="rId545" Type="http://schemas.openxmlformats.org/officeDocument/2006/relationships/hyperlink" Target="http://online.zakon.kz/Document/?doc_id=37314985" TargetMode="External"/><Relationship Id="rId587" Type="http://schemas.openxmlformats.org/officeDocument/2006/relationships/hyperlink" Target="http://online.zakon.kz/Document/?doc_id=36769536" TargetMode="External"/><Relationship Id="rId8" Type="http://schemas.openxmlformats.org/officeDocument/2006/relationships/hyperlink" Target="http://online.zakon.kz/Document/?doc_id=33777336" TargetMode="External"/><Relationship Id="rId142" Type="http://schemas.openxmlformats.org/officeDocument/2006/relationships/hyperlink" Target="http://online.zakon.kz/Document/?doc_id=31595191" TargetMode="External"/><Relationship Id="rId184" Type="http://schemas.openxmlformats.org/officeDocument/2006/relationships/hyperlink" Target="http://online.zakon.kz/Document/?doc_id=37490621" TargetMode="External"/><Relationship Id="rId391" Type="http://schemas.openxmlformats.org/officeDocument/2006/relationships/hyperlink" Target="http://online.zakon.kz/Document/?doc_id=36434215" TargetMode="External"/><Relationship Id="rId405" Type="http://schemas.openxmlformats.org/officeDocument/2006/relationships/hyperlink" Target="http://online.zakon.kz/Document/?doc_id=38515909" TargetMode="External"/><Relationship Id="rId447" Type="http://schemas.openxmlformats.org/officeDocument/2006/relationships/hyperlink" Target="http://online.zakon.kz/Document/?doc_id=35546457" TargetMode="External"/><Relationship Id="rId612" Type="http://schemas.openxmlformats.org/officeDocument/2006/relationships/hyperlink" Target="http://online.zakon.kz/Document/?doc_id=37314985" TargetMode="External"/><Relationship Id="rId251" Type="http://schemas.openxmlformats.org/officeDocument/2006/relationships/hyperlink" Target="http://online.zakon.kz/Document/?doc_id=39780689" TargetMode="External"/><Relationship Id="rId489" Type="http://schemas.openxmlformats.org/officeDocument/2006/relationships/hyperlink" Target="http://online.zakon.kz/Document/?doc_id=33777336" TargetMode="External"/><Relationship Id="rId654" Type="http://schemas.openxmlformats.org/officeDocument/2006/relationships/hyperlink" Target="http://online.zakon.kz/Document/?doc_id=34355402" TargetMode="External"/><Relationship Id="rId696" Type="http://schemas.openxmlformats.org/officeDocument/2006/relationships/hyperlink" Target="http://online.zakon.kz/Document/?doc_id=1013934" TargetMode="External"/><Relationship Id="rId46" Type="http://schemas.openxmlformats.org/officeDocument/2006/relationships/hyperlink" Target="http://online.zakon.kz/Document/?doc_id=35546457" TargetMode="External"/><Relationship Id="rId293" Type="http://schemas.openxmlformats.org/officeDocument/2006/relationships/hyperlink" Target="http://online.zakon.kz/Document/?doc_id=37902500" TargetMode="External"/><Relationship Id="rId307" Type="http://schemas.openxmlformats.org/officeDocument/2006/relationships/hyperlink" Target="http://online.zakon.kz/Document/?doc_id=35015734" TargetMode="External"/><Relationship Id="rId349" Type="http://schemas.openxmlformats.org/officeDocument/2006/relationships/hyperlink" Target="http://online.zakon.kz/Document/?doc_id=33860098" TargetMode="External"/><Relationship Id="rId514" Type="http://schemas.openxmlformats.org/officeDocument/2006/relationships/hyperlink" Target="http://online.zakon.kz/Document/?doc_id=39219746" TargetMode="External"/><Relationship Id="rId556" Type="http://schemas.openxmlformats.org/officeDocument/2006/relationships/hyperlink" Target="http://online.zakon.kz/Document/?doc_id=35154786" TargetMode="External"/><Relationship Id="rId88" Type="http://schemas.openxmlformats.org/officeDocument/2006/relationships/hyperlink" Target="http://online.zakon.kz/Document/?doc_id=32643382" TargetMode="External"/><Relationship Id="rId111" Type="http://schemas.openxmlformats.org/officeDocument/2006/relationships/hyperlink" Target="http://online.zakon.kz/Document/?doc_id=31617633" TargetMode="External"/><Relationship Id="rId153" Type="http://schemas.openxmlformats.org/officeDocument/2006/relationships/hyperlink" Target="http://online.zakon.kz/Document/?doc_id=35015734" TargetMode="External"/><Relationship Id="rId195" Type="http://schemas.openxmlformats.org/officeDocument/2006/relationships/hyperlink" Target="http://online.zakon.kz/Document/?doc_id=31617633" TargetMode="External"/><Relationship Id="rId209" Type="http://schemas.openxmlformats.org/officeDocument/2006/relationships/hyperlink" Target="http://online.zakon.kz/Document/?doc_id=36227306" TargetMode="External"/><Relationship Id="rId360" Type="http://schemas.openxmlformats.org/officeDocument/2006/relationships/hyperlink" Target="http://online.zakon.kz/Document/?doc_id=31121659" TargetMode="External"/><Relationship Id="rId416" Type="http://schemas.openxmlformats.org/officeDocument/2006/relationships/hyperlink" Target="http://online.zakon.kz/Document/?doc_id=37688501" TargetMode="External"/><Relationship Id="rId598" Type="http://schemas.openxmlformats.org/officeDocument/2006/relationships/hyperlink" Target="http://online.zakon.kz/Document/?doc_id=35253362" TargetMode="External"/><Relationship Id="rId220" Type="http://schemas.openxmlformats.org/officeDocument/2006/relationships/hyperlink" Target="http://online.zakon.kz/Document/?doc_id=38236152" TargetMode="External"/><Relationship Id="rId458" Type="http://schemas.openxmlformats.org/officeDocument/2006/relationships/hyperlink" Target="http://online.zakon.kz/Document/?doc_id=33112954" TargetMode="External"/><Relationship Id="rId623" Type="http://schemas.openxmlformats.org/officeDocument/2006/relationships/hyperlink" Target="http://online.zakon.kz/Document/?doc_id=37041484" TargetMode="External"/><Relationship Id="rId665" Type="http://schemas.openxmlformats.org/officeDocument/2006/relationships/hyperlink" Target="http://online.zakon.kz/Document/?doc_id=31604843" TargetMode="External"/><Relationship Id="rId15" Type="http://schemas.openxmlformats.org/officeDocument/2006/relationships/hyperlink" Target="http://online.zakon.kz/Document/?doc_id=37041484" TargetMode="External"/><Relationship Id="rId57" Type="http://schemas.openxmlformats.org/officeDocument/2006/relationships/hyperlink" Target="http://online.zakon.kz/Document/?doc_id=35154786" TargetMode="External"/><Relationship Id="rId262" Type="http://schemas.openxmlformats.org/officeDocument/2006/relationships/hyperlink" Target="http://online.zakon.kz/Document/?doc_id=32610200" TargetMode="External"/><Relationship Id="rId318" Type="http://schemas.openxmlformats.org/officeDocument/2006/relationships/hyperlink" Target="http://online.zakon.kz/Document/?doc_id=38577860" TargetMode="External"/><Relationship Id="rId525" Type="http://schemas.openxmlformats.org/officeDocument/2006/relationships/hyperlink" Target="http://online.zakon.kz/Document/?doc_id=31809259" TargetMode="External"/><Relationship Id="rId567" Type="http://schemas.openxmlformats.org/officeDocument/2006/relationships/hyperlink" Target="http://online.zakon.kz/Document/?doc_id=39219746" TargetMode="External"/><Relationship Id="rId99" Type="http://schemas.openxmlformats.org/officeDocument/2006/relationships/hyperlink" Target="http://online.zakon.kz/Document/?doc_id=31617633" TargetMode="External"/><Relationship Id="rId122" Type="http://schemas.openxmlformats.org/officeDocument/2006/relationships/hyperlink" Target="http://online.zakon.kz/Document/?doc_id=33644687" TargetMode="External"/><Relationship Id="rId164" Type="http://schemas.openxmlformats.org/officeDocument/2006/relationships/hyperlink" Target="http://online.zakon.kz/Document/?doc_id=37712762" TargetMode="External"/><Relationship Id="rId371" Type="http://schemas.openxmlformats.org/officeDocument/2006/relationships/hyperlink" Target="http://online.zakon.kz/Document/?doc_id=1041172" TargetMode="External"/><Relationship Id="rId427" Type="http://schemas.openxmlformats.org/officeDocument/2006/relationships/hyperlink" Target="http://online.zakon.kz/Document/?doc_id=36905951" TargetMode="External"/><Relationship Id="rId469" Type="http://schemas.openxmlformats.org/officeDocument/2006/relationships/hyperlink" Target="http://online.zakon.kz/Document/?doc_id=37041484" TargetMode="External"/><Relationship Id="rId634" Type="http://schemas.openxmlformats.org/officeDocument/2006/relationships/hyperlink" Target="http://online.zakon.kz/Document/?doc_id=39219746" TargetMode="External"/><Relationship Id="rId676" Type="http://schemas.openxmlformats.org/officeDocument/2006/relationships/hyperlink" Target="http://online.zakon.kz/Document/?doc_id=39879187" TargetMode="External"/><Relationship Id="rId26" Type="http://schemas.openxmlformats.org/officeDocument/2006/relationships/hyperlink" Target="http://online.zakon.kz/Document/?doc_id=36434215" TargetMode="External"/><Relationship Id="rId231" Type="http://schemas.openxmlformats.org/officeDocument/2006/relationships/hyperlink" Target="http://online.zakon.kz/Document/?doc_id=36434215" TargetMode="External"/><Relationship Id="rId273" Type="http://schemas.openxmlformats.org/officeDocument/2006/relationships/hyperlink" Target="http://online.zakon.kz/Document/?doc_id=38686844" TargetMode="External"/><Relationship Id="rId329" Type="http://schemas.openxmlformats.org/officeDocument/2006/relationships/hyperlink" Target="http://online.zakon.kz/Document/?doc_id=37314985" TargetMode="External"/><Relationship Id="rId480" Type="http://schemas.openxmlformats.org/officeDocument/2006/relationships/hyperlink" Target="http://online.zakon.kz/Document/?doc_id=36434215" TargetMode="External"/><Relationship Id="rId536" Type="http://schemas.openxmlformats.org/officeDocument/2006/relationships/hyperlink" Target="http://online.zakon.kz/Document/?doc_id=34452339" TargetMode="External"/><Relationship Id="rId701" Type="http://schemas.openxmlformats.org/officeDocument/2006/relationships/header" Target="header2.xml"/><Relationship Id="rId68" Type="http://schemas.openxmlformats.org/officeDocument/2006/relationships/hyperlink" Target="http://online.zakon.kz/Document/?doc_id=39219746" TargetMode="External"/><Relationship Id="rId133" Type="http://schemas.openxmlformats.org/officeDocument/2006/relationships/hyperlink" Target="http://online.zakon.kz/Document/?doc_id=38448599" TargetMode="External"/><Relationship Id="rId175" Type="http://schemas.openxmlformats.org/officeDocument/2006/relationships/hyperlink" Target="http://online.zakon.kz/Document/?doc_id=35443520" TargetMode="External"/><Relationship Id="rId340" Type="http://schemas.openxmlformats.org/officeDocument/2006/relationships/hyperlink" Target="http://online.zakon.kz/Document/?doc_id=39219746" TargetMode="External"/><Relationship Id="rId578" Type="http://schemas.openxmlformats.org/officeDocument/2006/relationships/hyperlink" Target="http://online.zakon.kz/Document/?doc_id=31809259" TargetMode="External"/><Relationship Id="rId200" Type="http://schemas.openxmlformats.org/officeDocument/2006/relationships/hyperlink" Target="http://online.zakon.kz/Document/?doc_id=37041484" TargetMode="External"/><Relationship Id="rId382" Type="http://schemas.openxmlformats.org/officeDocument/2006/relationships/hyperlink" Target="http://online.zakon.kz/Document/?doc_id=33644687" TargetMode="External"/><Relationship Id="rId438" Type="http://schemas.openxmlformats.org/officeDocument/2006/relationships/hyperlink" Target="http://online.zakon.kz/Document/?doc_id=31645319" TargetMode="External"/><Relationship Id="rId603" Type="http://schemas.openxmlformats.org/officeDocument/2006/relationships/hyperlink" Target="http://online.zakon.kz/Document/?doc_id=38896056" TargetMode="External"/><Relationship Id="rId645" Type="http://schemas.openxmlformats.org/officeDocument/2006/relationships/hyperlink" Target="http://online.zakon.kz/Document/?doc_id=39879187" TargetMode="External"/><Relationship Id="rId687" Type="http://schemas.openxmlformats.org/officeDocument/2006/relationships/hyperlink" Target="http://online.zakon.kz/Document/?doc_id=33267657" TargetMode="External"/><Relationship Id="rId242" Type="http://schemas.openxmlformats.org/officeDocument/2006/relationships/hyperlink" Target="http://online.zakon.kz/Document/?doc_id=31866045" TargetMode="External"/><Relationship Id="rId284" Type="http://schemas.openxmlformats.org/officeDocument/2006/relationships/hyperlink" Target="http://online.zakon.kz/Document/?doc_id=32610200" TargetMode="External"/><Relationship Id="rId491" Type="http://schemas.openxmlformats.org/officeDocument/2006/relationships/hyperlink" Target="http://online.zakon.kz/Document/?doc_id=33777336" TargetMode="External"/><Relationship Id="rId505" Type="http://schemas.openxmlformats.org/officeDocument/2006/relationships/hyperlink" Target="http://online.zakon.kz/Document/?doc_id=35755162" TargetMode="External"/><Relationship Id="rId37" Type="http://schemas.openxmlformats.org/officeDocument/2006/relationships/hyperlink" Target="http://online.zakon.kz/Document/?doc_id=31652688" TargetMode="External"/><Relationship Id="rId79" Type="http://schemas.openxmlformats.org/officeDocument/2006/relationships/hyperlink" Target="http://online.zakon.kz/Document/?doc_id=33112954" TargetMode="External"/><Relationship Id="rId102" Type="http://schemas.openxmlformats.org/officeDocument/2006/relationships/hyperlink" Target="http://online.zakon.kz/Document/?doc_id=31609276" TargetMode="External"/><Relationship Id="rId144" Type="http://schemas.openxmlformats.org/officeDocument/2006/relationships/hyperlink" Target="http://online.zakon.kz/Document/?doc_id=39879187" TargetMode="External"/><Relationship Id="rId547" Type="http://schemas.openxmlformats.org/officeDocument/2006/relationships/hyperlink" Target="http://online.zakon.kz/Document/?doc_id=37490621" TargetMode="External"/><Relationship Id="rId589" Type="http://schemas.openxmlformats.org/officeDocument/2006/relationships/hyperlink" Target="http://online.zakon.kz/Document/?doc_id=39219746" TargetMode="External"/><Relationship Id="rId90" Type="http://schemas.openxmlformats.org/officeDocument/2006/relationships/hyperlink" Target="http://online.zakon.kz/Document/?doc_id=39219746" TargetMode="External"/><Relationship Id="rId186" Type="http://schemas.openxmlformats.org/officeDocument/2006/relationships/hyperlink" Target="http://online.zakon.kz/Document/?doc_id=31324039" TargetMode="External"/><Relationship Id="rId351" Type="http://schemas.openxmlformats.org/officeDocument/2006/relationships/hyperlink" Target="http://online.zakon.kz/Document/?doc_id=36434215" TargetMode="External"/><Relationship Id="rId393" Type="http://schemas.openxmlformats.org/officeDocument/2006/relationships/hyperlink" Target="http://online.zakon.kz/Document/?doc_id=37041484" TargetMode="External"/><Relationship Id="rId407" Type="http://schemas.openxmlformats.org/officeDocument/2006/relationships/hyperlink" Target="http://online.zakon.kz/Document/?doc_id=38515909" TargetMode="External"/><Relationship Id="rId449" Type="http://schemas.openxmlformats.org/officeDocument/2006/relationships/hyperlink" Target="http://online.zakon.kz/Document/?doc_id=35546457" TargetMode="External"/><Relationship Id="rId614" Type="http://schemas.openxmlformats.org/officeDocument/2006/relationships/hyperlink" Target="http://online.zakon.kz/Document/?doc_id=37684839" TargetMode="External"/><Relationship Id="rId656" Type="http://schemas.openxmlformats.org/officeDocument/2006/relationships/hyperlink" Target="http://online.zakon.kz/Document/?doc_id=35546457" TargetMode="External"/><Relationship Id="rId211" Type="http://schemas.openxmlformats.org/officeDocument/2006/relationships/hyperlink" Target="http://online.zakon.kz/Document/?doc_id=36651733" TargetMode="External"/><Relationship Id="rId253" Type="http://schemas.openxmlformats.org/officeDocument/2006/relationships/hyperlink" Target="http://online.zakon.kz/Document/?doc_id=37930776" TargetMode="External"/><Relationship Id="rId295" Type="http://schemas.openxmlformats.org/officeDocument/2006/relationships/hyperlink" Target="http://online.zakon.kz/Document/?doc_id=38448599" TargetMode="External"/><Relationship Id="rId309" Type="http://schemas.openxmlformats.org/officeDocument/2006/relationships/hyperlink" Target="http://online.zakon.kz/Document/?doc_id=37902500" TargetMode="External"/><Relationship Id="rId460" Type="http://schemas.openxmlformats.org/officeDocument/2006/relationships/hyperlink" Target="http://online.zakon.kz/Document/?doc_id=39219746" TargetMode="External"/><Relationship Id="rId516" Type="http://schemas.openxmlformats.org/officeDocument/2006/relationships/hyperlink" Target="http://online.zakon.kz/Document/?doc_id=32352747" TargetMode="External"/><Relationship Id="rId698" Type="http://schemas.openxmlformats.org/officeDocument/2006/relationships/hyperlink" Target="http://online.zakon.kz/Document/?doc_id=31536737" TargetMode="External"/><Relationship Id="rId48" Type="http://schemas.openxmlformats.org/officeDocument/2006/relationships/hyperlink" Target="http://online.zakon.kz/Document/?doc_id=34912228" TargetMode="External"/><Relationship Id="rId113" Type="http://schemas.openxmlformats.org/officeDocument/2006/relationships/hyperlink" Target="http://online.zakon.kz/Document/?doc_id=31617633" TargetMode="External"/><Relationship Id="rId320" Type="http://schemas.openxmlformats.org/officeDocument/2006/relationships/hyperlink" Target="http://online.zakon.kz/Document/?doc_id=31627154" TargetMode="External"/><Relationship Id="rId558" Type="http://schemas.openxmlformats.org/officeDocument/2006/relationships/hyperlink" Target="http://online.zakon.kz/Document/?doc_id=38896056" TargetMode="External"/><Relationship Id="rId155" Type="http://schemas.openxmlformats.org/officeDocument/2006/relationships/hyperlink" Target="http://online.zakon.kz/Document/?doc_id=35546457" TargetMode="External"/><Relationship Id="rId197" Type="http://schemas.openxmlformats.org/officeDocument/2006/relationships/hyperlink" Target="http://online.zakon.kz/Document/?doc_id=31609276" TargetMode="External"/><Relationship Id="rId362" Type="http://schemas.openxmlformats.org/officeDocument/2006/relationships/hyperlink" Target="http://online.zakon.kz/Document/?doc_id=35015734" TargetMode="External"/><Relationship Id="rId418" Type="http://schemas.openxmlformats.org/officeDocument/2006/relationships/hyperlink" Target="http://online.zakon.kz/Document/?doc_id=37541574" TargetMode="External"/><Relationship Id="rId625" Type="http://schemas.openxmlformats.org/officeDocument/2006/relationships/hyperlink" Target="http://online.zakon.kz/Document/?doc_id=39879187" TargetMode="External"/><Relationship Id="rId222" Type="http://schemas.openxmlformats.org/officeDocument/2006/relationships/hyperlink" Target="http://online.zakon.kz/Document/?doc_id=39219746" TargetMode="External"/><Relationship Id="rId264" Type="http://schemas.openxmlformats.org/officeDocument/2006/relationships/hyperlink" Target="http://online.zakon.kz/Document/?doc_id=37314985" TargetMode="External"/><Relationship Id="rId471" Type="http://schemas.openxmlformats.org/officeDocument/2006/relationships/hyperlink" Target="http://online.zakon.kz/Document/?doc_id=35546457" TargetMode="External"/><Relationship Id="rId667" Type="http://schemas.openxmlformats.org/officeDocument/2006/relationships/hyperlink" Target="http://online.zakon.kz/Document/?doc_id=39824996" TargetMode="External"/><Relationship Id="rId17" Type="http://schemas.openxmlformats.org/officeDocument/2006/relationships/hyperlink" Target="http://online.zakon.kz/Document/?doc_id=35546457" TargetMode="External"/><Relationship Id="rId59" Type="http://schemas.openxmlformats.org/officeDocument/2006/relationships/hyperlink" Target="http://online.zakon.kz/Document/?doc_id=35546457" TargetMode="External"/><Relationship Id="rId124" Type="http://schemas.openxmlformats.org/officeDocument/2006/relationships/hyperlink" Target="http://online.zakon.kz/Document/?doc_id=36651733" TargetMode="External"/><Relationship Id="rId527" Type="http://schemas.openxmlformats.org/officeDocument/2006/relationships/hyperlink" Target="http://online.zakon.kz/Document/?doc_id=35533192" TargetMode="External"/><Relationship Id="rId569" Type="http://schemas.openxmlformats.org/officeDocument/2006/relationships/hyperlink" Target="http://online.zakon.kz/Document/?doc_id=37902500" TargetMode="External"/><Relationship Id="rId70" Type="http://schemas.openxmlformats.org/officeDocument/2006/relationships/hyperlink" Target="http://online.zakon.kz/Document/?doc_id=33112954" TargetMode="External"/><Relationship Id="rId166" Type="http://schemas.openxmlformats.org/officeDocument/2006/relationships/hyperlink" Target="http://online.zakon.kz/Document/?doc_id=34854119" TargetMode="External"/><Relationship Id="rId331" Type="http://schemas.openxmlformats.org/officeDocument/2006/relationships/hyperlink" Target="http://online.zakon.kz/Document/?doc_id=39219746" TargetMode="External"/><Relationship Id="rId373" Type="http://schemas.openxmlformats.org/officeDocument/2006/relationships/hyperlink" Target="http://online.zakon.kz/Document/?doc_id=37041484" TargetMode="External"/><Relationship Id="rId429" Type="http://schemas.openxmlformats.org/officeDocument/2006/relationships/hyperlink" Target="http://online.zakon.kz/Document/?doc_id=36905951" TargetMode="External"/><Relationship Id="rId580" Type="http://schemas.openxmlformats.org/officeDocument/2006/relationships/hyperlink" Target="http://online.zakon.kz/Document/?doc_id=38416277" TargetMode="External"/><Relationship Id="rId636" Type="http://schemas.openxmlformats.org/officeDocument/2006/relationships/hyperlink" Target="http://online.zakon.kz/Document/?doc_id=38212333" TargetMode="External"/><Relationship Id="rId1" Type="http://schemas.openxmlformats.org/officeDocument/2006/relationships/styles" Target="styles.xml"/><Relationship Id="rId233" Type="http://schemas.openxmlformats.org/officeDocument/2006/relationships/hyperlink" Target="http://online.zakon.kz/Document/?doc_id=39824996" TargetMode="External"/><Relationship Id="rId440" Type="http://schemas.openxmlformats.org/officeDocument/2006/relationships/hyperlink" Target="http://online.zakon.kz/Document/?doc_id=37041484" TargetMode="External"/><Relationship Id="rId678" Type="http://schemas.openxmlformats.org/officeDocument/2006/relationships/hyperlink" Target="http://online.zakon.kz/Document/?doc_id=35546457" TargetMode="External"/><Relationship Id="rId28" Type="http://schemas.openxmlformats.org/officeDocument/2006/relationships/hyperlink" Target="http://online.zakon.kz/Document/?doc_id=39219746" TargetMode="External"/><Relationship Id="rId275" Type="http://schemas.openxmlformats.org/officeDocument/2006/relationships/hyperlink" Target="http://online.zakon.kz/Document/?doc_id=37688501" TargetMode="External"/><Relationship Id="rId300" Type="http://schemas.openxmlformats.org/officeDocument/2006/relationships/hyperlink" Target="http://online.zakon.kz/Document/?doc_id=35546457" TargetMode="External"/><Relationship Id="rId482" Type="http://schemas.openxmlformats.org/officeDocument/2006/relationships/hyperlink" Target="http://online.zakon.kz/Document/?doc_id=33112954" TargetMode="External"/><Relationship Id="rId538" Type="http://schemas.openxmlformats.org/officeDocument/2006/relationships/hyperlink" Target="http://online.zakon.kz/Document/?doc_id=35154786" TargetMode="External"/><Relationship Id="rId703" Type="http://schemas.openxmlformats.org/officeDocument/2006/relationships/footer" Target="footer2.xml"/><Relationship Id="rId81" Type="http://schemas.openxmlformats.org/officeDocument/2006/relationships/hyperlink" Target="http://online.zakon.kz/Document/?doc_id=38284113" TargetMode="External"/><Relationship Id="rId135" Type="http://schemas.openxmlformats.org/officeDocument/2006/relationships/hyperlink" Target="http://online.zakon.kz/Document/?doc_id=38896056" TargetMode="External"/><Relationship Id="rId177" Type="http://schemas.openxmlformats.org/officeDocument/2006/relationships/hyperlink" Target="http://online.zakon.kz/Document/?doc_id=36188716" TargetMode="External"/><Relationship Id="rId342" Type="http://schemas.openxmlformats.org/officeDocument/2006/relationships/hyperlink" Target="http://online.zakon.kz/Document/?doc_id=35508127" TargetMode="External"/><Relationship Id="rId384" Type="http://schemas.openxmlformats.org/officeDocument/2006/relationships/hyperlink" Target="http://online.zakon.kz/Document/?doc_id=37041484" TargetMode="External"/><Relationship Id="rId591" Type="http://schemas.openxmlformats.org/officeDocument/2006/relationships/hyperlink" Target="http://online.zakon.kz/Document/?doc_id=35154786" TargetMode="External"/><Relationship Id="rId605" Type="http://schemas.openxmlformats.org/officeDocument/2006/relationships/hyperlink" Target="http://online.zakon.kz/Document/?doc_id=31548200" TargetMode="External"/><Relationship Id="rId202" Type="http://schemas.openxmlformats.org/officeDocument/2006/relationships/hyperlink" Target="http://online.zakon.kz/Document/?doc_id=38896056" TargetMode="External"/><Relationship Id="rId244" Type="http://schemas.openxmlformats.org/officeDocument/2006/relationships/hyperlink" Target="http://online.zakon.kz/Document/?doc_id=37902500" TargetMode="External"/><Relationship Id="rId647" Type="http://schemas.openxmlformats.org/officeDocument/2006/relationships/hyperlink" Target="http://online.zakon.kz/Document/?doc_id=39879187" TargetMode="External"/><Relationship Id="rId689" Type="http://schemas.openxmlformats.org/officeDocument/2006/relationships/hyperlink" Target="http://online.zakon.kz/Document/?doc_id=34544828" TargetMode="External"/><Relationship Id="rId39" Type="http://schemas.openxmlformats.org/officeDocument/2006/relationships/hyperlink" Target="http://online.zakon.kz/Document/?doc_id=38686844" TargetMode="External"/><Relationship Id="rId286" Type="http://schemas.openxmlformats.org/officeDocument/2006/relationships/hyperlink" Target="http://online.zakon.kz/Document/?doc_id=34230083" TargetMode="External"/><Relationship Id="rId451" Type="http://schemas.openxmlformats.org/officeDocument/2006/relationships/hyperlink" Target="http://online.zakon.kz/Document/?doc_id=37314985" TargetMode="External"/><Relationship Id="rId493" Type="http://schemas.openxmlformats.org/officeDocument/2006/relationships/hyperlink" Target="http://online.zakon.kz/Document/?doc_id=33777336" TargetMode="External"/><Relationship Id="rId507" Type="http://schemas.openxmlformats.org/officeDocument/2006/relationships/hyperlink" Target="http://online.zakon.kz/Document/?doc_id=33112954" TargetMode="External"/><Relationship Id="rId549" Type="http://schemas.openxmlformats.org/officeDocument/2006/relationships/hyperlink" Target="http://online.zakon.kz/Document/?doc_id=31635480" TargetMode="External"/><Relationship Id="rId50" Type="http://schemas.openxmlformats.org/officeDocument/2006/relationships/hyperlink" Target="http://online.zakon.kz/Document/?doc_id=37314985" TargetMode="External"/><Relationship Id="rId104" Type="http://schemas.openxmlformats.org/officeDocument/2006/relationships/hyperlink" Target="http://online.zakon.kz/Document/?doc_id=35015734" TargetMode="External"/><Relationship Id="rId146" Type="http://schemas.openxmlformats.org/officeDocument/2006/relationships/hyperlink" Target="http://online.zakon.kz/Document/?doc_id=37041484" TargetMode="External"/><Relationship Id="rId188" Type="http://schemas.openxmlformats.org/officeDocument/2006/relationships/hyperlink" Target="http://online.zakon.kz/Document/?doc_id=34685473" TargetMode="External"/><Relationship Id="rId311" Type="http://schemas.openxmlformats.org/officeDocument/2006/relationships/hyperlink" Target="http://online.zakon.kz/Document/?doc_id=37041484" TargetMode="External"/><Relationship Id="rId353" Type="http://schemas.openxmlformats.org/officeDocument/2006/relationships/hyperlink" Target="http://online.zakon.kz/Document/?doc_id=1041172" TargetMode="External"/><Relationship Id="rId395" Type="http://schemas.openxmlformats.org/officeDocument/2006/relationships/hyperlink" Target="http://online.zakon.kz/Document/?doc_id=31123483" TargetMode="External"/><Relationship Id="rId409" Type="http://schemas.openxmlformats.org/officeDocument/2006/relationships/hyperlink" Target="http://online.zakon.kz/Document/?doc_id=31645319" TargetMode="External"/><Relationship Id="rId560" Type="http://schemas.openxmlformats.org/officeDocument/2006/relationships/hyperlink" Target="http://online.zakon.kz/Document/?doc_id=33767423" TargetMode="External"/><Relationship Id="rId92" Type="http://schemas.openxmlformats.org/officeDocument/2006/relationships/hyperlink" Target="http://online.zakon.kz/Document/?doc_id=36651733" TargetMode="External"/><Relationship Id="rId213" Type="http://schemas.openxmlformats.org/officeDocument/2006/relationships/hyperlink" Target="http://online.zakon.kz/Document/?doc_id=38259854" TargetMode="External"/><Relationship Id="rId420" Type="http://schemas.openxmlformats.org/officeDocument/2006/relationships/hyperlink" Target="http://online.zakon.kz/Document/?doc_id=37041484" TargetMode="External"/><Relationship Id="rId616" Type="http://schemas.openxmlformats.org/officeDocument/2006/relationships/hyperlink" Target="http://online.zakon.kz/Document/?doc_id=38896056" TargetMode="External"/><Relationship Id="rId658" Type="http://schemas.openxmlformats.org/officeDocument/2006/relationships/hyperlink" Target="http://online.zakon.kz/Document/?doc_id=39885867" TargetMode="External"/><Relationship Id="rId255" Type="http://schemas.openxmlformats.org/officeDocument/2006/relationships/hyperlink" Target="http://online.zakon.kz/Document/?doc_id=35723539" TargetMode="External"/><Relationship Id="rId297" Type="http://schemas.openxmlformats.org/officeDocument/2006/relationships/hyperlink" Target="http://online.zakon.kz/Document/?doc_id=39219746" TargetMode="External"/><Relationship Id="rId462" Type="http://schemas.openxmlformats.org/officeDocument/2006/relationships/hyperlink" Target="http://online.zakon.kz/Document/?doc_id=33112954" TargetMode="External"/><Relationship Id="rId518" Type="http://schemas.openxmlformats.org/officeDocument/2006/relationships/hyperlink" Target="http://online.zakon.kz/Document/?doc_id=34355402" TargetMode="External"/><Relationship Id="rId115" Type="http://schemas.openxmlformats.org/officeDocument/2006/relationships/hyperlink" Target="http://online.zakon.kz/Document/?doc_id=37624800" TargetMode="External"/><Relationship Id="rId157" Type="http://schemas.openxmlformats.org/officeDocument/2006/relationships/hyperlink" Target="http://online.zakon.kz/Document/?doc_id=31645319" TargetMode="External"/><Relationship Id="rId322" Type="http://schemas.openxmlformats.org/officeDocument/2006/relationships/hyperlink" Target="http://online.zakon.kz/Document/?doc_id=38577860" TargetMode="External"/><Relationship Id="rId364" Type="http://schemas.openxmlformats.org/officeDocument/2006/relationships/hyperlink" Target="http://online.zakon.kz/Document/?doc_id=36434215" TargetMode="External"/><Relationship Id="rId61" Type="http://schemas.openxmlformats.org/officeDocument/2006/relationships/hyperlink" Target="http://online.zakon.kz/Document/?doc_id=37041484" TargetMode="External"/><Relationship Id="rId199" Type="http://schemas.openxmlformats.org/officeDocument/2006/relationships/hyperlink" Target="http://online.zakon.kz/Document/?link_id=1004609470" TargetMode="External"/><Relationship Id="rId571" Type="http://schemas.openxmlformats.org/officeDocument/2006/relationships/hyperlink" Target="http://online.zakon.kz/Document/?doc_id=36793876" TargetMode="External"/><Relationship Id="rId627" Type="http://schemas.openxmlformats.org/officeDocument/2006/relationships/hyperlink" Target="http://online.zakon.kz/Document/?doc_id=39824996" TargetMode="External"/><Relationship Id="rId669" Type="http://schemas.openxmlformats.org/officeDocument/2006/relationships/hyperlink" Target="http://online.zakon.kz/Document/?doc_id=3988586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32759</Words>
  <Characters>294633</Characters>
  <Application>Microsoft Office Word</Application>
  <DocSecurity>0</DocSecurity>
  <Lines>2455</Lines>
  <Paragraphs>653</Paragraphs>
  <ScaleCrop>false</ScaleCrop>
  <Company/>
  <LinksUpToDate>false</LinksUpToDate>
  <CharactersWithSpaces>326739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2025-04-12T16:56:00Z</dcterms:created>
  <dcterms:modified xsi:type="dcterms:W3CDTF">2025-04-12T16:56:00Z</dcterms:modified>
</cp:coreProperties>
</file>