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 проект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Задание №1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Создайте в MySQL новую базу данных miniproject1. После этого создайте в ней таблицу users (данные загружаем из файла Users_db.sql). После создания базы данных и таблицы, выполните следующие задания: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 SQL, выводящий одним числом количество уникальных пользователей в этой таблице в период с 2023-11-07 по 2023-11-15.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Определите пользователя, который за весь период посмотрел наибольшее количество объявлений.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Определите день с наибольшим средним количеством просмотренных рекламных объявлений на пользователя, но учитывайте только дни с более чем 500 уникальными пользователями.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 возвращающий LT (продолжительность присутствия пользователя на сайте) по каждому пользователю. Отсортировать LT по убыванию.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Для каждого пользователя подсчитайте среднее количество просмотренной рекламы за день, а затем выясните, у кого самый высокий средний показатель среди тех, кто был активен как минимум в 5 разных дней.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Задание №2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Создайте новую базу данных mini_project. В этой базе данных будут 2 таблицы: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T_TAB1 – товары с описанием (тип товара, кол-во, сумма и продавец)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T_TAB2 – имена сотрудников, их возраст и заработная плата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Структура и тип данных в каждой таблице выглядят следующим образом (строки в таблицы нужно добавить запросом):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T_TAB1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 (INT, UNIQUE) – уникальный идентификатор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GOODS_TYPE (VARCHAR) – тип проданного товара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QUANTITY (INT) – количество проданного товара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AMOUNT (INT) – суммарная стоимость товара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SELLER_NAME (VARCHAR) – имя продавца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Строки в T_TAB1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T_TAB1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640"/>
        <w:gridCol w:w="1365"/>
        <w:gridCol w:w="1500"/>
        <w:gridCol w:w="1935"/>
        <w:tblGridChange w:id="0">
          <w:tblGrid>
            <w:gridCol w:w="930"/>
            <w:gridCol w:w="2640"/>
            <w:gridCol w:w="1365"/>
            <w:gridCol w:w="1500"/>
            <w:gridCol w:w="19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GOODS_TYPE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QUANTITY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AMOUNT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SELLER_NAME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KEYBOARD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</w:tr>
    </w:tbl>
    <w:p w:rsidR="00000000" w:rsidDel="00000000" w:rsidP="00000000" w:rsidRDefault="00000000" w:rsidRPr="00000000" w14:paraId="0000005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T_TAB2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ID (INT, UNIQUE) – уникальный идентификатор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NAME (VARCHAR) – имя сотрудника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SALARY (INT) – зарплата сотрудника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AGE (INT) – возраст сотрудника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Строки в T_TAB1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* FROM T_TAB2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640"/>
        <w:gridCol w:w="1365"/>
        <w:gridCol w:w="1500"/>
        <w:tblGridChange w:id="0">
          <w:tblGrid>
            <w:gridCol w:w="930"/>
            <w:gridCol w:w="2640"/>
            <w:gridCol w:w="1365"/>
            <w:gridCol w:w="150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SALARY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before="24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73">
      <w:pPr>
        <w:spacing w:before="240" w:lineRule="auto"/>
        <w:rPr/>
      </w:pPr>
      <w:r w:rsidDel="00000000" w:rsidR="00000000" w:rsidRPr="00000000">
        <w:rPr>
          <w:rtl w:val="0"/>
        </w:rPr>
        <w:t xml:space="preserve">Подсказка: T_TAB1.SELLER_NAME = T_TAB2.NAME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После создания базы данных и таблиц, выполните следующие задания: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список уникальных категорий товаров (GOODS_TYPE). Какое количество уникальных категорий товаров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запрос?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вернет суммарное количество и суммарную стоимость проданных мобильных телефонов. Какое суммарное количество и суммарную стоимость вернул запрос?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список сотрудников с заработной платой &gt; 100000. Какое кол-во сотрудников вернул запрос?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минимальный и максимальный возраст сотрудников, а также минимальную и максимальную заработную плату.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среднее количество проданных клавиатур и принтеров.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сотрудника и суммарную стоимость проданных им товаров.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сотрудника, тип товара, кол-во товара, стоимость товара, заработную плату и возраст сотрудника MIKE.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имя и возраст сотрудника, который ничего не продал. Сколько таких сотрудников?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Напишите запрос, который вернёт имя сотрудника и его заработную плату с возрастом меньше 26 лет? Какое количество строк вернул запрос?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Сколько строк </w:t>
      </w:r>
      <w:r w:rsidDel="00000000" w:rsidR="00000000" w:rsidRPr="00000000">
        <w:rPr>
          <w:rtl w:val="0"/>
        </w:rPr>
        <w:t xml:space="preserve">вернёт</w:t>
      </w:r>
      <w:r w:rsidDel="00000000" w:rsidR="00000000" w:rsidRPr="00000000">
        <w:rPr>
          <w:rtl w:val="0"/>
        </w:rPr>
        <w:t xml:space="preserve"> следующий запрос:</w:t>
      </w:r>
    </w:p>
    <w:p w:rsidR="00000000" w:rsidDel="00000000" w:rsidP="00000000" w:rsidRDefault="00000000" w:rsidRPr="00000000" w14:paraId="0000008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SELECT * FROM T_TAB1 t</w:t>
      </w:r>
    </w:p>
    <w:p w:rsidR="00000000" w:rsidDel="00000000" w:rsidP="00000000" w:rsidRDefault="00000000" w:rsidRPr="00000000" w14:paraId="0000008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JOIN T_TAB2 t2 ON t2.name = t.seller_name</w:t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WHERE t2.name = 'RITA';</w:t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Задание №3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Общее описание бизнеса: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200" w:line="276" w:lineRule="auto"/>
        <w:ind w:left="940" w:hanging="360"/>
      </w:pPr>
      <w:r w:rsidDel="00000000" w:rsidR="00000000" w:rsidRPr="00000000">
        <w:rPr>
          <w:rtl w:val="0"/>
        </w:rPr>
        <w:t xml:space="preserve">Компания получает книги и аудиокниги от правообладателей на основе разделения дохода от подписок пользователей.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Доступ к контенту предоставляется при помощи приложений для веба и мобильных платформ.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В приложении пользователь может бесплатно читать книги public domain и загруженные самостоятельно.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При прочтении более 10% книги из платного каталога или прослушивании более 10% аудиокниги, пользователь видит пэйвол.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940" w:hanging="360"/>
      </w:pPr>
      <w:r w:rsidDel="00000000" w:rsidR="00000000" w:rsidRPr="00000000">
        <w:rPr>
          <w:rtl w:val="0"/>
        </w:rPr>
        <w:t xml:space="preserve">На пэйволе пользователю предлагают купить автопродляемую подписку. Всего есть три типа подписки: книги, аудиокниги или общая на оба типа контента.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50% от подписки, которую платит пользователь, мы отдаем правообладателям.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="276" w:lineRule="auto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Пользователи приходят сами (поиск, рейтинги аппсторов) и привлекаются по модели pay-per-install.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Создайте в PostgreSQL новую базу данных test_db и в ней создайте таблицы, запустив все запросы файла PostgreSQL_DB. После создания базы данных и таблиц, выполните следующие задания: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Выведите сколько пользователей добавили книгу 'Coraline', сколько пользователей прослушало больше 10%.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По каждой операционной системе и названию книги выведите количество пользователей, сумму прослушивания в часах, не учитывая тестовые прослушивания.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Найдите книгу, которую слушает больше всего людей.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Найдите книгу, которую чаще всего дослушивают до конца.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