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E84222">
      <w:pPr>
        <w:jc w:val="right"/>
        <w:rPr>
          <w:rFonts w:ascii="Times New Roman" w:hAnsi="Times New Roman" w:eastAsia="Times New Roman" w:cs="Times New Roman"/>
          <w:lang w:val="en-US"/>
        </w:rPr>
      </w:pPr>
    </w:p>
    <w:p w14:paraId="113E00CD">
      <w:pPr>
        <w:jc w:val="center"/>
        <w:rPr>
          <w:rFonts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ascii="Times New Roman" w:hAnsi="Times New Roman" w:eastAsia="Times New Roman" w:cs="Times New Roman"/>
          <w:b/>
          <w:bCs/>
        </w:rPr>
        <w:t xml:space="preserve">                     </w:t>
      </w:r>
      <w:r>
        <w:rPr>
          <w:rFonts w:ascii="Times New Roman" w:hAnsi="Times New Roman" w:eastAsia="Times New Roman" w:cs="Times New Roman"/>
          <w:b/>
          <w:bCs/>
          <w:lang w:val="en-US"/>
        </w:rPr>
        <w:t>«ICPC Intensive training»</w:t>
      </w:r>
    </w:p>
    <w:p w14:paraId="615ADDDA">
      <w:pPr>
        <w:jc w:val="center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lang w:val="en-US" w:eastAsia="zh-CN"/>
        </w:rPr>
        <w:t>国际大学生程序设计竞赛（International Collegiate Programming Contest，简称ICPC）</w:t>
      </w:r>
    </w:p>
    <w:p w14:paraId="7F14D559">
      <w:pPr>
        <w:jc w:val="center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lang w:val="en-US" w:eastAsia="zh-CN"/>
        </w:rPr>
        <w:t>强化培训</w:t>
      </w:r>
    </w:p>
    <w:p w14:paraId="12B161E9">
      <w:pPr>
        <w:jc w:val="right"/>
        <w:rPr>
          <w:rFonts w:ascii="Times New Roman" w:hAnsi="Times New Roman" w:eastAsia="Times New Roman" w:cs="Times New Roman"/>
          <w:lang w:val="en-US"/>
        </w:rPr>
      </w:pPr>
    </w:p>
    <w:p w14:paraId="23865395">
      <w:pPr>
        <w:widowControl w:val="0"/>
        <w:spacing w:line="240" w:lineRule="auto"/>
        <w:ind w:left="1191"/>
        <w:jc w:val="both"/>
        <w:rPr>
          <w:rFonts w:ascii="Times New Roman" w:hAnsi="Times New Roman" w:eastAsia="Times New Roman" w:cs="Times New Roman"/>
          <w:b/>
          <w:bCs/>
          <w:lang w:val="en-US"/>
        </w:rPr>
      </w:pPr>
      <w:r>
        <w:rPr>
          <w:rFonts w:ascii="Times New Roman" w:hAnsi="Times New Roman" w:eastAsia="Times New Roman" w:cs="Times New Roman"/>
          <w:b/>
          <w:bCs/>
          <w:lang w:val="en-US"/>
        </w:rPr>
        <w:t>(__  ) 2024, Saint Petersburg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 </w:t>
      </w:r>
      <w:r>
        <w:rPr>
          <w:rFonts w:hint="eastAsia" w:ascii="Times New Roman" w:hAnsi="Times New Roman" w:cs="Times New Roman" w:eastAsiaTheme="minorEastAsia"/>
          <w:b/>
          <w:bCs/>
          <w:lang w:val="en-US" w:eastAsia="zh-CN"/>
        </w:rPr>
        <w:t xml:space="preserve">2024 圣彼得堡  </w:t>
      </w:r>
      <w:r>
        <w:rPr>
          <w:rFonts w:ascii="Times New Roman" w:hAnsi="Times New Roman" w:eastAsia="Times New Roman" w:cs="Times New Roman"/>
          <w:b/>
          <w:bCs/>
          <w:lang w:val="en-US"/>
        </w:rPr>
        <w:t xml:space="preserve">(       ) 2024 </w:t>
      </w:r>
      <w:r>
        <w:rPr>
          <w:rFonts w:ascii="Times New Roman" w:hAnsi="Times New Roman" w:eastAsia="Times New Roman" w:cs="Times New Roman"/>
          <w:b/>
          <w:bCs/>
        </w:rPr>
        <w:t>Санкт</w:t>
      </w:r>
      <w:r>
        <w:rPr>
          <w:rFonts w:ascii="Times New Roman" w:hAnsi="Times New Roman" w:eastAsia="Times New Roman" w:cs="Times New Roman"/>
          <w:b/>
          <w:bCs/>
          <w:lang w:val="en-US"/>
        </w:rPr>
        <w:t>-</w:t>
      </w:r>
      <w:r>
        <w:rPr>
          <w:rFonts w:ascii="Times New Roman" w:hAnsi="Times New Roman" w:eastAsia="Times New Roman" w:cs="Times New Roman"/>
          <w:b/>
          <w:bCs/>
        </w:rPr>
        <w:t>Петербург</w:t>
      </w:r>
    </w:p>
    <w:p w14:paraId="73414E26">
      <w:pPr>
        <w:widowControl w:val="0"/>
        <w:spacing w:line="240" w:lineRule="auto"/>
        <w:ind w:left="1191"/>
        <w:jc w:val="center"/>
        <w:rPr>
          <w:rFonts w:ascii="Times New Roman" w:hAnsi="Times New Roman" w:eastAsia="Times New Roman" w:cs="Times New Roman"/>
          <w:b/>
          <w:bCs/>
          <w:lang w:val="en-US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2813"/>
        <w:gridCol w:w="3417"/>
      </w:tblGrid>
      <w:tr w14:paraId="640E0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DBB79F">
            <w:pPr>
              <w:widowControl w:val="0"/>
              <w:spacing w:line="240" w:lineRule="auto"/>
              <w:ind w:left="313"/>
              <w:rPr>
                <w:rFonts w:hint="eastAsia" w:ascii="Times New Roman" w:hAnsi="Times New Roman" w:cs="Times New Roman" w:eastAsiaTheme="minorEastAsia"/>
                <w:b/>
                <w:bCs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val="nl-NL"/>
              </w:rPr>
              <w:t>Date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F4507A">
            <w:pPr>
              <w:widowControl w:val="0"/>
              <w:spacing w:line="240" w:lineRule="auto"/>
              <w:ind w:left="316"/>
              <w:rPr>
                <w:rFonts w:hint="eastAsia" w:ascii="Times New Roman" w:hAnsi="Times New Roman" w:cs="Times New Roman" w:eastAsiaTheme="minorEastAsia"/>
                <w:b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lang w:val="nl-NL"/>
              </w:rPr>
              <w:t>Time</w:t>
            </w: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1984F1">
            <w:pPr>
              <w:widowControl w:val="0"/>
              <w:spacing w:line="240" w:lineRule="auto"/>
              <w:ind w:left="178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lang w:val="nl-NL"/>
              </w:rPr>
              <w:t>Content &amp; goals</w:t>
            </w:r>
            <w:r>
              <w:rPr>
                <w:rFonts w:ascii="Times New Roman" w:hAnsi="Times New Roman" w:eastAsia="Times New Roman" w:cs="Times New Roman"/>
                <w:b/>
              </w:rPr>
              <w:t>:</w:t>
            </w:r>
          </w:p>
        </w:tc>
      </w:tr>
      <w:tr w14:paraId="7722E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5094B9">
            <w:pPr>
              <w:widowControl w:val="0"/>
              <w:spacing w:line="240" w:lineRule="auto"/>
              <w:ind w:left="313"/>
              <w:rPr>
                <w:rFonts w:hint="eastAsia" w:ascii="Times New Roman" w:hAnsi="Times New Roman" w:cs="Times New Roman" w:eastAsiaTheme="minorEastAsia"/>
                <w:b/>
                <w:bCs/>
                <w:lang w:val="nl-NL"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val="en-US"/>
              </w:rPr>
              <w:t>Day 1</w:t>
            </w:r>
            <w:r>
              <w:rPr>
                <w:rFonts w:ascii="Times New Roman" w:hAnsi="Times New Roman" w:eastAsia="Times New Roman" w:cs="Times New Roman"/>
                <w:b/>
                <w:bCs/>
                <w:lang w:val="nl-NL"/>
              </w:rPr>
              <w:t xml:space="preserve"> </w:t>
            </w:r>
          </w:p>
          <w:p w14:paraId="02569288">
            <w:pPr>
              <w:widowControl w:val="0"/>
              <w:spacing w:line="240" w:lineRule="auto"/>
              <w:ind w:left="313"/>
              <w:rPr>
                <w:rFonts w:hint="default" w:ascii="Times New Roman" w:hAnsi="Times New Roman" w:cs="Times New Roman" w:eastAsiaTheme="minorEastAsia"/>
                <w:b/>
                <w:bCs/>
                <w:lang w:val="en-US" w:eastAsia="zh-CN"/>
              </w:rPr>
            </w:pPr>
            <w:bookmarkStart w:id="0" w:name="OLE_LINK1"/>
            <w:r>
              <w:rPr>
                <w:rFonts w:hint="eastAsia" w:ascii="Times New Roman" w:hAnsi="Times New Roman" w:cs="Times New Roman" w:eastAsiaTheme="minorEastAsia"/>
                <w:b/>
                <w:bCs/>
                <w:lang w:val="en-US" w:eastAsia="zh-CN"/>
              </w:rPr>
              <w:t xml:space="preserve">November  </w:t>
            </w:r>
            <w:bookmarkEnd w:id="0"/>
            <w:r>
              <w:rPr>
                <w:rFonts w:hint="eastAsia" w:ascii="Times New Roman" w:hAnsi="Times New Roman" w:cs="Times New Roman" w:eastAsiaTheme="minorEastAsia"/>
                <w:b/>
                <w:bCs/>
                <w:lang w:val="en-US" w:eastAsia="zh-CN"/>
              </w:rPr>
              <w:t>16</w:t>
            </w:r>
          </w:p>
          <w:p w14:paraId="5C1B5FE6">
            <w:pPr>
              <w:widowControl w:val="0"/>
              <w:spacing w:line="240" w:lineRule="auto"/>
              <w:ind w:left="313"/>
              <w:rPr>
                <w:rFonts w:ascii="Times New Roman" w:hAnsi="Times New Roman" w:cs="Times New Roman" w:eastAsiaTheme="minorEastAsia"/>
                <w:b/>
                <w:bCs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val="en-US"/>
              </w:rPr>
              <w:t>Module 1:</w:t>
            </w:r>
          </w:p>
          <w:p w14:paraId="1C7890D4">
            <w:pPr>
              <w:widowControl w:val="0"/>
              <w:spacing w:line="240" w:lineRule="auto"/>
              <w:ind w:left="313"/>
              <w:rPr>
                <w:rFonts w:hint="eastAsia" w:ascii="Times New Roman" w:hAnsi="Times New Roman" w:cs="Times New Roman" w:eastAsiaTheme="minorEastAsia"/>
                <w:b/>
                <w:bCs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val="en-US"/>
              </w:rPr>
              <w:t>Number theory algorithms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BF157C">
            <w:pPr>
              <w:widowControl w:val="0"/>
              <w:spacing w:line="240" w:lineRule="auto"/>
              <w:ind w:left="316"/>
              <w:rPr>
                <w:rFonts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lang w:val="en-US"/>
              </w:rPr>
              <w:t>9:00-16:00</w:t>
            </w:r>
          </w:p>
          <w:p w14:paraId="5B4492BE">
            <w:pPr>
              <w:widowControl w:val="0"/>
              <w:spacing w:line="240" w:lineRule="auto"/>
              <w:ind w:left="316"/>
              <w:rPr>
                <w:rFonts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lang w:val="en-US"/>
              </w:rPr>
              <w:t>17:00-18:00</w:t>
            </w:r>
          </w:p>
          <w:p w14:paraId="70BE5BBC">
            <w:pPr>
              <w:widowControl w:val="0"/>
              <w:spacing w:line="240" w:lineRule="auto"/>
              <w:ind w:left="316"/>
              <w:rPr>
                <w:rFonts w:ascii="Times New Roman" w:hAnsi="Times New Roman" w:eastAsia="Times New Roman" w:cs="Times New Roman"/>
                <w:b/>
              </w:rPr>
            </w:pPr>
          </w:p>
          <w:p w14:paraId="51D23DE5">
            <w:pPr>
              <w:widowControl w:val="0"/>
              <w:spacing w:line="240" w:lineRule="auto"/>
              <w:ind w:left="316"/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9D6B1D">
            <w:pPr>
              <w:pStyle w:val="30"/>
              <w:widowControl w:val="0"/>
              <w:spacing w:line="240" w:lineRule="auto"/>
              <w:ind w:left="460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Eratosthenes sieve advanced, Inclusion-exclusion principle for divisors, Burnside Lemma, Fast factorization</w:t>
            </w:r>
          </w:p>
        </w:tc>
      </w:tr>
      <w:tr w14:paraId="38F85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7" w:hRule="atLeast"/>
        </w:trPr>
        <w:tc>
          <w:tcPr>
            <w:tcW w:w="3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14D57C">
            <w:pPr>
              <w:widowControl w:val="0"/>
              <w:spacing w:line="240" w:lineRule="auto"/>
              <w:ind w:left="313"/>
              <w:rPr>
                <w:rFonts w:ascii="Times New Roman" w:hAnsi="Times New Roman" w:cs="Times New Roman" w:eastAsiaTheme="minorEastAsia"/>
                <w:b/>
                <w:bCs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val="en-US"/>
              </w:rPr>
              <w:t>Day 2</w:t>
            </w:r>
          </w:p>
          <w:p w14:paraId="0E776B22">
            <w:pPr>
              <w:widowControl w:val="0"/>
              <w:spacing w:line="240" w:lineRule="auto"/>
              <w:ind w:left="313"/>
              <w:rPr>
                <w:rFonts w:hint="default" w:ascii="Times New Roman" w:hAnsi="Times New Roman" w:cs="Times New Roman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bCs/>
                <w:lang w:val="en-US" w:eastAsia="zh-CN"/>
              </w:rPr>
              <w:t>November  17</w:t>
            </w:r>
          </w:p>
          <w:p w14:paraId="079F89BE">
            <w:pPr>
              <w:widowControl w:val="0"/>
              <w:spacing w:line="240" w:lineRule="auto"/>
              <w:ind w:left="313"/>
              <w:rPr>
                <w:rFonts w:hint="eastAsia" w:ascii="Times New Roman" w:hAnsi="Times New Roman" w:cs="Times New Roman" w:eastAsiaTheme="minorEastAsia"/>
                <w:b/>
                <w:bCs/>
                <w:lang w:val="en-US" w:eastAsia="zh-CN"/>
              </w:rPr>
            </w:pPr>
          </w:p>
          <w:p w14:paraId="5A23894E">
            <w:pPr>
              <w:widowControl w:val="0"/>
              <w:spacing w:line="240" w:lineRule="auto"/>
              <w:ind w:left="313"/>
              <w:rPr>
                <w:rFonts w:hint="eastAsia" w:ascii="Times New Roman" w:hAnsi="Times New Roman" w:cs="Times New Roman" w:eastAsiaTheme="minorEastAsia"/>
                <w:b/>
                <w:bCs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val="en-US"/>
              </w:rPr>
              <w:t>Module 2:</w:t>
            </w:r>
          </w:p>
          <w:p w14:paraId="52436DE5">
            <w:pPr>
              <w:widowControl w:val="0"/>
              <w:spacing w:line="240" w:lineRule="auto"/>
              <w:ind w:left="313"/>
              <w:rPr>
                <w:rFonts w:hint="eastAsia" w:ascii="Times New Roman" w:hAnsi="Times New Roman" w:eastAsia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val="en-US"/>
              </w:rPr>
              <w:t>FFT and Fast Walsh-Hadamard transform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56EA1E">
            <w:pPr>
              <w:widowControl w:val="0"/>
              <w:spacing w:line="240" w:lineRule="auto"/>
              <w:ind w:left="316"/>
              <w:rPr>
                <w:rFonts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lang w:val="en-US"/>
              </w:rPr>
              <w:t>9:00-16:00</w:t>
            </w:r>
          </w:p>
          <w:p w14:paraId="2BDD5246">
            <w:pPr>
              <w:widowControl w:val="0"/>
              <w:spacing w:line="240" w:lineRule="auto"/>
              <w:ind w:left="316"/>
              <w:rPr>
                <w:rFonts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lang w:val="en-US"/>
              </w:rPr>
              <w:t>17:00-18:00</w:t>
            </w:r>
          </w:p>
          <w:p w14:paraId="3040B2F2">
            <w:pPr>
              <w:widowControl w:val="0"/>
              <w:spacing w:line="240" w:lineRule="auto"/>
              <w:ind w:left="316"/>
              <w:rPr>
                <w:rFonts w:ascii="Times New Roman" w:hAnsi="Times New Roman" w:eastAsia="Times New Roman" w:cs="Times New Roman"/>
                <w:b/>
                <w:lang w:val="en-US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62134C">
            <w:pPr>
              <w:pStyle w:val="30"/>
              <w:widowControl w:val="0"/>
              <w:spacing w:line="240" w:lineRule="auto"/>
              <w:ind w:left="4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Integer FFT, FFT optimizations, Walsh-Hadamard transform problems</w:t>
            </w:r>
          </w:p>
          <w:p w14:paraId="3D1DBD6A">
            <w:pPr>
              <w:pStyle w:val="30"/>
              <w:widowControl w:val="0"/>
              <w:spacing w:line="240" w:lineRule="auto"/>
              <w:rPr>
                <w:rFonts w:hint="eastAsia" w:ascii="Times New Roman" w:hAnsi="Times New Roman" w:cs="Times New Roman"/>
                <w:lang w:val="en-US"/>
              </w:rPr>
            </w:pPr>
          </w:p>
        </w:tc>
      </w:tr>
      <w:tr w14:paraId="0BC9D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5" w:hRule="atLeast"/>
        </w:trPr>
        <w:tc>
          <w:tcPr>
            <w:tcW w:w="3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B9CB80">
            <w:pPr>
              <w:widowControl w:val="0"/>
              <w:spacing w:line="240" w:lineRule="auto"/>
              <w:ind w:left="313"/>
              <w:rPr>
                <w:rFonts w:ascii="Times New Roman" w:hAnsi="Times New Roman" w:cs="Times New Roman" w:eastAsiaTheme="minorEastAsia"/>
                <w:b/>
                <w:bCs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val="en-US"/>
              </w:rPr>
              <w:t>Day 3</w:t>
            </w:r>
          </w:p>
          <w:p w14:paraId="5BCDBF8F">
            <w:pPr>
              <w:widowControl w:val="0"/>
              <w:spacing w:line="240" w:lineRule="auto"/>
              <w:ind w:left="313"/>
              <w:rPr>
                <w:rFonts w:hint="default" w:ascii="Times New Roman" w:hAnsi="Times New Roman" w:cs="Times New Roman" w:eastAsiaTheme="minorEastAsia"/>
                <w:b/>
                <w:bCs/>
                <w:lang w:val="en-US" w:eastAsia="zh-CN"/>
              </w:rPr>
            </w:pPr>
            <w:bookmarkStart w:id="1" w:name="OLE_LINK2"/>
            <w:r>
              <w:rPr>
                <w:rFonts w:hint="eastAsia" w:ascii="Times New Roman" w:hAnsi="Times New Roman" w:cs="Times New Roman" w:eastAsiaTheme="minorEastAsia"/>
                <w:b/>
                <w:bCs/>
                <w:lang w:val="en-US" w:eastAsia="zh-CN"/>
              </w:rPr>
              <w:t>November 23</w:t>
            </w:r>
          </w:p>
          <w:bookmarkEnd w:id="1"/>
          <w:p w14:paraId="3C04BB00">
            <w:pPr>
              <w:widowControl w:val="0"/>
              <w:spacing w:line="240" w:lineRule="auto"/>
              <w:rPr>
                <w:rFonts w:hint="eastAsia" w:ascii="Times New Roman" w:hAnsi="Times New Roman" w:cs="Times New Roman" w:eastAsiaTheme="minorEastAsia"/>
                <w:b/>
                <w:bCs/>
                <w:lang w:val="nl-NL" w:eastAsia="zh-CN"/>
              </w:rPr>
            </w:pPr>
          </w:p>
          <w:p w14:paraId="0FAD8D98">
            <w:pPr>
              <w:widowControl w:val="0"/>
              <w:spacing w:line="240" w:lineRule="auto"/>
              <w:ind w:left="313"/>
              <w:rPr>
                <w:rFonts w:ascii="Times New Roman" w:hAnsi="Times New Roman" w:cs="Times New Roman" w:eastAsiaTheme="minorEastAsia"/>
                <w:b/>
                <w:lang w:val="nl-NL"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lang w:val="nl-NL"/>
              </w:rPr>
              <w:t xml:space="preserve">Module </w:t>
            </w:r>
            <w:r>
              <w:rPr>
                <w:rFonts w:ascii="Times New Roman" w:hAnsi="Times New Roman" w:eastAsia="Times New Roman" w:cs="Times New Roman"/>
                <w:b/>
                <w:lang w:val="en-US"/>
              </w:rPr>
              <w:t>3</w:t>
            </w:r>
            <w:r>
              <w:rPr>
                <w:rFonts w:ascii="Times New Roman" w:hAnsi="Times New Roman" w:eastAsia="Times New Roman" w:cs="Times New Roman"/>
                <w:b/>
                <w:lang w:val="nl-NL"/>
              </w:rPr>
              <w:t>:</w:t>
            </w:r>
            <w:bookmarkStart w:id="2" w:name="_GoBack"/>
            <w:bookmarkEnd w:id="2"/>
          </w:p>
          <w:p w14:paraId="6112E7D9">
            <w:pPr>
              <w:widowControl w:val="0"/>
              <w:spacing w:line="240" w:lineRule="auto"/>
              <w:ind w:left="313"/>
              <w:rPr>
                <w:rFonts w:hint="eastAsia" w:ascii="Times New Roman" w:hAnsi="Times New Roman" w:eastAsia="Times New Roman" w:cs="Times New Roman"/>
                <w:b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lang w:val="nl-NL"/>
              </w:rPr>
              <w:t>Advanced Dynamic Programming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B92F43">
            <w:pPr>
              <w:widowControl w:val="0"/>
              <w:spacing w:line="240" w:lineRule="auto"/>
              <w:ind w:left="316"/>
              <w:rPr>
                <w:rFonts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lang w:val="en-US"/>
              </w:rPr>
              <w:t>9:00-16:00</w:t>
            </w:r>
          </w:p>
          <w:p w14:paraId="64AA01DF">
            <w:pPr>
              <w:widowControl w:val="0"/>
              <w:spacing w:line="240" w:lineRule="auto"/>
              <w:ind w:left="316"/>
              <w:rPr>
                <w:rFonts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lang w:val="en-US"/>
              </w:rPr>
              <w:t>17:00-18:00</w:t>
            </w:r>
          </w:p>
          <w:p w14:paraId="3ED23C4F">
            <w:pPr>
              <w:widowControl w:val="0"/>
              <w:spacing w:line="240" w:lineRule="auto"/>
              <w:ind w:left="316"/>
              <w:rPr>
                <w:rFonts w:ascii="Times New Roman" w:hAnsi="Times New Roman" w:eastAsia="Times New Roman" w:cs="Times New Roman"/>
                <w:b/>
                <w:lang w:val="nl-NL"/>
              </w:rPr>
            </w:pPr>
          </w:p>
          <w:p w14:paraId="22607127">
            <w:pPr>
              <w:widowControl w:val="0"/>
              <w:spacing w:line="240" w:lineRule="auto"/>
              <w:ind w:left="316"/>
              <w:rPr>
                <w:rFonts w:ascii="Times New Roman" w:hAnsi="Times New Roman" w:eastAsia="Times New Roman" w:cs="Times New Roman"/>
                <w:b/>
              </w:rPr>
            </w:pPr>
          </w:p>
          <w:p w14:paraId="68E19F76">
            <w:pPr>
              <w:widowControl w:val="0"/>
              <w:spacing w:line="240" w:lineRule="auto"/>
              <w:ind w:left="316"/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AF57D9">
            <w:pPr>
              <w:pStyle w:val="30"/>
              <w:widowControl w:val="0"/>
              <w:spacing w:line="240" w:lineRule="auto"/>
              <w:ind w:left="460"/>
              <w:rPr>
                <w:rFonts w:hint="eastAsia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Convex-Hull Optimization, Knuth Optimization, Lagrange optimization, Divide-and-Conquer optimization</w:t>
            </w:r>
          </w:p>
        </w:tc>
      </w:tr>
      <w:tr w14:paraId="0199B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atLeast"/>
        </w:trPr>
        <w:tc>
          <w:tcPr>
            <w:tcW w:w="3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5A146">
            <w:pPr>
              <w:widowControl w:val="0"/>
              <w:spacing w:line="240" w:lineRule="auto"/>
              <w:ind w:left="313"/>
              <w:rPr>
                <w:rFonts w:ascii="Times New Roman" w:hAnsi="Times New Roman" w:cs="Times New Roman" w:eastAsiaTheme="minorEastAsia"/>
                <w:b/>
                <w:bCs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val="en-US"/>
              </w:rPr>
              <w:t>Day 4</w:t>
            </w:r>
          </w:p>
          <w:p w14:paraId="6D328EEC">
            <w:pPr>
              <w:widowControl w:val="0"/>
              <w:spacing w:line="240" w:lineRule="auto"/>
              <w:ind w:left="313"/>
              <w:rPr>
                <w:rFonts w:hint="default" w:ascii="Times New Roman" w:hAnsi="Times New Roman" w:cs="Times New Roman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bCs/>
                <w:lang w:val="en-US" w:eastAsia="zh-CN"/>
              </w:rPr>
              <w:t>November  24</w:t>
            </w:r>
          </w:p>
          <w:p w14:paraId="2EB4E5F0">
            <w:pPr>
              <w:widowControl w:val="0"/>
              <w:spacing w:line="240" w:lineRule="auto"/>
              <w:ind w:left="313"/>
              <w:rPr>
                <w:rFonts w:ascii="Times New Roman" w:hAnsi="Times New Roman" w:eastAsia="Times New Roman" w:cs="Times New Roman"/>
                <w:b/>
                <w:lang w:val="nl-NL"/>
              </w:rPr>
            </w:pPr>
          </w:p>
          <w:p w14:paraId="3FFA4E6A">
            <w:pPr>
              <w:widowControl w:val="0"/>
              <w:spacing w:line="240" w:lineRule="auto"/>
              <w:ind w:left="313"/>
              <w:rPr>
                <w:rFonts w:ascii="Times New Roman" w:hAnsi="Times New Roman" w:cs="Times New Roman" w:eastAsiaTheme="minorEastAsia"/>
                <w:b/>
                <w:lang w:val="nl-NL"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lang w:val="nl-NL"/>
              </w:rPr>
              <w:t xml:space="preserve">Module </w:t>
            </w:r>
            <w:r>
              <w:rPr>
                <w:rFonts w:ascii="Times New Roman" w:hAnsi="Times New Roman" w:eastAsia="Times New Roman" w:cs="Times New Roman"/>
                <w:b/>
                <w:lang w:val="en-US"/>
              </w:rPr>
              <w:t>4</w:t>
            </w:r>
            <w:r>
              <w:rPr>
                <w:rFonts w:ascii="Times New Roman" w:hAnsi="Times New Roman" w:eastAsia="Times New Roman" w:cs="Times New Roman"/>
                <w:b/>
                <w:lang w:val="nl-NL"/>
              </w:rPr>
              <w:t>:</w:t>
            </w:r>
          </w:p>
          <w:p w14:paraId="009F15F3">
            <w:pPr>
              <w:widowControl w:val="0"/>
              <w:spacing w:line="240" w:lineRule="auto"/>
              <w:ind w:left="313"/>
              <w:rPr>
                <w:rFonts w:ascii="Times New Roman" w:hAnsi="Times New Roman" w:eastAsia="Times New Roman" w:cs="Times New Roman"/>
                <w:b/>
                <w:lang w:val="nl-NL"/>
              </w:rPr>
            </w:pPr>
            <w:r>
              <w:rPr>
                <w:rFonts w:ascii="Times New Roman" w:hAnsi="Times New Roman" w:eastAsia="Times New Roman" w:cs="Times New Roman"/>
                <w:b/>
                <w:lang w:val="nl-NL"/>
              </w:rPr>
              <w:t>Persistent Data Structures</w:t>
            </w:r>
          </w:p>
          <w:p w14:paraId="7219ABCB">
            <w:pPr>
              <w:widowControl w:val="0"/>
              <w:spacing w:line="240" w:lineRule="auto"/>
              <w:rPr>
                <w:rFonts w:hint="eastAsia" w:ascii="Times New Roman" w:hAnsi="Times New Roman" w:cs="Times New Roman" w:eastAsiaTheme="minorEastAsia"/>
                <w:b/>
                <w:lang w:val="nl-NL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3A4CAD">
            <w:pPr>
              <w:widowControl w:val="0"/>
              <w:spacing w:line="240" w:lineRule="auto"/>
              <w:ind w:left="316"/>
              <w:rPr>
                <w:rFonts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lang w:val="en-US"/>
              </w:rPr>
              <w:t>9:00-16:00</w:t>
            </w:r>
          </w:p>
          <w:p w14:paraId="6916BBEC">
            <w:pPr>
              <w:widowControl w:val="0"/>
              <w:spacing w:line="240" w:lineRule="auto"/>
              <w:ind w:left="316"/>
              <w:rPr>
                <w:rFonts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lang w:val="en-US"/>
              </w:rPr>
              <w:t>17:00-18:00</w:t>
            </w:r>
          </w:p>
          <w:p w14:paraId="094834B0">
            <w:pPr>
              <w:widowControl w:val="0"/>
              <w:spacing w:line="240" w:lineRule="auto"/>
              <w:ind w:left="316"/>
              <w:rPr>
                <w:rFonts w:ascii="Times New Roman" w:hAnsi="Times New Roman" w:eastAsia="Times New Roman" w:cs="Times New Roman"/>
                <w:b/>
              </w:rPr>
            </w:pPr>
          </w:p>
          <w:p w14:paraId="321A0607">
            <w:pPr>
              <w:widowControl w:val="0"/>
              <w:spacing w:line="240" w:lineRule="auto"/>
              <w:ind w:left="316"/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D9F883">
            <w:pPr>
              <w:pStyle w:val="30"/>
              <w:widowControl w:val="0"/>
              <w:spacing w:line="240" w:lineRule="auto"/>
              <w:ind w:left="46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eastAsia="Times New Roman" w:cs="Times New Roman"/>
                <w:bCs/>
                <w:lang w:val="en-US"/>
              </w:rPr>
              <w:t>2D queries, Persistent Segment tree, Nth element query on [L, R], Layered range tree and fractional cascading</w:t>
            </w:r>
          </w:p>
          <w:p w14:paraId="2B65F5F6">
            <w:pPr>
              <w:pStyle w:val="30"/>
              <w:widowControl w:val="0"/>
              <w:spacing w:line="240" w:lineRule="auto"/>
              <w:rPr>
                <w:rFonts w:hint="eastAsia" w:ascii="Times New Roman" w:hAnsi="Times New Roman" w:cs="Times New Roman"/>
                <w:bCs/>
                <w:lang w:val="en-US"/>
              </w:rPr>
            </w:pPr>
          </w:p>
        </w:tc>
      </w:tr>
    </w:tbl>
    <w:p w14:paraId="10FA0E90">
      <w:pPr>
        <w:widowControl w:val="0"/>
        <w:rPr>
          <w:rFonts w:ascii="Times New Roman" w:hAnsi="Times New Roman" w:eastAsia="Times New Roman" w:cs="Times New Roman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1OTc2ZDM2ZTIzYTIzZTliYzQ3NDNhMGNlNWJjYzEifQ=="/>
  </w:docVars>
  <w:rsids>
    <w:rsidRoot w:val="004C74B2"/>
    <w:rsid w:val="00185001"/>
    <w:rsid w:val="004045CD"/>
    <w:rsid w:val="00481393"/>
    <w:rsid w:val="004A67CF"/>
    <w:rsid w:val="004C74B2"/>
    <w:rsid w:val="00585F89"/>
    <w:rsid w:val="00681019"/>
    <w:rsid w:val="006D6127"/>
    <w:rsid w:val="00717590"/>
    <w:rsid w:val="0073489E"/>
    <w:rsid w:val="00761945"/>
    <w:rsid w:val="007736DE"/>
    <w:rsid w:val="00787E9B"/>
    <w:rsid w:val="00826949"/>
    <w:rsid w:val="008269FB"/>
    <w:rsid w:val="008964CD"/>
    <w:rsid w:val="008B7088"/>
    <w:rsid w:val="00947C2C"/>
    <w:rsid w:val="00965AB6"/>
    <w:rsid w:val="00A146FF"/>
    <w:rsid w:val="00A6517D"/>
    <w:rsid w:val="00A82C69"/>
    <w:rsid w:val="00B77B86"/>
    <w:rsid w:val="00BF7753"/>
    <w:rsid w:val="00CB5D55"/>
    <w:rsid w:val="00D1780A"/>
    <w:rsid w:val="00D84EBD"/>
    <w:rsid w:val="00DD20E7"/>
    <w:rsid w:val="00EC657F"/>
    <w:rsid w:val="00EE03DB"/>
    <w:rsid w:val="00F43AFD"/>
    <w:rsid w:val="00FB32F9"/>
    <w:rsid w:val="13D35D25"/>
    <w:rsid w:val="1F1A0D0B"/>
    <w:rsid w:val="5BAF6C70"/>
    <w:rsid w:val="7702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ru-RU" w:eastAsia="ru-RU" w:bidi="ar-SA"/>
      <w14:ligatures w14:val="none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104862" w:themeColor="accent1" w:themeShade="BF"/>
      <w:kern w:val="2"/>
      <w:sz w:val="40"/>
      <w:szCs w:val="40"/>
      <w:lang w:eastAsia="zh-CN" w:bidi="he-IL"/>
      <w14:ligatures w14:val="standardContextual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104862" w:themeColor="accent1" w:themeShade="BF"/>
      <w:kern w:val="2"/>
      <w:sz w:val="32"/>
      <w:szCs w:val="32"/>
      <w:lang w:eastAsia="zh-CN" w:bidi="he-IL"/>
      <w14:ligatures w14:val="standardContextual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104862" w:themeColor="accent1" w:themeShade="BF"/>
      <w:kern w:val="2"/>
      <w:sz w:val="28"/>
      <w:szCs w:val="28"/>
      <w:lang w:eastAsia="zh-CN" w:bidi="he-IL"/>
      <w14:ligatures w14:val="standardContextual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  <w:kern w:val="2"/>
      <w:sz w:val="24"/>
      <w:szCs w:val="24"/>
      <w:lang w:eastAsia="zh-CN" w:bidi="he-IL"/>
      <w14:ligatures w14:val="standardContextual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104862" w:themeColor="accent1" w:themeShade="BF"/>
      <w:kern w:val="2"/>
      <w:sz w:val="24"/>
      <w:szCs w:val="24"/>
      <w:lang w:eastAsia="zh-CN" w:bidi="he-IL"/>
      <w14:ligatures w14:val="standardContextual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eastAsia="zh-CN" w:bidi="he-IL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eastAsia="zh-CN" w:bidi="he-IL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eastAsia="zh-CN" w:bidi="he-IL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eastAsia="zh-CN" w:bidi="he-IL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eastAsia="zh-CN" w:bidi="he-IL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2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zh-CN" w:bidi="he-IL"/>
      <w14:ligatures w14:val="standardContextual"/>
    </w:rPr>
  </w:style>
  <w:style w:type="table" w:styleId="14">
    <w:name w:val="Table Grid"/>
    <w:basedOn w:val="13"/>
    <w:qFormat/>
    <w:uiPriority w:val="39"/>
    <w:pPr>
      <w:spacing w:after="0" w:line="240" w:lineRule="auto"/>
    </w:pPr>
    <w:rPr>
      <w:rFonts w:eastAsiaTheme="minorHAnsi"/>
      <w:kern w:val="0"/>
      <w:sz w:val="22"/>
      <w:szCs w:val="22"/>
      <w:lang w:eastAsia="en-US" w:bidi="ar-SA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Emphasis"/>
    <w:basedOn w:val="15"/>
    <w:qFormat/>
    <w:uiPriority w:val="20"/>
    <w:rPr>
      <w:i/>
    </w:rPr>
  </w:style>
  <w:style w:type="character" w:customStyle="1" w:styleId="17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3 字符"/>
    <w:basedOn w:val="15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标题 4 字符"/>
    <w:basedOn w:val="15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标题 5 字符"/>
    <w:basedOn w:val="15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标题 6 字符"/>
    <w:basedOn w:val="15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7 字符"/>
    <w:basedOn w:val="15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5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标题 9 字符"/>
    <w:basedOn w:val="15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5"/>
    <w:link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 w:line="278" w:lineRule="auto"/>
      <w:jc w:val="center"/>
    </w:pPr>
    <w:rPr>
      <w:rFonts w:asciiTheme="minorHAnsi" w:hAnsiTheme="minorHAnsi" w:eastAsiaTheme="minorEastAsia" w:cstheme="minorBidi"/>
      <w:i/>
      <w:iCs/>
      <w:color w:val="404040" w:themeColor="text1" w:themeTint="BF"/>
      <w:kern w:val="2"/>
      <w:sz w:val="24"/>
      <w:szCs w:val="24"/>
      <w:lang w:eastAsia="zh-CN" w:bidi="he-IL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9">
    <w:name w:val="引用 字符"/>
    <w:basedOn w:val="15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spacing w:after="160" w:line="278" w:lineRule="auto"/>
      <w:ind w:left="720"/>
      <w:contextualSpacing/>
    </w:pPr>
    <w:rPr>
      <w:rFonts w:asciiTheme="minorHAnsi" w:hAnsiTheme="minorHAnsi" w:eastAsiaTheme="minorEastAsia" w:cstheme="minorBidi"/>
      <w:kern w:val="2"/>
      <w:sz w:val="24"/>
      <w:szCs w:val="24"/>
      <w:lang w:eastAsia="zh-CN" w:bidi="he-IL"/>
      <w14:ligatures w14:val="standardContextual"/>
    </w:r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rFonts w:asciiTheme="minorHAnsi" w:hAnsiTheme="minorHAnsi" w:eastAsiaTheme="minorEastAsia" w:cstheme="minorBidi"/>
      <w:i/>
      <w:iCs/>
      <w:color w:val="104862" w:themeColor="accent1" w:themeShade="BF"/>
      <w:kern w:val="2"/>
      <w:sz w:val="24"/>
      <w:szCs w:val="24"/>
      <w:lang w:eastAsia="zh-CN" w:bidi="he-IL"/>
      <w14:ligatures w14:val="standardContextual"/>
    </w:rPr>
  </w:style>
  <w:style w:type="character" w:customStyle="1" w:styleId="33">
    <w:name w:val="明显引用 字符"/>
    <w:basedOn w:val="15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781</Characters>
  <Lines>8</Lines>
  <Paragraphs>2</Paragraphs>
  <TotalTime>4</TotalTime>
  <ScaleCrop>false</ScaleCrop>
  <LinksUpToDate>false</LinksUpToDate>
  <CharactersWithSpaces>894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2024-09-20T11:13:00Z</dcterms:created>
  <dc:creator>Копылова Елена Александровна</dc:creator>
  <cp:lastModifiedBy>Aileen_Gemini</cp:lastModifiedBy>
  <dcterms:modified xsi:type="dcterms:W3CDTF">2024-11-06T07:25:17Z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A9D7254DE83E41E3970B38AD284EFD05_12</vt:lpwstr>
  </property>
</Properties>
</file>