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4438C" w14:textId="77777777" w:rsidR="00394439" w:rsidRPr="00394439" w:rsidRDefault="00394439" w:rsidP="00394439">
      <w:pPr>
        <w:shd w:val="clear" w:color="auto" w:fill="FFFFFF"/>
        <w:spacing w:before="100" w:beforeAutospacing="1" w:after="100" w:afterAutospacing="1" w:line="240" w:lineRule="auto"/>
        <w:outlineLvl w:val="1"/>
        <w:rPr>
          <w:rFonts w:ascii="Segoe UI" w:eastAsia="Times New Roman" w:hAnsi="Segoe UI" w:cs="Segoe UI"/>
          <w:sz w:val="36"/>
          <w:szCs w:val="36"/>
          <w:lang w:eastAsia="ru-RU"/>
        </w:rPr>
      </w:pPr>
      <w:r w:rsidRPr="00394439">
        <w:rPr>
          <w:rFonts w:ascii="Segoe UI" w:eastAsia="Times New Roman" w:hAnsi="Segoe UI" w:cs="Segoe UI"/>
          <w:sz w:val="36"/>
          <w:szCs w:val="36"/>
          <w:lang w:eastAsia="ru-RU"/>
        </w:rPr>
        <w:t>Flexbox Layout</w:t>
      </w:r>
    </w:p>
    <w:p w14:paraId="634FF932" w14:textId="77777777" w:rsidR="00394439" w:rsidRPr="00394439" w:rsidRDefault="00394439" w:rsidP="00394439">
      <w:pPr>
        <w:shd w:val="clear" w:color="auto" w:fill="FFFFFF"/>
        <w:spacing w:before="100" w:beforeAutospacing="1" w:after="100" w:afterAutospacing="1" w:line="240" w:lineRule="auto"/>
        <w:outlineLvl w:val="2"/>
        <w:rPr>
          <w:rFonts w:ascii="Segoe UI" w:eastAsia="Times New Roman" w:hAnsi="Segoe UI" w:cs="Segoe UI"/>
          <w:sz w:val="27"/>
          <w:szCs w:val="27"/>
          <w:lang w:eastAsia="ru-RU"/>
        </w:rPr>
      </w:pPr>
      <w:r w:rsidRPr="00394439">
        <w:rPr>
          <w:rFonts w:ascii="Segoe UI" w:eastAsia="Times New Roman" w:hAnsi="Segoe UI" w:cs="Segoe UI"/>
          <w:sz w:val="27"/>
          <w:szCs w:val="27"/>
          <w:lang w:eastAsia="ru-RU"/>
        </w:rPr>
        <w:t>Что это такое?</w:t>
      </w:r>
    </w:p>
    <w:p w14:paraId="0E17DADE"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 xml:space="preserve">Модуль Flexbox Layout (Flexible Box) направлен на обеспечение более эффективного способа компоновки, выравнивания и распределения пространства между элементами в контейнере, даже если их размер неизвестен и/или меняется </w:t>
      </w:r>
      <w:proofErr w:type="gramStart"/>
      <w:r w:rsidRPr="00394439">
        <w:rPr>
          <w:rFonts w:ascii="Segoe UI" w:eastAsia="Times New Roman" w:hAnsi="Segoe UI" w:cs="Segoe UI"/>
          <w:color w:val="495057"/>
          <w:sz w:val="21"/>
          <w:szCs w:val="21"/>
          <w:lang w:eastAsia="ru-RU"/>
        </w:rPr>
        <w:t>( отсюда</w:t>
      </w:r>
      <w:proofErr w:type="gramEnd"/>
      <w:r w:rsidRPr="00394439">
        <w:rPr>
          <w:rFonts w:ascii="Segoe UI" w:eastAsia="Times New Roman" w:hAnsi="Segoe UI" w:cs="Segoe UI"/>
          <w:color w:val="495057"/>
          <w:sz w:val="21"/>
          <w:szCs w:val="21"/>
          <w:lang w:eastAsia="ru-RU"/>
        </w:rPr>
        <w:t xml:space="preserve"> и слово «гибкий»).</w:t>
      </w:r>
    </w:p>
    <w:p w14:paraId="4434391C"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Основная идея гибкого макета состоит в том, чтобы дать контейнеру возможность изменять ширину/высоту (и порядок) своих элементов, чтобы наилучшим образом заполнить доступное пространство (в основном, чтобы приспособиться ко всем типам устройств отображения и размерам экрана). Гибкий контейнер расширяет элементы, чтобы заполнить доступное свободное пространство, или сжимает их, чтобы предотвратить переполнение.</w:t>
      </w:r>
    </w:p>
    <w:p w14:paraId="227FC56F"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Самое главное, макет flexbox не зависит от направления, в отличие от обычных макетов (блок, который расположен по вертикали, и встроенный, который расположен по горизонтали). Хотя они хорошо работают для страниц, им не хватает гибкости (без каламбура) для поддержки больших или сложных приложений (особенно когда речь идет об изменении ориентации, изменении размера, растяжении, сжатии и т. д.).</w:t>
      </w:r>
    </w:p>
    <w:p w14:paraId="1AC5FA22" w14:textId="77777777" w:rsidR="00394439" w:rsidRPr="00394439" w:rsidRDefault="00394439" w:rsidP="00394439">
      <w:pPr>
        <w:shd w:val="clear" w:color="auto" w:fill="FFFFFF"/>
        <w:spacing w:before="100" w:beforeAutospacing="1" w:after="100" w:afterAutospacing="1" w:line="240" w:lineRule="auto"/>
        <w:outlineLvl w:val="2"/>
        <w:rPr>
          <w:rFonts w:ascii="Segoe UI" w:eastAsia="Times New Roman" w:hAnsi="Segoe UI" w:cs="Segoe UI"/>
          <w:sz w:val="27"/>
          <w:szCs w:val="27"/>
          <w:lang w:eastAsia="ru-RU"/>
        </w:rPr>
      </w:pPr>
      <w:r w:rsidRPr="00394439">
        <w:rPr>
          <w:rFonts w:ascii="Segoe UI" w:eastAsia="Times New Roman" w:hAnsi="Segoe UI" w:cs="Segoe UI"/>
          <w:sz w:val="27"/>
          <w:szCs w:val="27"/>
          <w:lang w:eastAsia="ru-RU"/>
        </w:rPr>
        <w:t>Терминология</w:t>
      </w:r>
    </w:p>
    <w:p w14:paraId="3819B6C7"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Поскольку flexbox — это целый модуль, а не отдельное свойство, он включает в себя множество вещей, включая весь набор свойств. Некоторые из них предназначены для установки в контейнере (родительский элемент, известный как «гибкий контейнер»), тогда как другие предназначены для установки в дочерних элементах (так называемые «гибкие элементы»).</w:t>
      </w:r>
    </w:p>
    <w:p w14:paraId="4D85D49F"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Если «обычная» компоновка основана как на блочном, так и на встроенном направлениях потока, то гибкая компоновка основана на «направлениях гибкого потока». Пожалуйста, взгляните на этот рисунок из спецификации, объясняющий основную идею гибкого макета.</w:t>
      </w:r>
    </w:p>
    <w:p w14:paraId="223AB9EC"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Элементы будут располагаться либо по главной оси (от начала до конца), либо по поперечной оси (от начала до конца).</w:t>
      </w:r>
    </w:p>
    <w:p w14:paraId="41FB4443" w14:textId="50D60D0A" w:rsidR="00394439" w:rsidRPr="00394439" w:rsidRDefault="00394439" w:rsidP="00394439">
      <w:pPr>
        <w:spacing w:after="0" w:line="240" w:lineRule="auto"/>
        <w:rPr>
          <w:rFonts w:ascii="Times New Roman" w:eastAsia="Times New Roman" w:hAnsi="Times New Roman" w:cs="Times New Roman"/>
          <w:sz w:val="24"/>
          <w:szCs w:val="24"/>
          <w:lang w:eastAsia="ru-RU"/>
        </w:rPr>
      </w:pPr>
      <w:r w:rsidRPr="00394439">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4ABAACF1" wp14:editId="23AA218E">
                <wp:extent cx="6667500" cy="6667500"/>
                <wp:effectExtent l="0" t="0" r="0" b="0"/>
                <wp:docPr id="6" name="Прямоугольник 6" descr="isol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66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F56C3" id="Прямоугольник 6" o:spid="_x0000_s1026" alt="isolated" style="width:52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" filled="f" stroked="f">
                <o:lock v:ext="edit" aspectratio="t"/>
                <w10:anchorlock/>
              </v:rect>
            </w:pict>
          </mc:Fallback>
        </mc:AlternateContent>
      </w:r>
    </w:p>
    <w:p w14:paraId="5F769AA6" w14:textId="77777777" w:rsidR="00394439" w:rsidRPr="00394439" w:rsidRDefault="00394439" w:rsidP="00394439">
      <w:pPr>
        <w:numPr>
          <w:ilvl w:val="0"/>
          <w:numId w:val="1"/>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main-axis — главная ось гибкого контейнера — это основная ось, вдоль которой располагаются гибкие элементы. Внимание, она не обязательно горизонтально расположена; это зависит от свойства flex-direction (см. ниже).</w:t>
      </w:r>
    </w:p>
    <w:p w14:paraId="6417CA1D" w14:textId="77777777" w:rsidR="00394439" w:rsidRPr="00394439" w:rsidRDefault="00394439" w:rsidP="00394439">
      <w:pPr>
        <w:numPr>
          <w:ilvl w:val="0"/>
          <w:numId w:val="1"/>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main-start | main-end — flex-элементы размещаются внутри контейнера, начиная с main-start и заканчивая main-end.</w:t>
      </w:r>
    </w:p>
    <w:p w14:paraId="7FB1A561" w14:textId="77777777" w:rsidR="00394439" w:rsidRPr="00394439" w:rsidRDefault="00394439" w:rsidP="00394439">
      <w:pPr>
        <w:numPr>
          <w:ilvl w:val="0"/>
          <w:numId w:val="1"/>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cross axis – ось, перпендикулярная главной оси, называется поперечной осью. Его направление зависит от направления главной оси.</w:t>
      </w:r>
    </w:p>
    <w:p w14:paraId="5D227B30" w14:textId="77777777" w:rsidR="00394439" w:rsidRPr="00394439" w:rsidRDefault="00394439" w:rsidP="00394439">
      <w:pPr>
        <w:numPr>
          <w:ilvl w:val="0"/>
          <w:numId w:val="1"/>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cross-start | cross-end — гибкие линии заполняются элементами и помещаются в контейнер, начиная с cross-start стороны флекс-контейнера и двигаясь к cross-end.</w:t>
      </w:r>
    </w:p>
    <w:p w14:paraId="0EDCD182" w14:textId="77777777" w:rsidR="00394439" w:rsidRPr="00394439" w:rsidRDefault="00394439" w:rsidP="00394439">
      <w:pPr>
        <w:shd w:val="clear" w:color="auto" w:fill="FFFFFF"/>
        <w:spacing w:before="100" w:beforeAutospacing="1" w:after="100" w:afterAutospacing="1" w:line="240" w:lineRule="auto"/>
        <w:outlineLvl w:val="2"/>
        <w:rPr>
          <w:rFonts w:ascii="Segoe UI" w:eastAsia="Times New Roman" w:hAnsi="Segoe UI" w:cs="Segoe UI"/>
          <w:sz w:val="27"/>
          <w:szCs w:val="27"/>
          <w:lang w:eastAsia="ru-RU"/>
        </w:rPr>
      </w:pPr>
      <w:r w:rsidRPr="00394439">
        <w:rPr>
          <w:rFonts w:ascii="Segoe UI" w:eastAsia="Times New Roman" w:hAnsi="Segoe UI" w:cs="Segoe UI"/>
          <w:sz w:val="27"/>
          <w:szCs w:val="27"/>
          <w:lang w:eastAsia="ru-RU"/>
        </w:rPr>
        <w:t>Свойства контейнера(родителя):</w:t>
      </w:r>
    </w:p>
    <w:p w14:paraId="485E1F60" w14:textId="77777777" w:rsidR="00394439" w:rsidRPr="00394439" w:rsidRDefault="00394439" w:rsidP="00394439">
      <w:pPr>
        <w:shd w:val="clear" w:color="auto" w:fill="FFFFFF"/>
        <w:spacing w:before="100" w:beforeAutospacing="1" w:after="100" w:afterAutospacing="1" w:line="240" w:lineRule="auto"/>
        <w:outlineLvl w:val="3"/>
        <w:rPr>
          <w:rFonts w:ascii="Segoe UI" w:eastAsia="Times New Roman" w:hAnsi="Segoe UI" w:cs="Segoe UI"/>
          <w:sz w:val="24"/>
          <w:szCs w:val="24"/>
          <w:lang w:eastAsia="ru-RU"/>
        </w:rPr>
      </w:pPr>
      <w:r w:rsidRPr="00394439">
        <w:rPr>
          <w:rFonts w:ascii="Courier New" w:eastAsia="Times New Roman" w:hAnsi="Courier New" w:cs="Courier New"/>
          <w:i/>
          <w:iCs/>
          <w:sz w:val="20"/>
          <w:szCs w:val="20"/>
          <w:lang w:eastAsia="ru-RU"/>
        </w:rPr>
        <w:t>display</w:t>
      </w:r>
    </w:p>
    <w:p w14:paraId="5DE673B9"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lastRenderedPageBreak/>
        <w:t>Это свойство определяет флекс-контейнер, это необходимо, чтобы его дочерние элементы могли гибко располагаться.</w:t>
      </w:r>
    </w:p>
    <w:p w14:paraId="6CF275D8"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.container {</w:t>
      </w:r>
    </w:p>
    <w:p w14:paraId="2C9FC00E"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 xml:space="preserve">  display: flex;</w:t>
      </w:r>
    </w:p>
    <w:p w14:paraId="079791CF"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w:t>
      </w:r>
    </w:p>
    <w:p w14:paraId="5CC178EE" w14:textId="77777777" w:rsidR="00394439" w:rsidRPr="00394439" w:rsidRDefault="00394439" w:rsidP="00394439">
      <w:pPr>
        <w:shd w:val="clear" w:color="auto" w:fill="FFFFFF"/>
        <w:spacing w:before="100" w:beforeAutospacing="1" w:after="100" w:afterAutospacing="1" w:line="240" w:lineRule="auto"/>
        <w:outlineLvl w:val="3"/>
        <w:rPr>
          <w:rFonts w:ascii="Segoe UI" w:eastAsia="Times New Roman" w:hAnsi="Segoe UI" w:cs="Segoe UI"/>
          <w:sz w:val="24"/>
          <w:szCs w:val="24"/>
          <w:lang w:eastAsia="ru-RU"/>
        </w:rPr>
      </w:pPr>
      <w:r w:rsidRPr="00394439">
        <w:rPr>
          <w:rFonts w:ascii="Courier New" w:eastAsia="Times New Roman" w:hAnsi="Courier New" w:cs="Courier New"/>
          <w:i/>
          <w:iCs/>
          <w:sz w:val="20"/>
          <w:szCs w:val="20"/>
          <w:lang w:eastAsia="ru-RU"/>
        </w:rPr>
        <w:t>flex-direction</w:t>
      </w:r>
    </w:p>
    <w:p w14:paraId="05492E49" w14:textId="331DD8F7" w:rsidR="00394439" w:rsidRPr="00394439" w:rsidRDefault="00394439" w:rsidP="00394439">
      <w:pPr>
        <w:spacing w:after="0" w:line="240" w:lineRule="auto"/>
        <w:rPr>
          <w:rFonts w:ascii="Times New Roman" w:eastAsia="Times New Roman" w:hAnsi="Times New Roman" w:cs="Times New Roman"/>
          <w:sz w:val="24"/>
          <w:szCs w:val="24"/>
          <w:lang w:eastAsia="ru-RU"/>
        </w:rPr>
      </w:pPr>
      <w:r w:rsidRPr="00394439">
        <w:rPr>
          <w:rFonts w:ascii="Times New Roman" w:eastAsia="Times New Roman" w:hAnsi="Times New Roman" w:cs="Times New Roman"/>
          <w:noProof/>
          <w:sz w:val="24"/>
          <w:szCs w:val="24"/>
          <w:lang w:eastAsia="ru-RU"/>
        </w:rPr>
        <mc:AlternateContent>
          <mc:Choice Requires="wps">
            <w:drawing>
              <wp:inline distT="0" distB="0" distL="0" distR="0" wp14:anchorId="76897F3A" wp14:editId="72CCBA8E">
                <wp:extent cx="3810000" cy="3810000"/>
                <wp:effectExtent l="0" t="0" r="0" b="0"/>
                <wp:docPr id="5" name="Прямоугольник 5" descr="isol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41129" id="Прямоугольник 5" o:spid="_x0000_s1026" alt="isolated"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" filled="f" stroked="f">
                <o:lock v:ext="edit" aspectratio="t"/>
                <w10:anchorlock/>
              </v:rect>
            </w:pict>
          </mc:Fallback>
        </mc:AlternateContent>
      </w:r>
    </w:p>
    <w:p w14:paraId="6381689B"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Это свойство определяет направление главной оси: горизонтально</w:t>
      </w:r>
    </w:p>
    <w:p w14:paraId="7696E416"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.container {</w:t>
      </w:r>
    </w:p>
    <w:p w14:paraId="15B921C5"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flex-direction: row | row-reverse | column | column-reverse;</w:t>
      </w:r>
    </w:p>
    <w:p w14:paraId="7A514D1E"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w:t>
      </w:r>
    </w:p>
    <w:p w14:paraId="1C086DD7" w14:textId="77777777" w:rsidR="00394439" w:rsidRPr="00394439" w:rsidRDefault="00394439" w:rsidP="00394439">
      <w:pPr>
        <w:numPr>
          <w:ilvl w:val="0"/>
          <w:numId w:val="2"/>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row (default): строка</w:t>
      </w:r>
    </w:p>
    <w:p w14:paraId="0A6A80FD" w14:textId="77777777" w:rsidR="00394439" w:rsidRPr="00394439" w:rsidRDefault="00394439" w:rsidP="00394439">
      <w:pPr>
        <w:numPr>
          <w:ilvl w:val="0"/>
          <w:numId w:val="2"/>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row-reverse: строка в обратном</w:t>
      </w:r>
    </w:p>
    <w:p w14:paraId="32E32002" w14:textId="77777777" w:rsidR="00394439" w:rsidRPr="00394439" w:rsidRDefault="00394439" w:rsidP="00394439">
      <w:pPr>
        <w:numPr>
          <w:ilvl w:val="0"/>
          <w:numId w:val="2"/>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column: столбец</w:t>
      </w:r>
    </w:p>
    <w:p w14:paraId="4E4FCC1C" w14:textId="77777777" w:rsidR="00394439" w:rsidRPr="00394439" w:rsidRDefault="00394439" w:rsidP="00394439">
      <w:pPr>
        <w:numPr>
          <w:ilvl w:val="0"/>
          <w:numId w:val="2"/>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column-reverse: столбец снизу вверх</w:t>
      </w:r>
    </w:p>
    <w:p w14:paraId="665630C7" w14:textId="77777777" w:rsidR="00394439" w:rsidRPr="00394439" w:rsidRDefault="00394439" w:rsidP="00394439">
      <w:pPr>
        <w:shd w:val="clear" w:color="auto" w:fill="FFFFFF"/>
        <w:spacing w:before="100" w:beforeAutospacing="1" w:after="100" w:afterAutospacing="1" w:line="240" w:lineRule="auto"/>
        <w:outlineLvl w:val="3"/>
        <w:rPr>
          <w:rFonts w:ascii="Segoe UI" w:eastAsia="Times New Roman" w:hAnsi="Segoe UI" w:cs="Segoe UI"/>
          <w:sz w:val="24"/>
          <w:szCs w:val="24"/>
          <w:lang w:eastAsia="ru-RU"/>
        </w:rPr>
      </w:pPr>
      <w:r w:rsidRPr="00394439">
        <w:rPr>
          <w:rFonts w:ascii="Courier New" w:eastAsia="Times New Roman" w:hAnsi="Courier New" w:cs="Courier New"/>
          <w:i/>
          <w:iCs/>
          <w:sz w:val="20"/>
          <w:szCs w:val="20"/>
          <w:lang w:eastAsia="ru-RU"/>
        </w:rPr>
        <w:t>flex-wrap</w:t>
      </w:r>
    </w:p>
    <w:p w14:paraId="139A1DA2" w14:textId="7BC57FD5" w:rsidR="00394439" w:rsidRPr="00394439" w:rsidRDefault="00394439" w:rsidP="00394439">
      <w:pPr>
        <w:spacing w:after="0" w:line="240" w:lineRule="auto"/>
        <w:rPr>
          <w:rFonts w:ascii="Times New Roman" w:eastAsia="Times New Roman" w:hAnsi="Times New Roman" w:cs="Times New Roman"/>
          <w:sz w:val="24"/>
          <w:szCs w:val="24"/>
          <w:lang w:eastAsia="ru-RU"/>
        </w:rPr>
      </w:pPr>
      <w:r w:rsidRPr="00394439">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13E2C092" wp14:editId="1C942E6B">
                <wp:extent cx="3810000" cy="3810000"/>
                <wp:effectExtent l="0" t="0" r="0" b="0"/>
                <wp:docPr id="4" name="Прямоугольник 4" descr="isol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F6055" id="Прямоугольник 4" o:spid="_x0000_s1026" alt="isolated"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" filled="f" stroked="f">
                <o:lock v:ext="edit" aspectratio="t"/>
                <w10:anchorlock/>
              </v:rect>
            </w:pict>
          </mc:Fallback>
        </mc:AlternateContent>
      </w:r>
    </w:p>
    <w:p w14:paraId="1A6F9371"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По умолчанию все флекс элементы будут пытаться уместиться на строке, это можно изменить, если поменять значение свойства flex-wrap на wrap</w:t>
      </w:r>
    </w:p>
    <w:p w14:paraId="45780362"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.container {</w:t>
      </w:r>
    </w:p>
    <w:p w14:paraId="28269C52"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flex-wrap: nowrap | wrap | wrap-reverse;</w:t>
      </w:r>
    </w:p>
    <w:p w14:paraId="6C47C7D5"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w:t>
      </w:r>
    </w:p>
    <w:p w14:paraId="18CA329D" w14:textId="77777777" w:rsidR="00394439" w:rsidRPr="00394439" w:rsidRDefault="00394439" w:rsidP="00394439">
      <w:pPr>
        <w:numPr>
          <w:ilvl w:val="0"/>
          <w:numId w:val="3"/>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nowrap (default): все элементы будут на одной строке</w:t>
      </w:r>
    </w:p>
    <w:p w14:paraId="20046ACF" w14:textId="77777777" w:rsidR="00394439" w:rsidRPr="00394439" w:rsidRDefault="00394439" w:rsidP="00394439">
      <w:pPr>
        <w:numPr>
          <w:ilvl w:val="0"/>
          <w:numId w:val="3"/>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wrap: элементы будут перноситься с однйо строки на следующую сверху-вниз</w:t>
      </w:r>
    </w:p>
    <w:p w14:paraId="64823C65" w14:textId="77777777" w:rsidR="00394439" w:rsidRPr="00394439" w:rsidRDefault="00394439" w:rsidP="00394439">
      <w:pPr>
        <w:numPr>
          <w:ilvl w:val="0"/>
          <w:numId w:val="3"/>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wrap-reverse: элементы будут перноситься с однйо строки на следующую снизу-вверх</w:t>
      </w:r>
    </w:p>
    <w:p w14:paraId="7353ED8B" w14:textId="77777777" w:rsidR="00394439" w:rsidRPr="00394439" w:rsidRDefault="00394439" w:rsidP="00394439">
      <w:pPr>
        <w:shd w:val="clear" w:color="auto" w:fill="FFFFFF"/>
        <w:spacing w:before="100" w:beforeAutospacing="1" w:after="100" w:afterAutospacing="1" w:line="240" w:lineRule="auto"/>
        <w:outlineLvl w:val="3"/>
        <w:rPr>
          <w:rFonts w:ascii="Segoe UI" w:eastAsia="Times New Roman" w:hAnsi="Segoe UI" w:cs="Segoe UI"/>
          <w:sz w:val="24"/>
          <w:szCs w:val="24"/>
          <w:lang w:eastAsia="ru-RU"/>
        </w:rPr>
      </w:pPr>
      <w:r w:rsidRPr="00394439">
        <w:rPr>
          <w:rFonts w:ascii="Courier New" w:eastAsia="Times New Roman" w:hAnsi="Courier New" w:cs="Courier New"/>
          <w:i/>
          <w:iCs/>
          <w:sz w:val="20"/>
          <w:szCs w:val="20"/>
          <w:lang w:eastAsia="ru-RU"/>
        </w:rPr>
        <w:t>flex-flow</w:t>
      </w:r>
    </w:p>
    <w:p w14:paraId="75CCDB30"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Сокращенная запись - которая объединяет flex-direction и flex-wrap Значением по умолчанию является row nowrap.</w:t>
      </w:r>
    </w:p>
    <w:p w14:paraId="4F01BDA4"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.container {</w:t>
      </w:r>
    </w:p>
    <w:p w14:paraId="10D52A80"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flex-flow: column wrap;</w:t>
      </w:r>
    </w:p>
    <w:p w14:paraId="5CCC35E2"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w:t>
      </w:r>
    </w:p>
    <w:p w14:paraId="213C0096" w14:textId="77777777" w:rsidR="00394439" w:rsidRPr="00394439" w:rsidRDefault="00394439" w:rsidP="00394439">
      <w:pPr>
        <w:shd w:val="clear" w:color="auto" w:fill="FFFFFF"/>
        <w:spacing w:before="100" w:beforeAutospacing="1" w:after="100" w:afterAutospacing="1" w:line="240" w:lineRule="auto"/>
        <w:outlineLvl w:val="3"/>
        <w:rPr>
          <w:rFonts w:ascii="Segoe UI" w:eastAsia="Times New Roman" w:hAnsi="Segoe UI" w:cs="Segoe UI"/>
          <w:sz w:val="24"/>
          <w:szCs w:val="24"/>
          <w:lang w:eastAsia="ru-RU"/>
        </w:rPr>
      </w:pPr>
      <w:r w:rsidRPr="00394439">
        <w:rPr>
          <w:rFonts w:ascii="Courier New" w:eastAsia="Times New Roman" w:hAnsi="Courier New" w:cs="Courier New"/>
          <w:i/>
          <w:iCs/>
          <w:sz w:val="20"/>
          <w:szCs w:val="20"/>
          <w:lang w:eastAsia="ru-RU"/>
        </w:rPr>
        <w:t>justify-content</w:t>
      </w:r>
    </w:p>
    <w:p w14:paraId="15EF3A09" w14:textId="07609669" w:rsidR="00394439" w:rsidRPr="00394439" w:rsidRDefault="00394439" w:rsidP="00394439">
      <w:pPr>
        <w:spacing w:after="0" w:line="240" w:lineRule="auto"/>
        <w:rPr>
          <w:rFonts w:ascii="Times New Roman" w:eastAsia="Times New Roman" w:hAnsi="Times New Roman" w:cs="Times New Roman"/>
          <w:sz w:val="24"/>
          <w:szCs w:val="24"/>
          <w:lang w:eastAsia="ru-RU"/>
        </w:rPr>
      </w:pPr>
      <w:r w:rsidRPr="00394439">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7D02551C" wp14:editId="6C68B124">
                <wp:extent cx="2857500" cy="2857500"/>
                <wp:effectExtent l="0" t="0" r="0" b="0"/>
                <wp:docPr id="3" name="Прямоугольник 3" descr="isol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1FAD1" id="Прямоугольник 3" o:spid="_x0000_s1026" alt="isolated"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" filled="f" stroked="f">
                <o:lock v:ext="edit" aspectratio="t"/>
                <w10:anchorlock/>
              </v:rect>
            </w:pict>
          </mc:Fallback>
        </mc:AlternateContent>
      </w:r>
    </w:p>
    <w:p w14:paraId="15921FF2"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Определяет то, как располагаются элементы относительно главной оси.</w:t>
      </w:r>
    </w:p>
    <w:p w14:paraId="21E054FE"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.container {</w:t>
      </w:r>
    </w:p>
    <w:p w14:paraId="36295217"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justify-content: flex-start | flex-end | center | space-between | space-around | space-evenly | start | end | left | right;</w:t>
      </w:r>
    </w:p>
    <w:p w14:paraId="6A3F1093"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w:t>
      </w:r>
    </w:p>
    <w:p w14:paraId="106BB78A"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val="en-US" w:eastAsia="ru-RU"/>
        </w:rPr>
      </w:pPr>
      <w:r w:rsidRPr="00394439">
        <w:rPr>
          <w:rFonts w:ascii="Segoe UI" w:eastAsia="Times New Roman" w:hAnsi="Segoe UI" w:cs="Segoe UI"/>
          <w:color w:val="495057"/>
          <w:sz w:val="21"/>
          <w:szCs w:val="21"/>
          <w:lang w:val="en-US" w:eastAsia="ru-RU"/>
        </w:rPr>
        <w:t xml:space="preserve">flex-start (default): </w:t>
      </w:r>
      <w:r w:rsidRPr="00394439">
        <w:rPr>
          <w:rFonts w:ascii="Segoe UI" w:eastAsia="Times New Roman" w:hAnsi="Segoe UI" w:cs="Segoe UI"/>
          <w:color w:val="495057"/>
          <w:sz w:val="21"/>
          <w:szCs w:val="21"/>
          <w:lang w:eastAsia="ru-RU"/>
        </w:rPr>
        <w:t>элементы</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сдвинты</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к</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началу</w:t>
      </w:r>
      <w:r w:rsidRPr="00394439">
        <w:rPr>
          <w:rFonts w:ascii="Segoe UI" w:eastAsia="Times New Roman" w:hAnsi="Segoe UI" w:cs="Segoe UI"/>
          <w:color w:val="495057"/>
          <w:sz w:val="21"/>
          <w:szCs w:val="21"/>
          <w:lang w:val="en-US" w:eastAsia="ru-RU"/>
        </w:rPr>
        <w:t xml:space="preserve"> flex-direction.</w:t>
      </w:r>
    </w:p>
    <w:p w14:paraId="0F6CDE56"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flex-end: элементы сдвинты к концу flex-direction.</w:t>
      </w:r>
    </w:p>
    <w:p w14:paraId="5E9A3B5E"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val="en-US" w:eastAsia="ru-RU"/>
        </w:rPr>
      </w:pPr>
      <w:r w:rsidRPr="00394439">
        <w:rPr>
          <w:rFonts w:ascii="Segoe UI" w:eastAsia="Times New Roman" w:hAnsi="Segoe UI" w:cs="Segoe UI"/>
          <w:color w:val="495057"/>
          <w:sz w:val="21"/>
          <w:szCs w:val="21"/>
          <w:lang w:val="en-US" w:eastAsia="ru-RU"/>
        </w:rPr>
        <w:t xml:space="preserve">start: </w:t>
      </w:r>
      <w:r w:rsidRPr="00394439">
        <w:rPr>
          <w:rFonts w:ascii="Segoe UI" w:eastAsia="Times New Roman" w:hAnsi="Segoe UI" w:cs="Segoe UI"/>
          <w:color w:val="495057"/>
          <w:sz w:val="21"/>
          <w:szCs w:val="21"/>
          <w:lang w:eastAsia="ru-RU"/>
        </w:rPr>
        <w:t>элементы</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сдвинты</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к</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началу</w:t>
      </w:r>
      <w:r w:rsidRPr="00394439">
        <w:rPr>
          <w:rFonts w:ascii="Segoe UI" w:eastAsia="Times New Roman" w:hAnsi="Segoe UI" w:cs="Segoe UI"/>
          <w:color w:val="495057"/>
          <w:sz w:val="21"/>
          <w:szCs w:val="21"/>
          <w:lang w:val="en-US" w:eastAsia="ru-RU"/>
        </w:rPr>
        <w:t xml:space="preserve"> writing-mode direction.</w:t>
      </w:r>
    </w:p>
    <w:p w14:paraId="5DE472D8"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val="en-US" w:eastAsia="ru-RU"/>
        </w:rPr>
      </w:pPr>
      <w:r w:rsidRPr="00394439">
        <w:rPr>
          <w:rFonts w:ascii="Segoe UI" w:eastAsia="Times New Roman" w:hAnsi="Segoe UI" w:cs="Segoe UI"/>
          <w:color w:val="495057"/>
          <w:sz w:val="21"/>
          <w:szCs w:val="21"/>
          <w:lang w:val="en-US" w:eastAsia="ru-RU"/>
        </w:rPr>
        <w:t xml:space="preserve">end: </w:t>
      </w:r>
      <w:r w:rsidRPr="00394439">
        <w:rPr>
          <w:rFonts w:ascii="Segoe UI" w:eastAsia="Times New Roman" w:hAnsi="Segoe UI" w:cs="Segoe UI"/>
          <w:color w:val="495057"/>
          <w:sz w:val="21"/>
          <w:szCs w:val="21"/>
          <w:lang w:eastAsia="ru-RU"/>
        </w:rPr>
        <w:t>элементы</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сдвинты</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к</w:t>
      </w:r>
      <w:r w:rsidRPr="00394439">
        <w:rPr>
          <w:rFonts w:ascii="Segoe UI" w:eastAsia="Times New Roman" w:hAnsi="Segoe UI" w:cs="Segoe UI"/>
          <w:color w:val="495057"/>
          <w:sz w:val="21"/>
          <w:szCs w:val="21"/>
          <w:lang w:val="en-US" w:eastAsia="ru-RU"/>
        </w:rPr>
        <w:t xml:space="preserve"> </w:t>
      </w:r>
      <w:r w:rsidRPr="00394439">
        <w:rPr>
          <w:rFonts w:ascii="Segoe UI" w:eastAsia="Times New Roman" w:hAnsi="Segoe UI" w:cs="Segoe UI"/>
          <w:color w:val="495057"/>
          <w:sz w:val="21"/>
          <w:szCs w:val="21"/>
          <w:lang w:eastAsia="ru-RU"/>
        </w:rPr>
        <w:t>концу</w:t>
      </w:r>
      <w:r w:rsidRPr="00394439">
        <w:rPr>
          <w:rFonts w:ascii="Segoe UI" w:eastAsia="Times New Roman" w:hAnsi="Segoe UI" w:cs="Segoe UI"/>
          <w:color w:val="495057"/>
          <w:sz w:val="21"/>
          <w:szCs w:val="21"/>
          <w:lang w:val="en-US" w:eastAsia="ru-RU"/>
        </w:rPr>
        <w:t xml:space="preserve"> writing-mode direction.</w:t>
      </w:r>
    </w:p>
    <w:p w14:paraId="20169F50"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center: элементы сдвинуты в центр</w:t>
      </w:r>
    </w:p>
    <w:p w14:paraId="1EEA878C"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space-between: элементы равномерно расположены</w:t>
      </w:r>
    </w:p>
    <w:p w14:paraId="265EC447"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space-around: элементы расположены равномерно, добавлено место по краям</w:t>
      </w:r>
    </w:p>
    <w:p w14:paraId="1C9C9709" w14:textId="77777777" w:rsidR="00394439" w:rsidRPr="00394439" w:rsidRDefault="00394439" w:rsidP="00394439">
      <w:pPr>
        <w:numPr>
          <w:ilvl w:val="0"/>
          <w:numId w:val="4"/>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space-evenly: элементы расположены равномерно, расстояние между элементами и от элементов до краев равно</w:t>
      </w:r>
    </w:p>
    <w:p w14:paraId="3E5AF36F" w14:textId="77777777" w:rsidR="00394439" w:rsidRPr="00394439" w:rsidRDefault="00394439" w:rsidP="00394439">
      <w:pPr>
        <w:shd w:val="clear" w:color="auto" w:fill="FFFFFF"/>
        <w:spacing w:before="100" w:beforeAutospacing="1" w:after="100" w:afterAutospacing="1" w:line="240" w:lineRule="auto"/>
        <w:outlineLvl w:val="3"/>
        <w:rPr>
          <w:rFonts w:ascii="Segoe UI" w:eastAsia="Times New Roman" w:hAnsi="Segoe UI" w:cs="Segoe UI"/>
          <w:sz w:val="24"/>
          <w:szCs w:val="24"/>
          <w:lang w:eastAsia="ru-RU"/>
        </w:rPr>
      </w:pPr>
      <w:r w:rsidRPr="00394439">
        <w:rPr>
          <w:rFonts w:ascii="Courier New" w:eastAsia="Times New Roman" w:hAnsi="Courier New" w:cs="Courier New"/>
          <w:i/>
          <w:iCs/>
          <w:sz w:val="20"/>
          <w:szCs w:val="20"/>
          <w:lang w:eastAsia="ru-RU"/>
        </w:rPr>
        <w:t>align-content</w:t>
      </w:r>
    </w:p>
    <w:p w14:paraId="4239C7E2" w14:textId="3E0FA761" w:rsidR="00394439" w:rsidRPr="00394439" w:rsidRDefault="00394439" w:rsidP="00394439">
      <w:pPr>
        <w:spacing w:after="0" w:line="240" w:lineRule="auto"/>
        <w:rPr>
          <w:rFonts w:ascii="Times New Roman" w:eastAsia="Times New Roman" w:hAnsi="Times New Roman" w:cs="Times New Roman"/>
          <w:sz w:val="24"/>
          <w:szCs w:val="24"/>
          <w:lang w:eastAsia="ru-RU"/>
        </w:rPr>
      </w:pPr>
      <w:r w:rsidRPr="00394439">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5D881C97" wp14:editId="016941D8">
                <wp:extent cx="3810000" cy="3810000"/>
                <wp:effectExtent l="0" t="0" r="0" b="0"/>
                <wp:docPr id="2" name="Прямоугольник 2" descr="isol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F499C" id="Прямоугольник 2" o:spid="_x0000_s1026" alt="isolated"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" filled="f" stroked="f">
                <o:lock v:ext="edit" aspectratio="t"/>
                <w10:anchorlock/>
              </v:rect>
            </w:pict>
          </mc:Fallback>
        </mc:AlternateContent>
      </w:r>
    </w:p>
    <w:p w14:paraId="3DB60BC8"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Это свойство выравнивает положение строк внутри гибкого контейнера.</w:t>
      </w:r>
    </w:p>
    <w:p w14:paraId="0BEED9F7"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.container {</w:t>
      </w:r>
    </w:p>
    <w:p w14:paraId="652C9831"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align-content: flex-start | flex-end | center | space-between | space-around | space-evenly | stretch | start | end | baseline | first baseline | last baseline + ... safe | unsafe;</w:t>
      </w:r>
    </w:p>
    <w:p w14:paraId="7AD78A3B"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w:t>
      </w:r>
    </w:p>
    <w:p w14:paraId="39DEF1FE"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normal (default): элементы находятся в положении по умолчанию, как если бы не было задано свойство</w:t>
      </w:r>
    </w:p>
    <w:p w14:paraId="38F68127"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flex-start / start: строки объектов расположены ближе к началу контейнера (flex-start и start работают одинакого, но flex-start лучше поддерживается)</w:t>
      </w:r>
    </w:p>
    <w:p w14:paraId="63C593E0"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flex-end / end: строки объектов расположены ближе к концу контейнера</w:t>
      </w:r>
    </w:p>
    <w:p w14:paraId="2DC6E8FE"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center: объекты расположены ближе к центру контейнера</w:t>
      </w:r>
    </w:p>
    <w:p w14:paraId="42E53256"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space-between: элементы равномерно распределены, первая строка в начале контейнера, последняя - в конце</w:t>
      </w:r>
    </w:p>
    <w:p w14:paraId="6DC8F3D1"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space-around: элементы равномерно распределен с равным пространством вокруг каждой строки</w:t>
      </w:r>
    </w:p>
    <w:p w14:paraId="513E8C51"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space-evenly: элементы равномерно распределен с равным пространством вокруг каждой строки</w:t>
      </w:r>
    </w:p>
    <w:p w14:paraId="6799CEC6" w14:textId="77777777" w:rsidR="00394439" w:rsidRPr="00394439" w:rsidRDefault="00394439" w:rsidP="00394439">
      <w:pPr>
        <w:numPr>
          <w:ilvl w:val="0"/>
          <w:numId w:val="5"/>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stretch: строки растянуты чтобы заполнить свободно пространство</w:t>
      </w:r>
    </w:p>
    <w:p w14:paraId="129E697C" w14:textId="77777777" w:rsidR="00394439" w:rsidRPr="00394439" w:rsidRDefault="00394439" w:rsidP="00394439">
      <w:pPr>
        <w:shd w:val="clear" w:color="auto" w:fill="FFFFFF"/>
        <w:spacing w:before="100" w:beforeAutospacing="1" w:after="100" w:afterAutospacing="1" w:line="240" w:lineRule="auto"/>
        <w:outlineLvl w:val="3"/>
        <w:rPr>
          <w:rFonts w:ascii="Segoe UI" w:eastAsia="Times New Roman" w:hAnsi="Segoe UI" w:cs="Segoe UI"/>
          <w:sz w:val="24"/>
          <w:szCs w:val="24"/>
          <w:lang w:eastAsia="ru-RU"/>
        </w:rPr>
      </w:pPr>
      <w:r w:rsidRPr="00394439">
        <w:rPr>
          <w:rFonts w:ascii="Courier New" w:eastAsia="Times New Roman" w:hAnsi="Courier New" w:cs="Courier New"/>
          <w:i/>
          <w:iCs/>
          <w:sz w:val="20"/>
          <w:szCs w:val="20"/>
          <w:lang w:eastAsia="ru-RU"/>
        </w:rPr>
        <w:t>gap</w:t>
      </w:r>
    </w:p>
    <w:p w14:paraId="62416E92" w14:textId="4D877936" w:rsidR="00394439" w:rsidRPr="00394439" w:rsidRDefault="00394439" w:rsidP="00394439">
      <w:pPr>
        <w:spacing w:after="0" w:line="240" w:lineRule="auto"/>
        <w:rPr>
          <w:rFonts w:ascii="Times New Roman" w:eastAsia="Times New Roman" w:hAnsi="Times New Roman" w:cs="Times New Roman"/>
          <w:sz w:val="24"/>
          <w:szCs w:val="24"/>
          <w:lang w:eastAsia="ru-RU"/>
        </w:rPr>
      </w:pPr>
      <w:r w:rsidRPr="00394439">
        <w:rPr>
          <w:rFonts w:ascii="Times New Roman" w:eastAsia="Times New Roman" w:hAnsi="Times New Roman" w:cs="Times New Roman"/>
          <w:noProof/>
          <w:sz w:val="24"/>
          <w:szCs w:val="24"/>
          <w:lang w:eastAsia="ru-RU"/>
        </w:rPr>
        <w:lastRenderedPageBreak/>
        <mc:AlternateContent>
          <mc:Choice Requires="wps">
            <w:drawing>
              <wp:inline distT="0" distB="0" distL="0" distR="0" wp14:anchorId="49BDABCA" wp14:editId="49B55B97">
                <wp:extent cx="3810000" cy="3810000"/>
                <wp:effectExtent l="0" t="0" r="0" b="0"/>
                <wp:docPr id="1" name="Прямоугольник 1" descr="isol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B34CA" id="Прямоугольник 1" o:spid="_x0000_s1026" alt="isolated" style="width:30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" filled="f" stroked="f">
                <o:lock v:ext="edit" aspectratio="t"/>
                <w10:anchorlock/>
              </v:rect>
            </w:pict>
          </mc:Fallback>
        </mc:AlternateContent>
      </w:r>
    </w:p>
    <w:p w14:paraId="033BBD8C"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.container {</w:t>
      </w:r>
    </w:p>
    <w:p w14:paraId="25E3438E"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display: flex;</w:t>
      </w:r>
    </w:p>
    <w:p w14:paraId="1AA37210"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w:t>
      </w:r>
    </w:p>
    <w:p w14:paraId="0B5B8145"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gap: 10px;</w:t>
      </w:r>
    </w:p>
    <w:p w14:paraId="507AE30C"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gap: 10px 20px; /* row-gap column gap */</w:t>
      </w:r>
    </w:p>
    <w:p w14:paraId="156518EE"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row-gap: 10px;</w:t>
      </w:r>
    </w:p>
    <w:p w14:paraId="627A2692"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US" w:eastAsia="ru-RU"/>
        </w:rPr>
      </w:pPr>
      <w:r w:rsidRPr="00394439">
        <w:rPr>
          <w:rFonts w:ascii="Consolas" w:eastAsia="Times New Roman" w:hAnsi="Consolas" w:cs="Courier New"/>
          <w:color w:val="000000"/>
          <w:sz w:val="21"/>
          <w:szCs w:val="21"/>
          <w:lang w:val="en-US" w:eastAsia="ru-RU"/>
        </w:rPr>
        <w:t xml:space="preserve">  column-gap: 20px;</w:t>
      </w:r>
    </w:p>
    <w:p w14:paraId="03268D27" w14:textId="77777777" w:rsidR="00394439" w:rsidRPr="00394439" w:rsidRDefault="00394439" w:rsidP="0039443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eastAsia="ru-RU"/>
        </w:rPr>
      </w:pPr>
      <w:r w:rsidRPr="00394439">
        <w:rPr>
          <w:rFonts w:ascii="Consolas" w:eastAsia="Times New Roman" w:hAnsi="Consolas" w:cs="Courier New"/>
          <w:color w:val="000000"/>
          <w:sz w:val="21"/>
          <w:szCs w:val="21"/>
          <w:lang w:eastAsia="ru-RU"/>
        </w:rPr>
        <w:t>}</w:t>
      </w:r>
    </w:p>
    <w:p w14:paraId="7901CA09" w14:textId="77777777" w:rsidR="00394439" w:rsidRPr="00394439" w:rsidRDefault="00394439" w:rsidP="00394439">
      <w:p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Свойство gap управляет расстоянием между флекс-элементами. Место добавляется только между самими элементами, у внешних краев - не добавляется. Стоит воспринимать - как минимальное расстояние.</w:t>
      </w:r>
    </w:p>
    <w:p w14:paraId="54B0B64E" w14:textId="77777777" w:rsidR="00394439" w:rsidRPr="00394439" w:rsidRDefault="00394439" w:rsidP="00394439">
      <w:pPr>
        <w:numPr>
          <w:ilvl w:val="0"/>
          <w:numId w:val="6"/>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r w:rsidRPr="00394439">
        <w:rPr>
          <w:rFonts w:ascii="Segoe UI" w:eastAsia="Times New Roman" w:hAnsi="Segoe UI" w:cs="Segoe UI"/>
          <w:color w:val="495057"/>
          <w:sz w:val="21"/>
          <w:szCs w:val="21"/>
          <w:lang w:eastAsia="ru-RU"/>
        </w:rPr>
        <w:t>Игры на закрепление материала:</w:t>
      </w:r>
    </w:p>
    <w:p w14:paraId="1A4EA2A2" w14:textId="77777777" w:rsidR="00394439" w:rsidRPr="00394439" w:rsidRDefault="00394439" w:rsidP="00394439">
      <w:pPr>
        <w:numPr>
          <w:ilvl w:val="1"/>
          <w:numId w:val="6"/>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hyperlink r:id="rId5" w:anchor="ru" w:history="1">
        <w:r w:rsidRPr="00394439">
          <w:rPr>
            <w:rFonts w:ascii="Segoe UI" w:eastAsia="Times New Roman" w:hAnsi="Segoe UI" w:cs="Segoe UI"/>
            <w:color w:val="0000FF"/>
            <w:sz w:val="21"/>
            <w:szCs w:val="21"/>
            <w:u w:val="single"/>
            <w:lang w:eastAsia="ru-RU"/>
          </w:rPr>
          <w:t>https://flexboxfroggy.com/#ru</w:t>
        </w:r>
      </w:hyperlink>
    </w:p>
    <w:p w14:paraId="55C1E197" w14:textId="77777777" w:rsidR="00394439" w:rsidRPr="00394439" w:rsidRDefault="00394439" w:rsidP="00394439">
      <w:pPr>
        <w:numPr>
          <w:ilvl w:val="1"/>
          <w:numId w:val="6"/>
        </w:numPr>
        <w:shd w:val="clear" w:color="auto" w:fill="FFFFFF"/>
        <w:spacing w:before="100" w:beforeAutospacing="1" w:after="100" w:afterAutospacing="1" w:line="240" w:lineRule="auto"/>
        <w:rPr>
          <w:rFonts w:ascii="Segoe UI" w:eastAsia="Times New Roman" w:hAnsi="Segoe UI" w:cs="Segoe UI"/>
          <w:color w:val="495057"/>
          <w:sz w:val="21"/>
          <w:szCs w:val="21"/>
          <w:lang w:eastAsia="ru-RU"/>
        </w:rPr>
      </w:pPr>
      <w:hyperlink r:id="rId6" w:history="1">
        <w:r w:rsidRPr="00394439">
          <w:rPr>
            <w:rFonts w:ascii="Segoe UI" w:eastAsia="Times New Roman" w:hAnsi="Segoe UI" w:cs="Segoe UI"/>
            <w:color w:val="0000FF"/>
            <w:sz w:val="21"/>
            <w:szCs w:val="21"/>
            <w:u w:val="single"/>
            <w:lang w:eastAsia="ru-RU"/>
          </w:rPr>
          <w:t>http://www.flexboxdefense.com/</w:t>
        </w:r>
      </w:hyperlink>
    </w:p>
    <w:p w14:paraId="440CDB86" w14:textId="77777777" w:rsidR="005B45B3" w:rsidRDefault="005B45B3">
      <w:bookmarkStart w:id="0" w:name="_GoBack"/>
      <w:bookmarkEnd w:id="0"/>
    </w:p>
    <w:sectPr w:rsidR="005B45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C4616"/>
    <w:multiLevelType w:val="multilevel"/>
    <w:tmpl w:val="E71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C1E"/>
    <w:multiLevelType w:val="multilevel"/>
    <w:tmpl w:val="236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23916"/>
    <w:multiLevelType w:val="multilevel"/>
    <w:tmpl w:val="93E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C0FBF"/>
    <w:multiLevelType w:val="multilevel"/>
    <w:tmpl w:val="75887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469E5"/>
    <w:multiLevelType w:val="multilevel"/>
    <w:tmpl w:val="84F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74B60"/>
    <w:multiLevelType w:val="multilevel"/>
    <w:tmpl w:val="A8C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7C"/>
    <w:rsid w:val="00394439"/>
    <w:rsid w:val="004E2A7C"/>
    <w:rsid w:val="005B45B3"/>
    <w:rsid w:val="00CE7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2F443-A0ED-4F97-B10C-B0A0A214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39443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9443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9443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9443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9443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9443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944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9443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9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94439"/>
    <w:rPr>
      <w:rFonts w:ascii="Courier New" w:eastAsia="Times New Roman" w:hAnsi="Courier New" w:cs="Courier New"/>
      <w:sz w:val="20"/>
      <w:szCs w:val="20"/>
      <w:lang w:eastAsia="ru-RU"/>
    </w:rPr>
  </w:style>
  <w:style w:type="character" w:styleId="a4">
    <w:name w:val="Hyperlink"/>
    <w:basedOn w:val="a0"/>
    <w:uiPriority w:val="99"/>
    <w:semiHidden/>
    <w:unhideWhenUsed/>
    <w:rsid w:val="00394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36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exboxdefense.com/" TargetMode="External"/><Relationship Id="rId5" Type="http://schemas.openxmlformats.org/officeDocument/2006/relationships/hyperlink" Target="https://flexboxfroggy.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849</Words>
  <Characters>4840</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2024-02-15T05:10:00Z</dcterms:created>
  <dcterms:modified xsi:type="dcterms:W3CDTF">2024-02-15T08:40:00Z</dcterms:modified>
</cp:coreProperties>
</file>